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ahoma" w:eastAsia="Times New Roman" w:hAnsi="Tahoma" w:cs="Tahoma"/>
          <w:sz w:val="2"/>
          <w:lang w:val="el-GR" w:eastAsia="zh-CN"/>
        </w:rPr>
        <w:id w:val="913428891"/>
        <w:docPartObj>
          <w:docPartGallery w:val="Cover Pages"/>
          <w:docPartUnique/>
        </w:docPartObj>
      </w:sdtPr>
      <w:sdtEndPr>
        <w:rPr>
          <w:rFonts w:cstheme="minorHAnsi"/>
          <w:sz w:val="24"/>
          <w:szCs w:val="24"/>
        </w:rPr>
      </w:sdtEndPr>
      <w:sdtContent>
        <w:p w14:paraId="68194216" w14:textId="33C4AD4A" w:rsidR="00D57870" w:rsidRDefault="00D57870">
          <w:pPr>
            <w:pStyle w:val="NoSpacing"/>
            <w:rPr>
              <w:sz w:val="2"/>
            </w:rPr>
          </w:pPr>
        </w:p>
        <w:p w14:paraId="2C092946" w14:textId="64EB8D41" w:rsidR="00D57870" w:rsidRDefault="00D57870">
          <w:r>
            <w:rPr>
              <w:noProof/>
              <w:color w:val="4472C4" w:themeColor="accent1"/>
              <w:sz w:val="36"/>
              <w:szCs w:val="36"/>
            </w:rPr>
            <mc:AlternateContent>
              <mc:Choice Requires="wpg">
                <w:drawing>
                  <wp:anchor distT="0" distB="0" distL="114300" distR="114300" simplePos="0" relativeHeight="251689472" behindDoc="1" locked="0" layoutInCell="1" allowOverlap="1" wp14:anchorId="2B57BC63" wp14:editId="62EFD4DF">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7CE77D5" id="Group 2" o:spid="_x0000_s1026" style="position:absolute;margin-left:0;margin-top:0;width:432.65pt;height:448.55pt;z-index:-25162700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87424" behindDoc="0" locked="0" layoutInCell="1" allowOverlap="1" wp14:anchorId="1D90314D" wp14:editId="3FC017B6">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49B54F" w14:textId="2CE43E50" w:rsidR="00D57870" w:rsidRDefault="008D2722">
                                <w:pPr>
                                  <w:pStyle w:val="NoSpacing"/>
                                  <w:jc w:val="right"/>
                                  <w:rPr>
                                    <w:color w:val="4472C4" w:themeColor="accent1"/>
                                    <w:sz w:val="36"/>
                                    <w:szCs w:val="36"/>
                                  </w:rPr>
                                </w:pPr>
                                <w:sdt>
                                  <w:sdtPr>
                                    <w:rPr>
                                      <w:color w:val="4472C4"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EndPr/>
                                  <w:sdtContent>
                                    <w:r w:rsidR="000D449F">
                                      <w:rPr>
                                        <w:color w:val="4472C4" w:themeColor="accent1"/>
                                        <w:sz w:val="36"/>
                                        <w:szCs w:val="36"/>
                                      </w:rPr>
                                      <w:t xml:space="preserve">     </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46BD52AB" w14:textId="149C80F0" w:rsidR="00D57870" w:rsidRDefault="000D449F">
                                    <w:pPr>
                                      <w:pStyle w:val="NoSpacing"/>
                                      <w:jc w:val="right"/>
                                      <w:rPr>
                                        <w:color w:val="4472C4" w:themeColor="accent1"/>
                                        <w:sz w:val="36"/>
                                        <w:szCs w:val="36"/>
                                      </w:rPr>
                                    </w:pPr>
                                    <w:r>
                                      <w:rPr>
                                        <w:color w:val="4472C4" w:themeColor="accent1"/>
                                        <w:sz w:val="36"/>
                                        <w:szCs w:val="36"/>
                                        <w:lang w:val="el-GR"/>
                                      </w:rPr>
                                      <w:t>Αθήνα, 1 Απριλίου 2024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w14:anchorId="1D90314D" id="_x0000_t202" coordsize="21600,21600" o:spt="202" path="m,l,21600r21600,l21600,xe">
                    <v:stroke joinstyle="miter"/>
                    <v:path gradientshapeok="t" o:connecttype="rect"/>
                  </v:shapetype>
                  <v:shape id="Text Box 16" o:spid="_x0000_s1026" type="#_x0000_t202" style="position:absolute;margin-left:0;margin-top:0;width:468pt;height:29.5pt;z-index:25168742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" filled="f" stroked="f" strokeweight=".5pt">
                    <v:textbox style="mso-fit-shape-to-text:t" inset="0,0,0,0">
                      <w:txbxContent>
                        <w:p w14:paraId="2049B54F" w14:textId="2CE43E50" w:rsidR="00D57870" w:rsidRDefault="00000000">
                          <w:pPr>
                            <w:pStyle w:val="a8"/>
                            <w:jc w:val="right"/>
                            <w:rPr>
                              <w:color w:val="4472C4" w:themeColor="accent1"/>
                              <w:sz w:val="36"/>
                              <w:szCs w:val="36"/>
                            </w:rPr>
                          </w:pPr>
                          <w:sdt>
                            <w:sdtPr>
                              <w:rPr>
                                <w:color w:val="4472C4"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0D449F">
                                <w:rPr>
                                  <w:color w:val="4472C4" w:themeColor="accent1"/>
                                  <w:sz w:val="36"/>
                                  <w:szCs w:val="36"/>
                                </w:rPr>
                                <w:t xml:space="preserve">     </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46BD52AB" w14:textId="149C80F0" w:rsidR="00D57870" w:rsidRDefault="000D449F">
                              <w:pPr>
                                <w:pStyle w:val="a8"/>
                                <w:jc w:val="right"/>
                                <w:rPr>
                                  <w:color w:val="4472C4" w:themeColor="accent1"/>
                                  <w:sz w:val="36"/>
                                  <w:szCs w:val="36"/>
                                </w:rPr>
                              </w:pPr>
                              <w:r>
                                <w:rPr>
                                  <w:color w:val="4472C4" w:themeColor="accent1"/>
                                  <w:sz w:val="36"/>
                                  <w:szCs w:val="36"/>
                                  <w:lang w:val="el-GR"/>
                                </w:rPr>
                                <w:t>Αθήνα, 1 Απριλίου 2024</w:t>
                              </w:r>
                            </w:p>
                          </w:sdtContent>
                        </w:sdt>
                      </w:txbxContent>
                    </v:textbox>
                    <w10:wrap anchorx="page" anchory="margin"/>
                  </v:shape>
                </w:pict>
              </mc:Fallback>
            </mc:AlternateContent>
          </w:r>
        </w:p>
        <w:p w14:paraId="6C78F7D2" w14:textId="3B96EA3A" w:rsidR="00D57870" w:rsidRDefault="00755861">
          <w:pPr>
            <w:spacing w:after="160" w:line="259" w:lineRule="auto"/>
            <w:rPr>
              <w:rFonts w:asciiTheme="minorHAnsi" w:hAnsiTheme="minorHAnsi" w:cstheme="minorHAnsi"/>
              <w:sz w:val="24"/>
              <w:szCs w:val="24"/>
            </w:rPr>
          </w:pPr>
          <w:r>
            <w:rPr>
              <w:noProof/>
            </w:rPr>
            <mc:AlternateContent>
              <mc:Choice Requires="wps">
                <w:drawing>
                  <wp:anchor distT="0" distB="0" distL="114300" distR="114300" simplePos="0" relativeHeight="251691520" behindDoc="0" locked="0" layoutInCell="1" allowOverlap="1" wp14:anchorId="76812FC1" wp14:editId="2B9F1D17">
                    <wp:simplePos x="0" y="0"/>
                    <wp:positionH relativeFrom="page">
                      <wp:posOffset>769620</wp:posOffset>
                    </wp:positionH>
                    <wp:positionV relativeFrom="margin">
                      <wp:posOffset>880110</wp:posOffset>
                    </wp:positionV>
                    <wp:extent cx="5562600" cy="914400"/>
                    <wp:effectExtent l="0" t="0" r="0" b="0"/>
                    <wp:wrapNone/>
                    <wp:docPr id="62" name="Text Box 15"/>
                    <wp:cNvGraphicFramePr/>
                    <a:graphic xmlns:a="http://schemas.openxmlformats.org/drawingml/2006/main">
                      <a:graphicData uri="http://schemas.microsoft.com/office/word/2010/wordprocessingShape">
                        <wps:wsp>
                          <wps:cNvSpPr txBox="1"/>
                          <wps:spPr>
                            <a:xfrm>
                              <a:off x="0" y="0"/>
                              <a:ext cx="5562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libri" w:eastAsiaTheme="majorEastAsia" w:hAnsi="Calibri" w:cs="Calibri"/>
                                    <w:b/>
                                    <w:bCs/>
                                    <w:caps/>
                                    <w:color w:val="002060"/>
                                    <w:sz w:val="48"/>
                                    <w:szCs w:val="48"/>
                                    <w:lang w:val="el-GR"/>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689443D7" w14:textId="37661A5E" w:rsidR="00D57870" w:rsidRPr="000E3C4F" w:rsidRDefault="00D57870">
                                    <w:pPr>
                                      <w:pStyle w:val="NoSpacing"/>
                                      <w:rPr>
                                        <w:rFonts w:ascii="Calibri" w:eastAsiaTheme="majorEastAsia" w:hAnsi="Calibri" w:cs="Calibri"/>
                                        <w:b/>
                                        <w:bCs/>
                                        <w:caps/>
                                        <w:color w:val="002060"/>
                                        <w:sz w:val="48"/>
                                        <w:szCs w:val="48"/>
                                        <w:lang w:val="el-GR"/>
                                      </w:rPr>
                                    </w:pPr>
                                    <w:r w:rsidRPr="000E3C4F">
                                      <w:rPr>
                                        <w:rFonts w:ascii="Calibri" w:eastAsiaTheme="majorEastAsia" w:hAnsi="Calibri" w:cs="Calibri"/>
                                        <w:b/>
                                        <w:bCs/>
                                        <w:caps/>
                                        <w:color w:val="002060"/>
                                        <w:sz w:val="48"/>
                                        <w:szCs w:val="48"/>
                                        <w:lang w:val="el-GR"/>
                                      </w:rPr>
                                      <w:t>ΠΑΡΟΧΗ ΥΠΗΡΕΣΙΩΝ ΓΙΑ ΤΟΝ ΣΧΕΔΙΑΣΜΟ ΚΑΙ ΑΝΑΠΤΥΞΗ ΑΛΓΟΡΙΘΜΩΝ ΤΕΧΝΗΤΗΣ ΝΟΗΜΟΣΥΝΗΣ &amp; ΜΗΧΑΝΙΚΗΣ ΜΑΘΗΣΗΣ ΓΙΑ ΤΟΝ ΚΑΘΑΡΙΣΜΟ ΚΑΙ ΕΜΠΛΟΥΤΙΣΜΟ ΤΩΝ ΠΡΩΤΟΓΕΝΩΝ ΔΕΔΟΜΕΝΩΝ ΟΛΩΝ ΤΩΝ ΠΛΗΡΟΦΟΡΙΑΚΩΝ ΣΥΣΤΗΜΑΤΩΝ ΤΟΥ ΔΕΔΔΗΕ</w:t>
                                    </w:r>
                                  </w:p>
                                </w:sdtContent>
                              </w:sdt>
                              <w:p w14:paraId="1AFB6CC5" w14:textId="0EA2C5C4" w:rsidR="00D57870" w:rsidRDefault="008D2722">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26DB2">
                                      <w:rPr>
                                        <w:color w:val="4472C4" w:themeColor="accent1"/>
                                        <w:sz w:val="36"/>
                                        <w:szCs w:val="36"/>
                                        <w:lang w:val="el-GR"/>
                                      </w:rPr>
                                      <w:t>Διακήρυξη ΔΕΔΔΗΕ ΔΥΠΜ-512436</w:t>
                                    </w:r>
                                  </w:sdtContent>
                                </w:sdt>
                                <w:r w:rsidR="00D57870">
                                  <w:rPr>
                                    <w:noProof/>
                                  </w:rPr>
                                  <w:t xml:space="preserve"> </w:t>
                                </w:r>
                              </w:p>
                              <w:p w14:paraId="3A8876FE" w14:textId="77777777" w:rsidR="00D57870" w:rsidRDefault="00D578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 w14:anchorId="76812FC1" id="Text Box 15" o:spid="_x0000_s1027" type="#_x0000_t202" style="position:absolute;margin-left:60.6pt;margin-top:69.3pt;width:438pt;height:1in;z-index:251691520;visibility:visible;mso-wrap-style:square;mso-width-percent:0;mso-wrap-distance-left:9pt;mso-wrap-distance-top:0;mso-wrap-distance-right:9pt;mso-wrap-distance-bottom:0;mso-position-horizontal:absolute;mso-position-horizontal-relative:page;mso-position-vertical:absolute;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" filled="f" stroked="f" strokeweight=".5pt">
                    <v:textbox style="mso-fit-shape-to-text:t">
                      <w:txbxContent>
                        <w:sdt>
                          <w:sdtPr>
                            <w:rPr>
                              <w:rFonts w:ascii="Calibri" w:eastAsiaTheme="majorEastAsia" w:hAnsi="Calibri" w:cs="Calibri"/>
                              <w:b/>
                              <w:bCs/>
                              <w:caps/>
                              <w:color w:val="002060"/>
                              <w:sz w:val="48"/>
                              <w:szCs w:val="48"/>
                              <w:lang w:val="el-GR"/>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689443D7" w14:textId="37661A5E" w:rsidR="00D57870" w:rsidRPr="000E3C4F" w:rsidRDefault="00D57870">
                              <w:pPr>
                                <w:pStyle w:val="a8"/>
                                <w:rPr>
                                  <w:rFonts w:ascii="Calibri" w:eastAsiaTheme="majorEastAsia" w:hAnsi="Calibri" w:cs="Calibri"/>
                                  <w:b/>
                                  <w:bCs/>
                                  <w:caps/>
                                  <w:color w:val="002060"/>
                                  <w:sz w:val="48"/>
                                  <w:szCs w:val="48"/>
                                  <w:lang w:val="el-GR"/>
                                </w:rPr>
                              </w:pPr>
                              <w:r w:rsidRPr="000E3C4F">
                                <w:rPr>
                                  <w:rFonts w:ascii="Calibri" w:eastAsiaTheme="majorEastAsia" w:hAnsi="Calibri" w:cs="Calibri"/>
                                  <w:b/>
                                  <w:bCs/>
                                  <w:caps/>
                                  <w:color w:val="002060"/>
                                  <w:sz w:val="48"/>
                                  <w:szCs w:val="48"/>
                                  <w:lang w:val="el-GR"/>
                                </w:rPr>
                                <w:t>ΠΑΡΟΧΗ ΥΠΗΡΕΣΙΩΝ ΓΙΑ ΤΟΝ ΣΧΕΔΙΑΣΜΟ ΚΑΙ ΑΝΑΠΤΥΞΗ ΑΛΓΟΡΙΘΜΩΝ ΤΕΧΝΗΤΗΣ ΝΟΗΜΟΣΥΝΗΣ &amp; ΜΗΧΑΝΙΚΗΣ ΜΑΘΗΣΗΣ ΓΙΑ ΤΟΝ ΚΑΘΑΡΙΣΜΟ ΚΑΙ ΕΜΠΛΟΥΤΙΣΜΟ ΤΩΝ ΠΡΩΤΟΓΕΝΩΝ ΔΕΔΟΜΕΝΩΝ ΟΛΩΝ ΤΩΝ ΠΛΗΡΟΦΟΡΙΑΚΩΝ ΣΥΣΤΗΜΑΤΩΝ ΤΟΥ ΔΕΔΔΗΕ</w:t>
                              </w:r>
                            </w:p>
                          </w:sdtContent>
                        </w:sdt>
                        <w:p w14:paraId="1AFB6CC5" w14:textId="0EA2C5C4" w:rsidR="00D57870" w:rsidRDefault="00000000">
                          <w:pPr>
                            <w:pStyle w:val="a8"/>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126DB2">
                                <w:rPr>
                                  <w:color w:val="4472C4" w:themeColor="accent1"/>
                                  <w:sz w:val="36"/>
                                  <w:szCs w:val="36"/>
                                  <w:lang w:val="el-GR"/>
                                </w:rPr>
                                <w:t>Διακήρυξη ΔΕΔΔΗΕ ΔΥΠΜ-512436</w:t>
                              </w:r>
                            </w:sdtContent>
                          </w:sdt>
                          <w:r w:rsidR="00D57870">
                            <w:rPr>
                              <w:noProof/>
                            </w:rPr>
                            <w:t xml:space="preserve"> </w:t>
                          </w:r>
                        </w:p>
                        <w:p w14:paraId="3A8876FE" w14:textId="77777777" w:rsidR="00D57870" w:rsidRDefault="00D57870"/>
                      </w:txbxContent>
                    </v:textbox>
                    <w10:wrap anchorx="page" anchory="margin"/>
                  </v:shape>
                </w:pict>
              </mc:Fallback>
            </mc:AlternateContent>
          </w:r>
          <w:r w:rsidR="00D57870">
            <w:rPr>
              <w:rFonts w:asciiTheme="minorHAnsi" w:hAnsiTheme="minorHAnsi" w:cstheme="minorHAnsi"/>
              <w:sz w:val="24"/>
              <w:szCs w:val="24"/>
            </w:rPr>
            <w:br w:type="page"/>
          </w:r>
        </w:p>
      </w:sdtContent>
    </w:sdt>
    <w:p w14:paraId="293C1D4D" w14:textId="77777777" w:rsidR="004427A4" w:rsidRPr="004427A4" w:rsidRDefault="004427A4" w:rsidP="004427A4">
      <w:pPr>
        <w:spacing w:after="160" w:line="259" w:lineRule="auto"/>
        <w:rPr>
          <w:rFonts w:asciiTheme="minorHAnsi" w:hAnsiTheme="minorHAnsi" w:cstheme="minorHAnsi"/>
          <w:sz w:val="24"/>
          <w:szCs w:val="24"/>
        </w:rPr>
      </w:pPr>
      <w:r w:rsidRPr="004427A4">
        <w:rPr>
          <w:rFonts w:asciiTheme="minorHAnsi" w:hAnsiTheme="minorHAnsi" w:cstheme="minorHAnsi"/>
          <w:sz w:val="24"/>
          <w:szCs w:val="24"/>
        </w:rPr>
        <w:lastRenderedPageBreak/>
        <w:t>ΠΡΟΣ</w:t>
      </w:r>
    </w:p>
    <w:p w14:paraId="023CD776" w14:textId="77777777" w:rsidR="004427A4" w:rsidRPr="004427A4" w:rsidRDefault="004427A4" w:rsidP="004427A4">
      <w:pPr>
        <w:spacing w:after="160" w:line="259" w:lineRule="auto"/>
        <w:rPr>
          <w:rFonts w:asciiTheme="minorHAnsi" w:hAnsiTheme="minorHAnsi" w:cstheme="minorHAnsi"/>
          <w:sz w:val="24"/>
          <w:szCs w:val="24"/>
        </w:rPr>
      </w:pPr>
      <w:r w:rsidRPr="004427A4">
        <w:rPr>
          <w:rFonts w:asciiTheme="minorHAnsi" w:hAnsiTheme="minorHAnsi" w:cstheme="minorHAnsi"/>
          <w:sz w:val="24"/>
          <w:szCs w:val="24"/>
        </w:rPr>
        <w:t>ΔΕΔΔΗΕ</w:t>
      </w:r>
    </w:p>
    <w:p w14:paraId="73227E17" w14:textId="77777777" w:rsidR="004427A4" w:rsidRPr="004427A4" w:rsidRDefault="004427A4" w:rsidP="004427A4">
      <w:pPr>
        <w:spacing w:after="160" w:line="259" w:lineRule="auto"/>
        <w:rPr>
          <w:rFonts w:asciiTheme="minorHAnsi" w:hAnsiTheme="minorHAnsi" w:cstheme="minorHAnsi"/>
          <w:sz w:val="24"/>
          <w:szCs w:val="24"/>
        </w:rPr>
      </w:pPr>
      <w:r w:rsidRPr="004427A4">
        <w:rPr>
          <w:rFonts w:asciiTheme="minorHAnsi" w:hAnsiTheme="minorHAnsi" w:cstheme="minorHAnsi"/>
          <w:sz w:val="24"/>
          <w:szCs w:val="24"/>
        </w:rPr>
        <w:t>Περραιβού 20 &amp; Καλλιρρόης 5</w:t>
      </w:r>
    </w:p>
    <w:p w14:paraId="0D4C295A" w14:textId="77777777" w:rsidR="004427A4" w:rsidRPr="004427A4" w:rsidRDefault="004427A4" w:rsidP="004427A4">
      <w:pPr>
        <w:spacing w:after="160" w:line="259" w:lineRule="auto"/>
        <w:rPr>
          <w:rFonts w:asciiTheme="minorHAnsi" w:hAnsiTheme="minorHAnsi" w:cstheme="minorHAnsi"/>
          <w:sz w:val="24"/>
          <w:szCs w:val="24"/>
        </w:rPr>
      </w:pPr>
      <w:r w:rsidRPr="004427A4">
        <w:rPr>
          <w:rFonts w:asciiTheme="minorHAnsi" w:hAnsiTheme="minorHAnsi" w:cstheme="minorHAnsi"/>
          <w:sz w:val="24"/>
          <w:szCs w:val="24"/>
        </w:rPr>
        <w:t>Τ.Κ. 117 43</w:t>
      </w:r>
    </w:p>
    <w:p w14:paraId="3DDB28F4" w14:textId="77777777" w:rsidR="004427A4" w:rsidRPr="004427A4" w:rsidRDefault="004427A4" w:rsidP="004427A4">
      <w:pPr>
        <w:spacing w:after="160" w:line="259" w:lineRule="auto"/>
        <w:rPr>
          <w:rFonts w:asciiTheme="minorHAnsi" w:hAnsiTheme="minorHAnsi" w:cstheme="minorHAnsi"/>
          <w:sz w:val="24"/>
          <w:szCs w:val="24"/>
        </w:rPr>
      </w:pPr>
      <w:r w:rsidRPr="004427A4">
        <w:rPr>
          <w:rFonts w:asciiTheme="minorHAnsi" w:hAnsiTheme="minorHAnsi" w:cstheme="minorHAnsi"/>
          <w:sz w:val="24"/>
          <w:szCs w:val="24"/>
        </w:rPr>
        <w:t>Αθήνα</w:t>
      </w:r>
    </w:p>
    <w:p w14:paraId="1BBEE884" w14:textId="77777777" w:rsidR="004427A4" w:rsidRPr="004427A4" w:rsidRDefault="004427A4" w:rsidP="004427A4">
      <w:pPr>
        <w:spacing w:after="160" w:line="259" w:lineRule="auto"/>
        <w:rPr>
          <w:rFonts w:asciiTheme="minorHAnsi" w:hAnsiTheme="minorHAnsi" w:cstheme="minorHAnsi"/>
          <w:sz w:val="24"/>
          <w:szCs w:val="24"/>
        </w:rPr>
      </w:pPr>
      <w:r w:rsidRPr="004427A4">
        <w:rPr>
          <w:rFonts w:asciiTheme="minorHAnsi" w:hAnsiTheme="minorHAnsi" w:cstheme="minorHAnsi"/>
          <w:sz w:val="24"/>
          <w:szCs w:val="24"/>
        </w:rPr>
        <w:t>Διεύθυνση: Υλικών, Προμηθειών &amp; Μεταφορών</w:t>
      </w:r>
    </w:p>
    <w:p w14:paraId="05EADB8F" w14:textId="77777777" w:rsidR="004427A4" w:rsidRPr="004427A4" w:rsidRDefault="004427A4" w:rsidP="004427A4">
      <w:pPr>
        <w:spacing w:after="160" w:line="259" w:lineRule="auto"/>
        <w:rPr>
          <w:rFonts w:asciiTheme="minorHAnsi" w:hAnsiTheme="minorHAnsi" w:cstheme="minorHAnsi"/>
          <w:sz w:val="24"/>
          <w:szCs w:val="24"/>
        </w:rPr>
      </w:pPr>
    </w:p>
    <w:p w14:paraId="5AD53E0E" w14:textId="1DF5BAFE" w:rsidR="004427A4" w:rsidRPr="004427A4" w:rsidRDefault="004427A4" w:rsidP="004427A4">
      <w:pPr>
        <w:spacing w:after="160" w:line="259" w:lineRule="auto"/>
        <w:rPr>
          <w:rFonts w:asciiTheme="minorHAnsi" w:hAnsiTheme="minorHAnsi" w:cstheme="minorHAnsi"/>
          <w:sz w:val="24"/>
          <w:szCs w:val="24"/>
        </w:rPr>
      </w:pPr>
      <w:r w:rsidRPr="004427A4">
        <w:rPr>
          <w:rFonts w:asciiTheme="minorHAnsi" w:hAnsiTheme="minorHAnsi" w:cstheme="minorHAnsi"/>
          <w:sz w:val="24"/>
          <w:szCs w:val="24"/>
        </w:rPr>
        <w:t>Ο υπογράφων ΠΑΝΑΓΙΩΤΗΣ ΜΙΧΑΛΟΠΟΥΛΟΣ, του ΔΗΜΗΤΡΙΟΥ με Α.Δ.Τ. Α00121402, Α.Φ.Μ. 104371550 της Δ.Ο.Υ. Γλυφάδας,  με την ιδιότητά μου ως νομίμου εκπροσώπου της εταιρείας «ΟΥΙΜΕΤΡΙΞ ΑΝΩΝΥΜΗ ΕΤΑΙΡΕΙΑ ΥΠΟΣΤΗΡΙΞΗΣ ΕΠΙΧΕΙΡΗΜΑΤΙΚΩΝ ΑΠΟΦΑΣΕΩΝ» και τον διακριτικό τίτλο «WEMETRIX A.E.» με ΑΦΜ 800947783, Δ.Ο.Υ. ΦΑΕ Αθηνών και έδρα στον Δήμο Αθηναίων Νομού Αττικής, Πανεπιστημίου 15 (Ελ. Βενιζέλου), Τ.Κ. 105 61, και σε σχέση με τον διαγωνισμό της  ΔΥΠΜ-512436 διακήρυξής σας, υποβάλλω την παρούσα προσφορά</w:t>
      </w:r>
      <w:r>
        <w:rPr>
          <w:rFonts w:asciiTheme="minorHAnsi" w:hAnsiTheme="minorHAnsi" w:cstheme="minorHAnsi"/>
          <w:sz w:val="24"/>
          <w:szCs w:val="24"/>
        </w:rPr>
        <w:t>.</w:t>
      </w:r>
    </w:p>
    <w:p w14:paraId="41BA8D88" w14:textId="77777777" w:rsidR="004427A4" w:rsidRPr="004427A4" w:rsidRDefault="004427A4" w:rsidP="004427A4">
      <w:pPr>
        <w:spacing w:after="160" w:line="259" w:lineRule="auto"/>
        <w:rPr>
          <w:rFonts w:asciiTheme="minorHAnsi" w:hAnsiTheme="minorHAnsi" w:cstheme="minorHAnsi"/>
          <w:sz w:val="24"/>
          <w:szCs w:val="24"/>
        </w:rPr>
      </w:pPr>
    </w:p>
    <w:p w14:paraId="2CD46A35" w14:textId="77777777" w:rsidR="004427A4" w:rsidRPr="004427A4" w:rsidRDefault="004427A4" w:rsidP="004427A4">
      <w:pPr>
        <w:spacing w:after="160" w:line="259" w:lineRule="auto"/>
        <w:rPr>
          <w:rFonts w:asciiTheme="minorHAnsi" w:hAnsiTheme="minorHAnsi" w:cstheme="minorHAnsi"/>
          <w:sz w:val="24"/>
          <w:szCs w:val="24"/>
        </w:rPr>
      </w:pPr>
    </w:p>
    <w:p w14:paraId="6C94A952" w14:textId="77777777" w:rsidR="004427A4" w:rsidRPr="004427A4" w:rsidRDefault="004427A4" w:rsidP="004427A4">
      <w:pPr>
        <w:spacing w:after="160" w:line="259" w:lineRule="auto"/>
        <w:jc w:val="right"/>
        <w:rPr>
          <w:rFonts w:asciiTheme="minorHAnsi" w:hAnsiTheme="minorHAnsi" w:cstheme="minorHAnsi"/>
          <w:sz w:val="24"/>
          <w:szCs w:val="24"/>
        </w:rPr>
      </w:pPr>
      <w:r w:rsidRPr="004427A4">
        <w:rPr>
          <w:rFonts w:asciiTheme="minorHAnsi" w:hAnsiTheme="minorHAnsi" w:cstheme="minorHAnsi"/>
          <w:sz w:val="24"/>
          <w:szCs w:val="24"/>
        </w:rPr>
        <w:t>Ημερομηνία: 01-04-2024</w:t>
      </w:r>
    </w:p>
    <w:p w14:paraId="1E30A315" w14:textId="77777777" w:rsidR="004427A4" w:rsidRPr="004427A4" w:rsidRDefault="004427A4" w:rsidP="004427A4">
      <w:pPr>
        <w:spacing w:after="160" w:line="259" w:lineRule="auto"/>
        <w:jc w:val="right"/>
        <w:rPr>
          <w:rFonts w:asciiTheme="minorHAnsi" w:hAnsiTheme="minorHAnsi" w:cstheme="minorHAnsi"/>
          <w:sz w:val="24"/>
          <w:szCs w:val="24"/>
        </w:rPr>
      </w:pPr>
      <w:r w:rsidRPr="004427A4">
        <w:rPr>
          <w:rFonts w:asciiTheme="minorHAnsi" w:hAnsiTheme="minorHAnsi" w:cstheme="minorHAnsi"/>
          <w:sz w:val="24"/>
          <w:szCs w:val="24"/>
        </w:rPr>
        <w:t>Υπογραφή/Σφραγίδα:</w:t>
      </w:r>
    </w:p>
    <w:p w14:paraId="0305B3B1" w14:textId="38955B0E" w:rsidR="004427A4" w:rsidRPr="004427A4" w:rsidRDefault="004427A4" w:rsidP="004427A4">
      <w:pPr>
        <w:spacing w:after="160" w:line="259" w:lineRule="auto"/>
        <w:jc w:val="right"/>
        <w:rPr>
          <w:rFonts w:asciiTheme="minorHAnsi" w:hAnsiTheme="minorHAnsi" w:cstheme="minorHAnsi"/>
          <w:sz w:val="24"/>
          <w:szCs w:val="24"/>
        </w:rPr>
      </w:pPr>
      <w:r w:rsidRPr="00B62600">
        <w:rPr>
          <w:rFonts w:ascii="Ping LCG Regular" w:hAnsi="Ping LCG Regular"/>
          <w:noProof/>
          <w:sz w:val="20"/>
          <w:szCs w:val="20"/>
        </w:rPr>
        <w:drawing>
          <wp:inline distT="0" distB="0" distL="0" distR="0" wp14:anchorId="54D2EC1F" wp14:editId="3AB94F68">
            <wp:extent cx="2429214" cy="905001"/>
            <wp:effectExtent l="0" t="0" r="9525" b="9525"/>
            <wp:docPr id="674726273" name="Picture 1" descr="A close up of 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26273" name="Picture 1" descr="A close up of a white background with blue text&#10;&#10;Description automatically generated"/>
                    <pic:cNvPicPr/>
                  </pic:nvPicPr>
                  <pic:blipFill>
                    <a:blip r:embed="rId11"/>
                    <a:stretch>
                      <a:fillRect/>
                    </a:stretch>
                  </pic:blipFill>
                  <pic:spPr>
                    <a:xfrm>
                      <a:off x="0" y="0"/>
                      <a:ext cx="2429214" cy="905001"/>
                    </a:xfrm>
                    <a:prstGeom prst="rect">
                      <a:avLst/>
                    </a:prstGeom>
                  </pic:spPr>
                </pic:pic>
              </a:graphicData>
            </a:graphic>
          </wp:inline>
        </w:drawing>
      </w:r>
    </w:p>
    <w:p w14:paraId="0CCB4653" w14:textId="77777777" w:rsidR="004427A4" w:rsidRPr="004427A4" w:rsidRDefault="004427A4" w:rsidP="004427A4">
      <w:pPr>
        <w:spacing w:after="160" w:line="259" w:lineRule="auto"/>
        <w:jc w:val="right"/>
        <w:rPr>
          <w:rFonts w:asciiTheme="minorHAnsi" w:hAnsiTheme="minorHAnsi" w:cstheme="minorHAnsi"/>
          <w:sz w:val="24"/>
          <w:szCs w:val="24"/>
        </w:rPr>
      </w:pPr>
      <w:r w:rsidRPr="004427A4">
        <w:rPr>
          <w:rFonts w:asciiTheme="minorHAnsi" w:hAnsiTheme="minorHAnsi" w:cstheme="minorHAnsi"/>
          <w:sz w:val="24"/>
          <w:szCs w:val="24"/>
        </w:rPr>
        <w:t>ΠΑΝΑΓΙΩΤΗΣ Δ. ΜΙΧΑΛΟΠΟΥΛΟΣ</w:t>
      </w:r>
    </w:p>
    <w:p w14:paraId="6D559A65" w14:textId="77777777" w:rsidR="004427A4" w:rsidRPr="004427A4" w:rsidRDefault="004427A4" w:rsidP="004427A4">
      <w:pPr>
        <w:spacing w:after="160" w:line="259" w:lineRule="auto"/>
        <w:jc w:val="right"/>
        <w:rPr>
          <w:rFonts w:asciiTheme="minorHAnsi" w:hAnsiTheme="minorHAnsi" w:cstheme="minorHAnsi"/>
          <w:sz w:val="24"/>
          <w:szCs w:val="24"/>
        </w:rPr>
      </w:pPr>
      <w:r w:rsidRPr="004427A4">
        <w:rPr>
          <w:rFonts w:asciiTheme="minorHAnsi" w:hAnsiTheme="minorHAnsi" w:cstheme="minorHAnsi"/>
          <w:sz w:val="24"/>
          <w:szCs w:val="24"/>
        </w:rPr>
        <w:t>Διευθύνων Σύμβουλος</w:t>
      </w:r>
    </w:p>
    <w:p w14:paraId="18DF5E75" w14:textId="77777777" w:rsidR="004427A4" w:rsidRDefault="004427A4" w:rsidP="004427A4">
      <w:pPr>
        <w:spacing w:after="160" w:line="259" w:lineRule="auto"/>
        <w:jc w:val="right"/>
        <w:rPr>
          <w:rFonts w:asciiTheme="minorHAnsi" w:hAnsiTheme="minorHAnsi" w:cstheme="minorHAnsi"/>
          <w:sz w:val="24"/>
          <w:szCs w:val="24"/>
        </w:rPr>
      </w:pPr>
      <w:r w:rsidRPr="004427A4">
        <w:rPr>
          <w:rFonts w:asciiTheme="minorHAnsi" w:hAnsiTheme="minorHAnsi" w:cstheme="minorHAnsi"/>
          <w:sz w:val="24"/>
          <w:szCs w:val="24"/>
        </w:rPr>
        <w:t>WEMETRIX A.E.</w:t>
      </w:r>
    </w:p>
    <w:p w14:paraId="339E0037" w14:textId="104742EE" w:rsidR="004427A4" w:rsidRDefault="004427A4" w:rsidP="004427A4">
      <w:pPr>
        <w:spacing w:after="160" w:line="259" w:lineRule="auto"/>
        <w:rPr>
          <w:rFonts w:asciiTheme="minorHAnsi" w:hAnsiTheme="minorHAnsi" w:cstheme="minorHAnsi"/>
          <w:sz w:val="24"/>
          <w:szCs w:val="24"/>
        </w:rPr>
      </w:pPr>
      <w:r>
        <w:rPr>
          <w:rFonts w:asciiTheme="minorHAnsi" w:hAnsiTheme="minorHAnsi" w:cstheme="minorHAnsi"/>
          <w:sz w:val="24"/>
          <w:szCs w:val="24"/>
        </w:rPr>
        <w:br w:type="page"/>
      </w:r>
    </w:p>
    <w:p w14:paraId="5BA12429" w14:textId="77777777" w:rsidR="0059658A" w:rsidRPr="000E3C4F" w:rsidRDefault="0059658A" w:rsidP="000E3C4F">
      <w:pPr>
        <w:pStyle w:val="Header"/>
        <w:spacing w:line="480" w:lineRule="auto"/>
        <w:rPr>
          <w:rFonts w:asciiTheme="minorHAnsi" w:hAnsiTheme="minorHAnsi" w:cstheme="minorHAnsi"/>
          <w:sz w:val="24"/>
          <w:szCs w:val="24"/>
        </w:rPr>
      </w:pPr>
    </w:p>
    <w:bookmarkStart w:id="0" w:name="_Toc162857685" w:displacedByCustomXml="next"/>
    <w:sdt>
      <w:sdtPr>
        <w:rPr>
          <w:rFonts w:asciiTheme="minorHAnsi" w:eastAsia="Times New Roman" w:hAnsiTheme="minorHAnsi" w:cstheme="minorHAnsi"/>
          <w:color w:val="auto"/>
          <w:sz w:val="22"/>
          <w:szCs w:val="22"/>
          <w:lang w:eastAsia="zh-CN"/>
        </w:rPr>
        <w:id w:val="1119799331"/>
        <w:docPartObj>
          <w:docPartGallery w:val="Table of Contents"/>
          <w:docPartUnique/>
        </w:docPartObj>
      </w:sdtPr>
      <w:sdtEndPr>
        <w:rPr>
          <w:b/>
          <w:bCs/>
        </w:rPr>
      </w:sdtEndPr>
      <w:sdtContent>
        <w:p w14:paraId="084CC923" w14:textId="24425FBC" w:rsidR="002F0E5B" w:rsidRPr="00635060" w:rsidRDefault="002F0E5B" w:rsidP="00635060">
          <w:pPr>
            <w:pStyle w:val="TOCHeading"/>
            <w:spacing w:line="360" w:lineRule="auto"/>
            <w:rPr>
              <w:rFonts w:asciiTheme="minorHAnsi" w:hAnsiTheme="minorHAnsi" w:cstheme="minorHAnsi"/>
            </w:rPr>
          </w:pPr>
          <w:r w:rsidRPr="00635060">
            <w:rPr>
              <w:rFonts w:asciiTheme="minorHAnsi" w:hAnsiTheme="minorHAnsi" w:cstheme="minorHAnsi"/>
            </w:rPr>
            <w:t>Περιεχόμενα</w:t>
          </w:r>
          <w:bookmarkEnd w:id="0"/>
        </w:p>
        <w:p w14:paraId="561C1204" w14:textId="4CDC17BF" w:rsidR="00635060" w:rsidRPr="00635060" w:rsidRDefault="002F0E5B" w:rsidP="00635060">
          <w:pPr>
            <w:pStyle w:val="TOC1"/>
            <w:tabs>
              <w:tab w:val="left" w:pos="440"/>
              <w:tab w:val="right" w:leader="dot" w:pos="8680"/>
            </w:tabs>
            <w:spacing w:line="360" w:lineRule="auto"/>
            <w:rPr>
              <w:rFonts w:asciiTheme="minorHAnsi" w:eastAsiaTheme="minorEastAsia" w:hAnsiTheme="minorHAnsi" w:cstheme="minorHAnsi"/>
              <w:b w:val="0"/>
              <w:bCs w:val="0"/>
              <w:caps w:val="0"/>
              <w:noProof/>
              <w:kern w:val="2"/>
              <w:sz w:val="24"/>
              <w:szCs w:val="24"/>
              <w:lang w:eastAsia="el-GR"/>
              <w14:ligatures w14:val="standardContextual"/>
            </w:rPr>
          </w:pPr>
          <w:r w:rsidRPr="00635060">
            <w:rPr>
              <w:rFonts w:asciiTheme="minorHAnsi" w:hAnsiTheme="minorHAnsi" w:cstheme="minorHAnsi"/>
            </w:rPr>
            <w:fldChar w:fldCharType="begin"/>
          </w:r>
          <w:r w:rsidRPr="00635060">
            <w:rPr>
              <w:rFonts w:asciiTheme="minorHAnsi" w:hAnsiTheme="minorHAnsi" w:cstheme="minorHAnsi"/>
            </w:rPr>
            <w:instrText xml:space="preserve"> TOC \o "1-3" \h \z \u </w:instrText>
          </w:r>
          <w:r w:rsidRPr="00635060">
            <w:rPr>
              <w:rFonts w:asciiTheme="minorHAnsi" w:hAnsiTheme="minorHAnsi" w:cstheme="minorHAnsi"/>
            </w:rPr>
            <w:fldChar w:fldCharType="separate"/>
          </w:r>
          <w:hyperlink w:anchor="_Toc162857685" w:history="1">
            <w:r w:rsidR="00635060" w:rsidRPr="00635060">
              <w:rPr>
                <w:rStyle w:val="Hyperlink"/>
                <w:rFonts w:asciiTheme="minorHAnsi" w:hAnsiTheme="minorHAnsi" w:cstheme="minorHAnsi"/>
                <w:noProof/>
              </w:rPr>
              <w:t>1.</w:t>
            </w:r>
            <w:r w:rsidR="00635060" w:rsidRPr="00635060">
              <w:rPr>
                <w:rFonts w:asciiTheme="minorHAnsi" w:eastAsiaTheme="minorEastAsia" w:hAnsiTheme="minorHAnsi" w:cstheme="minorHAnsi"/>
                <w:b w:val="0"/>
                <w:bCs w:val="0"/>
                <w:caps w:val="0"/>
                <w:noProof/>
                <w:kern w:val="2"/>
                <w:sz w:val="24"/>
                <w:szCs w:val="24"/>
                <w:lang w:eastAsia="el-GR"/>
                <w14:ligatures w14:val="standardContextual"/>
              </w:rPr>
              <w:tab/>
            </w:r>
            <w:r w:rsidR="00635060" w:rsidRPr="00635060">
              <w:rPr>
                <w:rStyle w:val="Hyperlink"/>
                <w:rFonts w:asciiTheme="minorHAnsi" w:hAnsiTheme="minorHAnsi" w:cstheme="minorHAnsi"/>
                <w:noProof/>
              </w:rPr>
              <w:t>Περιεχόμενα</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_Toc162857685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D2722">
              <w:rPr>
                <w:rFonts w:asciiTheme="minorHAnsi" w:hAnsiTheme="minorHAnsi" w:cstheme="minorHAnsi"/>
                <w:noProof/>
                <w:webHidden/>
              </w:rPr>
              <w:t>2</w:t>
            </w:r>
            <w:r w:rsidR="00635060" w:rsidRPr="00635060">
              <w:rPr>
                <w:rFonts w:asciiTheme="minorHAnsi" w:hAnsiTheme="minorHAnsi" w:cstheme="minorHAnsi"/>
                <w:noProof/>
                <w:webHidden/>
              </w:rPr>
              <w:fldChar w:fldCharType="end"/>
            </w:r>
          </w:hyperlink>
        </w:p>
        <w:p w14:paraId="0DEBFF2B" w14:textId="1FCE87C7" w:rsidR="00635060" w:rsidRPr="00635060" w:rsidRDefault="008D2722" w:rsidP="00635060">
          <w:pPr>
            <w:pStyle w:val="TOC1"/>
            <w:tabs>
              <w:tab w:val="left" w:pos="440"/>
              <w:tab w:val="right" w:leader="dot" w:pos="8680"/>
            </w:tabs>
            <w:spacing w:line="360" w:lineRule="auto"/>
            <w:rPr>
              <w:rFonts w:asciiTheme="minorHAnsi" w:eastAsiaTheme="minorEastAsia" w:hAnsiTheme="minorHAnsi" w:cstheme="minorHAnsi"/>
              <w:b w:val="0"/>
              <w:bCs w:val="0"/>
              <w:caps w:val="0"/>
              <w:noProof/>
              <w:kern w:val="2"/>
              <w:sz w:val="24"/>
              <w:szCs w:val="24"/>
              <w:lang w:eastAsia="el-GR"/>
              <w14:ligatures w14:val="standardContextual"/>
            </w:rPr>
          </w:pPr>
          <w:hyperlink w:anchor="_Toc162857686" w:history="1">
            <w:r w:rsidR="00635060" w:rsidRPr="00635060">
              <w:rPr>
                <w:rStyle w:val="Hyperlink"/>
                <w:rFonts w:asciiTheme="minorHAnsi" w:hAnsiTheme="minorHAnsi" w:cstheme="minorHAnsi"/>
                <w:noProof/>
              </w:rPr>
              <w:t>2.</w:t>
            </w:r>
            <w:r w:rsidR="00635060" w:rsidRPr="00635060">
              <w:rPr>
                <w:rFonts w:asciiTheme="minorHAnsi" w:eastAsiaTheme="minorEastAsia" w:hAnsiTheme="minorHAnsi" w:cstheme="minorHAnsi"/>
                <w:b w:val="0"/>
                <w:bCs w:val="0"/>
                <w:caps w:val="0"/>
                <w:noProof/>
                <w:kern w:val="2"/>
                <w:sz w:val="24"/>
                <w:szCs w:val="24"/>
                <w:lang w:eastAsia="el-GR"/>
                <w14:ligatures w14:val="standardContextual"/>
              </w:rPr>
              <w:tab/>
            </w:r>
            <w:r w:rsidR="00635060" w:rsidRPr="00635060">
              <w:rPr>
                <w:rStyle w:val="Hyperlink"/>
                <w:rFonts w:asciiTheme="minorHAnsi" w:hAnsiTheme="minorHAnsi" w:cstheme="minorHAnsi"/>
                <w:noProof/>
              </w:rPr>
              <w:t>ΕΙΣΑΓΩΓΗ</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_Toc162857686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4</w:t>
            </w:r>
            <w:r w:rsidR="00635060" w:rsidRPr="00635060">
              <w:rPr>
                <w:rFonts w:asciiTheme="minorHAnsi" w:hAnsiTheme="minorHAnsi" w:cstheme="minorHAnsi"/>
                <w:noProof/>
                <w:webHidden/>
              </w:rPr>
              <w:fldChar w:fldCharType="end"/>
            </w:r>
          </w:hyperlink>
        </w:p>
        <w:p w14:paraId="31A8D4B0" w14:textId="7A0D2F1C"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687" w:history="1">
            <w:r w:rsidR="00635060" w:rsidRPr="00635060">
              <w:rPr>
                <w:rStyle w:val="Hyperlink"/>
                <w:rFonts w:asciiTheme="minorHAnsi" w:hAnsiTheme="minorHAnsi" w:cstheme="minorHAnsi"/>
                <w:noProof/>
                <w:lang w:eastAsia="el-GR"/>
              </w:rPr>
              <w:t>2.1</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hAnsiTheme="minorHAnsi" w:cstheme="minorHAnsi"/>
                <w:noProof/>
                <w:lang w:eastAsia="el-GR"/>
              </w:rPr>
              <w:t>WEMETRIX – Δομή &amp; Εμπειρία</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_Toc162857687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4</w:t>
            </w:r>
            <w:r w:rsidR="00635060" w:rsidRPr="00635060">
              <w:rPr>
                <w:rFonts w:asciiTheme="minorHAnsi" w:hAnsiTheme="minorHAnsi" w:cstheme="minorHAnsi"/>
                <w:noProof/>
                <w:webHidden/>
              </w:rPr>
              <w:fldChar w:fldCharType="end"/>
            </w:r>
          </w:hyperlink>
        </w:p>
        <w:p w14:paraId="34F42307" w14:textId="1B2FEF87"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688" w:history="1">
            <w:r w:rsidR="00635060" w:rsidRPr="00635060">
              <w:rPr>
                <w:rStyle w:val="Hyperlink"/>
                <w:rFonts w:asciiTheme="minorHAnsi" w:hAnsiTheme="minorHAnsi" w:cstheme="minorHAnsi"/>
                <w:noProof/>
                <w:lang w:eastAsia="el-GR"/>
              </w:rPr>
              <w:t>2.2</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hAnsiTheme="minorHAnsi" w:cstheme="minorHAnsi"/>
                <w:noProof/>
                <w:lang w:eastAsia="el-GR"/>
              </w:rPr>
              <w:t>Παρεχόμενες λύσεις</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_Toc162857688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9</w:t>
            </w:r>
            <w:r w:rsidR="00635060" w:rsidRPr="00635060">
              <w:rPr>
                <w:rFonts w:asciiTheme="minorHAnsi" w:hAnsiTheme="minorHAnsi" w:cstheme="minorHAnsi"/>
                <w:noProof/>
                <w:webHidden/>
              </w:rPr>
              <w:fldChar w:fldCharType="end"/>
            </w:r>
          </w:hyperlink>
        </w:p>
        <w:p w14:paraId="14F09B23" w14:textId="665B7EAB"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689" w:history="1">
            <w:r w:rsidR="00635060" w:rsidRPr="00635060">
              <w:rPr>
                <w:rStyle w:val="Hyperlink"/>
                <w:rFonts w:asciiTheme="minorHAnsi" w:hAnsiTheme="minorHAnsi" w:cstheme="minorHAnsi"/>
                <w:noProof/>
                <w:lang w:eastAsia="el-GR"/>
              </w:rPr>
              <w:t>2.3</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hAnsiTheme="minorHAnsi" w:cstheme="minorHAnsi"/>
                <w:noProof/>
                <w:lang w:eastAsia="el-GR"/>
              </w:rPr>
              <w:t xml:space="preserve">Υπεργολάβος/δανειοπάροχος </w:t>
            </w:r>
            <w:r w:rsidR="00635060" w:rsidRPr="00635060">
              <w:rPr>
                <w:rStyle w:val="Hyperlink"/>
                <w:rFonts w:asciiTheme="minorHAnsi" w:hAnsiTheme="minorHAnsi" w:cstheme="minorHAnsi"/>
                <w:noProof/>
                <w:lang w:val="en-US" w:eastAsia="el-GR"/>
              </w:rPr>
              <w:t>Incelligent</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_Toc162857689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11</w:t>
            </w:r>
            <w:r w:rsidR="00635060" w:rsidRPr="00635060">
              <w:rPr>
                <w:rFonts w:asciiTheme="minorHAnsi" w:hAnsiTheme="minorHAnsi" w:cstheme="minorHAnsi"/>
                <w:noProof/>
                <w:webHidden/>
              </w:rPr>
              <w:fldChar w:fldCharType="end"/>
            </w:r>
          </w:hyperlink>
        </w:p>
        <w:p w14:paraId="6D7C4E27" w14:textId="1C33D890"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690" w:history="1">
            <w:r w:rsidR="00635060" w:rsidRPr="00635060">
              <w:rPr>
                <w:rStyle w:val="Hyperlink"/>
                <w:rFonts w:asciiTheme="minorHAnsi" w:hAnsiTheme="minorHAnsi" w:cstheme="minorHAnsi"/>
                <w:noProof/>
                <w:lang w:val="en-US" w:eastAsia="el-GR"/>
              </w:rPr>
              <w:t>2.4</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hAnsiTheme="minorHAnsi" w:cstheme="minorHAnsi"/>
                <w:noProof/>
                <w:lang w:eastAsia="el-GR"/>
              </w:rPr>
              <w:t xml:space="preserve">Υπεργολάβος/δανειοπάροχος - </w:t>
            </w:r>
            <w:r w:rsidR="00635060" w:rsidRPr="00635060">
              <w:rPr>
                <w:rStyle w:val="Hyperlink"/>
                <w:rFonts w:asciiTheme="minorHAnsi" w:hAnsiTheme="minorHAnsi" w:cstheme="minorHAnsi"/>
                <w:noProof/>
                <w:lang w:val="en-US" w:eastAsia="el-GR"/>
              </w:rPr>
              <w:t>Grant Thornton</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_Toc162857690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13</w:t>
            </w:r>
            <w:r w:rsidR="00635060" w:rsidRPr="00635060">
              <w:rPr>
                <w:rFonts w:asciiTheme="minorHAnsi" w:hAnsiTheme="minorHAnsi" w:cstheme="minorHAnsi"/>
                <w:noProof/>
                <w:webHidden/>
              </w:rPr>
              <w:fldChar w:fldCharType="end"/>
            </w:r>
          </w:hyperlink>
        </w:p>
        <w:p w14:paraId="54CF1019" w14:textId="2515635A"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691" w:history="1">
            <w:r w:rsidR="00635060" w:rsidRPr="00635060">
              <w:rPr>
                <w:rStyle w:val="Hyperlink"/>
                <w:rFonts w:asciiTheme="minorHAnsi" w:eastAsia="Calibri" w:hAnsiTheme="minorHAnsi" w:cstheme="minorHAnsi"/>
                <w:noProof/>
              </w:rPr>
              <w:t>2.5</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hAnsiTheme="minorHAnsi" w:cstheme="minorHAnsi"/>
                <w:noProof/>
                <w:lang w:eastAsia="el-GR"/>
              </w:rPr>
              <w:t>Υπεργολάβος/δανειοπάροχος - Αυγουστιανάκης-Μήτρου Δικηγορική Εταιρεία</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_Toc162857691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17</w:t>
            </w:r>
            <w:r w:rsidR="00635060" w:rsidRPr="00635060">
              <w:rPr>
                <w:rFonts w:asciiTheme="minorHAnsi" w:hAnsiTheme="minorHAnsi" w:cstheme="minorHAnsi"/>
                <w:noProof/>
                <w:webHidden/>
              </w:rPr>
              <w:fldChar w:fldCharType="end"/>
            </w:r>
          </w:hyperlink>
        </w:p>
        <w:p w14:paraId="26A97882" w14:textId="1EC05051" w:rsidR="00635060" w:rsidRPr="00635060" w:rsidRDefault="008D2722" w:rsidP="00635060">
          <w:pPr>
            <w:pStyle w:val="TOC1"/>
            <w:tabs>
              <w:tab w:val="left" w:pos="440"/>
              <w:tab w:val="right" w:leader="dot" w:pos="8680"/>
            </w:tabs>
            <w:spacing w:line="360" w:lineRule="auto"/>
            <w:rPr>
              <w:rFonts w:asciiTheme="minorHAnsi" w:eastAsiaTheme="minorEastAsia" w:hAnsiTheme="minorHAnsi" w:cstheme="minorHAnsi"/>
              <w:b w:val="0"/>
              <w:bCs w:val="0"/>
              <w:caps w:val="0"/>
              <w:noProof/>
              <w:kern w:val="2"/>
              <w:sz w:val="24"/>
              <w:szCs w:val="24"/>
              <w:lang w:eastAsia="el-GR"/>
              <w14:ligatures w14:val="standardContextual"/>
            </w:rPr>
          </w:pPr>
          <w:hyperlink w:anchor="_Toc162857692" w:history="1">
            <w:r w:rsidR="00635060" w:rsidRPr="00635060">
              <w:rPr>
                <w:rStyle w:val="Hyperlink"/>
                <w:rFonts w:asciiTheme="minorHAnsi" w:hAnsiTheme="minorHAnsi" w:cstheme="minorHAnsi"/>
                <w:noProof/>
              </w:rPr>
              <w:t>3.</w:t>
            </w:r>
            <w:r w:rsidR="00635060" w:rsidRPr="00635060">
              <w:rPr>
                <w:rFonts w:asciiTheme="minorHAnsi" w:eastAsiaTheme="minorEastAsia" w:hAnsiTheme="minorHAnsi" w:cstheme="minorHAnsi"/>
                <w:b w:val="0"/>
                <w:bCs w:val="0"/>
                <w:caps w:val="0"/>
                <w:noProof/>
                <w:kern w:val="2"/>
                <w:sz w:val="24"/>
                <w:szCs w:val="24"/>
                <w:lang w:eastAsia="el-GR"/>
                <w14:ligatures w14:val="standardContextual"/>
              </w:rPr>
              <w:tab/>
            </w:r>
            <w:r w:rsidR="00635060" w:rsidRPr="00635060">
              <w:rPr>
                <w:rStyle w:val="Hyperlink"/>
                <w:rFonts w:asciiTheme="minorHAnsi" w:hAnsiTheme="minorHAnsi" w:cstheme="minorHAnsi"/>
                <w:noProof/>
              </w:rPr>
              <w:t>ΣΥΜΜΕΤΟΧΗ ΣΤΟΝ ΔΙΑΓΩΝΙΣΜΟ – ΔΙΑΚ. ΔΥΠΜ – 512436</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_Toc162857692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19</w:t>
            </w:r>
            <w:r w:rsidR="00635060" w:rsidRPr="00635060">
              <w:rPr>
                <w:rFonts w:asciiTheme="minorHAnsi" w:hAnsiTheme="minorHAnsi" w:cstheme="minorHAnsi"/>
                <w:noProof/>
                <w:webHidden/>
              </w:rPr>
              <w:fldChar w:fldCharType="end"/>
            </w:r>
          </w:hyperlink>
        </w:p>
        <w:p w14:paraId="4E80DC82" w14:textId="77A5686F"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693" w:history="1">
            <w:r w:rsidR="00635060" w:rsidRPr="00635060">
              <w:rPr>
                <w:rStyle w:val="Hyperlink"/>
                <w:rFonts w:asciiTheme="minorHAnsi" w:hAnsiTheme="minorHAnsi" w:cstheme="minorHAnsi"/>
                <w:noProof/>
              </w:rPr>
              <w:t>3.1</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hAnsiTheme="minorHAnsi" w:cstheme="minorHAnsi"/>
                <w:noProof/>
              </w:rPr>
              <w:t>Εμπειρία από συναφή έργα</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_Toc162857693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19</w:t>
            </w:r>
            <w:r w:rsidR="00635060" w:rsidRPr="00635060">
              <w:rPr>
                <w:rFonts w:asciiTheme="minorHAnsi" w:hAnsiTheme="minorHAnsi" w:cstheme="minorHAnsi"/>
                <w:noProof/>
                <w:webHidden/>
              </w:rPr>
              <w:fldChar w:fldCharType="end"/>
            </w:r>
          </w:hyperlink>
        </w:p>
        <w:p w14:paraId="4098336E" w14:textId="00A8F974" w:rsidR="00635060" w:rsidRPr="00635060" w:rsidRDefault="008D2722" w:rsidP="00635060">
          <w:pPr>
            <w:pStyle w:val="TOC1"/>
            <w:tabs>
              <w:tab w:val="left" w:pos="440"/>
              <w:tab w:val="right" w:leader="dot" w:pos="8680"/>
            </w:tabs>
            <w:spacing w:line="360" w:lineRule="auto"/>
            <w:rPr>
              <w:rFonts w:asciiTheme="minorHAnsi" w:eastAsiaTheme="minorEastAsia" w:hAnsiTheme="minorHAnsi" w:cstheme="minorHAnsi"/>
              <w:b w:val="0"/>
              <w:bCs w:val="0"/>
              <w:caps w:val="0"/>
              <w:noProof/>
              <w:kern w:val="2"/>
              <w:sz w:val="24"/>
              <w:szCs w:val="24"/>
              <w:lang w:eastAsia="el-GR"/>
              <w14:ligatures w14:val="standardContextual"/>
            </w:rPr>
          </w:pPr>
          <w:hyperlink w:anchor="_Toc162857694" w:history="1">
            <w:r w:rsidR="00635060" w:rsidRPr="00635060">
              <w:rPr>
                <w:rStyle w:val="Hyperlink"/>
                <w:rFonts w:asciiTheme="minorHAnsi" w:hAnsiTheme="minorHAnsi" w:cstheme="minorHAnsi"/>
                <w:noProof/>
              </w:rPr>
              <w:t>4.</w:t>
            </w:r>
            <w:r w:rsidR="00635060" w:rsidRPr="00635060">
              <w:rPr>
                <w:rFonts w:asciiTheme="minorHAnsi" w:eastAsiaTheme="minorEastAsia" w:hAnsiTheme="minorHAnsi" w:cstheme="minorHAnsi"/>
                <w:b w:val="0"/>
                <w:bCs w:val="0"/>
                <w:caps w:val="0"/>
                <w:noProof/>
                <w:kern w:val="2"/>
                <w:sz w:val="24"/>
                <w:szCs w:val="24"/>
                <w:lang w:eastAsia="el-GR"/>
                <w14:ligatures w14:val="standardContextual"/>
              </w:rPr>
              <w:tab/>
            </w:r>
            <w:r w:rsidR="00635060" w:rsidRPr="00635060">
              <w:rPr>
                <w:rStyle w:val="Hyperlink"/>
                <w:rFonts w:asciiTheme="minorHAnsi" w:hAnsiTheme="minorHAnsi" w:cstheme="minorHAnsi"/>
                <w:noProof/>
              </w:rPr>
              <w:t>ΠΕΡΙΒΑΛΛΟΝ ΤΟΥ ΕΡΓΟΥ</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_Toc162857694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25</w:t>
            </w:r>
            <w:r w:rsidR="00635060" w:rsidRPr="00635060">
              <w:rPr>
                <w:rFonts w:asciiTheme="minorHAnsi" w:hAnsiTheme="minorHAnsi" w:cstheme="minorHAnsi"/>
                <w:noProof/>
                <w:webHidden/>
              </w:rPr>
              <w:fldChar w:fldCharType="end"/>
            </w:r>
          </w:hyperlink>
        </w:p>
        <w:p w14:paraId="29F9D263" w14:textId="7723C768"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695" w:history="1">
            <w:r w:rsidR="00635060" w:rsidRPr="00635060">
              <w:rPr>
                <w:rStyle w:val="Hyperlink"/>
                <w:rFonts w:asciiTheme="minorHAnsi" w:hAnsiTheme="minorHAnsi" w:cstheme="minorHAnsi"/>
                <w:noProof/>
              </w:rPr>
              <w:t>4.1</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hAnsiTheme="minorHAnsi" w:cstheme="minorHAnsi"/>
                <w:noProof/>
              </w:rPr>
              <w:t>Αντικείμενο του Έργου</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_Toc162857695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31</w:t>
            </w:r>
            <w:r w:rsidR="00635060" w:rsidRPr="00635060">
              <w:rPr>
                <w:rFonts w:asciiTheme="minorHAnsi" w:hAnsiTheme="minorHAnsi" w:cstheme="minorHAnsi"/>
                <w:noProof/>
                <w:webHidden/>
              </w:rPr>
              <w:fldChar w:fldCharType="end"/>
            </w:r>
          </w:hyperlink>
        </w:p>
        <w:p w14:paraId="7008E81E" w14:textId="1E2592C8"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696" w:history="1">
            <w:r w:rsidR="00635060" w:rsidRPr="00635060">
              <w:rPr>
                <w:rStyle w:val="Hyperlink"/>
                <w:rFonts w:asciiTheme="minorHAnsi" w:hAnsiTheme="minorHAnsi" w:cstheme="minorHAnsi"/>
                <w:noProof/>
              </w:rPr>
              <w:t>4.2</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hAnsiTheme="minorHAnsi" w:cstheme="minorHAnsi"/>
                <w:noProof/>
              </w:rPr>
              <w:t>Αποτύπωση Υφιστάμενου Περιβάλλοντος</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_Toc162857696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35</w:t>
            </w:r>
            <w:r w:rsidR="00635060" w:rsidRPr="00635060">
              <w:rPr>
                <w:rFonts w:asciiTheme="minorHAnsi" w:hAnsiTheme="minorHAnsi" w:cstheme="minorHAnsi"/>
                <w:noProof/>
                <w:webHidden/>
              </w:rPr>
              <w:fldChar w:fldCharType="end"/>
            </w:r>
          </w:hyperlink>
        </w:p>
        <w:p w14:paraId="20BDC408" w14:textId="29327C2F" w:rsidR="00635060" w:rsidRPr="00635060" w:rsidRDefault="008D2722" w:rsidP="00635060">
          <w:pPr>
            <w:pStyle w:val="TOC3"/>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697" w:history="1">
            <w:r w:rsidR="00635060" w:rsidRPr="00635060">
              <w:rPr>
                <w:rStyle w:val="Hyperlink"/>
                <w:rFonts w:asciiTheme="minorHAnsi" w:hAnsiTheme="minorHAnsi" w:cstheme="minorHAnsi"/>
                <w:noProof/>
              </w:rPr>
              <w:t>4.2.1</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Hyperlink"/>
                <w:rFonts w:asciiTheme="minorHAnsi" w:hAnsiTheme="minorHAnsi" w:cstheme="minorHAnsi"/>
                <w:noProof/>
              </w:rPr>
              <w:t>Αποτύπωση Υφιστάμενου Περιβάλλοντος Διαχείρισης Δεδομένων</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_Toc162857697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35</w:t>
            </w:r>
            <w:r w:rsidR="00635060" w:rsidRPr="00635060">
              <w:rPr>
                <w:rFonts w:asciiTheme="minorHAnsi" w:hAnsiTheme="minorHAnsi" w:cstheme="minorHAnsi"/>
                <w:noProof/>
                <w:webHidden/>
              </w:rPr>
              <w:fldChar w:fldCharType="end"/>
            </w:r>
          </w:hyperlink>
        </w:p>
        <w:p w14:paraId="2B162792" w14:textId="04FB8F02" w:rsidR="00635060" w:rsidRPr="00635060" w:rsidRDefault="008D2722" w:rsidP="00635060">
          <w:pPr>
            <w:pStyle w:val="TOC3"/>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698" w:history="1">
            <w:r w:rsidR="00635060" w:rsidRPr="00635060">
              <w:rPr>
                <w:rStyle w:val="Hyperlink"/>
                <w:rFonts w:asciiTheme="minorHAnsi" w:hAnsiTheme="minorHAnsi" w:cstheme="minorHAnsi"/>
                <w:noProof/>
              </w:rPr>
              <w:t>4.2.2</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Hyperlink"/>
                <w:rFonts w:asciiTheme="minorHAnsi" w:hAnsiTheme="minorHAnsi" w:cstheme="minorHAnsi"/>
                <w:noProof/>
              </w:rPr>
              <w:t>Διαθέσιμα Δεδομένα – Εσωτερικές Πηγές</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_Toc162857698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37</w:t>
            </w:r>
            <w:r w:rsidR="00635060" w:rsidRPr="00635060">
              <w:rPr>
                <w:rFonts w:asciiTheme="minorHAnsi" w:hAnsiTheme="minorHAnsi" w:cstheme="minorHAnsi"/>
                <w:noProof/>
                <w:webHidden/>
              </w:rPr>
              <w:fldChar w:fldCharType="end"/>
            </w:r>
          </w:hyperlink>
        </w:p>
        <w:p w14:paraId="0BF8DC84" w14:textId="2D1823C4"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699" w:history="1">
            <w:r w:rsidR="00635060" w:rsidRPr="00635060">
              <w:rPr>
                <w:rStyle w:val="Hyperlink"/>
                <w:rFonts w:asciiTheme="minorHAnsi" w:hAnsiTheme="minorHAnsi" w:cstheme="minorHAnsi"/>
                <w:noProof/>
              </w:rPr>
              <w:t>4.3</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hAnsiTheme="minorHAnsi" w:cstheme="minorHAnsi"/>
                <w:noProof/>
              </w:rPr>
              <w:t xml:space="preserve">Εντοπισμός Προβλημάτων </w:t>
            </w:r>
            <w:r w:rsidR="00635060" w:rsidRPr="00635060">
              <w:rPr>
                <w:rStyle w:val="Hyperlink"/>
                <w:rFonts w:asciiTheme="minorHAnsi" w:hAnsiTheme="minorHAnsi" w:cstheme="minorHAnsi"/>
                <w:noProof/>
                <w:lang w:val="en-US"/>
              </w:rPr>
              <w:t xml:space="preserve">&amp; </w:t>
            </w:r>
            <w:r w:rsidR="00635060" w:rsidRPr="00635060">
              <w:rPr>
                <w:rStyle w:val="Hyperlink"/>
                <w:rFonts w:asciiTheme="minorHAnsi" w:hAnsiTheme="minorHAnsi" w:cstheme="minorHAnsi"/>
                <w:noProof/>
              </w:rPr>
              <w:t>Προκλήσεων</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_Toc162857699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38</w:t>
            </w:r>
            <w:r w:rsidR="00635060" w:rsidRPr="00635060">
              <w:rPr>
                <w:rFonts w:asciiTheme="minorHAnsi" w:hAnsiTheme="minorHAnsi" w:cstheme="minorHAnsi"/>
                <w:noProof/>
                <w:webHidden/>
              </w:rPr>
              <w:fldChar w:fldCharType="end"/>
            </w:r>
          </w:hyperlink>
        </w:p>
        <w:p w14:paraId="65306A93" w14:textId="13219921"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00" w:history="1">
            <w:r w:rsidR="00635060" w:rsidRPr="00635060">
              <w:rPr>
                <w:rStyle w:val="Hyperlink"/>
                <w:rFonts w:asciiTheme="minorHAnsi" w:hAnsiTheme="minorHAnsi" w:cstheme="minorHAnsi"/>
                <w:noProof/>
              </w:rPr>
              <w:t>4.4</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hAnsiTheme="minorHAnsi" w:cstheme="minorHAnsi"/>
                <w:noProof/>
              </w:rPr>
              <w:t>Διαχείριση Θεμάτων Προστασίας Δεδομένων Προσωπικού Χαρακτήρα</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_Toc162857700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40</w:t>
            </w:r>
            <w:r w:rsidR="00635060" w:rsidRPr="00635060">
              <w:rPr>
                <w:rFonts w:asciiTheme="minorHAnsi" w:hAnsiTheme="minorHAnsi" w:cstheme="minorHAnsi"/>
                <w:noProof/>
                <w:webHidden/>
              </w:rPr>
              <w:fldChar w:fldCharType="end"/>
            </w:r>
          </w:hyperlink>
        </w:p>
        <w:p w14:paraId="0D757334" w14:textId="0C2D3872"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01" w:history="1">
            <w:r w:rsidR="00635060" w:rsidRPr="00635060">
              <w:rPr>
                <w:rStyle w:val="Hyperlink"/>
                <w:rFonts w:asciiTheme="minorHAnsi" w:hAnsiTheme="minorHAnsi" w:cstheme="minorHAnsi"/>
                <w:noProof/>
              </w:rPr>
              <w:t>4.5</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hAnsiTheme="minorHAnsi" w:cstheme="minorHAnsi"/>
                <w:noProof/>
              </w:rPr>
              <w:t>Κανονιστικό &amp; ρυθμιστικό πλαίσιο</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_Toc162857701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42</w:t>
            </w:r>
            <w:r w:rsidR="00635060" w:rsidRPr="00635060">
              <w:rPr>
                <w:rFonts w:asciiTheme="minorHAnsi" w:hAnsiTheme="minorHAnsi" w:cstheme="minorHAnsi"/>
                <w:noProof/>
                <w:webHidden/>
              </w:rPr>
              <w:fldChar w:fldCharType="end"/>
            </w:r>
          </w:hyperlink>
        </w:p>
        <w:p w14:paraId="6DD157A5" w14:textId="1AAEFAD2" w:rsidR="00635060" w:rsidRPr="00635060" w:rsidRDefault="008D2722" w:rsidP="00635060">
          <w:pPr>
            <w:pStyle w:val="TOC3"/>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02" w:history="1">
            <w:r w:rsidR="00635060" w:rsidRPr="00635060">
              <w:rPr>
                <w:rStyle w:val="Hyperlink"/>
                <w:rFonts w:asciiTheme="minorHAnsi" w:hAnsiTheme="minorHAnsi" w:cstheme="minorHAnsi"/>
                <w:noProof/>
              </w:rPr>
              <w:t>4.5.1</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Hyperlink"/>
                <w:rFonts w:asciiTheme="minorHAnsi" w:hAnsiTheme="minorHAnsi" w:cstheme="minorHAnsi"/>
                <w:noProof/>
              </w:rPr>
              <w:t>ΔΕΔΔΗΕ Α.Ε.</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_Toc162857702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43</w:t>
            </w:r>
            <w:r w:rsidR="00635060" w:rsidRPr="00635060">
              <w:rPr>
                <w:rFonts w:asciiTheme="minorHAnsi" w:hAnsiTheme="minorHAnsi" w:cstheme="minorHAnsi"/>
                <w:noProof/>
                <w:webHidden/>
              </w:rPr>
              <w:fldChar w:fldCharType="end"/>
            </w:r>
          </w:hyperlink>
        </w:p>
        <w:p w14:paraId="131C5945" w14:textId="33F312B1" w:rsidR="00635060" w:rsidRPr="00635060" w:rsidRDefault="008D2722" w:rsidP="00635060">
          <w:pPr>
            <w:pStyle w:val="TOC3"/>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03" w:history="1">
            <w:r w:rsidR="00635060" w:rsidRPr="00635060">
              <w:rPr>
                <w:rStyle w:val="Hyperlink"/>
                <w:rFonts w:asciiTheme="minorHAnsi" w:hAnsiTheme="minorHAnsi" w:cstheme="minorHAnsi"/>
                <w:noProof/>
              </w:rPr>
              <w:t>4.5.2</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Hyperlink"/>
                <w:rFonts w:asciiTheme="minorHAnsi" w:hAnsiTheme="minorHAnsi" w:cstheme="minorHAnsi"/>
                <w:noProof/>
              </w:rPr>
              <w:t>Προσδιορισμός της φύσης των εργασιών και των δεδομένων που θα υποβληθούν σε επεξεργασία</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_Toc162857703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53</w:t>
            </w:r>
            <w:r w:rsidR="00635060" w:rsidRPr="00635060">
              <w:rPr>
                <w:rFonts w:asciiTheme="minorHAnsi" w:hAnsiTheme="minorHAnsi" w:cstheme="minorHAnsi"/>
                <w:noProof/>
                <w:webHidden/>
              </w:rPr>
              <w:fldChar w:fldCharType="end"/>
            </w:r>
          </w:hyperlink>
        </w:p>
        <w:p w14:paraId="41995727" w14:textId="798A3DDD" w:rsidR="00635060" w:rsidRPr="00635060" w:rsidRDefault="008D2722" w:rsidP="00635060">
          <w:pPr>
            <w:pStyle w:val="TOC3"/>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04" w:history="1">
            <w:r w:rsidR="00635060" w:rsidRPr="00635060">
              <w:rPr>
                <w:rStyle w:val="Hyperlink"/>
                <w:rFonts w:asciiTheme="minorHAnsi" w:hAnsiTheme="minorHAnsi" w:cstheme="minorHAnsi"/>
                <w:noProof/>
              </w:rPr>
              <w:t>4.5.3</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Hyperlink"/>
                <w:rFonts w:asciiTheme="minorHAnsi" w:hAnsiTheme="minorHAnsi" w:cstheme="minorHAnsi"/>
                <w:noProof/>
              </w:rPr>
              <w:t>Εκτίμηση επιπτώσεων επεξεργασίας</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_Toc162857704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76</w:t>
            </w:r>
            <w:r w:rsidR="00635060" w:rsidRPr="00635060">
              <w:rPr>
                <w:rFonts w:asciiTheme="minorHAnsi" w:hAnsiTheme="minorHAnsi" w:cstheme="minorHAnsi"/>
                <w:noProof/>
                <w:webHidden/>
              </w:rPr>
              <w:fldChar w:fldCharType="end"/>
            </w:r>
          </w:hyperlink>
        </w:p>
        <w:p w14:paraId="32B137A7" w14:textId="51DC0442" w:rsidR="00635060" w:rsidRPr="00635060" w:rsidRDefault="008D2722" w:rsidP="00635060">
          <w:pPr>
            <w:pStyle w:val="TOC3"/>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05" w:history="1">
            <w:r w:rsidR="00635060" w:rsidRPr="00635060">
              <w:rPr>
                <w:rStyle w:val="Hyperlink"/>
                <w:rFonts w:asciiTheme="minorHAnsi" w:hAnsiTheme="minorHAnsi" w:cstheme="minorHAnsi"/>
                <w:noProof/>
              </w:rPr>
              <w:t>4.5.4</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Hyperlink"/>
                <w:rFonts w:asciiTheme="minorHAnsi" w:hAnsiTheme="minorHAnsi" w:cstheme="minorHAnsi"/>
                <w:noProof/>
              </w:rPr>
              <w:t>Ανάγκη εισαγωγής νέας νομοθετικής ρύθμισης</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_Toc162857705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85</w:t>
            </w:r>
            <w:r w:rsidR="00635060" w:rsidRPr="00635060">
              <w:rPr>
                <w:rFonts w:asciiTheme="minorHAnsi" w:hAnsiTheme="minorHAnsi" w:cstheme="minorHAnsi"/>
                <w:noProof/>
                <w:webHidden/>
              </w:rPr>
              <w:fldChar w:fldCharType="end"/>
            </w:r>
          </w:hyperlink>
        </w:p>
        <w:p w14:paraId="53B0DC41" w14:textId="0526F9F8"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06" w:history="1">
            <w:r w:rsidR="00635060" w:rsidRPr="00635060">
              <w:rPr>
                <w:rStyle w:val="Hyperlink"/>
                <w:rFonts w:asciiTheme="minorHAnsi" w:hAnsiTheme="minorHAnsi" w:cstheme="minorHAnsi"/>
                <w:noProof/>
              </w:rPr>
              <w:t>4.6</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hAnsiTheme="minorHAnsi" w:cstheme="minorHAnsi"/>
                <w:noProof/>
              </w:rPr>
              <w:t>Καταγραφή &amp; Ανάλυση Λαθών &amp; Ελλείψεων</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_Toc162857706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93</w:t>
            </w:r>
            <w:r w:rsidR="00635060" w:rsidRPr="00635060">
              <w:rPr>
                <w:rFonts w:asciiTheme="minorHAnsi" w:hAnsiTheme="minorHAnsi" w:cstheme="minorHAnsi"/>
                <w:noProof/>
                <w:webHidden/>
              </w:rPr>
              <w:fldChar w:fldCharType="end"/>
            </w:r>
          </w:hyperlink>
        </w:p>
        <w:p w14:paraId="42FE9A9B" w14:textId="7C935BA9"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07" w:history="1">
            <w:r w:rsidR="00635060" w:rsidRPr="00635060">
              <w:rPr>
                <w:rStyle w:val="Hyperlink"/>
                <w:rFonts w:asciiTheme="minorHAnsi" w:hAnsiTheme="minorHAnsi" w:cstheme="minorHAnsi"/>
                <w:noProof/>
              </w:rPr>
              <w:t>4.7</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hAnsiTheme="minorHAnsi" w:cstheme="minorHAnsi"/>
                <w:noProof/>
              </w:rPr>
              <w:t>Προτάσεις Εμπλουτισμού Δεδομένων</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_Toc162857707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99</w:t>
            </w:r>
            <w:r w:rsidR="00635060" w:rsidRPr="00635060">
              <w:rPr>
                <w:rFonts w:asciiTheme="minorHAnsi" w:hAnsiTheme="minorHAnsi" w:cstheme="minorHAnsi"/>
                <w:noProof/>
                <w:webHidden/>
              </w:rPr>
              <w:fldChar w:fldCharType="end"/>
            </w:r>
          </w:hyperlink>
        </w:p>
        <w:p w14:paraId="3C7E02DA" w14:textId="25D649AE"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08" w:history="1">
            <w:r w:rsidR="00635060" w:rsidRPr="00635060">
              <w:rPr>
                <w:rStyle w:val="Hyperlink"/>
                <w:rFonts w:asciiTheme="minorHAnsi" w:hAnsiTheme="minorHAnsi" w:cstheme="minorHAnsi"/>
                <w:noProof/>
              </w:rPr>
              <w:t>4.8</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hAnsiTheme="minorHAnsi" w:cstheme="minorHAnsi"/>
                <w:noProof/>
              </w:rPr>
              <w:t>Αλγοριθμική Μεθοδολογία</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_Toc162857708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111</w:t>
            </w:r>
            <w:r w:rsidR="00635060" w:rsidRPr="00635060">
              <w:rPr>
                <w:rFonts w:asciiTheme="minorHAnsi" w:hAnsiTheme="minorHAnsi" w:cstheme="minorHAnsi"/>
                <w:noProof/>
                <w:webHidden/>
              </w:rPr>
              <w:fldChar w:fldCharType="end"/>
            </w:r>
          </w:hyperlink>
        </w:p>
        <w:p w14:paraId="4940372B" w14:textId="1D65E6D7" w:rsidR="00635060" w:rsidRPr="00635060" w:rsidRDefault="008D2722" w:rsidP="00635060">
          <w:pPr>
            <w:pStyle w:val="TOC3"/>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09" w:history="1">
            <w:r w:rsidR="00635060" w:rsidRPr="00635060">
              <w:rPr>
                <w:rStyle w:val="Hyperlink"/>
                <w:rFonts w:asciiTheme="minorHAnsi" w:hAnsiTheme="minorHAnsi" w:cstheme="minorHAnsi"/>
                <w:noProof/>
              </w:rPr>
              <w:t>4.8.1</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Hyperlink"/>
                <w:rFonts w:asciiTheme="minorHAnsi" w:hAnsiTheme="minorHAnsi" w:cstheme="minorHAnsi"/>
                <w:noProof/>
              </w:rPr>
              <w:t>Χρήση Τεχνολογιών Τεχνητής Νοημοσύνης &amp; Μηχανικής Μάθησης</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_Toc162857709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111</w:t>
            </w:r>
            <w:r w:rsidR="00635060" w:rsidRPr="00635060">
              <w:rPr>
                <w:rFonts w:asciiTheme="minorHAnsi" w:hAnsiTheme="minorHAnsi" w:cstheme="minorHAnsi"/>
                <w:noProof/>
                <w:webHidden/>
              </w:rPr>
              <w:fldChar w:fldCharType="end"/>
            </w:r>
          </w:hyperlink>
        </w:p>
        <w:p w14:paraId="3F913B85" w14:textId="10D26789" w:rsidR="00635060" w:rsidRPr="00635060" w:rsidRDefault="008D2722" w:rsidP="00635060">
          <w:pPr>
            <w:pStyle w:val="TOC3"/>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10" w:history="1">
            <w:r w:rsidR="00635060" w:rsidRPr="00635060">
              <w:rPr>
                <w:rStyle w:val="Hyperlink"/>
                <w:rFonts w:asciiTheme="minorHAnsi" w:hAnsiTheme="minorHAnsi" w:cstheme="minorHAnsi"/>
                <w:noProof/>
              </w:rPr>
              <w:t>4.8.2</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Hyperlink"/>
                <w:rFonts w:asciiTheme="minorHAnsi" w:hAnsiTheme="minorHAnsi" w:cstheme="minorHAnsi"/>
                <w:noProof/>
              </w:rPr>
              <w:t>Διασύνδεση με Εξωτερικές Πηγές Πληροφόρησης</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_Toc162857710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120</w:t>
            </w:r>
            <w:r w:rsidR="00635060" w:rsidRPr="00635060">
              <w:rPr>
                <w:rFonts w:asciiTheme="minorHAnsi" w:hAnsiTheme="minorHAnsi" w:cstheme="minorHAnsi"/>
                <w:noProof/>
                <w:webHidden/>
              </w:rPr>
              <w:fldChar w:fldCharType="end"/>
            </w:r>
          </w:hyperlink>
        </w:p>
        <w:p w14:paraId="41A5416C" w14:textId="490EB1B9" w:rsidR="00635060" w:rsidRPr="00635060" w:rsidRDefault="008D2722" w:rsidP="00635060">
          <w:pPr>
            <w:pStyle w:val="TOC3"/>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11" w:history="1">
            <w:r w:rsidR="00635060" w:rsidRPr="00635060">
              <w:rPr>
                <w:rStyle w:val="Hyperlink"/>
                <w:rFonts w:asciiTheme="minorHAnsi" w:hAnsiTheme="minorHAnsi" w:cstheme="minorHAnsi"/>
                <w:noProof/>
              </w:rPr>
              <w:t>4.8.3</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Hyperlink"/>
                <w:rFonts w:asciiTheme="minorHAnsi" w:hAnsiTheme="minorHAnsi" w:cstheme="minorHAnsi"/>
                <w:noProof/>
              </w:rPr>
              <w:t>Εμπλουτισμός Δεδομένων</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_Toc162857711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121</w:t>
            </w:r>
            <w:r w:rsidR="00635060" w:rsidRPr="00635060">
              <w:rPr>
                <w:rFonts w:asciiTheme="minorHAnsi" w:hAnsiTheme="minorHAnsi" w:cstheme="minorHAnsi"/>
                <w:noProof/>
                <w:webHidden/>
              </w:rPr>
              <w:fldChar w:fldCharType="end"/>
            </w:r>
          </w:hyperlink>
        </w:p>
        <w:p w14:paraId="7BCB997B" w14:textId="4294C0E0"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12" w:history="1">
            <w:r w:rsidR="00635060" w:rsidRPr="00635060">
              <w:rPr>
                <w:rStyle w:val="Hyperlink"/>
                <w:rFonts w:asciiTheme="minorHAnsi" w:hAnsiTheme="minorHAnsi" w:cstheme="minorHAnsi"/>
                <w:noProof/>
              </w:rPr>
              <w:t>4.9</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hAnsiTheme="minorHAnsi" w:cstheme="minorHAnsi"/>
                <w:noProof/>
              </w:rPr>
              <w:t>Προτεινόμενη Αρχιτεκτονική</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_Toc162857712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126</w:t>
            </w:r>
            <w:r w:rsidR="00635060" w:rsidRPr="00635060">
              <w:rPr>
                <w:rFonts w:asciiTheme="minorHAnsi" w:hAnsiTheme="minorHAnsi" w:cstheme="minorHAnsi"/>
                <w:noProof/>
                <w:webHidden/>
              </w:rPr>
              <w:fldChar w:fldCharType="end"/>
            </w:r>
          </w:hyperlink>
        </w:p>
        <w:p w14:paraId="4CCC0E4D" w14:textId="39641760" w:rsidR="00635060" w:rsidRPr="00635060" w:rsidRDefault="008D2722" w:rsidP="00635060">
          <w:pPr>
            <w:pStyle w:val="TOC3"/>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13" w:history="1">
            <w:r w:rsidR="00635060" w:rsidRPr="00635060">
              <w:rPr>
                <w:rStyle w:val="Hyperlink"/>
                <w:rFonts w:asciiTheme="minorHAnsi" w:hAnsiTheme="minorHAnsi" w:cstheme="minorHAnsi"/>
                <w:noProof/>
              </w:rPr>
              <w:t>4.9.1</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Hyperlink"/>
                <w:rFonts w:asciiTheme="minorHAnsi" w:hAnsiTheme="minorHAnsi" w:cstheme="minorHAnsi"/>
                <w:noProof/>
              </w:rPr>
              <w:t>Τεχνολογίες - Απαιτήσεις για τον πάροχο Υπολογιστού Νέφους (Cloud) -Ενδεικτική διαστασιολόγηση</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_Toc162857713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131</w:t>
            </w:r>
            <w:r w:rsidR="00635060" w:rsidRPr="00635060">
              <w:rPr>
                <w:rFonts w:asciiTheme="minorHAnsi" w:hAnsiTheme="minorHAnsi" w:cstheme="minorHAnsi"/>
                <w:noProof/>
                <w:webHidden/>
              </w:rPr>
              <w:fldChar w:fldCharType="end"/>
            </w:r>
          </w:hyperlink>
        </w:p>
        <w:p w14:paraId="4B4D7B4F" w14:textId="1A86702D" w:rsidR="00635060" w:rsidRPr="00635060" w:rsidRDefault="008D2722" w:rsidP="00635060">
          <w:pPr>
            <w:pStyle w:val="TOC3"/>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14" w:history="1">
            <w:r w:rsidR="00635060" w:rsidRPr="00635060">
              <w:rPr>
                <w:rStyle w:val="Hyperlink"/>
                <w:rFonts w:asciiTheme="minorHAnsi" w:hAnsiTheme="minorHAnsi" w:cstheme="minorHAnsi"/>
                <w:noProof/>
              </w:rPr>
              <w:t>4.9.2</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Hyperlink"/>
                <w:rFonts w:asciiTheme="minorHAnsi" w:hAnsiTheme="minorHAnsi" w:cstheme="minorHAnsi"/>
                <w:noProof/>
              </w:rPr>
              <w:t>Συμμόρφωση με τις απαιτήσεις της διακήρυξης</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_Toc162857714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138</w:t>
            </w:r>
            <w:r w:rsidR="00635060" w:rsidRPr="00635060">
              <w:rPr>
                <w:rFonts w:asciiTheme="minorHAnsi" w:hAnsiTheme="minorHAnsi" w:cstheme="minorHAnsi"/>
                <w:noProof/>
                <w:webHidden/>
              </w:rPr>
              <w:fldChar w:fldCharType="end"/>
            </w:r>
          </w:hyperlink>
        </w:p>
        <w:p w14:paraId="76806FA5" w14:textId="78E16614" w:rsidR="00635060" w:rsidRPr="00635060" w:rsidRDefault="008D2722" w:rsidP="00635060">
          <w:pPr>
            <w:pStyle w:val="TOC1"/>
            <w:tabs>
              <w:tab w:val="left" w:pos="440"/>
              <w:tab w:val="right" w:leader="dot" w:pos="8680"/>
            </w:tabs>
            <w:spacing w:line="360" w:lineRule="auto"/>
            <w:rPr>
              <w:rFonts w:asciiTheme="minorHAnsi" w:eastAsiaTheme="minorEastAsia" w:hAnsiTheme="minorHAnsi" w:cstheme="minorHAnsi"/>
              <w:b w:val="0"/>
              <w:bCs w:val="0"/>
              <w:caps w:val="0"/>
              <w:noProof/>
              <w:kern w:val="2"/>
              <w:sz w:val="24"/>
              <w:szCs w:val="24"/>
              <w:lang w:eastAsia="el-GR"/>
              <w14:ligatures w14:val="standardContextual"/>
            </w:rPr>
          </w:pPr>
          <w:hyperlink w:anchor="_Toc162857715" w:history="1">
            <w:r w:rsidR="00635060" w:rsidRPr="00635060">
              <w:rPr>
                <w:rStyle w:val="Hyperlink"/>
                <w:rFonts w:asciiTheme="minorHAnsi" w:hAnsiTheme="minorHAnsi" w:cstheme="minorHAnsi"/>
                <w:noProof/>
              </w:rPr>
              <w:t>5.</w:t>
            </w:r>
            <w:r w:rsidR="00635060" w:rsidRPr="00635060">
              <w:rPr>
                <w:rFonts w:asciiTheme="minorHAnsi" w:eastAsiaTheme="minorEastAsia" w:hAnsiTheme="minorHAnsi" w:cstheme="minorHAnsi"/>
                <w:b w:val="0"/>
                <w:bCs w:val="0"/>
                <w:caps w:val="0"/>
                <w:noProof/>
                <w:kern w:val="2"/>
                <w:sz w:val="24"/>
                <w:szCs w:val="24"/>
                <w:lang w:eastAsia="el-GR"/>
                <w14:ligatures w14:val="standardContextual"/>
              </w:rPr>
              <w:tab/>
            </w:r>
            <w:r w:rsidR="00635060" w:rsidRPr="00635060">
              <w:rPr>
                <w:rStyle w:val="Hyperlink"/>
                <w:rFonts w:asciiTheme="minorHAnsi" w:hAnsiTheme="minorHAnsi" w:cstheme="minorHAnsi"/>
                <w:noProof/>
              </w:rPr>
              <w:t>ΧΡΟΝΟΔΙΑΓΡΑΜΜΑ ΥΛΟΠΟΙΗΣΗΣ – ΡΟΕΣ ΠΑΡΑΔΟΤΕΩΝ</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_Toc162857715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153</w:t>
            </w:r>
            <w:r w:rsidR="00635060" w:rsidRPr="00635060">
              <w:rPr>
                <w:rFonts w:asciiTheme="minorHAnsi" w:hAnsiTheme="minorHAnsi" w:cstheme="minorHAnsi"/>
                <w:noProof/>
                <w:webHidden/>
              </w:rPr>
              <w:fldChar w:fldCharType="end"/>
            </w:r>
          </w:hyperlink>
        </w:p>
        <w:p w14:paraId="38480700" w14:textId="3AE74827"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16" w:history="1">
            <w:r w:rsidR="00635060" w:rsidRPr="00635060">
              <w:rPr>
                <w:rStyle w:val="Hyperlink"/>
                <w:rFonts w:asciiTheme="minorHAnsi" w:eastAsia="Calibri" w:hAnsiTheme="minorHAnsi" w:cstheme="minorHAnsi"/>
                <w:noProof/>
                <w:lang w:eastAsia="en-US"/>
              </w:rPr>
              <w:t>5.1</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eastAsia="Calibri" w:hAnsiTheme="minorHAnsi" w:cstheme="minorHAnsi"/>
                <w:noProof/>
                <w:lang w:eastAsia="en-US"/>
              </w:rPr>
              <w:t>Ροή Εργασιών Α</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_Toc162857716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154</w:t>
            </w:r>
            <w:r w:rsidR="00635060" w:rsidRPr="00635060">
              <w:rPr>
                <w:rFonts w:asciiTheme="minorHAnsi" w:hAnsiTheme="minorHAnsi" w:cstheme="minorHAnsi"/>
                <w:noProof/>
                <w:webHidden/>
              </w:rPr>
              <w:fldChar w:fldCharType="end"/>
            </w:r>
          </w:hyperlink>
        </w:p>
        <w:p w14:paraId="3E4160CB" w14:textId="6D2625DD"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17" w:history="1">
            <w:r w:rsidR="00635060" w:rsidRPr="00635060">
              <w:rPr>
                <w:rStyle w:val="Hyperlink"/>
                <w:rFonts w:asciiTheme="minorHAnsi" w:eastAsiaTheme="minorHAnsi" w:hAnsiTheme="minorHAnsi" w:cstheme="minorHAnsi"/>
                <w:noProof/>
                <w:lang w:eastAsia="en-US"/>
              </w:rPr>
              <w:t>5.2</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eastAsiaTheme="minorHAnsi" w:hAnsiTheme="minorHAnsi" w:cstheme="minorHAnsi"/>
                <w:noProof/>
                <w:lang w:eastAsia="en-US"/>
              </w:rPr>
              <w:t>Ροή Εργασιών Β</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_Toc162857717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156</w:t>
            </w:r>
            <w:r w:rsidR="00635060" w:rsidRPr="00635060">
              <w:rPr>
                <w:rFonts w:asciiTheme="minorHAnsi" w:hAnsiTheme="minorHAnsi" w:cstheme="minorHAnsi"/>
                <w:noProof/>
                <w:webHidden/>
              </w:rPr>
              <w:fldChar w:fldCharType="end"/>
            </w:r>
          </w:hyperlink>
        </w:p>
        <w:p w14:paraId="6D2B24C2" w14:textId="49900C0E"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18" w:history="1">
            <w:r w:rsidR="00635060" w:rsidRPr="00635060">
              <w:rPr>
                <w:rStyle w:val="Hyperlink"/>
                <w:rFonts w:asciiTheme="minorHAnsi" w:eastAsia="Calibri" w:hAnsiTheme="minorHAnsi" w:cstheme="minorHAnsi"/>
                <w:noProof/>
                <w:lang w:eastAsia="en-US"/>
              </w:rPr>
              <w:t>5.3</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eastAsia="Calibri" w:hAnsiTheme="minorHAnsi" w:cstheme="minorHAnsi"/>
                <w:noProof/>
                <w:lang w:eastAsia="en-US"/>
              </w:rPr>
              <w:t>Ροή εργασιών</w:t>
            </w:r>
            <w:r w:rsidR="00635060" w:rsidRPr="00635060">
              <w:rPr>
                <w:rStyle w:val="Hyperlink"/>
                <w:rFonts w:asciiTheme="minorHAnsi" w:eastAsiaTheme="minorHAnsi" w:hAnsiTheme="minorHAnsi" w:cstheme="minorHAnsi"/>
                <w:noProof/>
                <w:lang w:eastAsia="en-US"/>
              </w:rPr>
              <w:t xml:space="preserve"> </w:t>
            </w:r>
            <w:r w:rsidR="00635060" w:rsidRPr="00635060">
              <w:rPr>
                <w:rStyle w:val="Hyperlink"/>
                <w:rFonts w:asciiTheme="minorHAnsi" w:eastAsia="Calibri" w:hAnsiTheme="minorHAnsi" w:cstheme="minorHAnsi"/>
                <w:noProof/>
                <w:lang w:eastAsia="en-US"/>
              </w:rPr>
              <w:t>Γ</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_Toc162857718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157</w:t>
            </w:r>
            <w:r w:rsidR="00635060" w:rsidRPr="00635060">
              <w:rPr>
                <w:rFonts w:asciiTheme="minorHAnsi" w:hAnsiTheme="minorHAnsi" w:cstheme="minorHAnsi"/>
                <w:noProof/>
                <w:webHidden/>
              </w:rPr>
              <w:fldChar w:fldCharType="end"/>
            </w:r>
          </w:hyperlink>
        </w:p>
        <w:p w14:paraId="2B2E1E97" w14:textId="36D02826"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19" w:history="1">
            <w:r w:rsidR="00635060" w:rsidRPr="00635060">
              <w:rPr>
                <w:rStyle w:val="Hyperlink"/>
                <w:rFonts w:asciiTheme="minorHAnsi" w:eastAsia="Calibri" w:hAnsiTheme="minorHAnsi" w:cstheme="minorHAnsi"/>
                <w:noProof/>
                <w:lang w:eastAsia="en-US"/>
              </w:rPr>
              <w:t>5.4</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eastAsia="Calibri" w:hAnsiTheme="minorHAnsi" w:cstheme="minorHAnsi"/>
                <w:noProof/>
                <w:lang w:eastAsia="en-US"/>
              </w:rPr>
              <w:t>Ροή Εργασιών Δ</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_Toc162857719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159</w:t>
            </w:r>
            <w:r w:rsidR="00635060" w:rsidRPr="00635060">
              <w:rPr>
                <w:rFonts w:asciiTheme="minorHAnsi" w:hAnsiTheme="minorHAnsi" w:cstheme="minorHAnsi"/>
                <w:noProof/>
                <w:webHidden/>
              </w:rPr>
              <w:fldChar w:fldCharType="end"/>
            </w:r>
          </w:hyperlink>
        </w:p>
        <w:p w14:paraId="235840ED" w14:textId="405EB3E8"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20" w:history="1">
            <w:r w:rsidR="00635060" w:rsidRPr="00635060">
              <w:rPr>
                <w:rStyle w:val="Hyperlink"/>
                <w:rFonts w:asciiTheme="minorHAnsi" w:eastAsiaTheme="minorHAnsi" w:hAnsiTheme="minorHAnsi" w:cstheme="minorHAnsi"/>
                <w:noProof/>
                <w:lang w:eastAsia="en-US"/>
              </w:rPr>
              <w:t>5.5</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eastAsiaTheme="minorHAnsi" w:hAnsiTheme="minorHAnsi" w:cstheme="minorHAnsi"/>
                <w:noProof/>
                <w:lang w:eastAsia="en-US"/>
              </w:rPr>
              <w:t>Ροή Εργασιών Ε</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_Toc162857720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162</w:t>
            </w:r>
            <w:r w:rsidR="00635060" w:rsidRPr="00635060">
              <w:rPr>
                <w:rFonts w:asciiTheme="minorHAnsi" w:hAnsiTheme="minorHAnsi" w:cstheme="minorHAnsi"/>
                <w:noProof/>
                <w:webHidden/>
              </w:rPr>
              <w:fldChar w:fldCharType="end"/>
            </w:r>
          </w:hyperlink>
        </w:p>
        <w:p w14:paraId="0BBF952C" w14:textId="0EAF63CC"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21" w:history="1">
            <w:r w:rsidR="00635060" w:rsidRPr="00635060">
              <w:rPr>
                <w:rStyle w:val="Hyperlink"/>
                <w:rFonts w:asciiTheme="minorHAnsi" w:eastAsiaTheme="minorHAnsi" w:hAnsiTheme="minorHAnsi" w:cstheme="minorHAnsi"/>
                <w:noProof/>
                <w:lang w:eastAsia="en-US"/>
              </w:rPr>
              <w:t>5.6</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eastAsiaTheme="minorHAnsi" w:hAnsiTheme="minorHAnsi" w:cstheme="minorHAnsi"/>
                <w:noProof/>
                <w:lang w:eastAsia="en-US"/>
              </w:rPr>
              <w:t>Ροή Εργασιών ΣΤ</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_Toc162857721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163</w:t>
            </w:r>
            <w:r w:rsidR="00635060" w:rsidRPr="00635060">
              <w:rPr>
                <w:rFonts w:asciiTheme="minorHAnsi" w:hAnsiTheme="minorHAnsi" w:cstheme="minorHAnsi"/>
                <w:noProof/>
                <w:webHidden/>
              </w:rPr>
              <w:fldChar w:fldCharType="end"/>
            </w:r>
          </w:hyperlink>
        </w:p>
        <w:p w14:paraId="4FCA80FD" w14:textId="4A0FB3B2"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22" w:history="1">
            <w:r w:rsidR="00635060" w:rsidRPr="00635060">
              <w:rPr>
                <w:rStyle w:val="Hyperlink"/>
                <w:rFonts w:asciiTheme="minorHAnsi" w:eastAsiaTheme="minorHAnsi" w:hAnsiTheme="minorHAnsi" w:cstheme="minorHAnsi"/>
                <w:noProof/>
                <w:lang w:eastAsia="en-US"/>
              </w:rPr>
              <w:t>5.7</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eastAsiaTheme="minorHAnsi" w:hAnsiTheme="minorHAnsi" w:cstheme="minorHAnsi"/>
                <w:noProof/>
                <w:lang w:eastAsia="en-US"/>
              </w:rPr>
              <w:t>Ροή Εργασιών Z</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_Toc162857722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165</w:t>
            </w:r>
            <w:r w:rsidR="00635060" w:rsidRPr="00635060">
              <w:rPr>
                <w:rFonts w:asciiTheme="minorHAnsi" w:hAnsiTheme="minorHAnsi" w:cstheme="minorHAnsi"/>
                <w:noProof/>
                <w:webHidden/>
              </w:rPr>
              <w:fldChar w:fldCharType="end"/>
            </w:r>
          </w:hyperlink>
        </w:p>
        <w:p w14:paraId="26C3591B" w14:textId="1F19F3B6"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23" w:history="1">
            <w:r w:rsidR="00635060" w:rsidRPr="00635060">
              <w:rPr>
                <w:rStyle w:val="Hyperlink"/>
                <w:rFonts w:asciiTheme="minorHAnsi" w:eastAsiaTheme="minorHAnsi" w:hAnsiTheme="minorHAnsi" w:cstheme="minorHAnsi"/>
                <w:noProof/>
                <w:lang w:eastAsia="en-US"/>
              </w:rPr>
              <w:t>5.8</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eastAsiaTheme="minorHAnsi" w:hAnsiTheme="minorHAnsi" w:cstheme="minorHAnsi"/>
                <w:noProof/>
                <w:lang w:eastAsia="en-US"/>
              </w:rPr>
              <w:t>Ροή Εργασιών H</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_Toc162857723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166</w:t>
            </w:r>
            <w:r w:rsidR="00635060" w:rsidRPr="00635060">
              <w:rPr>
                <w:rFonts w:asciiTheme="minorHAnsi" w:hAnsiTheme="minorHAnsi" w:cstheme="minorHAnsi"/>
                <w:noProof/>
                <w:webHidden/>
              </w:rPr>
              <w:fldChar w:fldCharType="end"/>
            </w:r>
          </w:hyperlink>
        </w:p>
        <w:p w14:paraId="2F3E2991" w14:textId="4CAFE77D"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24" w:history="1">
            <w:r w:rsidR="00635060" w:rsidRPr="00635060">
              <w:rPr>
                <w:rStyle w:val="Hyperlink"/>
                <w:rFonts w:asciiTheme="minorHAnsi" w:eastAsiaTheme="minorHAnsi" w:hAnsiTheme="minorHAnsi" w:cstheme="minorHAnsi"/>
                <w:noProof/>
                <w:lang w:eastAsia="en-US"/>
              </w:rPr>
              <w:t>5.9</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eastAsiaTheme="minorHAnsi" w:hAnsiTheme="minorHAnsi" w:cstheme="minorHAnsi"/>
                <w:noProof/>
                <w:lang w:eastAsia="en-US"/>
              </w:rPr>
              <w:t>Ροή Εργασιών Θ</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_Toc162857724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167</w:t>
            </w:r>
            <w:r w:rsidR="00635060" w:rsidRPr="00635060">
              <w:rPr>
                <w:rFonts w:asciiTheme="minorHAnsi" w:hAnsiTheme="minorHAnsi" w:cstheme="minorHAnsi"/>
                <w:noProof/>
                <w:webHidden/>
              </w:rPr>
              <w:fldChar w:fldCharType="end"/>
            </w:r>
          </w:hyperlink>
        </w:p>
        <w:p w14:paraId="7ECD6176" w14:textId="120FEC07"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25" w:history="1">
            <w:r w:rsidR="00635060" w:rsidRPr="00635060">
              <w:rPr>
                <w:rStyle w:val="Hyperlink"/>
                <w:rFonts w:asciiTheme="minorHAnsi" w:eastAsia="Calibri" w:hAnsiTheme="minorHAnsi" w:cstheme="minorHAnsi"/>
                <w:noProof/>
                <w:lang w:eastAsia="en-US"/>
              </w:rPr>
              <w:t>5.10</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eastAsia="Calibri" w:hAnsiTheme="minorHAnsi" w:cstheme="minorHAnsi"/>
                <w:noProof/>
                <w:lang w:eastAsia="en-US"/>
              </w:rPr>
              <w:t>Ροή εργασιών Ι</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_Toc162857725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167</w:t>
            </w:r>
            <w:r w:rsidR="00635060" w:rsidRPr="00635060">
              <w:rPr>
                <w:rFonts w:asciiTheme="minorHAnsi" w:hAnsiTheme="minorHAnsi" w:cstheme="minorHAnsi"/>
                <w:noProof/>
                <w:webHidden/>
              </w:rPr>
              <w:fldChar w:fldCharType="end"/>
            </w:r>
          </w:hyperlink>
        </w:p>
        <w:p w14:paraId="2820D824" w14:textId="008A37FD" w:rsidR="00635060" w:rsidRPr="00635060" w:rsidRDefault="008D2722" w:rsidP="00635060">
          <w:pPr>
            <w:pStyle w:val="TOC1"/>
            <w:tabs>
              <w:tab w:val="left" w:pos="440"/>
              <w:tab w:val="right" w:leader="dot" w:pos="8680"/>
            </w:tabs>
            <w:spacing w:line="360" w:lineRule="auto"/>
            <w:rPr>
              <w:rFonts w:asciiTheme="minorHAnsi" w:eastAsiaTheme="minorEastAsia" w:hAnsiTheme="minorHAnsi" w:cstheme="minorHAnsi"/>
              <w:b w:val="0"/>
              <w:bCs w:val="0"/>
              <w:caps w:val="0"/>
              <w:noProof/>
              <w:kern w:val="2"/>
              <w:sz w:val="24"/>
              <w:szCs w:val="24"/>
              <w:lang w:eastAsia="el-GR"/>
              <w14:ligatures w14:val="standardContextual"/>
            </w:rPr>
          </w:pPr>
          <w:hyperlink w:anchor="_Toc162857726" w:history="1">
            <w:r w:rsidR="00635060" w:rsidRPr="00635060">
              <w:rPr>
                <w:rStyle w:val="Hyperlink"/>
                <w:rFonts w:asciiTheme="minorHAnsi" w:hAnsiTheme="minorHAnsi" w:cstheme="minorHAnsi"/>
                <w:noProof/>
              </w:rPr>
              <w:t>6.</w:t>
            </w:r>
            <w:r w:rsidR="00635060" w:rsidRPr="00635060">
              <w:rPr>
                <w:rFonts w:asciiTheme="minorHAnsi" w:eastAsiaTheme="minorEastAsia" w:hAnsiTheme="minorHAnsi" w:cstheme="minorHAnsi"/>
                <w:b w:val="0"/>
                <w:bCs w:val="0"/>
                <w:caps w:val="0"/>
                <w:noProof/>
                <w:kern w:val="2"/>
                <w:sz w:val="24"/>
                <w:szCs w:val="24"/>
                <w:lang w:eastAsia="el-GR"/>
                <w14:ligatures w14:val="standardContextual"/>
              </w:rPr>
              <w:tab/>
            </w:r>
            <w:r w:rsidR="00635060" w:rsidRPr="00635060">
              <w:rPr>
                <w:rStyle w:val="Hyperlink"/>
                <w:rFonts w:asciiTheme="minorHAnsi" w:hAnsiTheme="minorHAnsi" w:cstheme="minorHAnsi"/>
                <w:noProof/>
              </w:rPr>
              <w:t>ΔΙΟΙΚΗΣΗ ΕΡΓΟΥ</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_Toc162857726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169</w:t>
            </w:r>
            <w:r w:rsidR="00635060" w:rsidRPr="00635060">
              <w:rPr>
                <w:rFonts w:asciiTheme="minorHAnsi" w:hAnsiTheme="minorHAnsi" w:cstheme="minorHAnsi"/>
                <w:noProof/>
                <w:webHidden/>
              </w:rPr>
              <w:fldChar w:fldCharType="end"/>
            </w:r>
          </w:hyperlink>
        </w:p>
        <w:p w14:paraId="0F10A2B1" w14:textId="7EFB6A7F"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27" w:history="1">
            <w:r w:rsidR="00635060" w:rsidRPr="00635060">
              <w:rPr>
                <w:rStyle w:val="Hyperlink"/>
                <w:rFonts w:asciiTheme="minorHAnsi" w:hAnsiTheme="minorHAnsi" w:cstheme="minorHAnsi"/>
                <w:noProof/>
              </w:rPr>
              <w:t>6.1</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hAnsiTheme="minorHAnsi" w:cstheme="minorHAnsi"/>
                <w:noProof/>
              </w:rPr>
              <w:t>Ομάδα Έργου</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_Toc162857727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169</w:t>
            </w:r>
            <w:r w:rsidR="00635060" w:rsidRPr="00635060">
              <w:rPr>
                <w:rFonts w:asciiTheme="minorHAnsi" w:hAnsiTheme="minorHAnsi" w:cstheme="minorHAnsi"/>
                <w:noProof/>
                <w:webHidden/>
              </w:rPr>
              <w:fldChar w:fldCharType="end"/>
            </w:r>
          </w:hyperlink>
        </w:p>
        <w:p w14:paraId="0C3E09F7" w14:textId="1F5E08DE"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28" w:history="1">
            <w:r w:rsidR="00635060" w:rsidRPr="00635060">
              <w:rPr>
                <w:rStyle w:val="Hyperlink"/>
                <w:rFonts w:asciiTheme="minorHAnsi" w:hAnsiTheme="minorHAnsi" w:cstheme="minorHAnsi"/>
                <w:noProof/>
              </w:rPr>
              <w:t>6.2</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hAnsiTheme="minorHAnsi" w:cstheme="minorHAnsi"/>
                <w:noProof/>
              </w:rPr>
              <w:t>Οργανωτικό σχήμα / Δομή διοίκησης Έργου</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_Toc162857728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170</w:t>
            </w:r>
            <w:r w:rsidR="00635060" w:rsidRPr="00635060">
              <w:rPr>
                <w:rFonts w:asciiTheme="minorHAnsi" w:hAnsiTheme="minorHAnsi" w:cstheme="minorHAnsi"/>
                <w:noProof/>
                <w:webHidden/>
              </w:rPr>
              <w:fldChar w:fldCharType="end"/>
            </w:r>
          </w:hyperlink>
        </w:p>
        <w:p w14:paraId="4310FBE8" w14:textId="53E08B52" w:rsidR="00635060" w:rsidRPr="00635060" w:rsidRDefault="008D2722" w:rsidP="00635060">
          <w:pPr>
            <w:pStyle w:val="TOC3"/>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29" w:history="1">
            <w:r w:rsidR="00635060" w:rsidRPr="00635060">
              <w:rPr>
                <w:rStyle w:val="Hyperlink"/>
                <w:rFonts w:asciiTheme="minorHAnsi" w:hAnsiTheme="minorHAnsi" w:cstheme="minorHAnsi"/>
                <w:noProof/>
              </w:rPr>
              <w:t>6.2.1</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Hyperlink"/>
                <w:rFonts w:asciiTheme="minorHAnsi" w:hAnsiTheme="minorHAnsi" w:cstheme="minorHAnsi"/>
                <w:noProof/>
              </w:rPr>
              <w:t>Ρόλοι και Αρμοδιότητες Ομάδας Έργου</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_Toc162857729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173</w:t>
            </w:r>
            <w:r w:rsidR="00635060" w:rsidRPr="00635060">
              <w:rPr>
                <w:rFonts w:asciiTheme="minorHAnsi" w:hAnsiTheme="minorHAnsi" w:cstheme="minorHAnsi"/>
                <w:noProof/>
                <w:webHidden/>
              </w:rPr>
              <w:fldChar w:fldCharType="end"/>
            </w:r>
          </w:hyperlink>
        </w:p>
        <w:p w14:paraId="7D9CCF71" w14:textId="05BB0849" w:rsidR="00635060" w:rsidRPr="00635060" w:rsidRDefault="008D2722" w:rsidP="00635060">
          <w:pPr>
            <w:pStyle w:val="TOC3"/>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30" w:history="1">
            <w:r w:rsidR="00635060" w:rsidRPr="00635060">
              <w:rPr>
                <w:rStyle w:val="Hyperlink"/>
                <w:rFonts w:asciiTheme="minorHAnsi" w:hAnsiTheme="minorHAnsi" w:cstheme="minorHAnsi"/>
                <w:noProof/>
              </w:rPr>
              <w:t>6.2.2</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Hyperlink"/>
                <w:rFonts w:asciiTheme="minorHAnsi" w:hAnsiTheme="minorHAnsi" w:cstheme="minorHAnsi"/>
                <w:noProof/>
              </w:rPr>
              <w:t>Στελέχωση Ομάδας Έργου</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_Toc162857730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182</w:t>
            </w:r>
            <w:r w:rsidR="00635060" w:rsidRPr="00635060">
              <w:rPr>
                <w:rFonts w:asciiTheme="minorHAnsi" w:hAnsiTheme="minorHAnsi" w:cstheme="minorHAnsi"/>
                <w:noProof/>
                <w:webHidden/>
              </w:rPr>
              <w:fldChar w:fldCharType="end"/>
            </w:r>
          </w:hyperlink>
        </w:p>
        <w:p w14:paraId="03CF0BEE" w14:textId="006396D5" w:rsidR="00635060" w:rsidRPr="00635060" w:rsidRDefault="008D2722" w:rsidP="00635060">
          <w:pPr>
            <w:pStyle w:val="TOC2"/>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31" w:history="1">
            <w:r w:rsidR="00635060" w:rsidRPr="00635060">
              <w:rPr>
                <w:rStyle w:val="Hyperlink"/>
                <w:rFonts w:asciiTheme="minorHAnsi" w:hAnsiTheme="minorHAnsi" w:cstheme="minorHAnsi"/>
                <w:noProof/>
              </w:rPr>
              <w:t>6.3</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Hyperlink"/>
                <w:rFonts w:asciiTheme="minorHAnsi" w:hAnsiTheme="minorHAnsi" w:cstheme="minorHAnsi"/>
                <w:noProof/>
              </w:rPr>
              <w:t>Μεθοδολογία Διοίκησης Έργου</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_Toc162857731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220</w:t>
            </w:r>
            <w:r w:rsidR="00635060" w:rsidRPr="00635060">
              <w:rPr>
                <w:rFonts w:asciiTheme="minorHAnsi" w:hAnsiTheme="minorHAnsi" w:cstheme="minorHAnsi"/>
                <w:noProof/>
                <w:webHidden/>
              </w:rPr>
              <w:fldChar w:fldCharType="end"/>
            </w:r>
          </w:hyperlink>
        </w:p>
        <w:p w14:paraId="39094FE6" w14:textId="571956FE" w:rsidR="00635060" w:rsidRPr="00635060" w:rsidRDefault="008D2722" w:rsidP="00635060">
          <w:pPr>
            <w:pStyle w:val="TOC3"/>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32" w:history="1">
            <w:r w:rsidR="00635060" w:rsidRPr="00635060">
              <w:rPr>
                <w:rStyle w:val="Hyperlink"/>
                <w:rFonts w:asciiTheme="minorHAnsi" w:hAnsiTheme="minorHAnsi" w:cstheme="minorHAnsi"/>
                <w:noProof/>
              </w:rPr>
              <w:t>6.3.1</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Hyperlink"/>
                <w:rFonts w:asciiTheme="minorHAnsi" w:hAnsiTheme="minorHAnsi" w:cstheme="minorHAnsi"/>
                <w:noProof/>
              </w:rPr>
              <w:t>Μεθοδολογική προσέγγιση</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_Toc162857732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220</w:t>
            </w:r>
            <w:r w:rsidR="00635060" w:rsidRPr="00635060">
              <w:rPr>
                <w:rFonts w:asciiTheme="minorHAnsi" w:hAnsiTheme="minorHAnsi" w:cstheme="minorHAnsi"/>
                <w:noProof/>
                <w:webHidden/>
              </w:rPr>
              <w:fldChar w:fldCharType="end"/>
            </w:r>
          </w:hyperlink>
        </w:p>
        <w:p w14:paraId="354B0B5D" w14:textId="4B94A2DE" w:rsidR="00635060" w:rsidRPr="00635060" w:rsidRDefault="008D2722" w:rsidP="00635060">
          <w:pPr>
            <w:pStyle w:val="TOC3"/>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33" w:history="1">
            <w:r w:rsidR="00635060" w:rsidRPr="00635060">
              <w:rPr>
                <w:rStyle w:val="Hyperlink"/>
                <w:rFonts w:asciiTheme="minorHAnsi" w:hAnsiTheme="minorHAnsi" w:cstheme="minorHAnsi"/>
                <w:noProof/>
                <w:lang w:val="en-US"/>
              </w:rPr>
              <w:t>6.3.2</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Hyperlink"/>
                <w:rFonts w:asciiTheme="minorHAnsi" w:hAnsiTheme="minorHAnsi" w:cstheme="minorHAnsi"/>
                <w:noProof/>
                <w:lang w:val="en-US"/>
              </w:rPr>
              <w:t>Φάση Έναρξης</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_Toc162857733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227</w:t>
            </w:r>
            <w:r w:rsidR="00635060" w:rsidRPr="00635060">
              <w:rPr>
                <w:rFonts w:asciiTheme="minorHAnsi" w:hAnsiTheme="minorHAnsi" w:cstheme="minorHAnsi"/>
                <w:noProof/>
                <w:webHidden/>
              </w:rPr>
              <w:fldChar w:fldCharType="end"/>
            </w:r>
          </w:hyperlink>
        </w:p>
        <w:p w14:paraId="1AFFBC57" w14:textId="47481D90" w:rsidR="00635060" w:rsidRPr="00635060" w:rsidRDefault="008D2722" w:rsidP="00635060">
          <w:pPr>
            <w:pStyle w:val="TOC3"/>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34" w:history="1">
            <w:r w:rsidR="00635060" w:rsidRPr="00635060">
              <w:rPr>
                <w:rStyle w:val="Hyperlink"/>
                <w:rFonts w:asciiTheme="minorHAnsi" w:hAnsiTheme="minorHAnsi" w:cstheme="minorHAnsi"/>
                <w:noProof/>
                <w:lang w:val="en-US"/>
              </w:rPr>
              <w:t>6.3.3</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Hyperlink"/>
                <w:rFonts w:asciiTheme="minorHAnsi" w:hAnsiTheme="minorHAnsi" w:cstheme="minorHAnsi"/>
                <w:noProof/>
                <w:lang w:val="en-US"/>
              </w:rPr>
              <w:t>Φάση Σχεδιασμού</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_Toc162857734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229</w:t>
            </w:r>
            <w:r w:rsidR="00635060" w:rsidRPr="00635060">
              <w:rPr>
                <w:rFonts w:asciiTheme="minorHAnsi" w:hAnsiTheme="minorHAnsi" w:cstheme="minorHAnsi"/>
                <w:noProof/>
                <w:webHidden/>
              </w:rPr>
              <w:fldChar w:fldCharType="end"/>
            </w:r>
          </w:hyperlink>
        </w:p>
        <w:p w14:paraId="5FE90901" w14:textId="6D3DAA53" w:rsidR="00635060" w:rsidRPr="00635060" w:rsidRDefault="008D2722" w:rsidP="00635060">
          <w:pPr>
            <w:pStyle w:val="TOC3"/>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35" w:history="1">
            <w:r w:rsidR="00635060" w:rsidRPr="00635060">
              <w:rPr>
                <w:rStyle w:val="Hyperlink"/>
                <w:rFonts w:asciiTheme="minorHAnsi" w:hAnsiTheme="minorHAnsi" w:cstheme="minorHAnsi"/>
                <w:noProof/>
                <w:lang w:val="en-US"/>
              </w:rPr>
              <w:t>6.3.4</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Hyperlink"/>
                <w:rFonts w:asciiTheme="minorHAnsi" w:hAnsiTheme="minorHAnsi" w:cstheme="minorHAnsi"/>
                <w:noProof/>
                <w:lang w:val="en-US"/>
              </w:rPr>
              <w:t>Φάση Υλοποίησης</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_Toc162857735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236</w:t>
            </w:r>
            <w:r w:rsidR="00635060" w:rsidRPr="00635060">
              <w:rPr>
                <w:rFonts w:asciiTheme="minorHAnsi" w:hAnsiTheme="minorHAnsi" w:cstheme="minorHAnsi"/>
                <w:noProof/>
                <w:webHidden/>
              </w:rPr>
              <w:fldChar w:fldCharType="end"/>
            </w:r>
          </w:hyperlink>
        </w:p>
        <w:p w14:paraId="0A0B5C6F" w14:textId="5BB3C114" w:rsidR="00635060" w:rsidRPr="00635060" w:rsidRDefault="008D2722" w:rsidP="00635060">
          <w:pPr>
            <w:pStyle w:val="TOC3"/>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36" w:history="1">
            <w:r w:rsidR="00635060" w:rsidRPr="00635060">
              <w:rPr>
                <w:rStyle w:val="Hyperlink"/>
                <w:rFonts w:asciiTheme="minorHAnsi" w:hAnsiTheme="minorHAnsi" w:cstheme="minorHAnsi"/>
                <w:noProof/>
                <w:lang w:val="en-US"/>
              </w:rPr>
              <w:t>6.3.5</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Hyperlink"/>
                <w:rFonts w:asciiTheme="minorHAnsi" w:hAnsiTheme="minorHAnsi" w:cstheme="minorHAnsi"/>
                <w:noProof/>
                <w:lang w:val="en-US"/>
              </w:rPr>
              <w:t>Φάση Κλεισίματος</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_Toc162857736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252</w:t>
            </w:r>
            <w:r w:rsidR="00635060" w:rsidRPr="00635060">
              <w:rPr>
                <w:rFonts w:asciiTheme="minorHAnsi" w:hAnsiTheme="minorHAnsi" w:cstheme="minorHAnsi"/>
                <w:noProof/>
                <w:webHidden/>
              </w:rPr>
              <w:fldChar w:fldCharType="end"/>
            </w:r>
          </w:hyperlink>
        </w:p>
        <w:p w14:paraId="70E5C578" w14:textId="7FB0AF94" w:rsidR="00635060" w:rsidRPr="00635060" w:rsidRDefault="008D2722" w:rsidP="00635060">
          <w:pPr>
            <w:pStyle w:val="TOC3"/>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37" w:history="1">
            <w:r w:rsidR="00635060" w:rsidRPr="00635060">
              <w:rPr>
                <w:rStyle w:val="Hyperlink"/>
                <w:rFonts w:asciiTheme="minorHAnsi" w:hAnsiTheme="minorHAnsi" w:cstheme="minorHAnsi"/>
                <w:noProof/>
                <w:lang w:val="en-US"/>
              </w:rPr>
              <w:t>6.3.6</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Hyperlink"/>
                <w:rFonts w:asciiTheme="minorHAnsi" w:hAnsiTheme="minorHAnsi" w:cstheme="minorHAnsi"/>
                <w:noProof/>
                <w:lang w:val="en-US"/>
              </w:rPr>
              <w:t>Παρακολούθηση &amp; Έλεγχος</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_Toc162857737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254</w:t>
            </w:r>
            <w:r w:rsidR="00635060" w:rsidRPr="00635060">
              <w:rPr>
                <w:rFonts w:asciiTheme="minorHAnsi" w:hAnsiTheme="minorHAnsi" w:cstheme="minorHAnsi"/>
                <w:noProof/>
                <w:webHidden/>
              </w:rPr>
              <w:fldChar w:fldCharType="end"/>
            </w:r>
          </w:hyperlink>
        </w:p>
        <w:p w14:paraId="39D580CF" w14:textId="742EF4DB" w:rsidR="00635060" w:rsidRPr="00635060" w:rsidRDefault="008D2722" w:rsidP="00635060">
          <w:pPr>
            <w:pStyle w:val="TOC1"/>
            <w:tabs>
              <w:tab w:val="right" w:leader="dot" w:pos="8680"/>
            </w:tabs>
            <w:spacing w:line="360" w:lineRule="auto"/>
            <w:rPr>
              <w:rFonts w:asciiTheme="minorHAnsi" w:eastAsiaTheme="minorEastAsia" w:hAnsiTheme="minorHAnsi" w:cstheme="minorHAnsi"/>
              <w:b w:val="0"/>
              <w:bCs w:val="0"/>
              <w:caps w:val="0"/>
              <w:noProof/>
              <w:kern w:val="2"/>
              <w:sz w:val="24"/>
              <w:szCs w:val="24"/>
              <w:lang w:eastAsia="el-GR"/>
              <w14:ligatures w14:val="standardContextual"/>
            </w:rPr>
          </w:pPr>
          <w:hyperlink w:anchor="_Toc162857738" w:history="1">
            <w:r w:rsidR="00635060" w:rsidRPr="00635060">
              <w:rPr>
                <w:rStyle w:val="Hyperlink"/>
                <w:rFonts w:asciiTheme="minorHAnsi" w:hAnsiTheme="minorHAnsi" w:cstheme="minorHAnsi"/>
                <w:noProof/>
              </w:rPr>
              <w:t>ΠΑΡΑΡΤΗΜΑΤΑ</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_Toc162857738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Pr>
                <w:rFonts w:asciiTheme="minorHAnsi" w:hAnsiTheme="minorHAnsi" w:cstheme="minorHAnsi"/>
                <w:noProof/>
                <w:webHidden/>
              </w:rPr>
              <w:t>288</w:t>
            </w:r>
            <w:r w:rsidR="00635060" w:rsidRPr="00635060">
              <w:rPr>
                <w:rFonts w:asciiTheme="minorHAnsi" w:hAnsiTheme="minorHAnsi" w:cstheme="minorHAnsi"/>
                <w:noProof/>
                <w:webHidden/>
              </w:rPr>
              <w:fldChar w:fldCharType="end"/>
            </w:r>
          </w:hyperlink>
        </w:p>
        <w:p w14:paraId="04CCEC68" w14:textId="3E60D7C4" w:rsidR="002F0E5B" w:rsidRPr="000E3C4F" w:rsidRDefault="002F0E5B" w:rsidP="00635060">
          <w:pPr>
            <w:spacing w:line="360" w:lineRule="auto"/>
            <w:rPr>
              <w:rFonts w:asciiTheme="minorHAnsi" w:hAnsiTheme="minorHAnsi" w:cstheme="minorHAnsi"/>
            </w:rPr>
          </w:pPr>
          <w:r w:rsidRPr="00635060">
            <w:rPr>
              <w:rFonts w:asciiTheme="minorHAnsi" w:hAnsiTheme="minorHAnsi" w:cstheme="minorHAnsi"/>
              <w:b/>
              <w:bCs/>
            </w:rPr>
            <w:fldChar w:fldCharType="end"/>
          </w:r>
        </w:p>
      </w:sdtContent>
    </w:sdt>
    <w:p w14:paraId="0461A61A" w14:textId="77777777" w:rsidR="0059658A" w:rsidRPr="000E3C4F" w:rsidRDefault="0059658A" w:rsidP="00CB6E6F">
      <w:pPr>
        <w:spacing w:line="480" w:lineRule="auto"/>
        <w:rPr>
          <w:rFonts w:asciiTheme="minorHAnsi" w:hAnsiTheme="minorHAnsi" w:cstheme="minorHAnsi"/>
          <w:sz w:val="24"/>
          <w:szCs w:val="24"/>
        </w:rPr>
      </w:pPr>
      <w:r w:rsidRPr="000E3C4F">
        <w:rPr>
          <w:rFonts w:asciiTheme="minorHAnsi" w:hAnsiTheme="minorHAnsi" w:cstheme="minorHAnsi"/>
          <w:sz w:val="24"/>
          <w:szCs w:val="24"/>
        </w:rPr>
        <w:br w:type="page"/>
      </w:r>
    </w:p>
    <w:p w14:paraId="49C154BE" w14:textId="331617D8" w:rsidR="0059658A" w:rsidRPr="000E3C4F" w:rsidRDefault="006805A0" w:rsidP="000E3C4F">
      <w:pPr>
        <w:pStyle w:val="Heading1"/>
        <w:spacing w:line="480" w:lineRule="auto"/>
        <w:rPr>
          <w:rFonts w:asciiTheme="minorHAnsi" w:hAnsiTheme="minorHAnsi" w:cstheme="minorHAnsi"/>
          <w:sz w:val="32"/>
          <w:szCs w:val="32"/>
          <w:lang w:val="el-GR"/>
        </w:rPr>
      </w:pPr>
      <w:bookmarkStart w:id="1" w:name="_Toc162802610"/>
      <w:bookmarkStart w:id="2" w:name="_Toc162802688"/>
      <w:bookmarkStart w:id="3" w:name="_Toc162802812"/>
      <w:bookmarkStart w:id="4" w:name="_Toc162802960"/>
      <w:bookmarkStart w:id="5" w:name="_Toc162803045"/>
      <w:bookmarkStart w:id="6" w:name="_Toc162856010"/>
      <w:bookmarkStart w:id="7" w:name="_Toc162857686"/>
      <w:bookmarkEnd w:id="1"/>
      <w:bookmarkEnd w:id="2"/>
      <w:bookmarkEnd w:id="3"/>
      <w:bookmarkEnd w:id="4"/>
      <w:bookmarkEnd w:id="5"/>
      <w:bookmarkEnd w:id="6"/>
      <w:r>
        <w:rPr>
          <w:rFonts w:asciiTheme="minorHAnsi" w:hAnsiTheme="minorHAnsi" w:cstheme="minorHAnsi"/>
          <w:sz w:val="32"/>
          <w:szCs w:val="32"/>
          <w:lang w:val="el-GR"/>
        </w:rPr>
        <w:lastRenderedPageBreak/>
        <w:t>ΕΙΣΑΓΩΓΗ</w:t>
      </w:r>
      <w:bookmarkEnd w:id="7"/>
    </w:p>
    <w:p w14:paraId="5AD42A50" w14:textId="19950DC8" w:rsidR="00801B5F" w:rsidRPr="000E3C4F" w:rsidRDefault="00801B5F" w:rsidP="000E3C4F">
      <w:pPr>
        <w:pStyle w:val="Heading2"/>
        <w:numPr>
          <w:ilvl w:val="1"/>
          <w:numId w:val="2"/>
        </w:numPr>
        <w:spacing w:line="480" w:lineRule="auto"/>
        <w:ind w:hanging="1002"/>
        <w:rPr>
          <w:rFonts w:asciiTheme="minorHAnsi" w:hAnsiTheme="minorHAnsi" w:cstheme="minorHAnsi"/>
          <w:color w:val="auto"/>
          <w:sz w:val="24"/>
          <w:szCs w:val="24"/>
          <w:lang w:val="el-GR" w:eastAsia="el-GR"/>
        </w:rPr>
      </w:pPr>
      <w:bookmarkStart w:id="8" w:name="_Toc162802612"/>
      <w:bookmarkStart w:id="9" w:name="_Toc162802690"/>
      <w:bookmarkStart w:id="10" w:name="_Toc162802814"/>
      <w:bookmarkStart w:id="11" w:name="_Toc162802962"/>
      <w:bookmarkStart w:id="12" w:name="_Toc162803047"/>
      <w:bookmarkStart w:id="13" w:name="_Toc162856012"/>
      <w:bookmarkStart w:id="14" w:name="_Toc162857687"/>
      <w:bookmarkEnd w:id="8"/>
      <w:bookmarkEnd w:id="9"/>
      <w:bookmarkEnd w:id="10"/>
      <w:bookmarkEnd w:id="11"/>
      <w:bookmarkEnd w:id="12"/>
      <w:bookmarkEnd w:id="13"/>
      <w:r w:rsidRPr="000E3C4F">
        <w:rPr>
          <w:rFonts w:asciiTheme="minorHAnsi" w:hAnsiTheme="minorHAnsi" w:cstheme="minorHAnsi"/>
          <w:color w:val="auto"/>
          <w:sz w:val="24"/>
          <w:szCs w:val="24"/>
          <w:lang w:eastAsia="el-GR"/>
        </w:rPr>
        <w:t xml:space="preserve">WEMETRIX – Δομή &amp; </w:t>
      </w:r>
      <w:r w:rsidR="00250EF8" w:rsidRPr="000E3C4F">
        <w:rPr>
          <w:rFonts w:asciiTheme="minorHAnsi" w:hAnsiTheme="minorHAnsi" w:cstheme="minorHAnsi"/>
          <w:color w:val="auto"/>
          <w:sz w:val="24"/>
          <w:szCs w:val="24"/>
          <w:lang w:val="el-GR" w:eastAsia="el-GR"/>
        </w:rPr>
        <w:t>Εμπειρία</w:t>
      </w:r>
      <w:bookmarkEnd w:id="14"/>
    </w:p>
    <w:p w14:paraId="01CD3B77" w14:textId="383B1C8E" w:rsidR="0059658A" w:rsidRPr="00250EF8" w:rsidRDefault="0059658A"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Η WEMETRIX, </w:t>
      </w:r>
      <w:r w:rsidR="7389C422" w:rsidRPr="00250EF8">
        <w:rPr>
          <w:rFonts w:asciiTheme="minorHAnsi" w:hAnsiTheme="minorHAnsi" w:cstheme="minorHAnsi"/>
          <w:sz w:val="24"/>
          <w:szCs w:val="24"/>
          <w:lang w:eastAsia="el-GR"/>
        </w:rPr>
        <w:t xml:space="preserve">είναι ανώνυμη εταιρεία </w:t>
      </w:r>
      <w:r w:rsidRPr="00250EF8">
        <w:rPr>
          <w:rFonts w:asciiTheme="minorHAnsi" w:hAnsiTheme="minorHAnsi" w:cstheme="minorHAnsi"/>
          <w:sz w:val="24"/>
          <w:szCs w:val="24"/>
          <w:lang w:eastAsia="el-GR"/>
        </w:rPr>
        <w:t xml:space="preserve">μέλος του </w:t>
      </w:r>
      <w:r w:rsidR="620D517C" w:rsidRPr="00250EF8">
        <w:rPr>
          <w:rFonts w:asciiTheme="minorHAnsi" w:hAnsiTheme="minorHAnsi" w:cstheme="minorHAnsi"/>
          <w:sz w:val="24"/>
          <w:szCs w:val="24"/>
          <w:lang w:eastAsia="el-GR"/>
        </w:rPr>
        <w:t xml:space="preserve">πολυεθνικού Ιταλικού </w:t>
      </w:r>
      <w:r w:rsidR="000A3F17" w:rsidRPr="00250EF8">
        <w:rPr>
          <w:rFonts w:asciiTheme="minorHAnsi" w:hAnsiTheme="minorHAnsi" w:cstheme="minorHAnsi"/>
          <w:sz w:val="24"/>
          <w:szCs w:val="24"/>
          <w:lang w:eastAsia="el-GR"/>
        </w:rPr>
        <w:t>Ομίλου</w:t>
      </w:r>
      <w:r w:rsidRPr="00250EF8">
        <w:rPr>
          <w:rFonts w:asciiTheme="minorHAnsi" w:hAnsiTheme="minorHAnsi" w:cstheme="minorHAnsi"/>
          <w:sz w:val="24"/>
          <w:szCs w:val="24"/>
          <w:lang w:eastAsia="el-GR"/>
        </w:rPr>
        <w:t xml:space="preserve"> </w:t>
      </w:r>
      <w:r w:rsidRPr="00250EF8">
        <w:rPr>
          <w:rFonts w:asciiTheme="minorHAnsi" w:hAnsiTheme="minorHAnsi" w:cstheme="minorHAnsi"/>
          <w:sz w:val="24"/>
          <w:szCs w:val="24"/>
          <w:lang w:val="en-US" w:eastAsia="el-GR"/>
        </w:rPr>
        <w:t>Cerved</w:t>
      </w:r>
      <w:r w:rsidRPr="00250EF8">
        <w:rPr>
          <w:rFonts w:asciiTheme="minorHAnsi" w:hAnsiTheme="minorHAnsi" w:cstheme="minorHAnsi"/>
          <w:sz w:val="24"/>
          <w:szCs w:val="24"/>
          <w:lang w:eastAsia="el-GR"/>
        </w:rPr>
        <w:t xml:space="preserve"> </w:t>
      </w:r>
      <w:r w:rsidR="0C0B809B" w:rsidRPr="00250EF8">
        <w:rPr>
          <w:rFonts w:asciiTheme="minorHAnsi" w:hAnsiTheme="minorHAnsi" w:cstheme="minorHAnsi"/>
          <w:sz w:val="24"/>
          <w:szCs w:val="24"/>
          <w:lang w:eastAsia="el-GR"/>
        </w:rPr>
        <w:t xml:space="preserve">Group. </w:t>
      </w:r>
    </w:p>
    <w:p w14:paraId="766F584A" w14:textId="09852D01" w:rsidR="0059658A" w:rsidRPr="00250EF8" w:rsidRDefault="24E18905"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Ο όμιλος Cerved </w:t>
      </w:r>
      <w:r w:rsidR="17747E65" w:rsidRPr="00250EF8">
        <w:rPr>
          <w:rFonts w:asciiTheme="minorHAnsi" w:hAnsiTheme="minorHAnsi" w:cstheme="minorHAnsi"/>
          <w:sz w:val="24"/>
          <w:szCs w:val="24"/>
          <w:lang w:eastAsia="el-GR"/>
        </w:rPr>
        <w:t xml:space="preserve">έχει κυριαρχικό ρόλο στην Ιταλική και Ευρωπαϊκή αγορά παροχής υπηρεσιών αλγοριθμικών λύσεων και επιχειρησιακής νοημοσύνης (business intelligence). </w:t>
      </w:r>
    </w:p>
    <w:p w14:paraId="3C62C700" w14:textId="6CC04607" w:rsidR="0059658A" w:rsidRPr="00250EF8" w:rsidRDefault="674F52C1"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Ειδικότερα στην Ιταλική αγορά καλύπτει όλο το εύρος το απαραίτητων πληρ</w:t>
      </w:r>
      <w:r w:rsidR="6DC4F60F" w:rsidRPr="00250EF8">
        <w:rPr>
          <w:rFonts w:asciiTheme="minorHAnsi" w:hAnsiTheme="minorHAnsi" w:cstheme="minorHAnsi"/>
          <w:sz w:val="24"/>
          <w:szCs w:val="24"/>
          <w:lang w:eastAsia="el-GR"/>
        </w:rPr>
        <w:t>ο</w:t>
      </w:r>
      <w:r w:rsidRPr="00250EF8">
        <w:rPr>
          <w:rFonts w:asciiTheme="minorHAnsi" w:hAnsiTheme="minorHAnsi" w:cstheme="minorHAnsi"/>
          <w:sz w:val="24"/>
          <w:szCs w:val="24"/>
          <w:lang w:eastAsia="el-GR"/>
        </w:rPr>
        <w:t xml:space="preserve">φοριών </w:t>
      </w:r>
      <w:r w:rsidR="4C437CA3" w:rsidRPr="00250EF8">
        <w:rPr>
          <w:rFonts w:asciiTheme="minorHAnsi" w:hAnsiTheme="minorHAnsi" w:cstheme="minorHAnsi"/>
          <w:sz w:val="24"/>
          <w:szCs w:val="24"/>
          <w:lang w:eastAsia="el-GR"/>
        </w:rPr>
        <w:t xml:space="preserve">έχοντας αναπτύξει με επιτυχία διαχρονικά </w:t>
      </w:r>
      <w:r w:rsidR="7DC95C4F" w:rsidRPr="00250EF8">
        <w:rPr>
          <w:rFonts w:asciiTheme="minorHAnsi" w:hAnsiTheme="minorHAnsi" w:cstheme="minorHAnsi"/>
          <w:sz w:val="24"/>
          <w:szCs w:val="24"/>
          <w:lang w:eastAsia="el-GR"/>
        </w:rPr>
        <w:t>μια σειρά από διεπαφές και διαλειτουργικότητες βάσει της κείμενης Ευρωπαϊκής Νομοθεσίας.</w:t>
      </w:r>
    </w:p>
    <w:p w14:paraId="61D185F1" w14:textId="77777777" w:rsidR="006805A0" w:rsidRDefault="23E81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rPr>
      </w:pPr>
      <w:r w:rsidRPr="00250EF8">
        <w:rPr>
          <w:rFonts w:asciiTheme="minorHAnsi" w:hAnsiTheme="minorHAnsi" w:cstheme="minorHAnsi"/>
          <w:noProof/>
          <w:sz w:val="24"/>
          <w:szCs w:val="24"/>
        </w:rPr>
        <w:drawing>
          <wp:inline distT="0" distB="0" distL="0" distR="0" wp14:anchorId="3E5D1D4F" wp14:editId="36D044B6">
            <wp:extent cx="5267324" cy="2952750"/>
            <wp:effectExtent l="0" t="0" r="0" b="0"/>
            <wp:docPr id="1246553697" name="Picture 124655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67324" cy="2952750"/>
                    </a:xfrm>
                    <a:prstGeom prst="rect">
                      <a:avLst/>
                    </a:prstGeom>
                  </pic:spPr>
                </pic:pic>
              </a:graphicData>
            </a:graphic>
          </wp:inline>
        </w:drawing>
      </w:r>
    </w:p>
    <w:p w14:paraId="6C6526F2" w14:textId="1CDCE889" w:rsidR="0059658A" w:rsidRPr="00250EF8" w:rsidRDefault="2281B91D"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Η </w:t>
      </w:r>
      <w:r w:rsidR="46099C6C" w:rsidRPr="00250EF8">
        <w:rPr>
          <w:rFonts w:asciiTheme="minorHAnsi" w:hAnsiTheme="minorHAnsi" w:cstheme="minorHAnsi"/>
          <w:sz w:val="24"/>
          <w:szCs w:val="24"/>
        </w:rPr>
        <w:t xml:space="preserve">χρησιμοποιούμενη τεχνολογία </w:t>
      </w:r>
      <w:r w:rsidRPr="00250EF8">
        <w:rPr>
          <w:rFonts w:asciiTheme="minorHAnsi" w:hAnsiTheme="minorHAnsi" w:cstheme="minorHAnsi"/>
          <w:sz w:val="24"/>
          <w:szCs w:val="24"/>
        </w:rPr>
        <w:t xml:space="preserve">της καλύπτει όλες τις ανάγκες του τελικού χρήστη, ιδιαίτερα όταν απαιτείται η κάλυψη συνδυαστικών αναγκών σε πολύπλοκα </w:t>
      </w:r>
      <w:r w:rsidR="60C06B86" w:rsidRPr="00250EF8">
        <w:rPr>
          <w:rFonts w:asciiTheme="minorHAnsi" w:hAnsiTheme="minorHAnsi" w:cstheme="minorHAnsi"/>
          <w:sz w:val="24"/>
          <w:szCs w:val="24"/>
        </w:rPr>
        <w:t>επιχειρησιακά περιβάλλοντα.</w:t>
      </w:r>
    </w:p>
    <w:p w14:paraId="6D8D9A53" w14:textId="0C6CE511" w:rsidR="0059658A" w:rsidRPr="000E3C4F" w:rsidRDefault="60C06B86"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rPr>
      </w:pPr>
      <w:r w:rsidRPr="00250EF8">
        <w:rPr>
          <w:rFonts w:asciiTheme="minorHAnsi" w:hAnsiTheme="minorHAnsi" w:cstheme="minorHAnsi"/>
          <w:noProof/>
          <w:sz w:val="24"/>
          <w:szCs w:val="24"/>
        </w:rPr>
        <w:lastRenderedPageBreak/>
        <w:drawing>
          <wp:inline distT="0" distB="0" distL="0" distR="0" wp14:anchorId="6A7F9270" wp14:editId="3FBC5331">
            <wp:extent cx="5267324" cy="2952750"/>
            <wp:effectExtent l="0" t="0" r="0" b="0"/>
            <wp:docPr id="1253931859" name="Picture 125393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67324" cy="2952750"/>
                    </a:xfrm>
                    <a:prstGeom prst="rect">
                      <a:avLst/>
                    </a:prstGeom>
                  </pic:spPr>
                </pic:pic>
              </a:graphicData>
            </a:graphic>
          </wp:inline>
        </w:drawing>
      </w:r>
    </w:p>
    <w:p w14:paraId="485C4A68" w14:textId="670ADCDD" w:rsidR="0059658A" w:rsidRPr="000E3C4F" w:rsidRDefault="7A400E7D"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Εκτός της εξειδίκευσης της σε καθαρισμό, ταυτοποίηση και διαρκή εμπλουτισμό δεδομένων, η Cerved έχει αναπτύξει μια σειρά από προσαρμοσ</w:t>
      </w:r>
      <w:r w:rsidR="00801B5F" w:rsidRPr="000E3C4F">
        <w:rPr>
          <w:rFonts w:asciiTheme="minorHAnsi" w:hAnsiTheme="minorHAnsi" w:cstheme="minorHAnsi"/>
          <w:sz w:val="24"/>
          <w:szCs w:val="24"/>
        </w:rPr>
        <w:t>μ</w:t>
      </w:r>
      <w:r w:rsidRPr="000E3C4F">
        <w:rPr>
          <w:rFonts w:asciiTheme="minorHAnsi" w:hAnsiTheme="minorHAnsi" w:cstheme="minorHAnsi"/>
          <w:sz w:val="24"/>
          <w:szCs w:val="24"/>
        </w:rPr>
        <w:t>ένα πρότυ</w:t>
      </w:r>
      <w:r w:rsidR="000E3C4F">
        <w:rPr>
          <w:rFonts w:asciiTheme="minorHAnsi" w:hAnsiTheme="minorHAnsi" w:cstheme="minorHAnsi"/>
          <w:sz w:val="24"/>
          <w:szCs w:val="24"/>
        </w:rPr>
        <w:t>π</w:t>
      </w:r>
      <w:r w:rsidRPr="000E3C4F">
        <w:rPr>
          <w:rFonts w:asciiTheme="minorHAnsi" w:hAnsiTheme="minorHAnsi" w:cstheme="minorHAnsi"/>
          <w:sz w:val="24"/>
          <w:szCs w:val="24"/>
        </w:rPr>
        <w:t>α αξιολο</w:t>
      </w:r>
      <w:r w:rsidR="60B67020" w:rsidRPr="000E3C4F">
        <w:rPr>
          <w:rFonts w:asciiTheme="minorHAnsi" w:hAnsiTheme="minorHAnsi" w:cstheme="minorHAnsi"/>
          <w:sz w:val="24"/>
          <w:szCs w:val="24"/>
        </w:rPr>
        <w:t>γήσεων ώστε να αποτελούν δείκτες ακρίβειας για την πιστότητα και την ποιότητα των πρωτογενών δεδομένων οδηγώντας τον κάθε οργανισμό στην λήψη της βέλτιστων αποφάσεων.</w:t>
      </w:r>
    </w:p>
    <w:p w14:paraId="58F2CB5F" w14:textId="45AA79E4" w:rsidR="0059658A" w:rsidRPr="000E3C4F" w:rsidRDefault="743047E0"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rPr>
      </w:pPr>
      <w:r w:rsidRPr="000E3C4F">
        <w:rPr>
          <w:rFonts w:asciiTheme="minorHAnsi" w:hAnsiTheme="minorHAnsi" w:cstheme="minorHAnsi"/>
          <w:noProof/>
          <w:sz w:val="24"/>
          <w:szCs w:val="24"/>
        </w:rPr>
        <w:drawing>
          <wp:inline distT="0" distB="0" distL="0" distR="0" wp14:anchorId="08E38F63" wp14:editId="5D131292">
            <wp:extent cx="5267324" cy="2952750"/>
            <wp:effectExtent l="0" t="0" r="0" b="0"/>
            <wp:docPr id="1618266431" name="Picture 161826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7324" cy="2952750"/>
                    </a:xfrm>
                    <a:prstGeom prst="rect">
                      <a:avLst/>
                    </a:prstGeom>
                  </pic:spPr>
                </pic:pic>
              </a:graphicData>
            </a:graphic>
          </wp:inline>
        </w:drawing>
      </w:r>
      <w:r w:rsidRPr="000E3C4F">
        <w:rPr>
          <w:rFonts w:asciiTheme="minorHAnsi" w:hAnsiTheme="minorHAnsi" w:cstheme="minorHAnsi"/>
          <w:sz w:val="24"/>
          <w:szCs w:val="24"/>
        </w:rPr>
        <w:t xml:space="preserve">Όλα τα προαναφερόμενα έχουν ως αποτέλεσμα ο όμιλος Cerved να έχει μια </w:t>
      </w:r>
      <w:r w:rsidR="7E57B179" w:rsidRPr="000E3C4F">
        <w:rPr>
          <w:rFonts w:asciiTheme="minorHAnsi" w:hAnsiTheme="minorHAnsi" w:cstheme="minorHAnsi"/>
          <w:sz w:val="24"/>
          <w:szCs w:val="24"/>
        </w:rPr>
        <w:t xml:space="preserve">εξαιρετικά υγιή οικονομική θέση, </w:t>
      </w:r>
    </w:p>
    <w:p w14:paraId="59A9709B" w14:textId="587CB1CB" w:rsidR="0059658A" w:rsidRPr="000E3C4F" w:rsidRDefault="0059658A"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rPr>
      </w:pPr>
    </w:p>
    <w:p w14:paraId="2A73A3ED" w14:textId="77777777" w:rsidR="000E3C4F" w:rsidRDefault="7E57B179"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rPr>
      </w:pPr>
      <w:r w:rsidRPr="000E3C4F">
        <w:rPr>
          <w:rFonts w:asciiTheme="minorHAnsi" w:hAnsiTheme="minorHAnsi" w:cstheme="minorHAnsi"/>
          <w:noProof/>
          <w:sz w:val="24"/>
          <w:szCs w:val="24"/>
        </w:rPr>
        <w:drawing>
          <wp:inline distT="0" distB="0" distL="0" distR="0" wp14:anchorId="035B15EE" wp14:editId="416F1205">
            <wp:extent cx="5267324" cy="2952750"/>
            <wp:effectExtent l="0" t="0" r="0" b="0"/>
            <wp:docPr id="525555301" name="Picture 5255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67324" cy="2952750"/>
                    </a:xfrm>
                    <a:prstGeom prst="rect">
                      <a:avLst/>
                    </a:prstGeom>
                  </pic:spPr>
                </pic:pic>
              </a:graphicData>
            </a:graphic>
          </wp:inline>
        </w:drawing>
      </w:r>
    </w:p>
    <w:p w14:paraId="1B725BA4" w14:textId="2020EEBE" w:rsidR="0059658A" w:rsidRPr="000E3C4F" w:rsidRDefault="7E57B179"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και καθολική αναγνώριση για την ποιότητα των παραδοτέων της, κυρίως όμως για την αναγκα</w:t>
      </w:r>
      <w:r w:rsidR="319CF182" w:rsidRPr="000E3C4F">
        <w:rPr>
          <w:rFonts w:asciiTheme="minorHAnsi" w:hAnsiTheme="minorHAnsi" w:cstheme="minorHAnsi"/>
          <w:sz w:val="24"/>
          <w:szCs w:val="24"/>
        </w:rPr>
        <w:t>ι</w:t>
      </w:r>
      <w:r w:rsidRPr="000E3C4F">
        <w:rPr>
          <w:rFonts w:asciiTheme="minorHAnsi" w:hAnsiTheme="minorHAnsi" w:cstheme="minorHAnsi"/>
          <w:sz w:val="24"/>
          <w:szCs w:val="24"/>
        </w:rPr>
        <w:t>ότητα των λύσεων της</w:t>
      </w:r>
      <w:r w:rsidR="14269D93" w:rsidRPr="000E3C4F">
        <w:rPr>
          <w:rFonts w:asciiTheme="minorHAnsi" w:hAnsiTheme="minorHAnsi" w:cstheme="minorHAnsi"/>
          <w:sz w:val="24"/>
          <w:szCs w:val="24"/>
        </w:rPr>
        <w:t xml:space="preserve"> έχοντας την εμπιστοσύνη μεγάλων οργανισμών.</w:t>
      </w:r>
    </w:p>
    <w:p w14:paraId="0E70D380" w14:textId="42495587" w:rsidR="0059658A" w:rsidRPr="000E3C4F" w:rsidRDefault="52C3FC4F"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rPr>
      </w:pPr>
      <w:r w:rsidRPr="000E3C4F">
        <w:rPr>
          <w:rFonts w:asciiTheme="minorHAnsi" w:hAnsiTheme="minorHAnsi" w:cstheme="minorHAnsi"/>
          <w:noProof/>
          <w:sz w:val="24"/>
          <w:szCs w:val="24"/>
        </w:rPr>
        <w:drawing>
          <wp:inline distT="0" distB="0" distL="0" distR="0" wp14:anchorId="21E85B6F" wp14:editId="786E7AEF">
            <wp:extent cx="5267324" cy="2952750"/>
            <wp:effectExtent l="0" t="0" r="0" b="0"/>
            <wp:docPr id="1721610642" name="Picture 172161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7324" cy="2952750"/>
                    </a:xfrm>
                    <a:prstGeom prst="rect">
                      <a:avLst/>
                    </a:prstGeom>
                  </pic:spPr>
                </pic:pic>
              </a:graphicData>
            </a:graphic>
          </wp:inline>
        </w:drawing>
      </w:r>
      <w:r w:rsidRPr="000E3C4F">
        <w:rPr>
          <w:rFonts w:asciiTheme="minorHAnsi" w:hAnsiTheme="minorHAnsi" w:cstheme="minorHAnsi"/>
          <w:sz w:val="24"/>
          <w:szCs w:val="24"/>
        </w:rPr>
        <w:t>Ειδικότερα, πρέπει να αναφερθεί ότι πάροχος υπηρεσιών δεδομένων και αλγορίθμων σε όλο τον κλάδο της ηλεκτρικής ενέργειας της Ιταλίας</w:t>
      </w:r>
      <w:r w:rsidR="234048D2" w:rsidRPr="000E3C4F">
        <w:rPr>
          <w:rFonts w:asciiTheme="minorHAnsi" w:hAnsiTheme="minorHAnsi" w:cstheme="minorHAnsi"/>
          <w:sz w:val="24"/>
          <w:szCs w:val="24"/>
        </w:rPr>
        <w:t>,</w:t>
      </w:r>
    </w:p>
    <w:p w14:paraId="7B45BFF9" w14:textId="3207EF37" w:rsidR="0059658A" w:rsidRPr="000E3C4F" w:rsidRDefault="3BA71517"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rPr>
      </w:pPr>
      <w:r w:rsidRPr="000E3C4F">
        <w:rPr>
          <w:rFonts w:asciiTheme="minorHAnsi" w:hAnsiTheme="minorHAnsi" w:cstheme="minorHAnsi"/>
          <w:noProof/>
          <w:sz w:val="24"/>
          <w:szCs w:val="24"/>
        </w:rPr>
        <w:lastRenderedPageBreak/>
        <w:drawing>
          <wp:inline distT="0" distB="0" distL="0" distR="0" wp14:anchorId="3257631D" wp14:editId="25638DB9">
            <wp:extent cx="5267324" cy="2962275"/>
            <wp:effectExtent l="0" t="0" r="0" b="0"/>
            <wp:docPr id="2040857163" name="Picture 2040857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7324" cy="2962275"/>
                    </a:xfrm>
                    <a:prstGeom prst="rect">
                      <a:avLst/>
                    </a:prstGeom>
                  </pic:spPr>
                </pic:pic>
              </a:graphicData>
            </a:graphic>
          </wp:inline>
        </w:drawing>
      </w:r>
      <w:r w:rsidRPr="000E3C4F">
        <w:rPr>
          <w:rFonts w:asciiTheme="minorHAnsi" w:hAnsiTheme="minorHAnsi" w:cstheme="minorHAnsi"/>
          <w:sz w:val="24"/>
          <w:szCs w:val="24"/>
        </w:rPr>
        <w:t xml:space="preserve">Από το 2022, η Cerved Group, διακρίνοντας την αξία των ιδιοπαραγώμενων </w:t>
      </w:r>
      <w:r w:rsidR="168EA673" w:rsidRPr="000E3C4F">
        <w:rPr>
          <w:rFonts w:asciiTheme="minorHAnsi" w:hAnsiTheme="minorHAnsi" w:cstheme="minorHAnsi"/>
          <w:sz w:val="24"/>
          <w:szCs w:val="24"/>
        </w:rPr>
        <w:t>αλγοριθμικών λύσεων, την επαγγελματική δεξιότητα και την επιχειρησιακή ικανότητα των ανθρώπων της WEMETRIX, επέν</w:t>
      </w:r>
      <w:r w:rsidR="0ED612D9" w:rsidRPr="000E3C4F">
        <w:rPr>
          <w:rFonts w:asciiTheme="minorHAnsi" w:hAnsiTheme="minorHAnsi" w:cstheme="minorHAnsi"/>
          <w:sz w:val="24"/>
          <w:szCs w:val="24"/>
        </w:rPr>
        <w:t>δυσε ο βασικός μέτοχος της, ώστε να προσφέρει μέσω αυτής την επιτυχημένη τεχνογνωσία και εμπειρία της στην Ελλάδα.</w:t>
      </w:r>
    </w:p>
    <w:p w14:paraId="7EF911A0" w14:textId="580E92F5" w:rsidR="0059658A" w:rsidRPr="00250EF8" w:rsidRDefault="0C0B809B"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H WEMETRIX, σε συνδυασμό με την πολυετή εμπειρία του ομίλου Cerved, </w:t>
      </w:r>
      <w:r w:rsidR="5E90B9CB" w:rsidRPr="00250EF8">
        <w:rPr>
          <w:rFonts w:asciiTheme="minorHAnsi" w:hAnsiTheme="minorHAnsi" w:cstheme="minorHAnsi"/>
          <w:sz w:val="24"/>
          <w:szCs w:val="24"/>
          <w:lang w:eastAsia="el-GR"/>
        </w:rPr>
        <w:t>αναπτύσσει ιδιοπαραγώμενους αλγορίθμους τεχνητής νοημοσύνης και μηχ</w:t>
      </w:r>
      <w:r w:rsidR="061652E4" w:rsidRPr="00250EF8">
        <w:rPr>
          <w:rFonts w:asciiTheme="minorHAnsi" w:hAnsiTheme="minorHAnsi" w:cstheme="minorHAnsi"/>
          <w:sz w:val="24"/>
          <w:szCs w:val="24"/>
          <w:lang w:eastAsia="el-GR"/>
        </w:rPr>
        <w:t>α</w:t>
      </w:r>
      <w:r w:rsidR="5E90B9CB" w:rsidRPr="00250EF8">
        <w:rPr>
          <w:rFonts w:asciiTheme="minorHAnsi" w:hAnsiTheme="minorHAnsi" w:cstheme="minorHAnsi"/>
          <w:sz w:val="24"/>
          <w:szCs w:val="24"/>
          <w:lang w:eastAsia="el-GR"/>
        </w:rPr>
        <w:t xml:space="preserve">νικής μάθησης για </w:t>
      </w:r>
      <w:r w:rsidR="49C86C97" w:rsidRPr="00250EF8">
        <w:rPr>
          <w:rFonts w:asciiTheme="minorHAnsi" w:hAnsiTheme="minorHAnsi" w:cstheme="minorHAnsi"/>
          <w:sz w:val="24"/>
          <w:szCs w:val="24"/>
          <w:lang w:eastAsia="el-GR"/>
        </w:rPr>
        <w:t>την αντιμετώπιση και την βέλτιστη διαχείριση μιας σειράς από προκλήσεις τις οποίες αντιμετωπίζουν εταιρείες και οργα</w:t>
      </w:r>
      <w:r w:rsidR="3C41767F" w:rsidRPr="00250EF8">
        <w:rPr>
          <w:rFonts w:asciiTheme="minorHAnsi" w:hAnsiTheme="minorHAnsi" w:cstheme="minorHAnsi"/>
          <w:sz w:val="24"/>
          <w:szCs w:val="24"/>
          <w:lang w:eastAsia="el-GR"/>
        </w:rPr>
        <w:t xml:space="preserve">νισμοί στην διαδικασία λήψης αποφάσεων, οι οποίες βασίζονται στην επεξεργασία και στην ανάλυση μεγάλων συνόλων δεδομένων. </w:t>
      </w:r>
    </w:p>
    <w:p w14:paraId="3D092A60" w14:textId="5E1A99F9" w:rsidR="0059658A" w:rsidRPr="00250EF8" w:rsidRDefault="3C41767F"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Οι αλγόριθμοι αυτοί σχεδιάζονται και παράγονται κάθε φορά προσαρμοσμένοι στην ανάγκη και στην πολυπλοκότητα η οποία </w:t>
      </w:r>
      <w:r w:rsidR="122628C8" w:rsidRPr="00250EF8">
        <w:rPr>
          <w:rFonts w:asciiTheme="minorHAnsi" w:hAnsiTheme="minorHAnsi" w:cstheme="minorHAnsi"/>
          <w:sz w:val="24"/>
          <w:szCs w:val="24"/>
          <w:lang w:eastAsia="el-GR"/>
        </w:rPr>
        <w:t xml:space="preserve">προκύπτει σε κάθε οργανισμό και ανά περίσταση. </w:t>
      </w:r>
      <w:r w:rsidR="0AAAF966" w:rsidRPr="00250EF8">
        <w:rPr>
          <w:rFonts w:asciiTheme="minorHAnsi" w:hAnsiTheme="minorHAnsi" w:cstheme="minorHAnsi"/>
          <w:sz w:val="24"/>
          <w:szCs w:val="24"/>
          <w:lang w:eastAsia="el-GR"/>
        </w:rPr>
        <w:t>Ε</w:t>
      </w:r>
      <w:r w:rsidR="122628C8" w:rsidRPr="00250EF8">
        <w:rPr>
          <w:rFonts w:asciiTheme="minorHAnsi" w:hAnsiTheme="minorHAnsi" w:cstheme="minorHAnsi"/>
          <w:sz w:val="24"/>
          <w:szCs w:val="24"/>
          <w:lang w:eastAsia="el-GR"/>
        </w:rPr>
        <w:t>ίναι</w:t>
      </w:r>
      <w:r w:rsidR="49C86C97" w:rsidRPr="00250EF8">
        <w:rPr>
          <w:rFonts w:asciiTheme="minorHAnsi" w:hAnsiTheme="minorHAnsi" w:cstheme="minorHAnsi"/>
          <w:sz w:val="24"/>
          <w:szCs w:val="24"/>
          <w:lang w:eastAsia="el-GR"/>
        </w:rPr>
        <w:t xml:space="preserve"> </w:t>
      </w:r>
      <w:r w:rsidR="0AAAF966" w:rsidRPr="00250EF8">
        <w:rPr>
          <w:rFonts w:asciiTheme="minorHAnsi" w:hAnsiTheme="minorHAnsi" w:cstheme="minorHAnsi"/>
          <w:sz w:val="24"/>
          <w:szCs w:val="24"/>
          <w:lang w:eastAsia="el-GR"/>
        </w:rPr>
        <w:t>πάντα μέρος μιας ολοκληρωμένης τεχν</w:t>
      </w:r>
      <w:r w:rsidR="7498320C" w:rsidRPr="00250EF8">
        <w:rPr>
          <w:rFonts w:asciiTheme="minorHAnsi" w:hAnsiTheme="minorHAnsi" w:cstheme="minorHAnsi"/>
          <w:sz w:val="24"/>
          <w:szCs w:val="24"/>
          <w:lang w:eastAsia="el-GR"/>
        </w:rPr>
        <w:t>ολογικής</w:t>
      </w:r>
      <w:r w:rsidR="0AAAF966" w:rsidRPr="00250EF8">
        <w:rPr>
          <w:rFonts w:asciiTheme="minorHAnsi" w:hAnsiTheme="minorHAnsi" w:cstheme="minorHAnsi"/>
          <w:sz w:val="24"/>
          <w:szCs w:val="24"/>
          <w:lang w:eastAsia="el-GR"/>
        </w:rPr>
        <w:t xml:space="preserve"> λύσης η οποία είναι κτήμα του οργανισμού μετά την παράδοση και την κατάλληλη εκπαίδευση, ώστε ο οργανισμός να </w:t>
      </w:r>
      <w:r w:rsidR="5966D61F" w:rsidRPr="00250EF8">
        <w:rPr>
          <w:rFonts w:asciiTheme="minorHAnsi" w:hAnsiTheme="minorHAnsi" w:cstheme="minorHAnsi"/>
          <w:sz w:val="24"/>
          <w:szCs w:val="24"/>
          <w:lang w:eastAsia="el-GR"/>
        </w:rPr>
        <w:t>εισπράττει στο διηνεκές προστιθέμενη αξία, ως ένα δυναμικό παραδοτέο και όχι απλά μια στατική και στιγμιαία λύση.</w:t>
      </w:r>
      <w:r w:rsidR="0AAAF966" w:rsidRPr="00250EF8">
        <w:rPr>
          <w:rFonts w:asciiTheme="minorHAnsi" w:hAnsiTheme="minorHAnsi" w:cstheme="minorHAnsi"/>
          <w:sz w:val="24"/>
          <w:szCs w:val="24"/>
          <w:lang w:eastAsia="el-GR"/>
        </w:rPr>
        <w:t xml:space="preserve"> </w:t>
      </w:r>
    </w:p>
    <w:p w14:paraId="69F81BCB" w14:textId="699772FB" w:rsidR="0059658A" w:rsidRPr="00250EF8" w:rsidRDefault="51104EBD"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lastRenderedPageBreak/>
        <w:t xml:space="preserve">Αυτή είναι η βασική διαφοροποίηση των λύσεων της WEMETRIX, ότι τα </w:t>
      </w:r>
      <w:r w:rsidR="5B7F17F4" w:rsidRPr="00250EF8">
        <w:rPr>
          <w:rFonts w:asciiTheme="minorHAnsi" w:hAnsiTheme="minorHAnsi" w:cstheme="minorHAnsi"/>
          <w:sz w:val="24"/>
          <w:szCs w:val="24"/>
          <w:lang w:eastAsia="el-GR"/>
        </w:rPr>
        <w:t xml:space="preserve">αλγοριθμικά </w:t>
      </w:r>
      <w:r w:rsidRPr="00250EF8">
        <w:rPr>
          <w:rFonts w:asciiTheme="minorHAnsi" w:hAnsiTheme="minorHAnsi" w:cstheme="minorHAnsi"/>
          <w:sz w:val="24"/>
          <w:szCs w:val="24"/>
          <w:lang w:eastAsia="el-GR"/>
        </w:rPr>
        <w:t>πα</w:t>
      </w:r>
      <w:r w:rsidR="52748724" w:rsidRPr="00250EF8">
        <w:rPr>
          <w:rFonts w:asciiTheme="minorHAnsi" w:hAnsiTheme="minorHAnsi" w:cstheme="minorHAnsi"/>
          <w:sz w:val="24"/>
          <w:szCs w:val="24"/>
          <w:lang w:eastAsia="el-GR"/>
        </w:rPr>
        <w:t xml:space="preserve">ραδοτέα είναι δυναμικά, εύχρηστα και </w:t>
      </w:r>
      <w:r w:rsidR="6FEB312A" w:rsidRPr="00250EF8">
        <w:rPr>
          <w:rFonts w:asciiTheme="minorHAnsi" w:hAnsiTheme="minorHAnsi" w:cstheme="minorHAnsi"/>
          <w:sz w:val="24"/>
          <w:szCs w:val="24"/>
          <w:lang w:eastAsia="el-GR"/>
        </w:rPr>
        <w:t xml:space="preserve">τελικά της ιδιοκτησίας του οργανισμού για τον οποίο αναπτύχθηκαν. </w:t>
      </w:r>
      <w:r w:rsidR="0AAAF966" w:rsidRPr="00250EF8">
        <w:rPr>
          <w:rFonts w:asciiTheme="minorHAnsi" w:hAnsiTheme="minorHAnsi" w:cstheme="minorHAnsi"/>
          <w:sz w:val="24"/>
          <w:szCs w:val="24"/>
          <w:lang w:eastAsia="el-GR"/>
        </w:rPr>
        <w:t xml:space="preserve"> </w:t>
      </w:r>
    </w:p>
    <w:p w14:paraId="498EB675" w14:textId="1F020F99" w:rsidR="0059658A" w:rsidRPr="00250EF8" w:rsidRDefault="7E48E947"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Επιπρόσθετα, της συγκριτικής διαφοροποίησης αναφορικά με την φύση των αλγορίθμων, η WEMETRIX βασίζεται σημαντικά σ</w:t>
      </w:r>
      <w:r w:rsidR="43C7C152" w:rsidRPr="00250EF8">
        <w:rPr>
          <w:rFonts w:asciiTheme="minorHAnsi" w:hAnsiTheme="minorHAnsi" w:cstheme="minorHAnsi"/>
          <w:sz w:val="24"/>
          <w:szCs w:val="24"/>
          <w:lang w:eastAsia="el-GR"/>
        </w:rPr>
        <w:t xml:space="preserve">την εξειδίκευση και στην </w:t>
      </w:r>
      <w:r w:rsidR="1823367B" w:rsidRPr="00250EF8">
        <w:rPr>
          <w:rFonts w:asciiTheme="minorHAnsi" w:hAnsiTheme="minorHAnsi" w:cstheme="minorHAnsi"/>
          <w:sz w:val="24"/>
          <w:szCs w:val="24"/>
          <w:lang w:eastAsia="el-GR"/>
        </w:rPr>
        <w:t>προσαρμοσμένη εμπειρία των στελεχών και των συνεργατών της.</w:t>
      </w:r>
    </w:p>
    <w:p w14:paraId="6E4F2717" w14:textId="201F0FA5" w:rsidR="0059658A" w:rsidRPr="00250EF8" w:rsidRDefault="5531ED1F"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Αναλυτικότερα, </w:t>
      </w:r>
      <w:r w:rsidR="0059658A" w:rsidRPr="00250EF8">
        <w:rPr>
          <w:rFonts w:asciiTheme="minorHAnsi" w:hAnsiTheme="minorHAnsi" w:cstheme="minorHAnsi"/>
          <w:sz w:val="24"/>
          <w:szCs w:val="24"/>
          <w:lang w:eastAsia="el-GR"/>
        </w:rPr>
        <w:t xml:space="preserve">εξειδίκευσή μας αφορά κυρίως στην παραγωγή μετρήσιμων και απτών συμπερασμάτων από μεγάλο όγκο δεδομένων που εξυπηρετούν </w:t>
      </w:r>
      <w:r w:rsidR="7C8BA7C5" w:rsidRPr="00250EF8">
        <w:rPr>
          <w:rFonts w:asciiTheme="minorHAnsi" w:hAnsiTheme="minorHAnsi" w:cstheme="minorHAnsi"/>
          <w:sz w:val="24"/>
          <w:szCs w:val="24"/>
          <w:lang w:eastAsia="el-GR"/>
        </w:rPr>
        <w:t xml:space="preserve">τους οργανισμούς και </w:t>
      </w:r>
      <w:r w:rsidR="0059658A" w:rsidRPr="00250EF8">
        <w:rPr>
          <w:rFonts w:asciiTheme="minorHAnsi" w:hAnsiTheme="minorHAnsi" w:cstheme="minorHAnsi"/>
          <w:sz w:val="24"/>
          <w:szCs w:val="24"/>
          <w:lang w:eastAsia="el-GR"/>
        </w:rPr>
        <w:t xml:space="preserve">τις επιχειρήσεις πελάτες μας στον καθαρισμό και κανονικοποίηση των δεδομένων που διαθέτουν στα μηχανογραφικά συστήματά τους, στον  εξορθολογισμό των διαδικασιών και των πολιτικών τους και κατά συνέπεια σε </w:t>
      </w:r>
      <w:r w:rsidR="6C1395CC" w:rsidRPr="00250EF8">
        <w:rPr>
          <w:rFonts w:asciiTheme="minorHAnsi" w:hAnsiTheme="minorHAnsi" w:cstheme="minorHAnsi"/>
          <w:sz w:val="24"/>
          <w:szCs w:val="24"/>
          <w:lang w:eastAsia="el-GR"/>
        </w:rPr>
        <w:t xml:space="preserve">απρόσκοπτη </w:t>
      </w:r>
      <w:r w:rsidR="0059658A" w:rsidRPr="00250EF8">
        <w:rPr>
          <w:rFonts w:asciiTheme="minorHAnsi" w:hAnsiTheme="minorHAnsi" w:cstheme="minorHAnsi"/>
          <w:sz w:val="24"/>
          <w:szCs w:val="24"/>
          <w:lang w:eastAsia="el-GR"/>
        </w:rPr>
        <w:t xml:space="preserve">λειτουργία, αυξημένη παραγωγικότητα και </w:t>
      </w:r>
      <w:r w:rsidR="59111C98" w:rsidRPr="00250EF8">
        <w:rPr>
          <w:rFonts w:asciiTheme="minorHAnsi" w:hAnsiTheme="minorHAnsi" w:cstheme="minorHAnsi"/>
          <w:sz w:val="24"/>
          <w:szCs w:val="24"/>
          <w:lang w:eastAsia="el-GR"/>
        </w:rPr>
        <w:t>ακρίβεια στην λήψη των αποφάσεων.</w:t>
      </w:r>
    </w:p>
    <w:p w14:paraId="6A742027" w14:textId="6BFA1A85" w:rsidR="48CB84D3" w:rsidRPr="00250EF8" w:rsidRDefault="48CB84D3"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Η συγκεκριμένη εξειδίκευση</w:t>
      </w:r>
      <w:r w:rsidR="32528AB2" w:rsidRPr="00250EF8">
        <w:rPr>
          <w:rFonts w:asciiTheme="minorHAnsi" w:hAnsiTheme="minorHAnsi" w:cstheme="minorHAnsi"/>
          <w:sz w:val="24"/>
          <w:szCs w:val="24"/>
          <w:lang w:eastAsia="el-GR"/>
        </w:rPr>
        <w:t>, ως επιτυχημένη εργασία,</w:t>
      </w:r>
      <w:r w:rsidRPr="00250EF8">
        <w:rPr>
          <w:rFonts w:asciiTheme="minorHAnsi" w:hAnsiTheme="minorHAnsi" w:cstheme="minorHAnsi"/>
          <w:sz w:val="24"/>
          <w:szCs w:val="24"/>
          <w:lang w:eastAsia="el-GR"/>
        </w:rPr>
        <w:t xml:space="preserve"> αποτελεί την </w:t>
      </w:r>
      <w:r w:rsidR="348109CF" w:rsidRPr="00250EF8">
        <w:rPr>
          <w:rFonts w:asciiTheme="minorHAnsi" w:hAnsiTheme="minorHAnsi" w:cstheme="minorHAnsi"/>
          <w:sz w:val="24"/>
          <w:szCs w:val="24"/>
          <w:lang w:eastAsia="el-GR"/>
        </w:rPr>
        <w:t>κρίσιμη, αναγκαία και απαραίτητη συνθήκη για την λήψη οποιασδήποτε απόφασης. Η WEMETRIX γνωρίζει καλά ότι ισχύει το λεγόμενο GiG</w:t>
      </w:r>
      <w:r w:rsidR="0647CD13" w:rsidRPr="00250EF8">
        <w:rPr>
          <w:rFonts w:asciiTheme="minorHAnsi" w:hAnsiTheme="minorHAnsi" w:cstheme="minorHAnsi"/>
          <w:sz w:val="24"/>
          <w:szCs w:val="24"/>
          <w:lang w:eastAsia="el-GR"/>
        </w:rPr>
        <w:t>o effect, (Garbage-in, Garbage-Out), δηλαδή ότι η ποιότητα και η πιστότητα των πρωτογενών δεδομένων είναι αυτή η οποία καθορί</w:t>
      </w:r>
      <w:r w:rsidR="77A68FCC" w:rsidRPr="00250EF8">
        <w:rPr>
          <w:rFonts w:asciiTheme="minorHAnsi" w:hAnsiTheme="minorHAnsi" w:cstheme="minorHAnsi"/>
          <w:sz w:val="24"/>
          <w:szCs w:val="24"/>
          <w:lang w:eastAsia="el-GR"/>
        </w:rPr>
        <w:t>ζει και την ακρίβεια των αποφάσεων.</w:t>
      </w:r>
      <w:r w:rsidR="617C25A7" w:rsidRPr="00250EF8">
        <w:rPr>
          <w:rFonts w:asciiTheme="minorHAnsi" w:hAnsiTheme="minorHAnsi" w:cstheme="minorHAnsi"/>
          <w:sz w:val="24"/>
          <w:szCs w:val="24"/>
          <w:lang w:eastAsia="el-GR"/>
        </w:rPr>
        <w:t xml:space="preserve"> Μέσα από την πολύπλευρη εμπειρία μας, έχουμε στην </w:t>
      </w:r>
      <w:r w:rsidR="4459C94F" w:rsidRPr="00250EF8">
        <w:rPr>
          <w:rFonts w:asciiTheme="minorHAnsi" w:hAnsiTheme="minorHAnsi" w:cstheme="minorHAnsi"/>
          <w:sz w:val="24"/>
          <w:szCs w:val="24"/>
          <w:lang w:eastAsia="el-GR"/>
        </w:rPr>
        <w:t>διάθεση μας όλο το απαραίτητο σύνολο των μεταβλητών και των παραμέτρων</w:t>
      </w:r>
      <w:r w:rsidR="5DC32EFE" w:rsidRPr="00250EF8">
        <w:rPr>
          <w:rFonts w:asciiTheme="minorHAnsi" w:hAnsiTheme="minorHAnsi" w:cstheme="minorHAnsi"/>
          <w:sz w:val="24"/>
          <w:szCs w:val="24"/>
          <w:lang w:eastAsia="el-GR"/>
        </w:rPr>
        <w:t>,</w:t>
      </w:r>
      <w:r w:rsidR="4459C94F" w:rsidRPr="00250EF8">
        <w:rPr>
          <w:rFonts w:asciiTheme="minorHAnsi" w:hAnsiTheme="minorHAnsi" w:cstheme="minorHAnsi"/>
          <w:sz w:val="24"/>
          <w:szCs w:val="24"/>
          <w:lang w:eastAsia="el-GR"/>
        </w:rPr>
        <w:t xml:space="preserve"> βάσει των οποίων </w:t>
      </w:r>
      <w:r w:rsidR="4E94D39D" w:rsidRPr="00250EF8">
        <w:rPr>
          <w:rFonts w:asciiTheme="minorHAnsi" w:hAnsiTheme="minorHAnsi" w:cstheme="minorHAnsi"/>
          <w:sz w:val="24"/>
          <w:szCs w:val="24"/>
          <w:lang w:eastAsia="el-GR"/>
        </w:rPr>
        <w:t>επιτυγχάνεται</w:t>
      </w:r>
      <w:r w:rsidR="4459C94F" w:rsidRPr="00250EF8">
        <w:rPr>
          <w:rFonts w:asciiTheme="minorHAnsi" w:hAnsiTheme="minorHAnsi" w:cstheme="minorHAnsi"/>
          <w:sz w:val="24"/>
          <w:szCs w:val="24"/>
          <w:lang w:eastAsia="el-GR"/>
        </w:rPr>
        <w:t xml:space="preserve">, μέσω του καθαρισμού και </w:t>
      </w:r>
      <w:r w:rsidR="26DCFE58" w:rsidRPr="00250EF8">
        <w:rPr>
          <w:rFonts w:asciiTheme="minorHAnsi" w:hAnsiTheme="minorHAnsi" w:cstheme="minorHAnsi"/>
          <w:sz w:val="24"/>
          <w:szCs w:val="24"/>
          <w:lang w:eastAsia="el-GR"/>
        </w:rPr>
        <w:t>τ</w:t>
      </w:r>
      <w:r w:rsidR="5B3D8A03" w:rsidRPr="00250EF8">
        <w:rPr>
          <w:rFonts w:asciiTheme="minorHAnsi" w:hAnsiTheme="minorHAnsi" w:cstheme="minorHAnsi"/>
          <w:sz w:val="24"/>
          <w:szCs w:val="24"/>
          <w:lang w:eastAsia="el-GR"/>
        </w:rPr>
        <w:t xml:space="preserve">ου εμπλουτισμού των δεδομένων, η πληρότητα και πιστότητα </w:t>
      </w:r>
      <w:r w:rsidR="5111E2B6" w:rsidRPr="00250EF8">
        <w:rPr>
          <w:rFonts w:asciiTheme="minorHAnsi" w:hAnsiTheme="minorHAnsi" w:cstheme="minorHAnsi"/>
          <w:sz w:val="24"/>
          <w:szCs w:val="24"/>
          <w:lang w:eastAsia="el-GR"/>
        </w:rPr>
        <w:t>η οποία απαιτείται για την εύρυθμη λειτουργία των εσωτερικών συστημάτων του οργανισμού ο οποίος καλείται να λαμβάνει σημαντικές αποφάσεις βασιζόμενος σε αυτά</w:t>
      </w:r>
      <w:r w:rsidR="4E6040E4" w:rsidRPr="00250EF8">
        <w:rPr>
          <w:rFonts w:asciiTheme="minorHAnsi" w:hAnsiTheme="minorHAnsi" w:cstheme="minorHAnsi"/>
          <w:sz w:val="24"/>
          <w:szCs w:val="24"/>
          <w:lang w:eastAsia="el-GR"/>
        </w:rPr>
        <w:t>.</w:t>
      </w:r>
    </w:p>
    <w:p w14:paraId="7BED0540" w14:textId="3840E8ED" w:rsidR="5C3218C8" w:rsidRPr="00250EF8" w:rsidRDefault="5C3218C8"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Επιπρόσθετα, όλες οι αλγοριθμικές λύσεις της WEMETRIX, μετά την αρχική τους ανάπτυξη και στην φάση της λειτουργίας τους έχουν την δυνατότητα της αυτο-βελτίωσης </w:t>
      </w:r>
      <w:r w:rsidRPr="00250EF8">
        <w:rPr>
          <w:rFonts w:asciiTheme="minorHAnsi" w:hAnsiTheme="minorHAnsi" w:cstheme="minorHAnsi"/>
          <w:sz w:val="24"/>
          <w:szCs w:val="24"/>
          <w:lang w:eastAsia="el-GR"/>
        </w:rPr>
        <w:lastRenderedPageBreak/>
        <w:t>εξοικονομώντας έτσι πολύτιμο χρόνο από τα αρμόδια στελέχη του οργανισμού, διασφαλίζοντας διαρκώς τον απαραίτητο βαθμό πιστότητας, ποιότητας και πληρότητας των πρωτογενών δεδομένων.</w:t>
      </w:r>
    </w:p>
    <w:p w14:paraId="720C4FE9" w14:textId="64789D57" w:rsidR="5C227A2A" w:rsidRPr="00250EF8" w:rsidRDefault="5C227A2A"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Επιπρόσθετα, η </w:t>
      </w:r>
      <w:r w:rsidR="4C07808B" w:rsidRPr="00250EF8">
        <w:rPr>
          <w:rFonts w:asciiTheme="minorHAnsi" w:hAnsiTheme="minorHAnsi" w:cstheme="minorHAnsi"/>
          <w:sz w:val="24"/>
          <w:szCs w:val="24"/>
          <w:lang w:eastAsia="el-GR"/>
        </w:rPr>
        <w:t xml:space="preserve">σημαντική είναι η διαφοροποίηση της WEMETRIX , αναφορικά με την κατανόηση όχι μόνο των προβλημάτων </w:t>
      </w:r>
      <w:r w:rsidR="72977234" w:rsidRPr="00250EF8">
        <w:rPr>
          <w:rFonts w:asciiTheme="minorHAnsi" w:hAnsiTheme="minorHAnsi" w:cstheme="minorHAnsi"/>
          <w:sz w:val="24"/>
          <w:szCs w:val="24"/>
          <w:lang w:eastAsia="el-GR"/>
        </w:rPr>
        <w:t xml:space="preserve">τα οποία αντιμετωπίζει ο οργανισμός αναφορικά με την πληρότητα και την πιστότητα των δεδομένων του αλλά και των προκλήσεων τις οποίες αντιμετωπίζει </w:t>
      </w:r>
      <w:r w:rsidR="133C69BA" w:rsidRPr="00250EF8">
        <w:rPr>
          <w:rFonts w:asciiTheme="minorHAnsi" w:hAnsiTheme="minorHAnsi" w:cstheme="minorHAnsi"/>
          <w:sz w:val="24"/>
          <w:szCs w:val="24"/>
          <w:lang w:eastAsia="el-GR"/>
        </w:rPr>
        <w:t xml:space="preserve">στην προσπάθεια εμπλουτισμού και ταυτοποίησης τους από εξωτερικές πηγές. Η WEMETRIX, σε συνεργασία με ειδικούς </w:t>
      </w:r>
      <w:r w:rsidR="0379BFE0" w:rsidRPr="00250EF8">
        <w:rPr>
          <w:rFonts w:asciiTheme="minorHAnsi" w:hAnsiTheme="minorHAnsi" w:cstheme="minorHAnsi"/>
          <w:sz w:val="24"/>
          <w:szCs w:val="24"/>
          <w:lang w:eastAsia="el-GR"/>
        </w:rPr>
        <w:t>εμπειρογνώμονες</w:t>
      </w:r>
      <w:r w:rsidR="133C69BA" w:rsidRPr="00250EF8">
        <w:rPr>
          <w:rFonts w:asciiTheme="minorHAnsi" w:hAnsiTheme="minorHAnsi" w:cstheme="minorHAnsi"/>
          <w:sz w:val="24"/>
          <w:szCs w:val="24"/>
          <w:lang w:eastAsia="el-GR"/>
        </w:rPr>
        <w:t xml:space="preserve"> ανά κλάδο και </w:t>
      </w:r>
      <w:r w:rsidR="6BB0E762" w:rsidRPr="00250EF8">
        <w:rPr>
          <w:rFonts w:asciiTheme="minorHAnsi" w:hAnsiTheme="minorHAnsi" w:cstheme="minorHAnsi"/>
          <w:sz w:val="24"/>
          <w:szCs w:val="24"/>
          <w:lang w:eastAsia="el-GR"/>
        </w:rPr>
        <w:t>πολύπειρους</w:t>
      </w:r>
      <w:r w:rsidR="1CC3C0B1" w:rsidRPr="00250EF8">
        <w:rPr>
          <w:rFonts w:asciiTheme="minorHAnsi" w:hAnsiTheme="minorHAnsi" w:cstheme="minorHAnsi"/>
          <w:sz w:val="24"/>
          <w:szCs w:val="24"/>
          <w:lang w:eastAsia="el-GR"/>
        </w:rPr>
        <w:t xml:space="preserve"> εξειδικευμένους δικηγόρους συνεργάτες της, έχει την απαραίτητη κατάρτιση ώστε να παρέχει λύσεις διασύνδεσης, διαλειτουργικότητας και ταυτοποίησης δεδομένων</w:t>
      </w:r>
      <w:r w:rsidR="74DCC04D" w:rsidRPr="00250EF8">
        <w:rPr>
          <w:rFonts w:asciiTheme="minorHAnsi" w:hAnsiTheme="minorHAnsi" w:cstheme="minorHAnsi"/>
          <w:sz w:val="24"/>
          <w:szCs w:val="24"/>
          <w:lang w:eastAsia="el-GR"/>
        </w:rPr>
        <w:t xml:space="preserve"> και πληροφοριών, σε πλήρη συμμόρφωση με την κείμενη νομοθεσία και ρυθμιστικό πλαίσιο.</w:t>
      </w:r>
      <w:r w:rsidR="6BB0E762" w:rsidRPr="00250EF8">
        <w:rPr>
          <w:rFonts w:asciiTheme="minorHAnsi" w:hAnsiTheme="minorHAnsi" w:cstheme="minorHAnsi"/>
          <w:sz w:val="24"/>
          <w:szCs w:val="24"/>
          <w:lang w:eastAsia="el-GR"/>
        </w:rPr>
        <w:t xml:space="preserve"> </w:t>
      </w:r>
    </w:p>
    <w:p w14:paraId="504100D1" w14:textId="3AD3C64B" w:rsidR="45C82B91" w:rsidRPr="000E3C4F" w:rsidRDefault="45C82B91" w:rsidP="00CB6E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Συμπερασματικά, </w:t>
      </w:r>
      <w:r w:rsidR="7780BAB9" w:rsidRPr="00250EF8">
        <w:rPr>
          <w:rFonts w:asciiTheme="minorHAnsi" w:hAnsiTheme="minorHAnsi" w:cstheme="minorHAnsi"/>
          <w:sz w:val="24"/>
          <w:szCs w:val="24"/>
          <w:lang w:eastAsia="el-GR"/>
        </w:rPr>
        <w:t>ο συνδυασμός των εξειδικεύσεων και της μεγάλης εμπειρίας σε επίλυση ειδικών κλαδικών προβλ</w:t>
      </w:r>
      <w:r w:rsidR="49466E90" w:rsidRPr="00250EF8">
        <w:rPr>
          <w:rFonts w:asciiTheme="minorHAnsi" w:hAnsiTheme="minorHAnsi" w:cstheme="minorHAnsi"/>
          <w:sz w:val="24"/>
          <w:szCs w:val="24"/>
          <w:lang w:eastAsia="el-GR"/>
        </w:rPr>
        <w:t>ημάτων</w:t>
      </w:r>
      <w:r w:rsidR="7780BAB9" w:rsidRPr="00250EF8">
        <w:rPr>
          <w:rFonts w:asciiTheme="minorHAnsi" w:hAnsiTheme="minorHAnsi" w:cstheme="minorHAnsi"/>
          <w:sz w:val="24"/>
          <w:szCs w:val="24"/>
          <w:lang w:eastAsia="el-GR"/>
        </w:rPr>
        <w:t xml:space="preserve"> </w:t>
      </w:r>
      <w:r w:rsidR="75E4C152" w:rsidRPr="00250EF8">
        <w:rPr>
          <w:rFonts w:asciiTheme="minorHAnsi" w:hAnsiTheme="minorHAnsi" w:cstheme="minorHAnsi"/>
          <w:sz w:val="24"/>
          <w:szCs w:val="24"/>
          <w:lang w:eastAsia="el-GR"/>
        </w:rPr>
        <w:t>όπως η κατάσταση</w:t>
      </w:r>
      <w:r w:rsidR="7780BAB9" w:rsidRPr="00250EF8">
        <w:rPr>
          <w:rFonts w:asciiTheme="minorHAnsi" w:hAnsiTheme="minorHAnsi" w:cstheme="minorHAnsi"/>
          <w:sz w:val="24"/>
          <w:szCs w:val="24"/>
          <w:lang w:eastAsia="el-GR"/>
        </w:rPr>
        <w:t xml:space="preserve"> των </w:t>
      </w:r>
      <w:r w:rsidR="75E4C152" w:rsidRPr="00250EF8">
        <w:rPr>
          <w:rFonts w:asciiTheme="minorHAnsi" w:hAnsiTheme="minorHAnsi" w:cstheme="minorHAnsi"/>
          <w:sz w:val="24"/>
          <w:szCs w:val="24"/>
          <w:lang w:eastAsia="el-GR"/>
        </w:rPr>
        <w:t xml:space="preserve">πρωτογενών δεδομένων στην παροχή ηλεκτρικής ενέργειας στην Ελλάδα, είναι ο διασφαλιστικός παράγοντας για την επιτυχή ολοκλήρωση </w:t>
      </w:r>
      <w:r w:rsidR="5FD0EA8C" w:rsidRPr="00250EF8">
        <w:rPr>
          <w:rFonts w:asciiTheme="minorHAnsi" w:hAnsiTheme="minorHAnsi" w:cstheme="minorHAnsi"/>
          <w:sz w:val="24"/>
          <w:szCs w:val="24"/>
          <w:lang w:eastAsia="el-GR"/>
        </w:rPr>
        <w:t xml:space="preserve">ενός αλγοριθμικού έργου καθαρισμού, ταυτοποίησης και εμπλουτισμού ενός πολύπλευρου και πολύπλοκου συνόλου </w:t>
      </w:r>
      <w:r w:rsidR="74B8A2D8" w:rsidRPr="00250EF8">
        <w:rPr>
          <w:rFonts w:asciiTheme="minorHAnsi" w:hAnsiTheme="minorHAnsi" w:cstheme="minorHAnsi"/>
          <w:sz w:val="24"/>
          <w:szCs w:val="24"/>
          <w:lang w:eastAsia="el-GR"/>
        </w:rPr>
        <w:t>πρωτογενών δεδομένων, όπως αυτό στον ΔΕΔΔΗΕ.</w:t>
      </w:r>
    </w:p>
    <w:p w14:paraId="21E36101" w14:textId="77777777" w:rsidR="006F1488" w:rsidRPr="00851180" w:rsidRDefault="006F1488"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p>
    <w:p w14:paraId="59EE1A24" w14:textId="77777777" w:rsidR="0059658A" w:rsidRPr="000E3C4F" w:rsidRDefault="0059658A" w:rsidP="000E3C4F">
      <w:pPr>
        <w:pStyle w:val="Heading2"/>
        <w:numPr>
          <w:ilvl w:val="1"/>
          <w:numId w:val="2"/>
        </w:numPr>
        <w:spacing w:line="480" w:lineRule="auto"/>
        <w:ind w:hanging="1002"/>
        <w:rPr>
          <w:rFonts w:asciiTheme="minorHAnsi" w:hAnsiTheme="minorHAnsi" w:cstheme="minorHAnsi"/>
          <w:color w:val="auto"/>
          <w:sz w:val="24"/>
          <w:szCs w:val="24"/>
          <w:lang w:val="el-GR" w:eastAsia="el-GR"/>
        </w:rPr>
      </w:pPr>
      <w:bookmarkStart w:id="15" w:name="_Toc162802614"/>
      <w:bookmarkStart w:id="16" w:name="_Toc162802692"/>
      <w:bookmarkStart w:id="17" w:name="_Toc162802816"/>
      <w:bookmarkStart w:id="18" w:name="_Toc162802964"/>
      <w:bookmarkStart w:id="19" w:name="_Toc162803049"/>
      <w:bookmarkStart w:id="20" w:name="_Toc162856014"/>
      <w:bookmarkStart w:id="21" w:name="_Toc162802615"/>
      <w:bookmarkStart w:id="22" w:name="_Toc162802693"/>
      <w:bookmarkStart w:id="23" w:name="_Toc162802817"/>
      <w:bookmarkStart w:id="24" w:name="_Toc162802965"/>
      <w:bookmarkStart w:id="25" w:name="_Toc162803050"/>
      <w:bookmarkStart w:id="26" w:name="_Toc162856015"/>
      <w:bookmarkStart w:id="27" w:name="_Toc162857688"/>
      <w:bookmarkEnd w:id="15"/>
      <w:bookmarkEnd w:id="16"/>
      <w:bookmarkEnd w:id="17"/>
      <w:bookmarkEnd w:id="18"/>
      <w:bookmarkEnd w:id="19"/>
      <w:bookmarkEnd w:id="20"/>
      <w:bookmarkEnd w:id="21"/>
      <w:bookmarkEnd w:id="22"/>
      <w:bookmarkEnd w:id="23"/>
      <w:bookmarkEnd w:id="24"/>
      <w:bookmarkEnd w:id="25"/>
      <w:bookmarkEnd w:id="26"/>
      <w:r w:rsidRPr="000E3C4F">
        <w:rPr>
          <w:rFonts w:asciiTheme="minorHAnsi" w:hAnsiTheme="minorHAnsi" w:cstheme="minorHAnsi"/>
          <w:color w:val="auto"/>
          <w:sz w:val="24"/>
          <w:szCs w:val="24"/>
          <w:lang w:eastAsia="el-GR"/>
        </w:rPr>
        <w:t>Παρεχόμενες λύσεις</w:t>
      </w:r>
      <w:bookmarkEnd w:id="27"/>
      <w:r w:rsidRPr="000E3C4F">
        <w:rPr>
          <w:rFonts w:asciiTheme="minorHAnsi" w:hAnsiTheme="minorHAnsi" w:cstheme="minorHAnsi"/>
          <w:color w:val="auto"/>
          <w:sz w:val="24"/>
          <w:szCs w:val="24"/>
          <w:lang w:eastAsia="el-GR"/>
        </w:rPr>
        <w:t xml:space="preserve"> </w:t>
      </w:r>
    </w:p>
    <w:p w14:paraId="73A9FC33" w14:textId="77777777" w:rsidR="0059658A" w:rsidRPr="00250EF8" w:rsidRDefault="0059658A" w:rsidP="000E3C4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Όλες οι λύσεις της </w:t>
      </w:r>
      <w:r w:rsidRPr="00250EF8">
        <w:rPr>
          <w:rFonts w:asciiTheme="minorHAnsi" w:hAnsiTheme="minorHAnsi" w:cstheme="minorHAnsi"/>
          <w:sz w:val="24"/>
          <w:szCs w:val="24"/>
          <w:lang w:val="en-US"/>
        </w:rPr>
        <w:t>WEMETRIX</w:t>
      </w:r>
      <w:r w:rsidRPr="00250EF8">
        <w:rPr>
          <w:rFonts w:asciiTheme="minorHAnsi" w:hAnsiTheme="minorHAnsi" w:cstheme="minorHAnsi"/>
          <w:sz w:val="24"/>
          <w:szCs w:val="24"/>
        </w:rPr>
        <w:t xml:space="preserve"> είναι σχεδιασμένες και βασισμένες στην εσωτερικά ανεπτυγμένη μεθοδολογία “Blended Algorithmics Method - BAM®” που εφαρμόζει κανόνες και αλγορίθμους Στατιστικής, Οικονομετρίας, Τεχνητής Νοημοσύνης (</w:t>
      </w:r>
      <w:r w:rsidRPr="00250EF8">
        <w:rPr>
          <w:rFonts w:asciiTheme="minorHAnsi" w:hAnsiTheme="minorHAnsi" w:cstheme="minorHAnsi"/>
          <w:sz w:val="24"/>
          <w:szCs w:val="24"/>
          <w:lang w:val="en-US"/>
        </w:rPr>
        <w:t>Artificial</w:t>
      </w:r>
      <w:r w:rsidRPr="00250EF8">
        <w:rPr>
          <w:rFonts w:asciiTheme="minorHAnsi" w:hAnsiTheme="minorHAnsi" w:cstheme="minorHAnsi"/>
          <w:sz w:val="24"/>
          <w:szCs w:val="24"/>
        </w:rPr>
        <w:t xml:space="preserve"> </w:t>
      </w:r>
      <w:r w:rsidRPr="00250EF8">
        <w:rPr>
          <w:rFonts w:asciiTheme="minorHAnsi" w:hAnsiTheme="minorHAnsi" w:cstheme="minorHAnsi"/>
          <w:sz w:val="24"/>
          <w:szCs w:val="24"/>
          <w:lang w:val="en-US"/>
        </w:rPr>
        <w:t>Intelligence</w:t>
      </w:r>
      <w:r w:rsidRPr="00250EF8">
        <w:rPr>
          <w:rFonts w:asciiTheme="minorHAnsi" w:hAnsiTheme="minorHAnsi" w:cstheme="minorHAnsi"/>
          <w:sz w:val="24"/>
          <w:szCs w:val="24"/>
        </w:rPr>
        <w:t>) &amp; Μηχανικής Εκμάθησης (</w:t>
      </w:r>
      <w:r w:rsidRPr="00250EF8">
        <w:rPr>
          <w:rFonts w:asciiTheme="minorHAnsi" w:hAnsiTheme="minorHAnsi" w:cstheme="minorHAnsi"/>
          <w:sz w:val="24"/>
          <w:szCs w:val="24"/>
          <w:lang w:val="en-US"/>
        </w:rPr>
        <w:t>Machine</w:t>
      </w:r>
      <w:r w:rsidRPr="00250EF8">
        <w:rPr>
          <w:rFonts w:asciiTheme="minorHAnsi" w:hAnsiTheme="minorHAnsi" w:cstheme="minorHAnsi"/>
          <w:sz w:val="24"/>
          <w:szCs w:val="24"/>
        </w:rPr>
        <w:t xml:space="preserve"> </w:t>
      </w:r>
      <w:r w:rsidRPr="00250EF8">
        <w:rPr>
          <w:rFonts w:asciiTheme="minorHAnsi" w:hAnsiTheme="minorHAnsi" w:cstheme="minorHAnsi"/>
          <w:sz w:val="24"/>
          <w:szCs w:val="24"/>
          <w:lang w:val="en-US"/>
        </w:rPr>
        <w:t>Learning</w:t>
      </w:r>
      <w:r w:rsidRPr="00250EF8">
        <w:rPr>
          <w:rFonts w:asciiTheme="minorHAnsi" w:hAnsiTheme="minorHAnsi" w:cstheme="minorHAnsi"/>
          <w:sz w:val="24"/>
          <w:szCs w:val="24"/>
        </w:rPr>
        <w:t xml:space="preserve">). </w:t>
      </w:r>
      <w:r w:rsidRPr="00250EF8">
        <w:rPr>
          <w:rFonts w:asciiTheme="minorHAnsi" w:hAnsiTheme="minorHAnsi" w:cstheme="minorHAnsi"/>
          <w:sz w:val="24"/>
          <w:szCs w:val="24"/>
          <w:lang w:val="en-US"/>
        </w:rPr>
        <w:t>O</w:t>
      </w:r>
      <w:r w:rsidRPr="00250EF8">
        <w:rPr>
          <w:rFonts w:asciiTheme="minorHAnsi" w:hAnsiTheme="minorHAnsi" w:cstheme="minorHAnsi"/>
          <w:sz w:val="24"/>
          <w:szCs w:val="24"/>
        </w:rPr>
        <w:t xml:space="preserve"> προσαρμοσμένος </w:t>
      </w:r>
      <w:r w:rsidRPr="00250EF8">
        <w:rPr>
          <w:rFonts w:asciiTheme="minorHAnsi" w:hAnsiTheme="minorHAnsi" w:cstheme="minorHAnsi"/>
          <w:sz w:val="24"/>
          <w:szCs w:val="24"/>
        </w:rPr>
        <w:lastRenderedPageBreak/>
        <w:t>σχεδιασμός των λύσεων στις ανάγκες της επιχείρησης και η προσέγγιση των δεδομένων κατά τη διάρκεια της αναλυτικής διαδικασίας, βοηθά σε μία σειρά από προβλήματα που αντιμετωπίζονται κατά τη διάρκεια πολύπλοκων και απαιτητικών έργων, όπως ενδεικτικά:</w:t>
      </w:r>
    </w:p>
    <w:p w14:paraId="5B3D3201" w14:textId="77777777" w:rsidR="0059658A" w:rsidRPr="00250EF8" w:rsidRDefault="0059658A" w:rsidP="000E3C4F">
      <w:pPr>
        <w:spacing w:line="480" w:lineRule="auto"/>
        <w:jc w:val="both"/>
        <w:rPr>
          <w:rFonts w:asciiTheme="minorHAnsi" w:hAnsiTheme="minorHAnsi" w:cstheme="minorHAnsi"/>
          <w:sz w:val="24"/>
          <w:szCs w:val="24"/>
        </w:rPr>
      </w:pPr>
    </w:p>
    <w:p w14:paraId="55B42568" w14:textId="77777777" w:rsidR="0059658A" w:rsidRPr="00250EF8" w:rsidRDefault="0059658A" w:rsidP="000E3C4F">
      <w:pPr>
        <w:pStyle w:val="ListParagraph"/>
        <w:numPr>
          <w:ilvl w:val="0"/>
          <w:numId w:val="3"/>
        </w:numPr>
        <w:suppressAutoHyphens/>
        <w:autoSpaceDN w:val="0"/>
        <w:spacing w:after="160" w:line="480" w:lineRule="auto"/>
        <w:contextualSpacing w:val="0"/>
        <w:jc w:val="both"/>
        <w:textAlignment w:val="baseline"/>
        <w:rPr>
          <w:rFonts w:asciiTheme="minorHAnsi" w:hAnsiTheme="minorHAnsi" w:cstheme="minorHAnsi"/>
          <w:sz w:val="24"/>
          <w:szCs w:val="24"/>
        </w:rPr>
      </w:pPr>
      <w:r w:rsidRPr="00250EF8">
        <w:rPr>
          <w:rFonts w:asciiTheme="minorHAnsi" w:hAnsiTheme="minorHAnsi" w:cstheme="minorHAnsi"/>
          <w:b/>
          <w:bCs/>
          <w:sz w:val="24"/>
          <w:szCs w:val="24"/>
        </w:rPr>
        <w:t>Έλλειψη, ανεπάρκεια και κατακερματισμός δεδομένων από τις εσωτερικές πηγές της συνεργαζόμενης επιχείρησης</w:t>
      </w:r>
      <w:r w:rsidRPr="00250EF8">
        <w:rPr>
          <w:rFonts w:asciiTheme="minorHAnsi" w:hAnsiTheme="minorHAnsi" w:cstheme="minorHAnsi"/>
          <w:sz w:val="24"/>
          <w:szCs w:val="24"/>
        </w:rPr>
        <w:t xml:space="preserve">. </w:t>
      </w:r>
    </w:p>
    <w:p w14:paraId="7B0BE6D6" w14:textId="77777777" w:rsidR="0059658A" w:rsidRPr="00250EF8" w:rsidRDefault="0059658A" w:rsidP="000E3C4F">
      <w:pPr>
        <w:pStyle w:val="ListParagraph"/>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Η </w:t>
      </w:r>
      <w:r w:rsidRPr="00250EF8">
        <w:rPr>
          <w:rFonts w:asciiTheme="minorHAnsi" w:hAnsiTheme="minorHAnsi" w:cstheme="minorHAnsi"/>
          <w:sz w:val="24"/>
          <w:szCs w:val="24"/>
          <w:lang w:val="en-US"/>
        </w:rPr>
        <w:t>WEMETRIX</w:t>
      </w:r>
      <w:r w:rsidRPr="00250EF8">
        <w:rPr>
          <w:rFonts w:asciiTheme="minorHAnsi" w:hAnsiTheme="minorHAnsi" w:cstheme="minorHAnsi"/>
          <w:sz w:val="24"/>
          <w:szCs w:val="24"/>
        </w:rPr>
        <w:t>, αναλαμβάνει την επεξεργασία των δεδομένων της επιχείρησης, τον έλεγχο επάρκειας και πιστότητας, την ενσωμάτωση δεδομένων από εξωτερικές πηγές και βάσεις και τον εμπλουτισμό τους με μαζικά στατιστικά στοιχεία (</w:t>
      </w:r>
      <w:r w:rsidRPr="00250EF8">
        <w:rPr>
          <w:rFonts w:asciiTheme="minorHAnsi" w:hAnsiTheme="minorHAnsi" w:cstheme="minorHAnsi"/>
          <w:sz w:val="24"/>
          <w:szCs w:val="24"/>
          <w:lang w:val="en-US"/>
        </w:rPr>
        <w:t>aggregate</w:t>
      </w:r>
      <w:r w:rsidRPr="00250EF8">
        <w:rPr>
          <w:rFonts w:asciiTheme="minorHAnsi" w:hAnsiTheme="minorHAnsi" w:cstheme="minorHAnsi"/>
          <w:sz w:val="24"/>
          <w:szCs w:val="24"/>
        </w:rPr>
        <w:t xml:space="preserve"> </w:t>
      </w:r>
      <w:r w:rsidRPr="00250EF8">
        <w:rPr>
          <w:rFonts w:asciiTheme="minorHAnsi" w:hAnsiTheme="minorHAnsi" w:cstheme="minorHAnsi"/>
          <w:sz w:val="24"/>
          <w:szCs w:val="24"/>
          <w:lang w:val="en-US"/>
        </w:rPr>
        <w:t>results</w:t>
      </w:r>
      <w:r w:rsidRPr="00250EF8">
        <w:rPr>
          <w:rFonts w:asciiTheme="minorHAnsi" w:hAnsiTheme="minorHAnsi" w:cstheme="minorHAnsi"/>
          <w:sz w:val="24"/>
          <w:szCs w:val="24"/>
        </w:rPr>
        <w:t>) από αναλύσεις προηγούμενης αποκτηθείσας εμπειρίας.</w:t>
      </w:r>
    </w:p>
    <w:p w14:paraId="12A39AB4" w14:textId="77777777" w:rsidR="0059658A" w:rsidRPr="00250EF8" w:rsidRDefault="0059658A" w:rsidP="000E3C4F">
      <w:pPr>
        <w:spacing w:line="480" w:lineRule="auto"/>
        <w:jc w:val="both"/>
        <w:rPr>
          <w:rFonts w:asciiTheme="minorHAnsi" w:hAnsiTheme="minorHAnsi" w:cstheme="minorHAnsi"/>
          <w:sz w:val="24"/>
          <w:szCs w:val="24"/>
        </w:rPr>
      </w:pPr>
    </w:p>
    <w:p w14:paraId="2972A1B7" w14:textId="77777777" w:rsidR="0059658A" w:rsidRPr="00250EF8" w:rsidRDefault="0059658A" w:rsidP="000E3C4F">
      <w:pPr>
        <w:pStyle w:val="ListParagraph"/>
        <w:numPr>
          <w:ilvl w:val="0"/>
          <w:numId w:val="3"/>
        </w:numPr>
        <w:suppressAutoHyphens/>
        <w:autoSpaceDN w:val="0"/>
        <w:spacing w:after="160" w:line="480" w:lineRule="auto"/>
        <w:contextualSpacing w:val="0"/>
        <w:jc w:val="both"/>
        <w:textAlignment w:val="baseline"/>
        <w:rPr>
          <w:rFonts w:asciiTheme="minorHAnsi" w:hAnsiTheme="minorHAnsi" w:cstheme="minorHAnsi"/>
          <w:sz w:val="24"/>
          <w:szCs w:val="24"/>
        </w:rPr>
      </w:pPr>
      <w:r w:rsidRPr="00250EF8">
        <w:rPr>
          <w:rFonts w:asciiTheme="minorHAnsi" w:hAnsiTheme="minorHAnsi" w:cstheme="minorHAnsi"/>
          <w:b/>
          <w:bCs/>
          <w:sz w:val="24"/>
          <w:szCs w:val="24"/>
        </w:rPr>
        <w:t>Ακρίβεια μετρήσεων και αποτελεσμάτων</w:t>
      </w:r>
    </w:p>
    <w:p w14:paraId="2DB2B768" w14:textId="77777777" w:rsidR="0059658A" w:rsidRPr="00250EF8" w:rsidRDefault="0059658A" w:rsidP="000E3C4F">
      <w:pPr>
        <w:pStyle w:val="ListParagraph"/>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Η προσέγγιση της </w:t>
      </w:r>
      <w:r w:rsidRPr="00250EF8">
        <w:rPr>
          <w:rFonts w:asciiTheme="minorHAnsi" w:hAnsiTheme="minorHAnsi" w:cstheme="minorHAnsi"/>
          <w:sz w:val="24"/>
          <w:szCs w:val="24"/>
          <w:lang w:val="en-US"/>
        </w:rPr>
        <w:t>WEMETRIX</w:t>
      </w:r>
      <w:r w:rsidRPr="00250EF8">
        <w:rPr>
          <w:rFonts w:asciiTheme="minorHAnsi" w:hAnsiTheme="minorHAnsi" w:cstheme="minorHAnsi"/>
          <w:sz w:val="24"/>
          <w:szCs w:val="24"/>
        </w:rPr>
        <w:t xml:space="preserve"> είναι η προσαρμογή των προβλεπτικών μοντέλων στα δεδομένα και τη δραστηριότητα της συνεργαζόμενης επιχείρησης και όχι το αντίστροφο. Τα μοντέλα πρόβλεψης συντάσσονται δυναμικά, χρησιμοποιώντας όλη τη διαθέσιμη πληροφόρηση, αποδίδοντας τις ανάλογες βαρύτητες στην κάθε πληροφορία αναλόγως των αναγκών κάθε έργου. </w:t>
      </w:r>
    </w:p>
    <w:p w14:paraId="3C32E706" w14:textId="77777777" w:rsidR="0059658A" w:rsidRPr="00250EF8" w:rsidRDefault="0059658A" w:rsidP="000E3C4F">
      <w:pPr>
        <w:spacing w:line="480" w:lineRule="auto"/>
        <w:jc w:val="both"/>
        <w:rPr>
          <w:rFonts w:asciiTheme="minorHAnsi" w:hAnsiTheme="minorHAnsi" w:cstheme="minorHAnsi"/>
          <w:sz w:val="24"/>
          <w:szCs w:val="24"/>
        </w:rPr>
      </w:pPr>
    </w:p>
    <w:p w14:paraId="07D5ADA5" w14:textId="77777777" w:rsidR="0059658A" w:rsidRPr="00250EF8" w:rsidRDefault="0059658A" w:rsidP="000E3C4F">
      <w:pPr>
        <w:pStyle w:val="ListParagraph"/>
        <w:numPr>
          <w:ilvl w:val="0"/>
          <w:numId w:val="3"/>
        </w:numPr>
        <w:suppressAutoHyphens/>
        <w:autoSpaceDN w:val="0"/>
        <w:spacing w:after="160" w:line="480" w:lineRule="auto"/>
        <w:contextualSpacing w:val="0"/>
        <w:jc w:val="both"/>
        <w:textAlignment w:val="baseline"/>
        <w:rPr>
          <w:rFonts w:asciiTheme="minorHAnsi" w:hAnsiTheme="minorHAnsi" w:cstheme="minorHAnsi"/>
          <w:sz w:val="24"/>
          <w:szCs w:val="24"/>
        </w:rPr>
      </w:pPr>
      <w:r w:rsidRPr="00250EF8">
        <w:rPr>
          <w:rFonts w:asciiTheme="minorHAnsi" w:hAnsiTheme="minorHAnsi" w:cstheme="minorHAnsi"/>
          <w:b/>
          <w:bCs/>
          <w:sz w:val="24"/>
          <w:szCs w:val="24"/>
        </w:rPr>
        <w:t xml:space="preserve">Προσαρμογή σε αλλαγή συνθηκών και δεδομένων στην αγορά </w:t>
      </w:r>
    </w:p>
    <w:p w14:paraId="2B734BF7" w14:textId="77777777" w:rsidR="0059658A" w:rsidRPr="000E3C4F" w:rsidRDefault="0059658A" w:rsidP="00CB6E6F">
      <w:pPr>
        <w:pStyle w:val="ListParagraph"/>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Το πολύ σημαντικό αυτό ζήτημα αντιμετωπίζεται με την ανανέωση των αλγορίθμων μέσω και δια της συνεχούς τροφοδότησης νέων σετ δεδομένων και την αυτόματη διαδικασία επικύρωσης της βαθμονόμησης των αποτελεσμάτων </w:t>
      </w:r>
      <w:r w:rsidRPr="00250EF8">
        <w:rPr>
          <w:rFonts w:asciiTheme="minorHAnsi" w:hAnsiTheme="minorHAnsi" w:cstheme="minorHAnsi"/>
          <w:sz w:val="24"/>
          <w:szCs w:val="24"/>
        </w:rPr>
        <w:lastRenderedPageBreak/>
        <w:t xml:space="preserve">και της στάθμισης των αλλαγών που συντελούνται χωρίς ανθρώπινη αλληλεπίδραση. </w:t>
      </w:r>
    </w:p>
    <w:p w14:paraId="641A4EF2" w14:textId="77777777" w:rsidR="006F1488" w:rsidRPr="00851180" w:rsidRDefault="006F1488" w:rsidP="000E3C4F">
      <w:pPr>
        <w:pStyle w:val="ListParagraph"/>
        <w:spacing w:line="480" w:lineRule="auto"/>
        <w:contextualSpacing w:val="0"/>
        <w:jc w:val="both"/>
        <w:rPr>
          <w:rFonts w:asciiTheme="minorHAnsi" w:hAnsiTheme="minorHAnsi" w:cstheme="minorHAnsi"/>
          <w:sz w:val="24"/>
          <w:szCs w:val="24"/>
        </w:rPr>
      </w:pPr>
    </w:p>
    <w:p w14:paraId="710CBAB1" w14:textId="4EC33A78" w:rsidR="001224DC" w:rsidRPr="000E3C4F" w:rsidRDefault="001224DC" w:rsidP="000E3C4F">
      <w:pPr>
        <w:pStyle w:val="Heading2"/>
        <w:numPr>
          <w:ilvl w:val="1"/>
          <w:numId w:val="2"/>
        </w:numPr>
        <w:spacing w:line="480" w:lineRule="auto"/>
        <w:ind w:hanging="1002"/>
        <w:rPr>
          <w:rFonts w:asciiTheme="minorHAnsi" w:hAnsiTheme="minorHAnsi" w:cstheme="minorHAnsi"/>
          <w:color w:val="auto"/>
          <w:sz w:val="24"/>
          <w:szCs w:val="24"/>
          <w:lang w:val="el-GR" w:eastAsia="el-GR"/>
        </w:rPr>
      </w:pPr>
      <w:bookmarkStart w:id="28" w:name="_Toc162857689"/>
      <w:r w:rsidRPr="000E3C4F">
        <w:rPr>
          <w:rFonts w:asciiTheme="minorHAnsi" w:hAnsiTheme="minorHAnsi" w:cstheme="minorHAnsi"/>
          <w:color w:val="auto"/>
          <w:sz w:val="24"/>
          <w:szCs w:val="24"/>
          <w:lang w:val="el-GR" w:eastAsia="el-GR"/>
        </w:rPr>
        <w:t>Υπεργολάβος</w:t>
      </w:r>
      <w:r w:rsidR="10082C26" w:rsidRPr="000E3C4F">
        <w:rPr>
          <w:rFonts w:asciiTheme="minorHAnsi" w:hAnsiTheme="minorHAnsi" w:cstheme="minorHAnsi"/>
          <w:color w:val="auto"/>
          <w:sz w:val="24"/>
          <w:szCs w:val="24"/>
          <w:lang w:val="el-GR" w:eastAsia="el-GR"/>
        </w:rPr>
        <w:t xml:space="preserve">/δανειοπάροχος </w:t>
      </w:r>
      <w:r w:rsidR="003E3B6C" w:rsidRPr="000E3C4F">
        <w:rPr>
          <w:rFonts w:asciiTheme="minorHAnsi" w:hAnsiTheme="minorHAnsi" w:cstheme="minorHAnsi"/>
          <w:color w:val="auto"/>
          <w:sz w:val="24"/>
          <w:szCs w:val="24"/>
          <w:lang w:val="en-US" w:eastAsia="el-GR"/>
        </w:rPr>
        <w:t>Incelligent</w:t>
      </w:r>
      <w:bookmarkEnd w:id="28"/>
    </w:p>
    <w:p w14:paraId="4BB51067" w14:textId="77777777" w:rsidR="00100E5C" w:rsidRPr="00250EF8" w:rsidRDefault="00100E5C"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Η Incelligent είναι μια εταιρεία λογισμικού και ανάλυσης δεδομένων με έδρα την Αθήνα που ιδρύθηκε το 2014 με στόχο την ανάπτυξη προϊόντων/λύσεων και την παροχή υπηρεσιών που αξιοποιούν τα Μεγάλα Δεδομένα (</w:t>
      </w:r>
      <w:r w:rsidRPr="00250EF8">
        <w:rPr>
          <w:rFonts w:asciiTheme="minorHAnsi" w:hAnsiTheme="minorHAnsi" w:cstheme="minorHAnsi"/>
          <w:sz w:val="24"/>
          <w:szCs w:val="24"/>
          <w:lang w:val="en-US" w:eastAsia="el-GR"/>
        </w:rPr>
        <w:t>Big</w:t>
      </w:r>
      <w:r w:rsidRPr="00250EF8">
        <w:rPr>
          <w:rFonts w:asciiTheme="minorHAnsi" w:hAnsiTheme="minorHAnsi" w:cstheme="minorHAnsi"/>
          <w:sz w:val="24"/>
          <w:szCs w:val="24"/>
          <w:lang w:eastAsia="el-GR"/>
        </w:rPr>
        <w:t xml:space="preserve"> </w:t>
      </w:r>
      <w:r w:rsidRPr="00250EF8">
        <w:rPr>
          <w:rFonts w:asciiTheme="minorHAnsi" w:hAnsiTheme="minorHAnsi" w:cstheme="minorHAnsi"/>
          <w:sz w:val="24"/>
          <w:szCs w:val="24"/>
          <w:lang w:val="en-US" w:eastAsia="el-GR"/>
        </w:rPr>
        <w:t>Data</w:t>
      </w:r>
      <w:r w:rsidRPr="00250EF8">
        <w:rPr>
          <w:rFonts w:asciiTheme="minorHAnsi" w:hAnsiTheme="minorHAnsi" w:cstheme="minorHAnsi"/>
          <w:sz w:val="24"/>
          <w:szCs w:val="24"/>
          <w:lang w:eastAsia="el-GR"/>
        </w:rPr>
        <w:t>)  την προηγμένη Ανάλυση Δεδομένων (</w:t>
      </w:r>
      <w:r w:rsidRPr="00250EF8">
        <w:rPr>
          <w:rFonts w:asciiTheme="minorHAnsi" w:hAnsiTheme="minorHAnsi" w:cstheme="minorHAnsi"/>
          <w:sz w:val="24"/>
          <w:szCs w:val="24"/>
          <w:lang w:val="en-US" w:eastAsia="el-GR"/>
        </w:rPr>
        <w:t>Advanced</w:t>
      </w:r>
      <w:r w:rsidRPr="00250EF8">
        <w:rPr>
          <w:rFonts w:asciiTheme="minorHAnsi" w:hAnsiTheme="minorHAnsi" w:cstheme="minorHAnsi"/>
          <w:sz w:val="24"/>
          <w:szCs w:val="24"/>
          <w:lang w:eastAsia="el-GR"/>
        </w:rPr>
        <w:t xml:space="preserve"> </w:t>
      </w:r>
      <w:r w:rsidRPr="00250EF8">
        <w:rPr>
          <w:rFonts w:asciiTheme="minorHAnsi" w:hAnsiTheme="minorHAnsi" w:cstheme="minorHAnsi"/>
          <w:sz w:val="24"/>
          <w:szCs w:val="24"/>
          <w:lang w:val="en-US" w:eastAsia="el-GR"/>
        </w:rPr>
        <w:t>Analytics</w:t>
      </w:r>
      <w:r w:rsidRPr="00250EF8">
        <w:rPr>
          <w:rFonts w:asciiTheme="minorHAnsi" w:hAnsiTheme="minorHAnsi" w:cstheme="minorHAnsi"/>
          <w:sz w:val="24"/>
          <w:szCs w:val="24"/>
          <w:lang w:eastAsia="el-GR"/>
        </w:rPr>
        <w:t>), τη Μηχανική Μάθηση (</w:t>
      </w:r>
      <w:r w:rsidRPr="00250EF8">
        <w:rPr>
          <w:rFonts w:asciiTheme="minorHAnsi" w:hAnsiTheme="minorHAnsi" w:cstheme="minorHAnsi"/>
          <w:sz w:val="24"/>
          <w:szCs w:val="24"/>
          <w:lang w:val="en-US" w:eastAsia="el-GR"/>
        </w:rPr>
        <w:t>Machine</w:t>
      </w:r>
      <w:r w:rsidRPr="00250EF8">
        <w:rPr>
          <w:rFonts w:asciiTheme="minorHAnsi" w:hAnsiTheme="minorHAnsi" w:cstheme="minorHAnsi"/>
          <w:sz w:val="24"/>
          <w:szCs w:val="24"/>
          <w:lang w:eastAsia="el-GR"/>
        </w:rPr>
        <w:t xml:space="preserve"> </w:t>
      </w:r>
      <w:r w:rsidRPr="00250EF8">
        <w:rPr>
          <w:rFonts w:asciiTheme="minorHAnsi" w:hAnsiTheme="minorHAnsi" w:cstheme="minorHAnsi"/>
          <w:sz w:val="24"/>
          <w:szCs w:val="24"/>
          <w:lang w:val="en-US" w:eastAsia="el-GR"/>
        </w:rPr>
        <w:t>Learning</w:t>
      </w:r>
      <w:r w:rsidRPr="00250EF8">
        <w:rPr>
          <w:rFonts w:asciiTheme="minorHAnsi" w:hAnsiTheme="minorHAnsi" w:cstheme="minorHAnsi"/>
          <w:sz w:val="24"/>
          <w:szCs w:val="24"/>
          <w:lang w:eastAsia="el-GR"/>
        </w:rPr>
        <w:t xml:space="preserve"> – </w:t>
      </w:r>
      <w:r w:rsidRPr="00250EF8">
        <w:rPr>
          <w:rFonts w:asciiTheme="minorHAnsi" w:hAnsiTheme="minorHAnsi" w:cstheme="minorHAnsi"/>
          <w:sz w:val="24"/>
          <w:szCs w:val="24"/>
          <w:lang w:val="en-US" w:eastAsia="el-GR"/>
        </w:rPr>
        <w:t>ML</w:t>
      </w:r>
      <w:r w:rsidRPr="00250EF8">
        <w:rPr>
          <w:rFonts w:asciiTheme="minorHAnsi" w:hAnsiTheme="minorHAnsi" w:cstheme="minorHAnsi"/>
          <w:sz w:val="24"/>
          <w:szCs w:val="24"/>
          <w:lang w:eastAsia="el-GR"/>
        </w:rPr>
        <w:t>) και Τεχνητή Νοημοσύνη (</w:t>
      </w:r>
      <w:r w:rsidRPr="00250EF8">
        <w:rPr>
          <w:rFonts w:asciiTheme="minorHAnsi" w:hAnsiTheme="minorHAnsi" w:cstheme="minorHAnsi"/>
          <w:sz w:val="24"/>
          <w:szCs w:val="24"/>
          <w:lang w:val="en-US" w:eastAsia="el-GR"/>
        </w:rPr>
        <w:t>Artificial</w:t>
      </w:r>
      <w:r w:rsidRPr="00250EF8">
        <w:rPr>
          <w:rFonts w:asciiTheme="minorHAnsi" w:hAnsiTheme="minorHAnsi" w:cstheme="minorHAnsi"/>
          <w:sz w:val="24"/>
          <w:szCs w:val="24"/>
          <w:lang w:eastAsia="el-GR"/>
        </w:rPr>
        <w:t xml:space="preserve"> </w:t>
      </w:r>
      <w:r w:rsidRPr="00250EF8">
        <w:rPr>
          <w:rFonts w:asciiTheme="minorHAnsi" w:hAnsiTheme="minorHAnsi" w:cstheme="minorHAnsi"/>
          <w:sz w:val="24"/>
          <w:szCs w:val="24"/>
          <w:lang w:val="en-US" w:eastAsia="el-GR"/>
        </w:rPr>
        <w:t>Intelligence</w:t>
      </w:r>
      <w:r w:rsidRPr="00250EF8">
        <w:rPr>
          <w:rFonts w:asciiTheme="minorHAnsi" w:hAnsiTheme="minorHAnsi" w:cstheme="minorHAnsi"/>
          <w:sz w:val="24"/>
          <w:szCs w:val="24"/>
          <w:lang w:eastAsia="el-GR"/>
        </w:rPr>
        <w:t xml:space="preserve"> – </w:t>
      </w:r>
      <w:r w:rsidRPr="00250EF8">
        <w:rPr>
          <w:rFonts w:asciiTheme="minorHAnsi" w:hAnsiTheme="minorHAnsi" w:cstheme="minorHAnsi"/>
          <w:sz w:val="24"/>
          <w:szCs w:val="24"/>
          <w:lang w:val="en-US" w:eastAsia="el-GR"/>
        </w:rPr>
        <w:t>AI</w:t>
      </w:r>
      <w:r w:rsidRPr="00250EF8">
        <w:rPr>
          <w:rFonts w:asciiTheme="minorHAnsi" w:hAnsiTheme="minorHAnsi" w:cstheme="minorHAnsi"/>
          <w:sz w:val="24"/>
          <w:szCs w:val="24"/>
          <w:lang w:eastAsia="el-GR"/>
        </w:rPr>
        <w:t xml:space="preserve">) για τη βελτιστοποίηση των λειτουργιών και των διαδικασιών σε φορείς του ιδιωτικού και δημοσίου τομέα. </w:t>
      </w:r>
    </w:p>
    <w:p w14:paraId="7C430D6A" w14:textId="519A25D5" w:rsidR="00100E5C" w:rsidRPr="00250EF8" w:rsidRDefault="00100E5C"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Από το 2019, η </w:t>
      </w:r>
      <w:r w:rsidRPr="00250EF8">
        <w:rPr>
          <w:rFonts w:asciiTheme="minorHAnsi" w:hAnsiTheme="minorHAnsi" w:cstheme="minorHAnsi"/>
          <w:sz w:val="24"/>
          <w:szCs w:val="24"/>
          <w:lang w:val="en-US" w:eastAsia="el-GR"/>
        </w:rPr>
        <w:t>Incelligent</w:t>
      </w:r>
      <w:r w:rsidRPr="00250EF8">
        <w:rPr>
          <w:rFonts w:asciiTheme="minorHAnsi" w:hAnsiTheme="minorHAnsi" w:cstheme="minorHAnsi"/>
          <w:sz w:val="24"/>
          <w:szCs w:val="24"/>
          <w:lang w:eastAsia="el-GR"/>
        </w:rPr>
        <w:t xml:space="preserve"> αποτελεί εταιρεία του ομίλου </w:t>
      </w:r>
      <w:r w:rsidRPr="00250EF8">
        <w:rPr>
          <w:rFonts w:asciiTheme="minorHAnsi" w:hAnsiTheme="minorHAnsi" w:cstheme="minorHAnsi"/>
          <w:sz w:val="24"/>
          <w:szCs w:val="24"/>
          <w:lang w:val="en-US" w:eastAsia="el-GR"/>
        </w:rPr>
        <w:t>Netcompany</w:t>
      </w:r>
      <w:r w:rsidRPr="00250EF8">
        <w:rPr>
          <w:rFonts w:asciiTheme="minorHAnsi" w:hAnsiTheme="minorHAnsi" w:cstheme="minorHAnsi"/>
          <w:sz w:val="24"/>
          <w:szCs w:val="24"/>
          <w:lang w:eastAsia="el-GR"/>
        </w:rPr>
        <w:t>-</w:t>
      </w:r>
      <w:r w:rsidRPr="00250EF8">
        <w:rPr>
          <w:rFonts w:asciiTheme="minorHAnsi" w:hAnsiTheme="minorHAnsi" w:cstheme="minorHAnsi"/>
          <w:sz w:val="24"/>
          <w:szCs w:val="24"/>
          <w:lang w:val="en-US" w:eastAsia="el-GR"/>
        </w:rPr>
        <w:t>Intrasoft</w:t>
      </w:r>
      <w:r w:rsidRPr="00250EF8">
        <w:rPr>
          <w:rFonts w:asciiTheme="minorHAnsi" w:hAnsiTheme="minorHAnsi" w:cstheme="minorHAnsi"/>
          <w:sz w:val="24"/>
          <w:szCs w:val="24"/>
          <w:lang w:eastAsia="el-GR"/>
        </w:rPr>
        <w:t xml:space="preserve">, με την οποία συνεργάζεται σε μεγάλα έργα στους παραπάνω τομείς και ειδικότερα σε τηλεπικοινωνιακούς παρόχους, χρηματοπιστωτικούς οργανισμούς, αλλά και φορείς του δημοσίου όπως Τελωνειακές, Φορολογικές αρχές κ.ά. </w:t>
      </w:r>
      <w:r w:rsidR="00250EF8" w:rsidRPr="00250EF8">
        <w:rPr>
          <w:rFonts w:asciiTheme="minorHAnsi" w:hAnsiTheme="minorHAnsi" w:cstheme="minorHAnsi"/>
          <w:sz w:val="24"/>
          <w:szCs w:val="24"/>
          <w:lang w:eastAsia="el-GR"/>
        </w:rPr>
        <w:t>Επιπλέον</w:t>
      </w:r>
      <w:r w:rsidRPr="00250EF8">
        <w:rPr>
          <w:rFonts w:asciiTheme="minorHAnsi" w:hAnsiTheme="minorHAnsi" w:cstheme="minorHAnsi"/>
          <w:sz w:val="24"/>
          <w:szCs w:val="24"/>
          <w:lang w:eastAsia="el-GR"/>
        </w:rPr>
        <w:t xml:space="preserve">, συνεργάζεται </w:t>
      </w:r>
      <w:r w:rsidR="000A3F17" w:rsidRPr="00250EF8">
        <w:rPr>
          <w:rFonts w:asciiTheme="minorHAnsi" w:hAnsiTheme="minorHAnsi" w:cstheme="minorHAnsi"/>
          <w:sz w:val="24"/>
          <w:szCs w:val="24"/>
          <w:lang w:eastAsia="el-GR"/>
        </w:rPr>
        <w:t>από το 2018</w:t>
      </w:r>
      <w:r w:rsidR="009B3B20" w:rsidRPr="00250EF8">
        <w:rPr>
          <w:rFonts w:asciiTheme="minorHAnsi" w:hAnsiTheme="minorHAnsi" w:cstheme="minorHAnsi"/>
          <w:sz w:val="24"/>
          <w:szCs w:val="24"/>
          <w:lang w:eastAsia="el-GR"/>
        </w:rPr>
        <w:t xml:space="preserve"> </w:t>
      </w:r>
      <w:r w:rsidRPr="00250EF8">
        <w:rPr>
          <w:rFonts w:asciiTheme="minorHAnsi" w:hAnsiTheme="minorHAnsi" w:cstheme="minorHAnsi"/>
          <w:sz w:val="24"/>
          <w:szCs w:val="24"/>
          <w:lang w:eastAsia="el-GR"/>
        </w:rPr>
        <w:t xml:space="preserve">με την </w:t>
      </w:r>
      <w:r w:rsidRPr="00250EF8">
        <w:rPr>
          <w:rFonts w:asciiTheme="minorHAnsi" w:hAnsiTheme="minorHAnsi" w:cstheme="minorHAnsi"/>
          <w:sz w:val="24"/>
          <w:szCs w:val="24"/>
          <w:lang w:val="en-US" w:eastAsia="el-GR"/>
        </w:rPr>
        <w:t>Wemetrix</w:t>
      </w:r>
      <w:r w:rsidRPr="00250EF8">
        <w:rPr>
          <w:rFonts w:asciiTheme="minorHAnsi" w:hAnsiTheme="minorHAnsi" w:cstheme="minorHAnsi"/>
          <w:sz w:val="24"/>
          <w:szCs w:val="24"/>
          <w:lang w:eastAsia="el-GR"/>
        </w:rPr>
        <w:t xml:space="preserve"> ως υπεργολάβος της σε πληθώρα από διαφορετικά έργα, μεταξύ των οποίων στο τομέα της ενέργειας και τον χρηματοπιστωτικό τομέα. </w:t>
      </w:r>
    </w:p>
    <w:p w14:paraId="33669F15" w14:textId="77777777" w:rsidR="00100E5C" w:rsidRPr="00250EF8" w:rsidRDefault="00100E5C"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Η </w:t>
      </w:r>
      <w:r w:rsidRPr="00250EF8">
        <w:rPr>
          <w:rFonts w:asciiTheme="minorHAnsi" w:hAnsiTheme="minorHAnsi" w:cstheme="minorHAnsi"/>
          <w:sz w:val="24"/>
          <w:szCs w:val="24"/>
          <w:lang w:val="en-US" w:eastAsia="el-GR"/>
        </w:rPr>
        <w:t>Incelligent</w:t>
      </w:r>
      <w:r w:rsidRPr="00250EF8">
        <w:rPr>
          <w:rFonts w:asciiTheme="minorHAnsi" w:hAnsiTheme="minorHAnsi" w:cstheme="minorHAnsi"/>
          <w:sz w:val="24"/>
          <w:szCs w:val="24"/>
          <w:lang w:eastAsia="el-GR"/>
        </w:rPr>
        <w:t xml:space="preserve"> βασίζει την ανάπτυξη λύσεων και την παροχή υπηρεσιών στις ακόλουθες αρχές:</w:t>
      </w:r>
    </w:p>
    <w:p w14:paraId="02F1C0F9" w14:textId="4B4B9EC0" w:rsidR="00100E5C" w:rsidRPr="00250EF8" w:rsidRDefault="00100E5C" w:rsidP="000E3C4F">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τη χρήση των τελευταίων τεχνολογιών και </w:t>
      </w:r>
      <w:r w:rsidRPr="00250EF8">
        <w:rPr>
          <w:rFonts w:asciiTheme="minorHAnsi" w:hAnsiTheme="minorHAnsi" w:cstheme="minorHAnsi"/>
          <w:sz w:val="24"/>
          <w:szCs w:val="24"/>
          <w:lang w:val="en-US" w:eastAsia="el-GR"/>
        </w:rPr>
        <w:t>frameworks</w:t>
      </w:r>
      <w:r w:rsidRPr="00250EF8">
        <w:rPr>
          <w:rFonts w:asciiTheme="minorHAnsi" w:hAnsiTheme="minorHAnsi" w:cstheme="minorHAnsi"/>
          <w:sz w:val="24"/>
          <w:szCs w:val="24"/>
          <w:lang w:eastAsia="el-GR"/>
        </w:rPr>
        <w:t xml:space="preserve"> παγκοσμ</w:t>
      </w:r>
      <w:r w:rsidR="00250EF8">
        <w:rPr>
          <w:rFonts w:asciiTheme="minorHAnsi" w:hAnsiTheme="minorHAnsi" w:cstheme="minorHAnsi"/>
          <w:sz w:val="24"/>
          <w:szCs w:val="24"/>
          <w:lang w:eastAsia="el-GR"/>
        </w:rPr>
        <w:t>ίως</w:t>
      </w:r>
      <w:r w:rsidRPr="00250EF8">
        <w:rPr>
          <w:rFonts w:asciiTheme="minorHAnsi" w:hAnsiTheme="minorHAnsi" w:cstheme="minorHAnsi"/>
          <w:sz w:val="24"/>
          <w:szCs w:val="24"/>
          <w:lang w:eastAsia="el-GR"/>
        </w:rPr>
        <w:t xml:space="preserve"> για την υποστήριξη των </w:t>
      </w:r>
      <w:r w:rsidRPr="00250EF8">
        <w:rPr>
          <w:rFonts w:asciiTheme="minorHAnsi" w:hAnsiTheme="minorHAnsi" w:cstheme="minorHAnsi"/>
          <w:sz w:val="24"/>
          <w:szCs w:val="24"/>
          <w:lang w:val="en-US" w:eastAsia="el-GR"/>
        </w:rPr>
        <w:t>Big</w:t>
      </w:r>
      <w:r w:rsidRPr="00250EF8">
        <w:rPr>
          <w:rFonts w:asciiTheme="minorHAnsi" w:hAnsiTheme="minorHAnsi" w:cstheme="minorHAnsi"/>
          <w:sz w:val="24"/>
          <w:szCs w:val="24"/>
          <w:lang w:eastAsia="el-GR"/>
        </w:rPr>
        <w:t xml:space="preserve"> </w:t>
      </w:r>
      <w:r w:rsidRPr="00250EF8">
        <w:rPr>
          <w:rFonts w:asciiTheme="minorHAnsi" w:hAnsiTheme="minorHAnsi" w:cstheme="minorHAnsi"/>
          <w:sz w:val="24"/>
          <w:szCs w:val="24"/>
          <w:lang w:val="en-US" w:eastAsia="el-GR"/>
        </w:rPr>
        <w:t>Data</w:t>
      </w:r>
      <w:r w:rsidRPr="00250EF8">
        <w:rPr>
          <w:rFonts w:asciiTheme="minorHAnsi" w:hAnsiTheme="minorHAnsi" w:cstheme="minorHAnsi"/>
          <w:sz w:val="24"/>
          <w:szCs w:val="24"/>
          <w:lang w:eastAsia="el-GR"/>
        </w:rPr>
        <w:t xml:space="preserve"> και όλου του κύκλου ζωής (</w:t>
      </w:r>
      <w:r w:rsidRPr="00250EF8">
        <w:rPr>
          <w:rFonts w:asciiTheme="minorHAnsi" w:hAnsiTheme="minorHAnsi" w:cstheme="minorHAnsi"/>
          <w:sz w:val="24"/>
          <w:szCs w:val="24"/>
          <w:lang w:val="en-US" w:eastAsia="el-GR"/>
        </w:rPr>
        <w:t>lifecycle</w:t>
      </w:r>
      <w:r w:rsidRPr="00250EF8">
        <w:rPr>
          <w:rFonts w:asciiTheme="minorHAnsi" w:hAnsiTheme="minorHAnsi" w:cstheme="minorHAnsi"/>
          <w:sz w:val="24"/>
          <w:szCs w:val="24"/>
          <w:lang w:eastAsia="el-GR"/>
        </w:rPr>
        <w:t xml:space="preserve">) για την ανάπτυξη </w:t>
      </w:r>
      <w:r w:rsidRPr="00250EF8">
        <w:rPr>
          <w:rFonts w:asciiTheme="minorHAnsi" w:hAnsiTheme="minorHAnsi" w:cstheme="minorHAnsi"/>
          <w:sz w:val="24"/>
          <w:szCs w:val="24"/>
          <w:lang w:val="en-US" w:eastAsia="el-GR"/>
        </w:rPr>
        <w:t>ML</w:t>
      </w:r>
      <w:r w:rsidRPr="00250EF8">
        <w:rPr>
          <w:rFonts w:asciiTheme="minorHAnsi" w:hAnsiTheme="minorHAnsi" w:cstheme="minorHAnsi"/>
          <w:sz w:val="24"/>
          <w:szCs w:val="24"/>
          <w:lang w:eastAsia="el-GR"/>
        </w:rPr>
        <w:t>/</w:t>
      </w:r>
      <w:r w:rsidRPr="00250EF8">
        <w:rPr>
          <w:rFonts w:asciiTheme="minorHAnsi" w:hAnsiTheme="minorHAnsi" w:cstheme="minorHAnsi"/>
          <w:sz w:val="24"/>
          <w:szCs w:val="24"/>
          <w:lang w:val="en-US" w:eastAsia="el-GR"/>
        </w:rPr>
        <w:t>AI</w:t>
      </w:r>
      <w:r w:rsidRPr="00250EF8">
        <w:rPr>
          <w:rFonts w:asciiTheme="minorHAnsi" w:hAnsiTheme="minorHAnsi" w:cstheme="minorHAnsi"/>
          <w:sz w:val="24"/>
          <w:szCs w:val="24"/>
          <w:lang w:eastAsia="el-GR"/>
        </w:rPr>
        <w:t xml:space="preserve"> λύσεων,</w:t>
      </w:r>
    </w:p>
    <w:p w14:paraId="0F84C9DB" w14:textId="77777777" w:rsidR="00100E5C" w:rsidRPr="00250EF8" w:rsidRDefault="00100E5C" w:rsidP="000E3C4F">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τη χρήση αρθρωτού, μοντέρνου σχεδιασμού με βάση τις αρχές των μικροϋπηρεσίων (</w:t>
      </w:r>
      <w:r w:rsidRPr="00250EF8">
        <w:rPr>
          <w:rFonts w:asciiTheme="minorHAnsi" w:hAnsiTheme="minorHAnsi" w:cstheme="minorHAnsi"/>
          <w:sz w:val="24"/>
          <w:szCs w:val="24"/>
          <w:lang w:val="en-US" w:eastAsia="el-GR"/>
        </w:rPr>
        <w:t>Microservices</w:t>
      </w:r>
      <w:r w:rsidRPr="00250EF8">
        <w:rPr>
          <w:rFonts w:asciiTheme="minorHAnsi" w:hAnsiTheme="minorHAnsi" w:cstheme="minorHAnsi"/>
          <w:sz w:val="24"/>
          <w:szCs w:val="24"/>
          <w:lang w:eastAsia="el-GR"/>
        </w:rPr>
        <w:t>) για γρήγορους και ευέλικτους κύκλους ανάπτυξης (</w:t>
      </w:r>
      <w:r w:rsidRPr="00250EF8">
        <w:rPr>
          <w:rFonts w:asciiTheme="minorHAnsi" w:hAnsiTheme="minorHAnsi" w:cstheme="minorHAnsi"/>
          <w:sz w:val="24"/>
          <w:szCs w:val="24"/>
          <w:lang w:val="en-US" w:eastAsia="el-GR"/>
        </w:rPr>
        <w:t>development</w:t>
      </w:r>
      <w:r w:rsidRPr="00250EF8">
        <w:rPr>
          <w:rFonts w:asciiTheme="minorHAnsi" w:hAnsiTheme="minorHAnsi" w:cstheme="minorHAnsi"/>
          <w:sz w:val="24"/>
          <w:szCs w:val="24"/>
          <w:lang w:eastAsia="el-GR"/>
        </w:rPr>
        <w:t xml:space="preserve"> </w:t>
      </w:r>
      <w:r w:rsidRPr="00250EF8">
        <w:rPr>
          <w:rFonts w:asciiTheme="minorHAnsi" w:hAnsiTheme="minorHAnsi" w:cstheme="minorHAnsi"/>
          <w:sz w:val="24"/>
          <w:szCs w:val="24"/>
          <w:lang w:val="en-US" w:eastAsia="el-GR"/>
        </w:rPr>
        <w:t>cycles</w:t>
      </w:r>
      <w:r w:rsidRPr="00250EF8">
        <w:rPr>
          <w:rFonts w:asciiTheme="minorHAnsi" w:hAnsiTheme="minorHAnsi" w:cstheme="minorHAnsi"/>
          <w:sz w:val="24"/>
          <w:szCs w:val="24"/>
          <w:lang w:eastAsia="el-GR"/>
        </w:rPr>
        <w:t>)</w:t>
      </w:r>
    </w:p>
    <w:p w14:paraId="74408F47" w14:textId="77777777" w:rsidR="00100E5C" w:rsidRPr="00250EF8" w:rsidRDefault="00100E5C" w:rsidP="000E3C4F">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lastRenderedPageBreak/>
        <w:t>τη χρήση βέλτιστων πρακτικών στ</w:t>
      </w:r>
      <w:r w:rsidRPr="00250EF8">
        <w:rPr>
          <w:rFonts w:asciiTheme="minorHAnsi" w:hAnsiTheme="minorHAnsi" w:cstheme="minorHAnsi"/>
          <w:sz w:val="24"/>
          <w:szCs w:val="24"/>
          <w:lang w:val="en-US" w:eastAsia="el-GR"/>
        </w:rPr>
        <w:t>o</w:t>
      </w:r>
      <w:r w:rsidRPr="00250EF8">
        <w:rPr>
          <w:rFonts w:asciiTheme="minorHAnsi" w:hAnsiTheme="minorHAnsi" w:cstheme="minorHAnsi"/>
          <w:sz w:val="24"/>
          <w:szCs w:val="24"/>
          <w:lang w:eastAsia="el-GR"/>
        </w:rPr>
        <w:t xml:space="preserve"> κομμάτι των DataOps και </w:t>
      </w:r>
      <w:r w:rsidRPr="00250EF8">
        <w:rPr>
          <w:rFonts w:asciiTheme="minorHAnsi" w:hAnsiTheme="minorHAnsi" w:cstheme="minorHAnsi"/>
          <w:sz w:val="24"/>
          <w:szCs w:val="24"/>
          <w:lang w:val="en-US" w:eastAsia="el-GR"/>
        </w:rPr>
        <w:t>MLOps</w:t>
      </w:r>
      <w:r w:rsidRPr="00250EF8">
        <w:rPr>
          <w:rFonts w:asciiTheme="minorHAnsi" w:hAnsiTheme="minorHAnsi" w:cstheme="minorHAnsi"/>
          <w:sz w:val="24"/>
          <w:szCs w:val="24"/>
          <w:lang w:eastAsia="el-GR"/>
        </w:rPr>
        <w:t xml:space="preserve"> για την ευθυγράμμιση των κύκλων ανάπτυξης λογισμικού με τον κύκλο ζωής (</w:t>
      </w:r>
      <w:r w:rsidRPr="00250EF8">
        <w:rPr>
          <w:rFonts w:asciiTheme="minorHAnsi" w:hAnsiTheme="minorHAnsi" w:cstheme="minorHAnsi"/>
          <w:sz w:val="24"/>
          <w:szCs w:val="24"/>
          <w:lang w:val="en-US" w:eastAsia="el-GR"/>
        </w:rPr>
        <w:t>lifecycle</w:t>
      </w:r>
      <w:r w:rsidRPr="00250EF8">
        <w:rPr>
          <w:rFonts w:asciiTheme="minorHAnsi" w:hAnsiTheme="minorHAnsi" w:cstheme="minorHAnsi"/>
          <w:sz w:val="24"/>
          <w:szCs w:val="24"/>
          <w:lang w:eastAsia="el-GR"/>
        </w:rPr>
        <w:t xml:space="preserve">) της ανάπτυξης των  </w:t>
      </w:r>
      <w:r w:rsidRPr="00250EF8">
        <w:rPr>
          <w:rFonts w:asciiTheme="minorHAnsi" w:hAnsiTheme="minorHAnsi" w:cstheme="minorHAnsi"/>
          <w:sz w:val="24"/>
          <w:szCs w:val="24"/>
          <w:lang w:val="en-US" w:eastAsia="el-GR"/>
        </w:rPr>
        <w:t>ML</w:t>
      </w:r>
      <w:r w:rsidRPr="00250EF8">
        <w:rPr>
          <w:rFonts w:asciiTheme="minorHAnsi" w:hAnsiTheme="minorHAnsi" w:cstheme="minorHAnsi"/>
          <w:sz w:val="24"/>
          <w:szCs w:val="24"/>
          <w:lang w:eastAsia="el-GR"/>
        </w:rPr>
        <w:t xml:space="preserve"> αλγορίθμων</w:t>
      </w:r>
    </w:p>
    <w:p w14:paraId="6BC59AE4" w14:textId="77777777" w:rsidR="00100E5C" w:rsidRPr="00250EF8" w:rsidRDefault="00100E5C"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Επιπλέον, κατέχει ένα εξαιρετικά έμπειρο και με υψηλό βαθμό εξειδίκευσης προσωπικό, και ειδικότερα μηχανικούς εξειδικευμένους στο χώρο, την ορολογία, τη συμπεριφορά και τα προβλήματα που αφορούν γενικότερα τον χώρο των «δικτύων» και της δυναμικής τους, έχοντας αναπτύξει μάλιστα και σχετικά προϊόντα.  Πιο συγκεκριμένα, η σειρά λύσεων και προϊόντων “</w:t>
      </w:r>
      <w:r w:rsidRPr="00250EF8">
        <w:rPr>
          <w:rFonts w:asciiTheme="minorHAnsi" w:hAnsiTheme="minorHAnsi" w:cstheme="minorHAnsi"/>
          <w:sz w:val="24"/>
          <w:szCs w:val="24"/>
          <w:lang w:val="en-US" w:eastAsia="el-GR"/>
        </w:rPr>
        <w:t>RAN</w:t>
      </w:r>
      <w:r w:rsidRPr="00250EF8">
        <w:rPr>
          <w:rFonts w:asciiTheme="minorHAnsi" w:hAnsiTheme="minorHAnsi" w:cstheme="minorHAnsi"/>
          <w:sz w:val="24"/>
          <w:szCs w:val="24"/>
          <w:lang w:eastAsia="el-GR"/>
        </w:rPr>
        <w:t>.</w:t>
      </w:r>
      <w:r w:rsidRPr="00250EF8">
        <w:rPr>
          <w:rFonts w:asciiTheme="minorHAnsi" w:hAnsiTheme="minorHAnsi" w:cstheme="minorHAnsi"/>
          <w:sz w:val="24"/>
          <w:szCs w:val="24"/>
          <w:lang w:val="en-US" w:eastAsia="el-GR"/>
        </w:rPr>
        <w:t>ai</w:t>
      </w:r>
      <w:r w:rsidRPr="00250EF8">
        <w:rPr>
          <w:rFonts w:asciiTheme="minorHAnsi" w:hAnsiTheme="minorHAnsi" w:cstheme="minorHAnsi"/>
          <w:sz w:val="24"/>
          <w:szCs w:val="24"/>
          <w:lang w:eastAsia="el-GR"/>
        </w:rPr>
        <w:t xml:space="preserve">” αποτελεί ουσιαστικά εργαλείο που βασίζεται στην αναλυτική μεγάλων δεδομένων και αλγορίθμους </w:t>
      </w:r>
      <w:r w:rsidRPr="00250EF8">
        <w:rPr>
          <w:rFonts w:asciiTheme="minorHAnsi" w:hAnsiTheme="minorHAnsi" w:cstheme="minorHAnsi"/>
          <w:sz w:val="24"/>
          <w:szCs w:val="24"/>
          <w:lang w:val="en-US" w:eastAsia="el-GR"/>
        </w:rPr>
        <w:t>ML</w:t>
      </w:r>
      <w:r w:rsidRPr="00250EF8">
        <w:rPr>
          <w:rFonts w:asciiTheme="minorHAnsi" w:hAnsiTheme="minorHAnsi" w:cstheme="minorHAnsi"/>
          <w:sz w:val="24"/>
          <w:szCs w:val="24"/>
          <w:lang w:eastAsia="el-GR"/>
        </w:rPr>
        <w:t>/</w:t>
      </w:r>
      <w:r w:rsidRPr="00250EF8">
        <w:rPr>
          <w:rFonts w:asciiTheme="minorHAnsi" w:hAnsiTheme="minorHAnsi" w:cstheme="minorHAnsi"/>
          <w:sz w:val="24"/>
          <w:szCs w:val="24"/>
          <w:lang w:val="en-US" w:eastAsia="el-GR"/>
        </w:rPr>
        <w:t>AI</w:t>
      </w:r>
      <w:r w:rsidRPr="00250EF8">
        <w:rPr>
          <w:rFonts w:asciiTheme="minorHAnsi" w:hAnsiTheme="minorHAnsi" w:cstheme="minorHAnsi"/>
          <w:sz w:val="24"/>
          <w:szCs w:val="24"/>
          <w:lang w:eastAsia="el-GR"/>
        </w:rPr>
        <w:t xml:space="preserve"> με στόχο τη διαχείριση και ανάλυση τηλεπικοινωνιακών δικτύων και επίλυση προβλημάτων ξεκινώντας από το επίπεδο του συνδρομητή/πελάτη, που όμως συναντώνται σε πάσης φύσης δίκτυα εξυπηρέτησης πελατών, συμπεριλαμβανομένων και των ενεργειακών. Ενδεικτικά αναφέρονται κάποιες από τις περιπτώσεις χρήσης που καλύπτονται:</w:t>
      </w:r>
    </w:p>
    <w:p w14:paraId="16D3FFA9" w14:textId="77777777" w:rsidR="00100E5C" w:rsidRPr="00250EF8" w:rsidRDefault="00100E5C" w:rsidP="000E3C4F">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Πρόβλεψη της κίνησης στο δίκτυο (Traffic Predictions)</w:t>
      </w:r>
    </w:p>
    <w:p w14:paraId="5E03C059" w14:textId="77777777" w:rsidR="00100E5C" w:rsidRPr="00250EF8" w:rsidRDefault="00100E5C" w:rsidP="000E3C4F">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Προφίλ κίνησης/Αποτίμηση της εξέλιξης δικτύου </w:t>
      </w:r>
    </w:p>
    <w:p w14:paraId="50F6FAE3" w14:textId="77777777" w:rsidR="00100E5C" w:rsidRPr="00250EF8" w:rsidRDefault="00100E5C" w:rsidP="000E3C4F">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Έλεγχος χωρητικότητας και προβλεπτική συντήρηση δικτύου </w:t>
      </w:r>
    </w:p>
    <w:p w14:paraId="2E03A72A" w14:textId="77777777" w:rsidR="00100E5C" w:rsidRPr="00250EF8" w:rsidRDefault="00100E5C" w:rsidP="000E3C4F">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Σχεδιασμός και βέλτιστη τοποθέτηση σταθμών βάσης (κεραιών)</w:t>
      </w:r>
    </w:p>
    <w:p w14:paraId="5D30C1C9" w14:textId="77777777" w:rsidR="00100E5C" w:rsidRPr="00250EF8" w:rsidRDefault="00100E5C" w:rsidP="000E3C4F">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Παρακολούθηση και βελτιστοποίηση συμπεριφοράς σταθμών βάσης (κεραιών) </w:t>
      </w:r>
    </w:p>
    <w:p w14:paraId="32871975" w14:textId="77777777" w:rsidR="00100E5C" w:rsidRPr="00250EF8" w:rsidRDefault="00100E5C" w:rsidP="000E3C4F">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Διαχείριση και βελτιστοποίηση χρήσης πόρων/ενέργειας </w:t>
      </w:r>
    </w:p>
    <w:p w14:paraId="03E86464" w14:textId="77777777" w:rsidR="00100E5C" w:rsidRPr="00250EF8" w:rsidRDefault="00100E5C" w:rsidP="000E3C4F">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Γεωχωρική αναλυτική/αποτύπωση δικτύου και αναφορές </w:t>
      </w:r>
    </w:p>
    <w:p w14:paraId="055FFD5D" w14:textId="77777777" w:rsidR="00100E5C" w:rsidRPr="00250EF8" w:rsidRDefault="00100E5C"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κ.ά.</w:t>
      </w:r>
    </w:p>
    <w:p w14:paraId="4E8792A1" w14:textId="5F3DFD3D" w:rsidR="00100E5C" w:rsidRPr="00250EF8" w:rsidRDefault="00100E5C"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Ως υπεργολάβος</w:t>
      </w:r>
      <w:r w:rsidR="00250EF8">
        <w:rPr>
          <w:rFonts w:asciiTheme="minorHAnsi" w:hAnsiTheme="minorHAnsi" w:cstheme="minorHAnsi"/>
          <w:sz w:val="24"/>
          <w:szCs w:val="24"/>
          <w:lang w:eastAsia="el-GR"/>
        </w:rPr>
        <w:t>/δανειοπάροχος</w:t>
      </w:r>
      <w:r w:rsidRPr="00250EF8">
        <w:rPr>
          <w:rFonts w:asciiTheme="minorHAnsi" w:hAnsiTheme="minorHAnsi" w:cstheme="minorHAnsi"/>
          <w:sz w:val="24"/>
          <w:szCs w:val="24"/>
          <w:lang w:eastAsia="el-GR"/>
        </w:rPr>
        <w:t xml:space="preserve">  η </w:t>
      </w:r>
      <w:r w:rsidRPr="00250EF8">
        <w:rPr>
          <w:rFonts w:asciiTheme="minorHAnsi" w:hAnsiTheme="minorHAnsi" w:cstheme="minorHAnsi"/>
          <w:sz w:val="24"/>
          <w:szCs w:val="24"/>
          <w:lang w:val="en-US" w:eastAsia="el-GR"/>
        </w:rPr>
        <w:t>Incelligent</w:t>
      </w:r>
      <w:r w:rsidRPr="00250EF8">
        <w:rPr>
          <w:rFonts w:asciiTheme="minorHAnsi" w:hAnsiTheme="minorHAnsi" w:cstheme="minorHAnsi"/>
          <w:sz w:val="24"/>
          <w:szCs w:val="24"/>
          <w:lang w:eastAsia="el-GR"/>
        </w:rPr>
        <w:t xml:space="preserve"> θα συνεισφέρει σημαντικά και θα προσφέρει σημαντική εμπειρία στην υλοποίηση των παραδοτέων, συγκεκριμένα στη μετάπτωση, τον καθαρισμό και εμπλουτισμό των δεδομένων με ανάπτυξη αλγορίθμων </w:t>
      </w:r>
      <w:r w:rsidRPr="00250EF8">
        <w:rPr>
          <w:rFonts w:asciiTheme="minorHAnsi" w:hAnsiTheme="minorHAnsi" w:cstheme="minorHAnsi"/>
          <w:sz w:val="24"/>
          <w:szCs w:val="24"/>
          <w:lang w:val="en-US" w:eastAsia="el-GR"/>
        </w:rPr>
        <w:lastRenderedPageBreak/>
        <w:t>ML</w:t>
      </w:r>
      <w:r w:rsidRPr="00250EF8">
        <w:rPr>
          <w:rFonts w:asciiTheme="minorHAnsi" w:hAnsiTheme="minorHAnsi" w:cstheme="minorHAnsi"/>
          <w:sz w:val="24"/>
          <w:szCs w:val="24"/>
          <w:lang w:eastAsia="el-GR"/>
        </w:rPr>
        <w:t xml:space="preserve">/ΑΙ. Στο παρελθόν, έχει υλοποιήσει με επιτυχία, είτε αυτόνομα είτε ως υπεργολάβος εταιρεία ή/και ως δανείζουσα εμπειρία, άκρως σχετικά με το παρόν αντικείμενο, καινοτόμα έργα προηγμένης ανάλυσης μεγάλων δεδομένων και ανάπτυξης λύσεων μηχανικής μάθησης, μεταξύ άλλων, στον όμιλο </w:t>
      </w:r>
      <w:r w:rsidRPr="00250EF8">
        <w:rPr>
          <w:rFonts w:asciiTheme="minorHAnsi" w:hAnsiTheme="minorHAnsi" w:cstheme="minorHAnsi"/>
          <w:sz w:val="24"/>
          <w:szCs w:val="24"/>
          <w:lang w:val="en-US" w:eastAsia="el-GR"/>
        </w:rPr>
        <w:t>COSMOTE</w:t>
      </w:r>
      <w:r w:rsidRPr="00250EF8">
        <w:rPr>
          <w:rFonts w:asciiTheme="minorHAnsi" w:hAnsiTheme="minorHAnsi" w:cstheme="minorHAnsi"/>
          <w:sz w:val="24"/>
          <w:szCs w:val="24"/>
          <w:lang w:eastAsia="el-GR"/>
        </w:rPr>
        <w:t>/</w:t>
      </w:r>
      <w:r w:rsidRPr="00250EF8">
        <w:rPr>
          <w:rFonts w:asciiTheme="minorHAnsi" w:hAnsiTheme="minorHAnsi" w:cstheme="minorHAnsi"/>
          <w:sz w:val="24"/>
          <w:szCs w:val="24"/>
          <w:lang w:val="en-US" w:eastAsia="el-GR"/>
        </w:rPr>
        <w:t>DT</w:t>
      </w:r>
      <w:r w:rsidRPr="00250EF8">
        <w:rPr>
          <w:rFonts w:asciiTheme="minorHAnsi" w:hAnsiTheme="minorHAnsi" w:cstheme="minorHAnsi"/>
          <w:sz w:val="24"/>
          <w:szCs w:val="24"/>
          <w:lang w:eastAsia="el-GR"/>
        </w:rPr>
        <w:t xml:space="preserve">, στον  τηλεπικοινωνιακό πάροχο </w:t>
      </w:r>
      <w:r w:rsidRPr="00250EF8">
        <w:rPr>
          <w:rFonts w:asciiTheme="minorHAnsi" w:hAnsiTheme="minorHAnsi" w:cstheme="minorHAnsi"/>
          <w:sz w:val="24"/>
          <w:szCs w:val="24"/>
          <w:lang w:val="en-US" w:eastAsia="el-GR"/>
        </w:rPr>
        <w:t>Ooredoo</w:t>
      </w:r>
      <w:r w:rsidRPr="00250EF8">
        <w:rPr>
          <w:rFonts w:asciiTheme="minorHAnsi" w:hAnsiTheme="minorHAnsi" w:cstheme="minorHAnsi"/>
          <w:sz w:val="24"/>
          <w:szCs w:val="24"/>
          <w:lang w:eastAsia="el-GR"/>
        </w:rPr>
        <w:t xml:space="preserve"> στο Κατάρ, τη Γενική Γραμματεία Πληροφοριακών Συστημάτων (ΓΓΠΣ), το Υπουργείο Αγροτικής Ανάπτυξης και Τροφίμων (ΥΠΑΤΤ) και αλλού. Συμμετέχει δε ως υπεργολάβος στο εν εξελίξει έργο της ΑΑΔΕ «ΥΛΟΠΟΙΗΣΗ ΣΥΣΤΗΜΑΤΟΣ ΑΞΙΟΠΟΙΗΣΗΣ ΔΕΔΟΜΕΝΩΝ ΠΟΥ ΠΑΡΑΛΑΜΒΑΝΟΝΤΑΙ ΑΠΟ ΤΑ ΣΥΣΤΗΜΑΤΑ ΕΙΣΡΟΩΝ / ΕΚΡΟΩΝ» με τη GIS/Geoanalytics λύση της. </w:t>
      </w:r>
    </w:p>
    <w:p w14:paraId="42110D05" w14:textId="77777777" w:rsidR="00100E5C" w:rsidRPr="00250EF8" w:rsidRDefault="00100E5C"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Τέλος, αξίζει να αναφερθεί ότι η </w:t>
      </w:r>
      <w:r w:rsidRPr="00250EF8">
        <w:rPr>
          <w:rFonts w:asciiTheme="minorHAnsi" w:hAnsiTheme="minorHAnsi" w:cstheme="minorHAnsi"/>
          <w:sz w:val="24"/>
          <w:szCs w:val="24"/>
          <w:lang w:val="en-US" w:eastAsia="el-GR"/>
        </w:rPr>
        <w:t>Incelligent</w:t>
      </w:r>
      <w:r w:rsidRPr="00250EF8">
        <w:rPr>
          <w:rFonts w:asciiTheme="minorHAnsi" w:hAnsiTheme="minorHAnsi" w:cstheme="minorHAnsi"/>
          <w:sz w:val="24"/>
          <w:szCs w:val="24"/>
          <w:lang w:eastAsia="el-GR"/>
        </w:rPr>
        <w:t xml:space="preserve"> έχει πιστοποιηθεί και εφαρμόζει:</w:t>
      </w:r>
    </w:p>
    <w:p w14:paraId="232D4D30" w14:textId="77777777" w:rsidR="00100E5C" w:rsidRPr="00250EF8" w:rsidRDefault="00100E5C" w:rsidP="000E3C4F">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Σύστημα Διαχείρισης Ποιότητας, σύμφωνα με το διεθνές πρότυπ</w:t>
      </w:r>
      <w:r w:rsidRPr="00250EF8">
        <w:rPr>
          <w:rFonts w:asciiTheme="minorHAnsi" w:hAnsiTheme="minorHAnsi" w:cstheme="minorHAnsi"/>
          <w:sz w:val="24"/>
          <w:szCs w:val="24"/>
          <w:lang w:val="en-US" w:eastAsia="el-GR"/>
        </w:rPr>
        <w:t>o</w:t>
      </w:r>
      <w:r w:rsidRPr="00250EF8">
        <w:rPr>
          <w:rFonts w:asciiTheme="minorHAnsi" w:hAnsiTheme="minorHAnsi" w:cstheme="minorHAnsi"/>
          <w:sz w:val="24"/>
          <w:szCs w:val="24"/>
          <w:lang w:eastAsia="el-GR"/>
        </w:rPr>
        <w:t xml:space="preserve"> </w:t>
      </w:r>
      <w:r w:rsidRPr="00250EF8">
        <w:rPr>
          <w:rFonts w:asciiTheme="minorHAnsi" w:hAnsiTheme="minorHAnsi" w:cstheme="minorHAnsi"/>
          <w:sz w:val="24"/>
          <w:szCs w:val="24"/>
          <w:lang w:val="en-US" w:eastAsia="el-GR"/>
        </w:rPr>
        <w:t>ISO</w:t>
      </w:r>
      <w:r w:rsidRPr="00250EF8">
        <w:rPr>
          <w:rFonts w:asciiTheme="minorHAnsi" w:hAnsiTheme="minorHAnsi" w:cstheme="minorHAnsi"/>
          <w:sz w:val="24"/>
          <w:szCs w:val="24"/>
          <w:lang w:eastAsia="el-GR"/>
        </w:rPr>
        <w:t xml:space="preserve"> 9001:2015,</w:t>
      </w:r>
    </w:p>
    <w:p w14:paraId="1BF6F225" w14:textId="77777777" w:rsidR="00100E5C" w:rsidRPr="000E3C4F" w:rsidRDefault="00100E5C" w:rsidP="00CB6E6F">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Σύστημα Διαχείρισης Ασφάλειας Πληροφοριών σύμφωνα με το διεθνές πρότυπ</w:t>
      </w:r>
      <w:r w:rsidRPr="00250EF8">
        <w:rPr>
          <w:rFonts w:asciiTheme="minorHAnsi" w:hAnsiTheme="minorHAnsi" w:cstheme="minorHAnsi"/>
          <w:sz w:val="24"/>
          <w:szCs w:val="24"/>
          <w:lang w:val="en-US" w:eastAsia="el-GR"/>
        </w:rPr>
        <w:t>o</w:t>
      </w:r>
      <w:r w:rsidRPr="00250EF8">
        <w:rPr>
          <w:rFonts w:asciiTheme="minorHAnsi" w:hAnsiTheme="minorHAnsi" w:cstheme="minorHAnsi"/>
          <w:sz w:val="24"/>
          <w:szCs w:val="24"/>
          <w:lang w:eastAsia="el-GR"/>
        </w:rPr>
        <w:t xml:space="preserve"> </w:t>
      </w:r>
      <w:r w:rsidRPr="00250EF8">
        <w:rPr>
          <w:rFonts w:asciiTheme="minorHAnsi" w:hAnsiTheme="minorHAnsi" w:cstheme="minorHAnsi"/>
          <w:sz w:val="24"/>
          <w:szCs w:val="24"/>
          <w:lang w:val="en-US" w:eastAsia="el-GR"/>
        </w:rPr>
        <w:t>ISO</w:t>
      </w:r>
      <w:r w:rsidRPr="00250EF8">
        <w:rPr>
          <w:rFonts w:asciiTheme="minorHAnsi" w:hAnsiTheme="minorHAnsi" w:cstheme="minorHAnsi"/>
          <w:sz w:val="24"/>
          <w:szCs w:val="24"/>
          <w:lang w:eastAsia="el-GR"/>
        </w:rPr>
        <w:t xml:space="preserve"> 27001:2013.</w:t>
      </w:r>
    </w:p>
    <w:p w14:paraId="68821E5E" w14:textId="77777777" w:rsidR="006F1488" w:rsidRPr="00250EF8" w:rsidRDefault="006F1488"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ind w:left="720"/>
        <w:jc w:val="both"/>
        <w:rPr>
          <w:rFonts w:asciiTheme="minorHAnsi" w:hAnsiTheme="minorHAnsi" w:cstheme="minorHAnsi"/>
          <w:sz w:val="24"/>
          <w:szCs w:val="24"/>
          <w:lang w:eastAsia="el-GR"/>
        </w:rPr>
      </w:pPr>
    </w:p>
    <w:p w14:paraId="444CFBBA" w14:textId="68227DA1" w:rsidR="005C0EC1" w:rsidRPr="000E3C4F" w:rsidRDefault="002C776C" w:rsidP="006F1488">
      <w:pPr>
        <w:pStyle w:val="Heading2"/>
        <w:numPr>
          <w:ilvl w:val="1"/>
          <w:numId w:val="2"/>
        </w:numPr>
        <w:ind w:hanging="1002"/>
        <w:rPr>
          <w:color w:val="auto"/>
          <w:lang w:val="en-US" w:eastAsia="el-GR"/>
        </w:rPr>
      </w:pPr>
      <w:bookmarkStart w:id="29" w:name="_Toc162857690"/>
      <w:r w:rsidRPr="000E3C4F">
        <w:rPr>
          <w:color w:val="auto"/>
          <w:lang w:eastAsia="el-GR"/>
        </w:rPr>
        <w:t>Υπεργολάβος</w:t>
      </w:r>
      <w:r w:rsidR="0D161A4B" w:rsidRPr="000E3C4F">
        <w:rPr>
          <w:color w:val="auto"/>
          <w:lang w:eastAsia="el-GR"/>
        </w:rPr>
        <w:t>/δανειοπάροχο</w:t>
      </w:r>
      <w:r w:rsidR="00250EF8" w:rsidRPr="000E3C4F">
        <w:rPr>
          <w:color w:val="auto"/>
          <w:lang w:eastAsia="el-GR"/>
        </w:rPr>
        <w:t>ς</w:t>
      </w:r>
      <w:r w:rsidR="00CB6E6F" w:rsidRPr="000E3C4F">
        <w:rPr>
          <w:color w:val="auto"/>
          <w:lang w:val="el-GR" w:eastAsia="el-GR"/>
        </w:rPr>
        <w:t xml:space="preserve"> - </w:t>
      </w:r>
      <w:r w:rsidR="00D927C4" w:rsidRPr="000E3C4F">
        <w:rPr>
          <w:color w:val="auto"/>
          <w:lang w:val="en-US" w:eastAsia="el-GR"/>
        </w:rPr>
        <w:t>Grant Thornton</w:t>
      </w:r>
      <w:bookmarkEnd w:id="29"/>
    </w:p>
    <w:p w14:paraId="23767E94" w14:textId="77777777" w:rsidR="006F1488" w:rsidRPr="000E3C4F" w:rsidRDefault="006F1488" w:rsidP="000E3C4F">
      <w:pPr>
        <w:rPr>
          <w:lang w:val="en-US" w:eastAsia="el-GR"/>
        </w:rPr>
      </w:pPr>
    </w:p>
    <w:p w14:paraId="2050AC55" w14:textId="0FB468D1" w:rsidR="00AD410E" w:rsidRPr="00CB6E6F" w:rsidRDefault="007B0484" w:rsidP="00CB6E6F">
      <w:pPr>
        <w:spacing w:line="480" w:lineRule="auto"/>
        <w:rPr>
          <w:b/>
          <w:bCs/>
          <w:lang w:eastAsia="el-GR"/>
        </w:rPr>
      </w:pPr>
      <w:r w:rsidRPr="00CB6E6F">
        <w:rPr>
          <w:b/>
          <w:bCs/>
          <w:lang w:eastAsia="el-GR"/>
        </w:rPr>
        <w:t>Η Grant Thornton παγκοσμίως</w:t>
      </w:r>
    </w:p>
    <w:p w14:paraId="61024F49" w14:textId="18F5948D" w:rsidR="005C0EC1" w:rsidRPr="00CB6E6F" w:rsidRDefault="009C7C5C" w:rsidP="00CB6E6F">
      <w:pPr>
        <w:spacing w:before="240" w:after="240" w:line="480" w:lineRule="auto"/>
        <w:jc w:val="both"/>
        <w:rPr>
          <w:rFonts w:asciiTheme="minorHAnsi" w:hAnsiTheme="minorHAnsi" w:cstheme="minorHAnsi"/>
          <w:sz w:val="24"/>
          <w:szCs w:val="24"/>
          <w:lang w:eastAsia="el-GR"/>
        </w:rPr>
      </w:pPr>
      <w:r w:rsidRPr="00CB6E6F">
        <w:rPr>
          <w:rFonts w:asciiTheme="minorHAnsi" w:hAnsiTheme="minorHAnsi" w:cstheme="minorHAnsi"/>
          <w:sz w:val="24"/>
          <w:szCs w:val="24"/>
          <w:lang w:eastAsia="el-GR"/>
        </w:rPr>
        <w:t>Η Grant Thornton αποτελείται από ένα δίκτυο εταιριών παροχής ελεγκτικών, φορολογικών και συμβουλευτικών υπηρεσιών, με περισσότερα από 68.000 στελέχη σε πάνω από 145 χώρες. Στόχος μας είναι να είμαστε δίπλα στις δυναμικές επιχειρήσεις δημιουργώντας ισχυρές σχέσεις εμπιστοσύνης.</w:t>
      </w:r>
    </w:p>
    <w:p w14:paraId="34088CA7" w14:textId="724B3DBA" w:rsidR="005C0EC1" w:rsidRPr="00CB6E6F" w:rsidRDefault="005A4943" w:rsidP="00CB6E6F">
      <w:pPr>
        <w:spacing w:before="240" w:after="240" w:line="480" w:lineRule="auto"/>
        <w:jc w:val="both"/>
        <w:rPr>
          <w:rFonts w:asciiTheme="minorHAnsi" w:hAnsiTheme="minorHAnsi" w:cstheme="minorHAnsi"/>
          <w:sz w:val="24"/>
          <w:szCs w:val="24"/>
          <w:lang w:eastAsia="el-GR"/>
        </w:rPr>
      </w:pPr>
      <w:r w:rsidRPr="00CB6E6F">
        <w:rPr>
          <w:rFonts w:asciiTheme="minorHAnsi" w:hAnsiTheme="minorHAnsi" w:cstheme="minorHAnsi"/>
          <w:sz w:val="24"/>
          <w:szCs w:val="24"/>
          <w:lang w:eastAsia="el-GR"/>
        </w:rPr>
        <w:t xml:space="preserve">Για περισσότερα από 100 χρόνια, η Grant Thornton βοηθά δυναμικούς οργανισμούς να πετύχουν τους επιχειρηματικούς τους στόχους. Ως παγκόσμιος οργανισμός συνδυάζουμε παγκόσμια εμβέλεια και αποτελεσματική υποστήριξη, οικοδομώντας ουσιαστικές </w:t>
      </w:r>
      <w:r w:rsidRPr="00CB6E6F">
        <w:rPr>
          <w:rFonts w:asciiTheme="minorHAnsi" w:hAnsiTheme="minorHAnsi" w:cstheme="minorHAnsi"/>
          <w:sz w:val="24"/>
          <w:szCs w:val="24"/>
          <w:lang w:eastAsia="el-GR"/>
        </w:rPr>
        <w:lastRenderedPageBreak/>
        <w:t>σχέσεις και ενισχύοντας την αξία της επιχείρησής σας. Κατανοούμε τις ανάγκες σας, γι’ αυτό βρίσκουμε πάντα μαζί την κατάλληλη λύση, απέναντι σε κάθε αβεβαιότητα. Ταυτόχρονα, κατανοούμε και τις φιλοδοξίες σας, γι’ αυτό θα σας δείχνουμε το δρόμο προς το μέλλον και θα σας βοηθάμε πάντα να διαμορφώνετε το αύριο του επιχειρηματικού κόσμου. Η ισχυρή παρουσία της Grant Thornton παγκοσμίως, σε συνδυασμό με τη βαθιά κατανόηση τόσο της τοπικής αγοράς, όσο και των δυναμικών οικονομιών σε όλο τον κόσμο, την καθιστά τον καταλληλότερο σύμβουλο για να οδηγήσει κάθε επιχείρηση με επιτυχία στην επόμενη ημέρα.</w:t>
      </w:r>
    </w:p>
    <w:p w14:paraId="3121E0CC" w14:textId="5E263CE4" w:rsidR="005A4943" w:rsidRPr="00CB6E6F" w:rsidRDefault="00821932" w:rsidP="00CB6E6F">
      <w:pPr>
        <w:spacing w:line="480" w:lineRule="auto"/>
        <w:jc w:val="both"/>
        <w:rPr>
          <w:rFonts w:asciiTheme="minorHAnsi" w:hAnsiTheme="minorHAnsi" w:cstheme="minorHAnsi"/>
          <w:sz w:val="24"/>
          <w:szCs w:val="24"/>
          <w:lang w:eastAsia="el-GR"/>
        </w:rPr>
      </w:pPr>
      <w:r w:rsidRPr="00CB6E6F">
        <w:rPr>
          <w:rFonts w:asciiTheme="minorHAnsi" w:hAnsiTheme="minorHAnsi" w:cstheme="minorHAnsi"/>
          <w:noProof/>
          <w:sz w:val="24"/>
          <w:szCs w:val="24"/>
        </w:rPr>
        <mc:AlternateContent>
          <mc:Choice Requires="wpg">
            <w:drawing>
              <wp:inline distT="0" distB="0" distL="0" distR="0" wp14:anchorId="654126F7" wp14:editId="63F555D2">
                <wp:extent cx="5523230" cy="3420110"/>
                <wp:effectExtent l="0" t="0" r="0" b="8890"/>
                <wp:docPr id="718580231" name="Group 718580231"/>
                <wp:cNvGraphicFramePr/>
                <a:graphic xmlns:a="http://schemas.openxmlformats.org/drawingml/2006/main">
                  <a:graphicData uri="http://schemas.microsoft.com/office/word/2010/wordprocessingGroup">
                    <wpg:wgp>
                      <wpg:cNvGrpSpPr/>
                      <wpg:grpSpPr>
                        <a:xfrm>
                          <a:off x="0" y="0"/>
                          <a:ext cx="5523230" cy="3420110"/>
                          <a:chOff x="0" y="0"/>
                          <a:chExt cx="6079490" cy="3846830"/>
                        </a:xfrm>
                      </wpg:grpSpPr>
                      <pic:pic xmlns:pic="http://schemas.openxmlformats.org/drawingml/2006/picture">
                        <pic:nvPicPr>
                          <pic:cNvPr id="1841652282" name="Picture 6" descr="Graphical user interface, text, website&#10;&#10;Description automatically generated"/>
                          <pic:cNvPicPr>
                            <a:picLocks noChangeAspect="1"/>
                          </pic:cNvPicPr>
                        </pic:nvPicPr>
                        <pic:blipFill>
                          <a:blip r:embed="rId18"/>
                          <a:stretch>
                            <a:fillRect/>
                          </a:stretch>
                        </pic:blipFill>
                        <pic:spPr>
                          <a:xfrm>
                            <a:off x="4053840" y="2918460"/>
                            <a:ext cx="1934210" cy="928370"/>
                          </a:xfrm>
                          <a:prstGeom prst="rect">
                            <a:avLst/>
                          </a:prstGeom>
                        </pic:spPr>
                      </pic:pic>
                      <pic:pic xmlns:pic="http://schemas.openxmlformats.org/drawingml/2006/picture">
                        <pic:nvPicPr>
                          <pic:cNvPr id="60098583" name="Picture 30"/>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320040" y="0"/>
                            <a:ext cx="5759450" cy="2842895"/>
                          </a:xfrm>
                          <a:prstGeom prst="rect">
                            <a:avLst/>
                          </a:prstGeom>
                          <a:noFill/>
                        </pic:spPr>
                      </pic:pic>
                      <pic:pic xmlns:pic="http://schemas.openxmlformats.org/drawingml/2006/picture">
                        <pic:nvPicPr>
                          <pic:cNvPr id="1146319964" name="Picture 33" descr="Diagram&#10;&#10;Description automatically generated with low confidence"/>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3032760"/>
                            <a:ext cx="3114040" cy="812165"/>
                          </a:xfrm>
                          <a:prstGeom prst="rect">
                            <a:avLst/>
                          </a:prstGeom>
                          <a:noFill/>
                        </pic:spPr>
                      </pic:pic>
                    </wpg:wgp>
                  </a:graphicData>
                </a:graphic>
              </wp:inline>
            </w:drawing>
          </mc:Choice>
          <mc:Fallback>
            <w:pict>
              <v:group w14:anchorId="4826B8F7" id="Group 718580231" o:spid="_x0000_s1026" style="width:434.9pt;height:269.3pt;mso-position-horizontal-relative:char;mso-position-vertical-relative:line" coordsize="60794,38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Graphical user interface, text, website&#10;&#10;Description automatically generated" style="position:absolute;left:40538;top:29184;width:19342;height:9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">
                  <v:imagedata r:id="rId21" o:title="Graphical user interface, text, website&#10;&#10;Description automatically generated"/>
                </v:shape>
                <v:shape id="Picture 30" o:spid="_x0000_s1028" type="#_x0000_t75" style="position:absolute;left:3200;width:57594;height:28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">
                  <v:imagedata r:id="rId22" o:title=""/>
                </v:shape>
                <v:shape id="Picture 33" o:spid="_x0000_s1029" type="#_x0000_t75" alt="Diagram&#10;&#10;Description automatically generated with low confidence" style="position:absolute;top:30327;width:31140;height:8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">
                  <v:imagedata r:id="rId23" o:title="Diagram&#10;&#10;Description automatically generated with low confidence"/>
                </v:shape>
                <w10:anchorlock/>
              </v:group>
            </w:pict>
          </mc:Fallback>
        </mc:AlternateContent>
      </w:r>
    </w:p>
    <w:p w14:paraId="4487DD32" w14:textId="026088A7" w:rsidR="008B4396" w:rsidRPr="000E3C4F" w:rsidRDefault="008B4396" w:rsidP="000E3C4F">
      <w:pPr>
        <w:rPr>
          <w:rFonts w:asciiTheme="minorHAnsi" w:hAnsiTheme="minorHAnsi" w:cstheme="minorHAnsi"/>
          <w:sz w:val="24"/>
          <w:szCs w:val="24"/>
          <w:lang w:eastAsia="el-GR"/>
        </w:rPr>
      </w:pPr>
      <w:r w:rsidRPr="000E3C4F">
        <w:rPr>
          <w:rFonts w:asciiTheme="minorHAnsi" w:hAnsiTheme="minorHAnsi" w:cstheme="minorHAnsi"/>
          <w:b/>
          <w:bCs/>
          <w:sz w:val="24"/>
          <w:szCs w:val="24"/>
          <w:lang w:eastAsia="el-GR"/>
        </w:rPr>
        <w:t xml:space="preserve">Η Grant Thornton </w:t>
      </w:r>
      <w:r w:rsidR="4C4704C5" w:rsidRPr="000E3C4F">
        <w:rPr>
          <w:rFonts w:asciiTheme="minorHAnsi" w:hAnsiTheme="minorHAnsi" w:cstheme="minorHAnsi"/>
          <w:b/>
          <w:bCs/>
          <w:sz w:val="24"/>
          <w:szCs w:val="24"/>
          <w:lang w:eastAsia="el-GR"/>
        </w:rPr>
        <w:t>στην Ελλάδα</w:t>
      </w:r>
    </w:p>
    <w:p w14:paraId="6A21A937" w14:textId="77777777" w:rsidR="0075432B" w:rsidRPr="00250EF8" w:rsidRDefault="00753CAD" w:rsidP="00CB6E6F">
      <w:pPr>
        <w:spacing w:before="240" w:after="240" w:line="480" w:lineRule="auto"/>
        <w:jc w:val="both"/>
        <w:rPr>
          <w:rFonts w:asciiTheme="minorHAnsi" w:hAnsiTheme="minorHAnsi" w:cstheme="minorHAnsi"/>
          <w:sz w:val="24"/>
          <w:szCs w:val="24"/>
        </w:rPr>
      </w:pPr>
      <w:r w:rsidRPr="00CB6E6F">
        <w:rPr>
          <w:rFonts w:asciiTheme="minorHAnsi" w:hAnsiTheme="minorHAnsi" w:cstheme="minorHAnsi"/>
          <w:noProof/>
          <w:sz w:val="24"/>
          <w:szCs w:val="24"/>
        </w:rPr>
        <w:lastRenderedPageBreak/>
        <w:drawing>
          <wp:anchor distT="0" distB="0" distL="114300" distR="114300" simplePos="0" relativeHeight="251685376" behindDoc="0" locked="0" layoutInCell="1" allowOverlap="1" wp14:anchorId="17A3F7DB" wp14:editId="2974ACCC">
            <wp:simplePos x="0" y="0"/>
            <wp:positionH relativeFrom="margin">
              <wp:posOffset>2588260</wp:posOffset>
            </wp:positionH>
            <wp:positionV relativeFrom="paragraph">
              <wp:posOffset>65463</wp:posOffset>
            </wp:positionV>
            <wp:extent cx="2683510" cy="2665730"/>
            <wp:effectExtent l="0" t="0" r="2540" b="1270"/>
            <wp:wrapSquare wrapText="bothSides"/>
            <wp:docPr id="717116293" name="Picture 717116293" descr="A map of greece with blue sp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16293" name="Picture 717116293" descr="A map of greece with blue spot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83510" cy="2665730"/>
                    </a:xfrm>
                    <a:prstGeom prst="rect">
                      <a:avLst/>
                    </a:prstGeom>
                  </pic:spPr>
                </pic:pic>
              </a:graphicData>
            </a:graphic>
            <wp14:sizeRelH relativeFrom="page">
              <wp14:pctWidth>0</wp14:pctWidth>
            </wp14:sizeRelH>
            <wp14:sizeRelV relativeFrom="page">
              <wp14:pctHeight>0</wp14:pctHeight>
            </wp14:sizeRelV>
          </wp:anchor>
        </w:drawing>
      </w:r>
      <w:r w:rsidR="0075432B" w:rsidRPr="00250EF8">
        <w:rPr>
          <w:rFonts w:asciiTheme="minorHAnsi" w:hAnsiTheme="minorHAnsi" w:cstheme="minorHAnsi"/>
          <w:sz w:val="24"/>
          <w:szCs w:val="24"/>
        </w:rPr>
        <w:t xml:space="preserve">Η Grant Thornton στην Ελλάδα αποτελεί έναν από τους μεγαλύτερους παρόχους ελεγκτικών, φορολογικών και συμβουλευτικών υπηρεσιών. Με παρουσία σε 5 πόλεις και με 1.100 εξειδικευμένα στελέχη, διαθέτουμε γνώση και εμπειρία, διασφαλίζοντας ότι η συνεργασία μας με τους πελάτες αποτελεί μια πραγματικά διαφορετική εμπειρία. Προσφέρουμε μία συνδυασμένη προσέγγιση, επικεντρώνοντας το ενδιαφέρον μας στις ανάγκες των πελατών μας, αντλώντας ταυτόχρονα γνώση από την εμπειρία μας στην εγχώρια αγορά και από την εκτεταμένη παγκόσμια τεχνογνωσία μας. </w:t>
      </w:r>
    </w:p>
    <w:p w14:paraId="1B015314" w14:textId="36AB5515" w:rsidR="00B33696" w:rsidRPr="00CB6E6F" w:rsidRDefault="0075432B" w:rsidP="00CB6E6F">
      <w:pPr>
        <w:spacing w:before="240" w:after="240" w:line="480" w:lineRule="auto"/>
        <w:jc w:val="both"/>
        <w:rPr>
          <w:rFonts w:asciiTheme="minorHAnsi" w:hAnsiTheme="minorHAnsi" w:cstheme="minorHAnsi"/>
          <w:noProof/>
          <w:sz w:val="24"/>
          <w:szCs w:val="24"/>
        </w:rPr>
      </w:pPr>
      <w:r w:rsidRPr="00250EF8">
        <w:rPr>
          <w:rFonts w:asciiTheme="minorHAnsi" w:hAnsiTheme="minorHAnsi" w:cstheme="minorHAnsi"/>
          <w:sz w:val="24"/>
          <w:szCs w:val="24"/>
        </w:rPr>
        <w:t xml:space="preserve">Μέσα από την υπόσχεσή μας </w:t>
      </w:r>
      <w:r w:rsidRPr="00250EF8">
        <w:rPr>
          <w:rFonts w:asciiTheme="minorHAnsi" w:hAnsiTheme="minorHAnsi" w:cstheme="minorHAnsi"/>
          <w:b/>
          <w:color w:val="4472C4" w:themeColor="accent1"/>
          <w:sz w:val="24"/>
          <w:szCs w:val="24"/>
        </w:rPr>
        <w:t>“Go Beyond. Move forward together”</w:t>
      </w:r>
      <w:r w:rsidRPr="00250EF8">
        <w:rPr>
          <w:rFonts w:asciiTheme="minorHAnsi" w:hAnsiTheme="minorHAnsi" w:cstheme="minorHAnsi"/>
          <w:sz w:val="24"/>
          <w:szCs w:val="24"/>
        </w:rPr>
        <w:t>, διαμορφώνουμε μαζί το αύριο, μεταβαίνουμε στη νέα εποχή και παραμένουμε δίπλα στους ανθρώπους μας, την κοινωνία, τους πελάτες και συνεργάτες μας, σε κάθε τους βήμα. Επαναπροσδιορίζουμε τον τρόπο λειτουργίας των επιχειρήσεων και κινούμαστε πέρα από τα καθιερωμένα επιχειρηματικά πρότυπα.</w:t>
      </w:r>
      <w:r w:rsidR="00DC3215" w:rsidRPr="00CB6E6F">
        <w:rPr>
          <w:rFonts w:asciiTheme="minorHAnsi" w:hAnsiTheme="minorHAnsi" w:cstheme="minorHAnsi"/>
          <w:noProof/>
          <w:sz w:val="24"/>
          <w:szCs w:val="24"/>
        </w:rPr>
        <w:t xml:space="preserve"> </w:t>
      </w:r>
    </w:p>
    <w:p w14:paraId="632A962A" w14:textId="37A103AF" w:rsidR="002E3EF4" w:rsidRPr="00CB6E6F" w:rsidRDefault="001076ED" w:rsidP="000E3C4F">
      <w:pPr>
        <w:spacing w:line="480" w:lineRule="auto"/>
        <w:jc w:val="center"/>
        <w:rPr>
          <w:rFonts w:asciiTheme="minorHAnsi" w:hAnsiTheme="minorHAnsi" w:cstheme="minorHAnsi"/>
          <w:sz w:val="24"/>
          <w:szCs w:val="24"/>
          <w:lang w:eastAsia="el-GR"/>
        </w:rPr>
      </w:pPr>
      <w:r w:rsidRPr="00CB6E6F">
        <w:rPr>
          <w:rFonts w:asciiTheme="minorHAnsi" w:hAnsiTheme="minorHAnsi" w:cstheme="minorHAnsi"/>
          <w:noProof/>
          <w:sz w:val="24"/>
          <w:szCs w:val="24"/>
        </w:rPr>
        <w:drawing>
          <wp:inline distT="0" distB="0" distL="0" distR="0" wp14:anchorId="37172026" wp14:editId="6AF3746E">
            <wp:extent cx="4527550" cy="2189097"/>
            <wp:effectExtent l="0" t="0" r="6350" b="1905"/>
            <wp:docPr id="421165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65197" name="Picture 1" descr="A screenshot of a computer&#10;&#10;Description automatically generated"/>
                    <pic:cNvPicPr/>
                  </pic:nvPicPr>
                  <pic:blipFill>
                    <a:blip r:embed="rId25"/>
                    <a:stretch>
                      <a:fillRect/>
                    </a:stretch>
                  </pic:blipFill>
                  <pic:spPr>
                    <a:xfrm>
                      <a:off x="0" y="0"/>
                      <a:ext cx="4534628" cy="2192519"/>
                    </a:xfrm>
                    <a:prstGeom prst="rect">
                      <a:avLst/>
                    </a:prstGeom>
                  </pic:spPr>
                </pic:pic>
              </a:graphicData>
            </a:graphic>
          </wp:inline>
        </w:drawing>
      </w:r>
    </w:p>
    <w:tbl>
      <w:tblPr>
        <w:tblStyle w:val="TableGrid1"/>
        <w:tblpPr w:leftFromText="180" w:rightFromText="180" w:vertAnchor="text" w:tblpX="137" w:tblpY="1"/>
        <w:tblW w:w="511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6"/>
        <w:gridCol w:w="2322"/>
        <w:gridCol w:w="2321"/>
        <w:gridCol w:w="2321"/>
      </w:tblGrid>
      <w:tr w:rsidR="001B07D6" w:rsidRPr="00250EF8" w14:paraId="1D06054B" w14:textId="77777777">
        <w:trPr>
          <w:trHeight w:val="2546"/>
        </w:trPr>
        <w:tc>
          <w:tcPr>
            <w:tcW w:w="952" w:type="pct"/>
          </w:tcPr>
          <w:p w14:paraId="4824A4D7" w14:textId="77777777" w:rsidR="001B07D6" w:rsidRPr="00250EF8" w:rsidRDefault="001B07D6" w:rsidP="00CB6E6F">
            <w:pPr>
              <w:spacing w:line="480" w:lineRule="auto"/>
              <w:rPr>
                <w:rFonts w:asciiTheme="minorHAnsi" w:eastAsiaTheme="majorEastAsia" w:hAnsiTheme="minorHAnsi" w:cstheme="minorHAnsi"/>
                <w:sz w:val="24"/>
                <w:szCs w:val="24"/>
                <w:highlight w:val="yellow"/>
                <w:lang w:val="en-US"/>
              </w:rPr>
            </w:pPr>
            <w:bookmarkStart w:id="30" w:name="_Toc93064377"/>
            <w:r w:rsidRPr="00250EF8">
              <w:rPr>
                <w:rFonts w:asciiTheme="minorHAnsi" w:hAnsiTheme="minorHAnsi" w:cstheme="minorHAnsi"/>
                <w:noProof/>
                <w:sz w:val="24"/>
                <w:szCs w:val="24"/>
              </w:rPr>
              <w:lastRenderedPageBreak/>
              <w:drawing>
                <wp:inline distT="0" distB="0" distL="0" distR="0" wp14:anchorId="5549004E" wp14:editId="15438024">
                  <wp:extent cx="1085324" cy="1039474"/>
                  <wp:effectExtent l="0" t="0" r="635" b="8890"/>
                  <wp:docPr id="1813" name="Picture 1813" descr="\\Gt-datacenter\data\marketing\_2017_Brand Evolution\Templates\Client Promise\Client prom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t-datacenter\data\marketing\_2017_Brand Evolution\Templates\Client Promise\Client promise.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048" b="1"/>
                          <a:stretch/>
                        </pic:blipFill>
                        <pic:spPr bwMode="auto">
                          <a:xfrm>
                            <a:off x="0" y="0"/>
                            <a:ext cx="1085324" cy="1039474"/>
                          </a:xfrm>
                          <a:prstGeom prst="rect">
                            <a:avLst/>
                          </a:prstGeom>
                          <a:noFill/>
                          <a:ln>
                            <a:noFill/>
                          </a:ln>
                          <a:extLst>
                            <a:ext uri="{53640926-AAD7-44D8-BBD7-CCE9431645EC}">
                              <a14:shadowObscured xmlns:a14="http://schemas.microsoft.com/office/drawing/2010/main"/>
                            </a:ext>
                          </a:extLst>
                        </pic:spPr>
                      </pic:pic>
                    </a:graphicData>
                  </a:graphic>
                </wp:inline>
              </w:drawing>
            </w:r>
            <w:bookmarkEnd w:id="30"/>
          </w:p>
        </w:tc>
        <w:tc>
          <w:tcPr>
            <w:tcW w:w="1349" w:type="pct"/>
          </w:tcPr>
          <w:p w14:paraId="40D4AA5E" w14:textId="77777777" w:rsidR="001B07D6" w:rsidRPr="00250EF8" w:rsidRDefault="001B07D6" w:rsidP="000E3C4F">
            <w:pPr>
              <w:spacing w:line="280" w:lineRule="exact"/>
              <w:rPr>
                <w:rFonts w:asciiTheme="minorHAnsi" w:hAnsiTheme="minorHAnsi" w:cstheme="minorHAnsi"/>
                <w:sz w:val="24"/>
                <w:szCs w:val="24"/>
              </w:rPr>
            </w:pPr>
            <w:r w:rsidRPr="00CB6E6F">
              <w:rPr>
                <w:rFonts w:asciiTheme="minorHAnsi" w:hAnsiTheme="minorHAnsi" w:cstheme="minorHAnsi"/>
                <w:color w:val="002060"/>
                <w:sz w:val="24"/>
                <w:szCs w:val="24"/>
              </w:rPr>
              <w:t>Ανακαλύπτουμε τι είναι σημαντικό για εσάς και το μεταφράζουμε ως καίριο για εμάς.</w:t>
            </w:r>
          </w:p>
        </w:tc>
        <w:tc>
          <w:tcPr>
            <w:tcW w:w="1349" w:type="pct"/>
          </w:tcPr>
          <w:p w14:paraId="39989EF5" w14:textId="77777777" w:rsidR="001B07D6" w:rsidRPr="00250EF8" w:rsidRDefault="001B07D6" w:rsidP="00CB6E6F">
            <w:pPr>
              <w:spacing w:line="480" w:lineRule="auto"/>
              <w:rPr>
                <w:rFonts w:asciiTheme="minorHAnsi" w:hAnsiTheme="minorHAnsi" w:cstheme="minorHAnsi"/>
                <w:sz w:val="24"/>
                <w:szCs w:val="24"/>
              </w:rPr>
            </w:pPr>
            <w:r w:rsidRPr="00250EF8">
              <w:rPr>
                <w:rFonts w:asciiTheme="minorHAnsi" w:hAnsiTheme="minorHAnsi" w:cstheme="minorHAnsi"/>
                <w:noProof/>
                <w:sz w:val="24"/>
                <w:szCs w:val="24"/>
              </w:rPr>
              <w:drawing>
                <wp:inline distT="0" distB="0" distL="0" distR="0" wp14:anchorId="745A400A" wp14:editId="4557C215">
                  <wp:extent cx="1069277" cy="1040400"/>
                  <wp:effectExtent l="0" t="0" r="0" b="7620"/>
                  <wp:docPr id="1819" name="Picture 1819" descr="\\Gt-datacenter\data\marketing\_2017_Brand Evolution\Templates\Client Promise\Client prom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t-datacenter\data\marketing\_2017_Brand Evolution\Templates\Client Promise\Client promise.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1069277" cy="1040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49" w:type="pct"/>
          </w:tcPr>
          <w:p w14:paraId="2F16E96F" w14:textId="77777777" w:rsidR="001B07D6" w:rsidRPr="00250EF8" w:rsidRDefault="001B07D6" w:rsidP="000E3C4F">
            <w:pPr>
              <w:spacing w:line="280" w:lineRule="exact"/>
              <w:jc w:val="both"/>
              <w:rPr>
                <w:rFonts w:asciiTheme="minorHAnsi" w:hAnsiTheme="minorHAnsi" w:cstheme="minorHAnsi"/>
                <w:sz w:val="24"/>
                <w:szCs w:val="24"/>
              </w:rPr>
            </w:pPr>
            <w:r w:rsidRPr="00CB6E6F">
              <w:rPr>
                <w:rFonts w:asciiTheme="minorHAnsi" w:hAnsiTheme="minorHAnsi" w:cstheme="minorHAnsi"/>
                <w:color w:val="002060"/>
                <w:sz w:val="24"/>
                <w:szCs w:val="24"/>
              </w:rPr>
              <w:t>Ρεαλιστικές λύσεις που σας βοηθούν να αναπτυχθείτε.</w:t>
            </w:r>
          </w:p>
        </w:tc>
      </w:tr>
      <w:tr w:rsidR="001B07D6" w:rsidRPr="00CB6E6F" w14:paraId="33EE25FE" w14:textId="77777777">
        <w:trPr>
          <w:trHeight w:val="2305"/>
        </w:trPr>
        <w:tc>
          <w:tcPr>
            <w:tcW w:w="2302" w:type="pct"/>
            <w:gridSpan w:val="2"/>
          </w:tcPr>
          <w:p w14:paraId="0B05CA0B" w14:textId="77777777" w:rsidR="001B07D6" w:rsidRPr="00250EF8" w:rsidRDefault="001B07D6" w:rsidP="00CB6E6F">
            <w:pPr>
              <w:spacing w:line="480" w:lineRule="auto"/>
              <w:rPr>
                <w:rFonts w:asciiTheme="minorHAnsi" w:hAnsiTheme="minorHAnsi" w:cstheme="minorHAnsi"/>
                <w:sz w:val="24"/>
                <w:szCs w:val="24"/>
              </w:rPr>
            </w:pPr>
            <w:r w:rsidRPr="00250EF8">
              <w:rPr>
                <w:rFonts w:asciiTheme="minorHAnsi" w:hAnsiTheme="minorHAnsi" w:cstheme="minorHAnsi"/>
                <w:sz w:val="24"/>
                <w:szCs w:val="24"/>
              </w:rPr>
              <w:t>Η φιλοσοφία μας στηρίζεται στο αυθεντικό μας ενδιαφέρον για τους πελάτες, τις προκλήσεις που αντιμετωπίζουν, τις φιλοδοξίες ανάπτυξης και το ευρύτερο εμπορικό πλαίσιο στο οποίο δραστηριοποιούνται. Τα στελέχη μας είναι προσιτά, θέτουν τις σωστές ερωτήσεις, ακούν τους προβληματισμούς σας και παρέχουν μια σαφή και ρεαλιστική εικόνα της κατάστασης.</w:t>
            </w:r>
          </w:p>
        </w:tc>
        <w:tc>
          <w:tcPr>
            <w:tcW w:w="2698" w:type="pct"/>
            <w:gridSpan w:val="2"/>
          </w:tcPr>
          <w:p w14:paraId="7824B985" w14:textId="32A6E0FD" w:rsidR="00CB6E6F" w:rsidRPr="00250EF8" w:rsidRDefault="001B07D6" w:rsidP="002507E2">
            <w:pPr>
              <w:spacing w:line="480" w:lineRule="auto"/>
              <w:rPr>
                <w:rFonts w:asciiTheme="minorHAnsi" w:hAnsiTheme="minorHAnsi" w:cstheme="minorHAnsi"/>
                <w:sz w:val="24"/>
                <w:szCs w:val="24"/>
              </w:rPr>
            </w:pPr>
            <w:r w:rsidRPr="00250EF8">
              <w:rPr>
                <w:rFonts w:asciiTheme="minorHAnsi" w:hAnsiTheme="minorHAnsi" w:cstheme="minorHAnsi"/>
                <w:sz w:val="24"/>
                <w:szCs w:val="24"/>
              </w:rPr>
              <w:t>Τα στελέχη της Grant Thornton προσθέτουν αξία στην επιχείρησή σας. Μας αρέσουν οι νέες ιδέες, δεν επικεντρωνόμαστε μόνο σε τεχνικά ζητήματα και προτείνουμε τρόπους για να κάνετε την επιχείρησή σας καλύτερη. Είτε οι στόχοι σας περιλαμβάνουν διασυνοριακή επέκταση, βελτίωση της αποδοτικότητάς σας ή δημιουργία σχέσεων εμπιστοσύνης με επενδυτές, εμείς βρίσκουμε την κατάλληλη λύση. Συνδυάζουμε αρμονικά τις απαιτήσεις του σήμερα με τις φιλοδοξίες σας για το μέλλον.</w:t>
            </w:r>
          </w:p>
        </w:tc>
      </w:tr>
      <w:tr w:rsidR="001B07D6" w:rsidRPr="00250EF8" w14:paraId="117D230D" w14:textId="77777777">
        <w:trPr>
          <w:trHeight w:val="2062"/>
        </w:trPr>
        <w:tc>
          <w:tcPr>
            <w:tcW w:w="952" w:type="pct"/>
          </w:tcPr>
          <w:p w14:paraId="523452B8" w14:textId="77777777" w:rsidR="001B07D6" w:rsidRPr="00250EF8" w:rsidRDefault="001B07D6" w:rsidP="00CB6E6F">
            <w:pPr>
              <w:spacing w:line="480" w:lineRule="auto"/>
              <w:rPr>
                <w:rFonts w:asciiTheme="minorHAnsi" w:eastAsiaTheme="majorEastAsia" w:hAnsiTheme="minorHAnsi" w:cstheme="minorHAnsi"/>
                <w:sz w:val="24"/>
                <w:szCs w:val="24"/>
                <w:highlight w:val="yellow"/>
              </w:rPr>
            </w:pPr>
            <w:r w:rsidRPr="00250EF8">
              <w:rPr>
                <w:rFonts w:asciiTheme="minorHAnsi" w:hAnsiTheme="minorHAnsi" w:cstheme="minorHAnsi"/>
                <w:noProof/>
                <w:sz w:val="24"/>
                <w:szCs w:val="24"/>
              </w:rPr>
              <w:drawing>
                <wp:inline distT="0" distB="0" distL="0" distR="0" wp14:anchorId="52BD829C" wp14:editId="7203C257">
                  <wp:extent cx="1078896" cy="1040400"/>
                  <wp:effectExtent l="0" t="0" r="6985" b="7620"/>
                  <wp:docPr id="1815" name="Picture 1815" descr="\\Gt-datacenter\data\marketing\_2017_Brand Evolution\Templates\Client Promise\Client prom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t-datacenter\data\marketing\_2017_Brand Evolution\Templates\Client Promise\Client promise.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1078896" cy="1040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49" w:type="pct"/>
          </w:tcPr>
          <w:p w14:paraId="3C5647B1" w14:textId="77777777" w:rsidR="001B07D6" w:rsidRPr="00250EF8" w:rsidRDefault="001B07D6" w:rsidP="000E3C4F">
            <w:pPr>
              <w:spacing w:line="280" w:lineRule="exact"/>
              <w:jc w:val="both"/>
              <w:rPr>
                <w:rFonts w:asciiTheme="minorHAnsi" w:hAnsiTheme="minorHAnsi" w:cstheme="minorHAnsi"/>
                <w:sz w:val="24"/>
                <w:szCs w:val="24"/>
              </w:rPr>
            </w:pPr>
            <w:r w:rsidRPr="00CB6E6F">
              <w:rPr>
                <w:rFonts w:asciiTheme="minorHAnsi" w:hAnsiTheme="minorHAnsi" w:cstheme="minorHAnsi"/>
                <w:color w:val="002060"/>
                <w:sz w:val="24"/>
                <w:szCs w:val="24"/>
              </w:rPr>
              <w:t>Άμεση υποστήριξη και ευελιξία.</w:t>
            </w:r>
          </w:p>
        </w:tc>
        <w:tc>
          <w:tcPr>
            <w:tcW w:w="1349" w:type="pct"/>
          </w:tcPr>
          <w:p w14:paraId="55092BE3" w14:textId="77777777" w:rsidR="001B07D6" w:rsidRPr="00250EF8" w:rsidRDefault="001B07D6" w:rsidP="00CB6E6F">
            <w:pPr>
              <w:spacing w:line="480" w:lineRule="auto"/>
              <w:rPr>
                <w:rFonts w:asciiTheme="minorHAnsi" w:hAnsiTheme="minorHAnsi" w:cstheme="minorHAnsi"/>
                <w:sz w:val="24"/>
                <w:szCs w:val="24"/>
              </w:rPr>
            </w:pPr>
            <w:r w:rsidRPr="00250EF8">
              <w:rPr>
                <w:rFonts w:asciiTheme="minorHAnsi" w:hAnsiTheme="minorHAnsi" w:cstheme="minorHAnsi"/>
                <w:noProof/>
                <w:sz w:val="24"/>
                <w:szCs w:val="24"/>
              </w:rPr>
              <w:drawing>
                <wp:inline distT="0" distB="0" distL="0" distR="0" wp14:anchorId="355CFAC1" wp14:editId="2325B3C6">
                  <wp:extent cx="1067771" cy="1040400"/>
                  <wp:effectExtent l="0" t="0" r="0" b="7620"/>
                  <wp:docPr id="1797" name="Picture 1797" descr="\\Gt-datacenter\data\marketing\_2017_Brand Evolution\Templates\Client Promise\Client prom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t-datacenter\data\marketing\_2017_Brand Evolution\Templates\Client Promise\Client promise.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1490" t="64007" r="40941" b="25563"/>
                          <a:stretch/>
                        </pic:blipFill>
                        <pic:spPr bwMode="auto">
                          <a:xfrm>
                            <a:off x="0" y="0"/>
                            <a:ext cx="1067771" cy="1040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49" w:type="pct"/>
          </w:tcPr>
          <w:p w14:paraId="5BE59475" w14:textId="77777777" w:rsidR="001B07D6" w:rsidRPr="00250EF8" w:rsidRDefault="001B07D6" w:rsidP="000E3C4F">
            <w:pPr>
              <w:spacing w:line="280" w:lineRule="exact"/>
              <w:rPr>
                <w:rFonts w:asciiTheme="minorHAnsi" w:hAnsiTheme="minorHAnsi" w:cstheme="minorHAnsi"/>
                <w:sz w:val="24"/>
                <w:szCs w:val="24"/>
              </w:rPr>
            </w:pPr>
            <w:r w:rsidRPr="00CB6E6F">
              <w:rPr>
                <w:rFonts w:asciiTheme="minorHAnsi" w:hAnsiTheme="minorHAnsi" w:cstheme="minorHAnsi"/>
                <w:color w:val="002060"/>
                <w:sz w:val="24"/>
                <w:szCs w:val="24"/>
              </w:rPr>
              <w:t>Ομάδες με διαφορετική νοοτροπία.</w:t>
            </w:r>
          </w:p>
        </w:tc>
      </w:tr>
      <w:tr w:rsidR="001B07D6" w:rsidRPr="00CB6E6F" w14:paraId="1CFDF266" w14:textId="77777777">
        <w:trPr>
          <w:trHeight w:val="2302"/>
        </w:trPr>
        <w:tc>
          <w:tcPr>
            <w:tcW w:w="2302" w:type="pct"/>
            <w:gridSpan w:val="2"/>
          </w:tcPr>
          <w:p w14:paraId="2A9BB48E" w14:textId="77777777" w:rsidR="001B07D6" w:rsidRDefault="001B07D6" w:rsidP="00CB6E6F">
            <w:pPr>
              <w:spacing w:line="480" w:lineRule="auto"/>
              <w:rPr>
                <w:rFonts w:asciiTheme="minorHAnsi" w:hAnsiTheme="minorHAnsi" w:cstheme="minorHAnsi"/>
                <w:sz w:val="24"/>
                <w:szCs w:val="24"/>
              </w:rPr>
            </w:pPr>
            <w:r w:rsidRPr="00250EF8">
              <w:rPr>
                <w:rFonts w:asciiTheme="minorHAnsi" w:hAnsiTheme="minorHAnsi" w:cstheme="minorHAnsi"/>
                <w:sz w:val="24"/>
                <w:szCs w:val="24"/>
              </w:rPr>
              <w:t xml:space="preserve">Η δομή και το μέγεθος της Grant Thornton αποτελούν σημαντικά πλεονεκτήματα για τους πελάτες μας. Οι γρήγορες διαδικασίες λήψης </w:t>
            </w:r>
            <w:r w:rsidRPr="00250EF8">
              <w:rPr>
                <w:rFonts w:asciiTheme="minorHAnsi" w:hAnsiTheme="minorHAnsi" w:cstheme="minorHAnsi"/>
                <w:sz w:val="24"/>
                <w:szCs w:val="24"/>
              </w:rPr>
              <w:lastRenderedPageBreak/>
              <w:t>αποφάσεων και ο περιορισμός της διοικητικής γραφειοκρατίας, δημιουργούν ομάδες εργασίας που ανταποκρίνονται άμεσα, ενώ παράλληλα διατηρούν όλες τις απαραίτητες διαδικασίες και εσωτερικούς ελέγχους.</w:t>
            </w:r>
          </w:p>
          <w:p w14:paraId="08B65556" w14:textId="77777777" w:rsidR="00855E9A" w:rsidRPr="00250EF8" w:rsidRDefault="00855E9A" w:rsidP="00CB6E6F">
            <w:pPr>
              <w:spacing w:line="480" w:lineRule="auto"/>
              <w:rPr>
                <w:rFonts w:asciiTheme="minorHAnsi" w:hAnsiTheme="minorHAnsi" w:cstheme="minorHAnsi"/>
                <w:sz w:val="24"/>
                <w:szCs w:val="24"/>
              </w:rPr>
            </w:pPr>
          </w:p>
        </w:tc>
        <w:tc>
          <w:tcPr>
            <w:tcW w:w="2698" w:type="pct"/>
            <w:gridSpan w:val="2"/>
          </w:tcPr>
          <w:p w14:paraId="691D4708" w14:textId="77777777" w:rsidR="001B07D6" w:rsidRDefault="001B07D6" w:rsidP="00CB6E6F">
            <w:pPr>
              <w:spacing w:line="480" w:lineRule="auto"/>
              <w:rPr>
                <w:rFonts w:asciiTheme="minorHAnsi" w:hAnsiTheme="minorHAnsi" w:cstheme="minorHAnsi"/>
                <w:sz w:val="24"/>
                <w:szCs w:val="24"/>
              </w:rPr>
            </w:pPr>
            <w:r w:rsidRPr="00250EF8">
              <w:rPr>
                <w:rFonts w:asciiTheme="minorHAnsi" w:hAnsiTheme="minorHAnsi" w:cstheme="minorHAnsi"/>
                <w:sz w:val="24"/>
                <w:szCs w:val="24"/>
              </w:rPr>
              <w:lastRenderedPageBreak/>
              <w:t xml:space="preserve">Οι άνθρωποί μας είναι προσιτοί και συνεργάσιμοι. Δουλεύουμε μαζί στα ζητήματα που σας απασχολούν, παρέχοντας πάντα μια αναγκαία ανεξάρτητη άποψη. Τα </w:t>
            </w:r>
            <w:r w:rsidRPr="00250EF8">
              <w:rPr>
                <w:rFonts w:asciiTheme="minorHAnsi" w:hAnsiTheme="minorHAnsi" w:cstheme="minorHAnsi"/>
                <w:sz w:val="24"/>
                <w:szCs w:val="24"/>
              </w:rPr>
              <w:lastRenderedPageBreak/>
              <w:t>στελέχη μας συνεργάζονται άψογα προκειμένου να προσφέρουν ένα ευρύ φάσμα υπηρεσιών, κατέχοντας εμπειρία σε διαφορετικούς κλάδους. Οι υπηρεσίες μας εστιάζουν αποκλειστικά στις ανάγκες της επιχείρησής σας.</w:t>
            </w:r>
          </w:p>
          <w:p w14:paraId="55F46CC7" w14:textId="77777777" w:rsidR="00CB6E6F" w:rsidRPr="00250EF8" w:rsidRDefault="00CB6E6F" w:rsidP="00CB6E6F">
            <w:pPr>
              <w:spacing w:line="480" w:lineRule="auto"/>
              <w:rPr>
                <w:rFonts w:asciiTheme="minorHAnsi" w:hAnsiTheme="minorHAnsi" w:cstheme="minorHAnsi"/>
                <w:sz w:val="24"/>
                <w:szCs w:val="24"/>
              </w:rPr>
            </w:pPr>
          </w:p>
        </w:tc>
      </w:tr>
    </w:tbl>
    <w:p w14:paraId="301098A9" w14:textId="0C7C7031" w:rsidR="0059658A" w:rsidRDefault="00D7ADB9" w:rsidP="00855E9A">
      <w:pPr>
        <w:pStyle w:val="Heading2"/>
        <w:numPr>
          <w:ilvl w:val="1"/>
          <w:numId w:val="2"/>
        </w:numPr>
        <w:ind w:left="567"/>
        <w:rPr>
          <w:rFonts w:eastAsia="Calibri"/>
          <w:color w:val="auto"/>
          <w:lang w:val="el-GR"/>
        </w:rPr>
      </w:pPr>
      <w:bookmarkStart w:id="31" w:name="_Toc162857691"/>
      <w:r w:rsidRPr="000E3C4F">
        <w:rPr>
          <w:color w:val="auto"/>
          <w:lang w:val="el-GR" w:eastAsia="el-GR"/>
        </w:rPr>
        <w:lastRenderedPageBreak/>
        <w:t>Υπεργολάβος/δανειοπάροχο</w:t>
      </w:r>
      <w:r w:rsidR="00CB6E6F" w:rsidRPr="000E3C4F">
        <w:rPr>
          <w:color w:val="auto"/>
          <w:lang w:val="el-GR" w:eastAsia="el-GR"/>
        </w:rPr>
        <w:t>ς</w:t>
      </w:r>
      <w:r w:rsidR="002507E2" w:rsidRPr="000E3C4F">
        <w:rPr>
          <w:color w:val="auto"/>
          <w:lang w:val="el-GR" w:eastAsia="el-GR"/>
        </w:rPr>
        <w:t xml:space="preserve"> -</w:t>
      </w:r>
      <w:r w:rsidR="75E0B048" w:rsidRPr="000E3C4F">
        <w:rPr>
          <w:color w:val="auto"/>
          <w:lang w:val="el-GR" w:eastAsia="el-GR"/>
        </w:rPr>
        <w:t xml:space="preserve"> </w:t>
      </w:r>
      <w:r w:rsidR="00CB6E6F" w:rsidRPr="000E3C4F">
        <w:rPr>
          <w:color w:val="auto"/>
          <w:lang w:val="el-GR" w:eastAsia="el-GR"/>
        </w:rPr>
        <w:t>Α</w:t>
      </w:r>
      <w:r w:rsidR="75E0B048" w:rsidRPr="000E3C4F">
        <w:rPr>
          <w:color w:val="auto"/>
          <w:lang w:val="el-GR" w:eastAsia="el-GR"/>
        </w:rPr>
        <w:t>υγουσ</w:t>
      </w:r>
      <w:r w:rsidR="00CB6E6F" w:rsidRPr="000E3C4F">
        <w:rPr>
          <w:color w:val="auto"/>
          <w:lang w:val="el-GR" w:eastAsia="el-GR"/>
        </w:rPr>
        <w:t>τ</w:t>
      </w:r>
      <w:r w:rsidR="75E0B048" w:rsidRPr="000E3C4F">
        <w:rPr>
          <w:color w:val="auto"/>
          <w:lang w:val="el-GR" w:eastAsia="el-GR"/>
        </w:rPr>
        <w:t>ιανάκη</w:t>
      </w:r>
      <w:r w:rsidR="00CB6E6F" w:rsidRPr="000E3C4F">
        <w:rPr>
          <w:color w:val="auto"/>
          <w:lang w:val="el-GR" w:eastAsia="el-GR"/>
        </w:rPr>
        <w:t>ς</w:t>
      </w:r>
      <w:r w:rsidR="75E0B048" w:rsidRPr="000E3C4F">
        <w:rPr>
          <w:color w:val="auto"/>
          <w:lang w:val="el-GR" w:eastAsia="el-GR"/>
        </w:rPr>
        <w:t>-</w:t>
      </w:r>
      <w:r w:rsidR="00CB6E6F" w:rsidRPr="000E3C4F">
        <w:rPr>
          <w:color w:val="auto"/>
          <w:lang w:val="el-GR" w:eastAsia="el-GR"/>
        </w:rPr>
        <w:t>Μ</w:t>
      </w:r>
      <w:r w:rsidR="75E0B048" w:rsidRPr="000E3C4F">
        <w:rPr>
          <w:color w:val="auto"/>
          <w:lang w:val="el-GR" w:eastAsia="el-GR"/>
        </w:rPr>
        <w:t xml:space="preserve">ήτρου </w:t>
      </w:r>
      <w:r w:rsidR="00CB6E6F" w:rsidRPr="000E3C4F">
        <w:rPr>
          <w:color w:val="auto"/>
          <w:lang w:val="el-GR" w:eastAsia="el-GR"/>
        </w:rPr>
        <w:t>Δ</w:t>
      </w:r>
      <w:r w:rsidR="75E0B048" w:rsidRPr="000E3C4F">
        <w:rPr>
          <w:color w:val="auto"/>
          <w:lang w:val="el-GR" w:eastAsia="el-GR"/>
        </w:rPr>
        <w:t xml:space="preserve">ικηγορική </w:t>
      </w:r>
      <w:r w:rsidR="00CB6E6F" w:rsidRPr="000E3C4F">
        <w:rPr>
          <w:color w:val="auto"/>
          <w:lang w:val="el-GR" w:eastAsia="el-GR"/>
        </w:rPr>
        <w:t>Ε</w:t>
      </w:r>
      <w:r w:rsidR="75E0B048" w:rsidRPr="000E3C4F">
        <w:rPr>
          <w:color w:val="auto"/>
          <w:lang w:val="el-GR" w:eastAsia="el-GR"/>
        </w:rPr>
        <w:t>ταιρεία</w:t>
      </w:r>
      <w:bookmarkEnd w:id="31"/>
      <w:r w:rsidR="75E0B048" w:rsidRPr="000E3C4F">
        <w:rPr>
          <w:rFonts w:eastAsia="Calibri"/>
          <w:color w:val="auto"/>
          <w:lang w:val="el-GR"/>
        </w:rPr>
        <w:t xml:space="preserve"> </w:t>
      </w:r>
    </w:p>
    <w:p w14:paraId="357202F3" w14:textId="77777777" w:rsidR="00855E9A" w:rsidRPr="00855E9A" w:rsidRDefault="00855E9A" w:rsidP="000E3C4F">
      <w:pPr>
        <w:rPr>
          <w:rFonts w:eastAsia="Calibri"/>
        </w:rPr>
      </w:pPr>
    </w:p>
    <w:p w14:paraId="1019A66C" w14:textId="73AB572A" w:rsidR="0059658A" w:rsidRPr="00CB6E6F" w:rsidRDefault="75E0B048" w:rsidP="00770A74">
      <w:pPr>
        <w:spacing w:after="200" w:line="480" w:lineRule="auto"/>
        <w:jc w:val="both"/>
        <w:rPr>
          <w:rFonts w:asciiTheme="minorHAnsi" w:eastAsia="Calibri" w:hAnsiTheme="minorHAnsi" w:cstheme="minorHAnsi"/>
          <w:sz w:val="24"/>
          <w:szCs w:val="24"/>
        </w:rPr>
      </w:pPr>
      <w:r w:rsidRPr="00CB6E6F">
        <w:rPr>
          <w:rFonts w:asciiTheme="minorHAnsi" w:eastAsia="Calibri" w:hAnsiTheme="minorHAnsi" w:cstheme="minorHAnsi"/>
          <w:sz w:val="24"/>
          <w:szCs w:val="24"/>
        </w:rPr>
        <w:t xml:space="preserve">Η «Αυγουστιανάκης – Μήτρου Δικηγορική Εταιρία» είναι Αστική Επαγγελματική Δικηγορική Εταιρία με αριθμό μητρώου ΔΣΑ 80790 και αριθμό 790 στα βιβλία που τηρούνται σύμφωνα με τον Κώδικα Δικηγόρων. </w:t>
      </w:r>
    </w:p>
    <w:p w14:paraId="6544C392" w14:textId="674EA10A" w:rsidR="0059658A" w:rsidRPr="00CB6E6F" w:rsidRDefault="75E0B048" w:rsidP="00770A74">
      <w:pPr>
        <w:spacing w:after="200" w:line="480" w:lineRule="auto"/>
        <w:jc w:val="both"/>
        <w:rPr>
          <w:rFonts w:asciiTheme="minorHAnsi" w:eastAsia="Calibri" w:hAnsiTheme="minorHAnsi" w:cstheme="minorHAnsi"/>
          <w:sz w:val="24"/>
          <w:szCs w:val="24"/>
        </w:rPr>
      </w:pPr>
      <w:r w:rsidRPr="00CB6E6F">
        <w:rPr>
          <w:rFonts w:asciiTheme="minorHAnsi" w:eastAsia="Calibri" w:hAnsiTheme="minorHAnsi" w:cstheme="minorHAnsi"/>
          <w:sz w:val="24"/>
          <w:szCs w:val="24"/>
        </w:rPr>
        <w:t xml:space="preserve">Ιδρυτικοί εταίροι είναι οι α) Μιχαήλ Αυγουστιανάκης, Μέλος του Δικηγορικού Συλλόγου Αθηνών με αριθμό ΔΣΑ 8361 και ΑΦΜ 020218262 και β) Ευαγγελία (Λίλιαν) Μήτρου, Μέλος του Δικηγορικού Συλλόγου Αθηνών με αριθμό ΔΣΑ 14878 και ΑΦΜ 043969748 </w:t>
      </w:r>
    </w:p>
    <w:p w14:paraId="2712ADB4" w14:textId="638666D1" w:rsidR="0059658A" w:rsidRPr="00CB6E6F" w:rsidRDefault="75E0B048" w:rsidP="00770A74">
      <w:pPr>
        <w:spacing w:after="200" w:line="480" w:lineRule="auto"/>
        <w:jc w:val="both"/>
        <w:rPr>
          <w:rFonts w:asciiTheme="minorHAnsi" w:eastAsia="Calibri" w:hAnsiTheme="minorHAnsi" w:cstheme="minorHAnsi"/>
          <w:sz w:val="24"/>
          <w:szCs w:val="24"/>
        </w:rPr>
      </w:pPr>
      <w:r w:rsidRPr="00CB6E6F">
        <w:rPr>
          <w:rFonts w:asciiTheme="minorHAnsi" w:eastAsia="Calibri" w:hAnsiTheme="minorHAnsi" w:cstheme="minorHAnsi"/>
          <w:sz w:val="24"/>
          <w:szCs w:val="24"/>
        </w:rPr>
        <w:t>Η Αστική Επαγγελματική Δικηγορική Εταιρία με την επωνυμία «Αυγουστιανάκης – Μήτρου Δικηγορική Εταιρία» διέπεται από τις Διατάξεις του Κώδικα Δικηγόρων (ν. 4194/13- άρθρα 49 επ.), όπως εκάστοτε ισχύει Διαχειρίστρια-Νόμιμος εκπρόσωπος της ως άνω Δικηγορικής Εταιρίας είναι η Ευαγγελία (Λίλιαν) Μήτρου (αριθμός ΔΣΑ 14878 και ΑΦΜ 043969748)</w:t>
      </w:r>
    </w:p>
    <w:p w14:paraId="21A55D1D" w14:textId="73DA902D" w:rsidR="0059658A" w:rsidRPr="00CB6E6F" w:rsidRDefault="75E0B048" w:rsidP="00770A74">
      <w:pPr>
        <w:spacing w:after="200" w:line="480" w:lineRule="auto"/>
        <w:jc w:val="both"/>
        <w:rPr>
          <w:rFonts w:asciiTheme="minorHAnsi" w:eastAsia="Calibri" w:hAnsiTheme="minorHAnsi" w:cstheme="minorHAnsi"/>
          <w:b/>
          <w:bCs/>
          <w:sz w:val="24"/>
          <w:szCs w:val="24"/>
        </w:rPr>
      </w:pPr>
      <w:r w:rsidRPr="00CB6E6F">
        <w:rPr>
          <w:rFonts w:asciiTheme="minorHAnsi" w:eastAsia="Calibri" w:hAnsiTheme="minorHAnsi" w:cstheme="minorHAnsi"/>
          <w:b/>
          <w:bCs/>
          <w:sz w:val="24"/>
          <w:szCs w:val="24"/>
        </w:rPr>
        <w:t>Καταλληλότητα της προσφέρουσας Εταιρίας για την υλοποίηση του έργου</w:t>
      </w:r>
    </w:p>
    <w:p w14:paraId="4D1D011A" w14:textId="3F75D8CA" w:rsidR="0059658A" w:rsidRPr="00CB6E6F" w:rsidRDefault="75E0B048" w:rsidP="00770A74">
      <w:pPr>
        <w:spacing w:after="200" w:line="480" w:lineRule="auto"/>
        <w:jc w:val="both"/>
        <w:rPr>
          <w:rFonts w:asciiTheme="minorHAnsi" w:eastAsia="Calibri" w:hAnsiTheme="minorHAnsi" w:cstheme="minorHAnsi"/>
          <w:sz w:val="24"/>
          <w:szCs w:val="24"/>
        </w:rPr>
      </w:pPr>
      <w:r w:rsidRPr="00CB6E6F">
        <w:rPr>
          <w:rFonts w:asciiTheme="minorHAnsi" w:eastAsia="Calibri" w:hAnsiTheme="minorHAnsi" w:cstheme="minorHAnsi"/>
          <w:sz w:val="24"/>
          <w:szCs w:val="24"/>
        </w:rPr>
        <w:lastRenderedPageBreak/>
        <w:t xml:space="preserve"> Οι εταίροι της «Αυγουστιανάκης – Μήτρου Δικηγορική Εταιρία» διαθέτουν ιδιαίτερα σημαντική τεχνογνωσία για την υλοποίηση του έργου. </w:t>
      </w:r>
    </w:p>
    <w:p w14:paraId="744EDF99" w14:textId="5CB81942" w:rsidR="0059658A" w:rsidRPr="00CB6E6F" w:rsidRDefault="75E0B048" w:rsidP="00770A74">
      <w:pPr>
        <w:spacing w:after="200" w:line="480" w:lineRule="auto"/>
        <w:jc w:val="both"/>
        <w:rPr>
          <w:rFonts w:asciiTheme="minorHAnsi" w:eastAsia="Calibri" w:hAnsiTheme="minorHAnsi" w:cstheme="minorHAnsi"/>
          <w:sz w:val="24"/>
          <w:szCs w:val="24"/>
        </w:rPr>
      </w:pPr>
      <w:r w:rsidRPr="00CB6E6F">
        <w:rPr>
          <w:rFonts w:asciiTheme="minorHAnsi" w:eastAsia="Calibri" w:hAnsiTheme="minorHAnsi" w:cstheme="minorHAnsi"/>
          <w:sz w:val="24"/>
          <w:szCs w:val="24"/>
        </w:rPr>
        <w:t xml:space="preserve">Η Λίλιαν (Ευαγγελία ) Μήτρου είναι δικηγόρος και Πανεπιστημιακός (Καθηγήτρια στο Πανεπιστήμιο Αιγαίου -Τμήμα Μηχανικών Πληροφοριακών και Επικοινωνιακών Συστημάτων) με γνωστικό αντικείμενο το δίκαιο της πληροφορίας με έμφαση στην προστασία προσωπικών δεδομένων. Διαθέτει ειδική και μακρόχρονη εμπειρία στον τομέα της προστασίας και της ασφάλειας προσωπικών δεδομένων, έχοντας υλοποιήσει σημαντικό αριθμό μελετών και ερευνητικών και αναπτυξιακών έργων. Σε αυτά συμπεριλαμβάνονται έργα συμμόρφωσης φορέων του δημόσιου και ιδιωτικού τομέα με τον Γενικό Κανονισμό Προστασίας Προσωπικών Δεδομένων. </w:t>
      </w:r>
    </w:p>
    <w:p w14:paraId="565CFF51" w14:textId="0F4CDC6D" w:rsidR="0059658A" w:rsidRPr="00CB6E6F" w:rsidRDefault="75E0B048" w:rsidP="00770A74">
      <w:pPr>
        <w:spacing w:after="200" w:line="480" w:lineRule="auto"/>
        <w:jc w:val="both"/>
        <w:rPr>
          <w:rFonts w:asciiTheme="minorHAnsi" w:eastAsia="Calibri" w:hAnsiTheme="minorHAnsi" w:cstheme="minorHAnsi"/>
          <w:sz w:val="24"/>
          <w:szCs w:val="24"/>
        </w:rPr>
      </w:pPr>
      <w:r w:rsidRPr="00CB6E6F">
        <w:rPr>
          <w:rFonts w:asciiTheme="minorHAnsi" w:eastAsia="Calibri" w:hAnsiTheme="minorHAnsi" w:cstheme="minorHAnsi"/>
          <w:sz w:val="24"/>
          <w:szCs w:val="24"/>
        </w:rPr>
        <w:t xml:space="preserve">Η επιστημονική ειδίκευση και ερευνητική/ συγγραφική δραστηριότητά της συμπληρώνεται με την πλούσια εμπειρία που διαθέτει ως μέλος / πρόεδρος πολλών νομοπαρασκευαστικών επιτροπών. Διαθέτει την τεχνική και επαγγελματική ικανότητα καθώς και αποδεδειγμένη εμπειρία που υπερκαλύπτουν τις απαιτήσεις του έργου. </w:t>
      </w:r>
    </w:p>
    <w:p w14:paraId="1DBB6B97" w14:textId="11188755" w:rsidR="0059658A" w:rsidRPr="00250EF8" w:rsidRDefault="75E0B048" w:rsidP="000E3C4F">
      <w:pPr>
        <w:spacing w:after="200" w:line="480" w:lineRule="auto"/>
        <w:jc w:val="both"/>
        <w:rPr>
          <w:rFonts w:asciiTheme="minorHAnsi" w:hAnsiTheme="minorHAnsi" w:cstheme="minorHAnsi"/>
          <w:sz w:val="24"/>
          <w:szCs w:val="24"/>
          <w:lang w:eastAsia="el-GR"/>
        </w:rPr>
      </w:pPr>
      <w:r w:rsidRPr="00CB6E6F">
        <w:rPr>
          <w:rFonts w:asciiTheme="minorHAnsi" w:eastAsia="Calibri" w:hAnsiTheme="minorHAnsi" w:cstheme="minorHAnsi"/>
          <w:sz w:val="24"/>
          <w:szCs w:val="24"/>
        </w:rPr>
        <w:t>Ο Μιχαήλ Αυγουστιανάκης πέραν της μακρόχρονης πανεπιστημιακής (Καθηγητής Νομικής Σχολής ΕΚΠΑ) και ερευνητικής/συγγραφικής δραστηριότητας έχει διατελέσει επίσης μέλος πολλών νομοπαρασκευαστικών επιτροπών με αντικείμενο μεταξύ άλλων, τον έλεγχο καλής ποιότητας των νομοθετικών και κανονιστικών ρυθμίσεων ενώ διετέλεσε ειδικός νομικός συνεργάτης της Κεντρικής Νομοπαρασκευαστικής Επιτροπής (1982-1986), μέλος της Εθνικής Επιτροπής για τα Δικαιώματα του Ανθρώπου (2000-2001), της Επιτροπής Κανονιστικής Μεταρρύθμισης (2000-2001) και από το έτος 2003 - 2019 μέλος της Κεντρικής Επιτροπής Κωδικοποίησης</w:t>
      </w:r>
      <w:r w:rsidR="00B1344A">
        <w:rPr>
          <w:rFonts w:asciiTheme="minorHAnsi" w:eastAsia="Calibri" w:hAnsiTheme="minorHAnsi" w:cstheme="minorHAnsi"/>
          <w:sz w:val="24"/>
          <w:szCs w:val="24"/>
        </w:rPr>
        <w:t>.</w:t>
      </w:r>
    </w:p>
    <w:p w14:paraId="595A7230" w14:textId="77777777" w:rsidR="00770A74" w:rsidRDefault="00770A74">
      <w:pPr>
        <w:spacing w:after="160" w:line="259" w:lineRule="auto"/>
        <w:rPr>
          <w:rFonts w:asciiTheme="minorHAnsi" w:hAnsiTheme="minorHAnsi" w:cstheme="minorHAnsi"/>
          <w:b/>
          <w:bCs/>
          <w:color w:val="333399"/>
          <w:sz w:val="24"/>
          <w:szCs w:val="24"/>
        </w:rPr>
      </w:pPr>
      <w:r>
        <w:rPr>
          <w:rFonts w:asciiTheme="minorHAnsi" w:hAnsiTheme="minorHAnsi" w:cstheme="minorHAnsi"/>
          <w:sz w:val="24"/>
          <w:szCs w:val="24"/>
        </w:rPr>
        <w:br w:type="page"/>
      </w:r>
    </w:p>
    <w:p w14:paraId="0F8371CC" w14:textId="11DC44CE" w:rsidR="0059658A" w:rsidRPr="000E3C4F" w:rsidRDefault="0059658A" w:rsidP="00CB6E6F">
      <w:pPr>
        <w:pStyle w:val="Heading1"/>
        <w:spacing w:line="480" w:lineRule="auto"/>
        <w:rPr>
          <w:rFonts w:asciiTheme="minorHAnsi" w:hAnsiTheme="minorHAnsi" w:cstheme="minorHAnsi"/>
          <w:sz w:val="32"/>
          <w:szCs w:val="32"/>
          <w:lang w:val="el-GR"/>
        </w:rPr>
      </w:pPr>
      <w:bookmarkStart w:id="32" w:name="_Toc162857692"/>
      <w:r w:rsidRPr="000E3C4F">
        <w:rPr>
          <w:rFonts w:asciiTheme="minorHAnsi" w:hAnsiTheme="minorHAnsi" w:cstheme="minorHAnsi"/>
          <w:sz w:val="32"/>
          <w:szCs w:val="32"/>
          <w:lang w:val="el-GR"/>
        </w:rPr>
        <w:lastRenderedPageBreak/>
        <w:t>Σ</w:t>
      </w:r>
      <w:r w:rsidR="00AC46A3">
        <w:rPr>
          <w:rFonts w:asciiTheme="minorHAnsi" w:hAnsiTheme="minorHAnsi" w:cstheme="minorHAnsi"/>
          <w:sz w:val="32"/>
          <w:szCs w:val="32"/>
          <w:lang w:val="el-GR"/>
        </w:rPr>
        <w:t>ΥΜΜΕΤΟΧΗ ΣΤΟΝ ΔΙΑΓΩΝΙΣΜΟ</w:t>
      </w:r>
      <w:r w:rsidRPr="000E3C4F">
        <w:rPr>
          <w:rFonts w:asciiTheme="minorHAnsi" w:hAnsiTheme="minorHAnsi" w:cstheme="minorHAnsi"/>
          <w:sz w:val="32"/>
          <w:szCs w:val="32"/>
          <w:lang w:val="el-GR"/>
        </w:rPr>
        <w:t xml:space="preserve"> – </w:t>
      </w:r>
      <w:r w:rsidR="002C0491">
        <w:rPr>
          <w:rFonts w:asciiTheme="minorHAnsi" w:hAnsiTheme="minorHAnsi" w:cstheme="minorHAnsi"/>
          <w:sz w:val="32"/>
          <w:szCs w:val="32"/>
          <w:lang w:val="el-GR"/>
        </w:rPr>
        <w:t xml:space="preserve">ΔΙΑΚ. </w:t>
      </w:r>
      <w:r w:rsidRPr="000E3C4F">
        <w:rPr>
          <w:rFonts w:asciiTheme="minorHAnsi" w:hAnsiTheme="minorHAnsi" w:cstheme="minorHAnsi"/>
          <w:sz w:val="32"/>
          <w:szCs w:val="32"/>
          <w:lang w:val="el-GR"/>
        </w:rPr>
        <w:t>ΔΥΠΜ – 512436</w:t>
      </w:r>
      <w:bookmarkEnd w:id="32"/>
    </w:p>
    <w:p w14:paraId="40B162B2" w14:textId="77777777" w:rsidR="0059658A" w:rsidRPr="00250EF8" w:rsidRDefault="0059658A" w:rsidP="00770A74">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Ο Διαχειριστής Ελληνικού Δικτύου Διανομής Ηλεκτρικής Ενέργειας Α.Ε. (ΔΕΔΔΗΕ), απηύθυνε πρόσκληση υποβολής προσφοράς για τον διαγωνισμό με αντικείμενο «Παροχή Υπηρεσιών για τον Σχεδιασμό-Ανάπτυξη αλγορίθμων Τεχνητής Νοημοσύνης και Μηχανικής Μάθησης για τον Καθαρισμό και Εμπλουτισμό των Πρωτογενών Δεδομένων όλων των Πληροφοριακών Συστημάτων του ΔΕΔΔΗΕ». </w:t>
      </w:r>
    </w:p>
    <w:p w14:paraId="702425DC" w14:textId="77777777" w:rsidR="0059658A" w:rsidRPr="00250EF8" w:rsidRDefault="0059658A" w:rsidP="00770A74">
      <w:pPr>
        <w:spacing w:line="480" w:lineRule="auto"/>
        <w:jc w:val="both"/>
        <w:rPr>
          <w:rFonts w:asciiTheme="minorHAnsi" w:hAnsiTheme="minorHAnsi" w:cstheme="minorHAnsi"/>
          <w:sz w:val="24"/>
          <w:szCs w:val="24"/>
        </w:rPr>
      </w:pPr>
    </w:p>
    <w:p w14:paraId="35CD4D54" w14:textId="77777777" w:rsidR="0059658A" w:rsidRPr="00250EF8" w:rsidRDefault="0059658A" w:rsidP="00770A74">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Η </w:t>
      </w:r>
      <w:r w:rsidRPr="00250EF8">
        <w:rPr>
          <w:rFonts w:asciiTheme="minorHAnsi" w:hAnsiTheme="minorHAnsi" w:cstheme="minorHAnsi"/>
          <w:sz w:val="24"/>
          <w:szCs w:val="24"/>
          <w:lang w:val="en-US"/>
        </w:rPr>
        <w:t>WEMETRIX</w:t>
      </w:r>
      <w:r w:rsidRPr="00250EF8">
        <w:rPr>
          <w:rFonts w:asciiTheme="minorHAnsi" w:hAnsiTheme="minorHAnsi" w:cstheme="minorHAnsi"/>
          <w:sz w:val="24"/>
          <w:szCs w:val="24"/>
        </w:rPr>
        <w:t xml:space="preserve">, αποδέχεται την πρόσκληση και υποβάλλει την παρούσα τεχνική προσφορά της και την οικονομική προσφορά της για τον διαγωνισμό, σύμφωνα με τα οριζόμενα στη διακήρυξη του ΔΥΠΜ-512436 / 19.03.2024. </w:t>
      </w:r>
    </w:p>
    <w:p w14:paraId="201C5247" w14:textId="77777777" w:rsidR="0059658A" w:rsidRPr="00250EF8" w:rsidRDefault="0059658A" w:rsidP="00770A74">
      <w:pPr>
        <w:spacing w:line="480" w:lineRule="auto"/>
        <w:jc w:val="both"/>
        <w:rPr>
          <w:rFonts w:asciiTheme="minorHAnsi" w:hAnsiTheme="minorHAnsi" w:cstheme="minorHAnsi"/>
          <w:sz w:val="24"/>
          <w:szCs w:val="24"/>
        </w:rPr>
      </w:pPr>
    </w:p>
    <w:p w14:paraId="798D418F" w14:textId="77777777" w:rsidR="0059658A" w:rsidRPr="00250EF8" w:rsidRDefault="0059658A" w:rsidP="00770A74">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Η </w:t>
      </w:r>
      <w:r w:rsidRPr="00250EF8">
        <w:rPr>
          <w:rFonts w:asciiTheme="minorHAnsi" w:hAnsiTheme="minorHAnsi" w:cstheme="minorHAnsi"/>
          <w:sz w:val="24"/>
          <w:szCs w:val="24"/>
          <w:lang w:val="en-US"/>
        </w:rPr>
        <w:t>WEMETRIX</w:t>
      </w:r>
      <w:r w:rsidRPr="00250EF8">
        <w:rPr>
          <w:rFonts w:asciiTheme="minorHAnsi" w:hAnsiTheme="minorHAnsi" w:cstheme="minorHAnsi"/>
          <w:sz w:val="24"/>
          <w:szCs w:val="24"/>
        </w:rPr>
        <w:t>, έχει αναπτύξει εξειδικευμένες τεχνολογικές λύσεις και παρέχει εξ’ ολοκλήρου τις υπηρεσίες που αναφέρονται στο αντικείμενο του έργου. Ρητά δηλώνει ότι διαθέτει την απαραίτητη εμπειρία, τεχνολογική υποδομή και πόρους ώστε να αναλάβει και να υλοποιήσει απρόσκοπτα το σχετικό με το αντικείμενο του διαγωνισμού παραδοτέο.</w:t>
      </w:r>
    </w:p>
    <w:p w14:paraId="3B190E00" w14:textId="77777777" w:rsidR="0059658A" w:rsidRPr="00250EF8" w:rsidRDefault="0059658A" w:rsidP="00770A74">
      <w:pPr>
        <w:spacing w:line="480" w:lineRule="auto"/>
        <w:jc w:val="both"/>
        <w:rPr>
          <w:rFonts w:asciiTheme="minorHAnsi" w:hAnsiTheme="minorHAnsi" w:cstheme="minorHAnsi"/>
          <w:sz w:val="24"/>
          <w:szCs w:val="24"/>
        </w:rPr>
      </w:pPr>
    </w:p>
    <w:p w14:paraId="4B3AE400" w14:textId="77777777" w:rsidR="0059658A" w:rsidRPr="000E3C4F" w:rsidRDefault="0059658A" w:rsidP="000E3C4F">
      <w:pPr>
        <w:pStyle w:val="Heading2"/>
        <w:numPr>
          <w:ilvl w:val="1"/>
          <w:numId w:val="2"/>
        </w:numPr>
        <w:spacing w:line="480" w:lineRule="auto"/>
        <w:ind w:left="426" w:hanging="426"/>
        <w:rPr>
          <w:rFonts w:asciiTheme="minorHAnsi" w:hAnsiTheme="minorHAnsi" w:cstheme="minorHAnsi"/>
          <w:color w:val="auto"/>
          <w:sz w:val="24"/>
          <w:szCs w:val="24"/>
        </w:rPr>
      </w:pPr>
      <w:bookmarkStart w:id="33" w:name="_Toc162857693"/>
      <w:r w:rsidRPr="000E3C4F">
        <w:rPr>
          <w:rFonts w:asciiTheme="minorHAnsi" w:hAnsiTheme="minorHAnsi" w:cstheme="minorHAnsi"/>
          <w:color w:val="auto"/>
          <w:sz w:val="24"/>
          <w:szCs w:val="24"/>
        </w:rPr>
        <w:t>Εμπειρία από συναφή έργα</w:t>
      </w:r>
      <w:bookmarkEnd w:id="33"/>
    </w:p>
    <w:p w14:paraId="2D49B136" w14:textId="217BF6E2" w:rsidR="0059658A" w:rsidRPr="000E3C4F" w:rsidRDefault="0059658A" w:rsidP="00CB6E6F">
      <w:pPr>
        <w:spacing w:line="480" w:lineRule="auto"/>
        <w:jc w:val="both"/>
        <w:rPr>
          <w:rFonts w:asciiTheme="minorHAnsi" w:hAnsiTheme="minorHAnsi" w:cstheme="minorHAnsi"/>
          <w:sz w:val="24"/>
          <w:szCs w:val="24"/>
        </w:rPr>
      </w:pPr>
      <w:r w:rsidRPr="00770A74">
        <w:rPr>
          <w:rFonts w:asciiTheme="minorHAnsi" w:hAnsiTheme="minorHAnsi" w:cstheme="minorHAnsi"/>
          <w:sz w:val="24"/>
          <w:szCs w:val="24"/>
        </w:rPr>
        <w:t xml:space="preserve">Η εμπειρία της </w:t>
      </w:r>
      <w:r w:rsidRPr="00770A74">
        <w:rPr>
          <w:rFonts w:asciiTheme="minorHAnsi" w:hAnsiTheme="minorHAnsi" w:cstheme="minorHAnsi"/>
          <w:sz w:val="24"/>
          <w:szCs w:val="24"/>
          <w:lang w:val="en-US"/>
        </w:rPr>
        <w:t>WEMETRIX</w:t>
      </w:r>
      <w:r w:rsidRPr="00770A74">
        <w:rPr>
          <w:rFonts w:asciiTheme="minorHAnsi" w:hAnsiTheme="minorHAnsi" w:cstheme="minorHAnsi"/>
          <w:sz w:val="24"/>
          <w:szCs w:val="24"/>
        </w:rPr>
        <w:t xml:space="preserve"> καλύπτει εξ’ ολοκλήρου την απαιτούμενη τεχνική και επαγγελματική ικανότητα όπως αποτυπώνεται στο τεύχος της Διακήρυξης του διαγωνισμού. Συγκεκριμένα η </w:t>
      </w:r>
      <w:r w:rsidRPr="00770A74">
        <w:rPr>
          <w:rFonts w:asciiTheme="minorHAnsi" w:hAnsiTheme="minorHAnsi" w:cstheme="minorHAnsi"/>
          <w:sz w:val="24"/>
          <w:szCs w:val="24"/>
          <w:lang w:val="en-US"/>
        </w:rPr>
        <w:t>WEMETRIX</w:t>
      </w:r>
      <w:r w:rsidRPr="00770A74">
        <w:rPr>
          <w:rFonts w:asciiTheme="minorHAnsi" w:hAnsiTheme="minorHAnsi" w:cstheme="minorHAnsi"/>
          <w:sz w:val="24"/>
          <w:szCs w:val="24"/>
        </w:rPr>
        <w:t xml:space="preserve"> </w:t>
      </w:r>
      <w:r w:rsidR="3BA4E4B4" w:rsidRPr="00250EF8">
        <w:rPr>
          <w:rFonts w:asciiTheme="minorHAnsi" w:hAnsiTheme="minorHAnsi" w:cstheme="minorHAnsi"/>
          <w:sz w:val="24"/>
          <w:szCs w:val="24"/>
        </w:rPr>
        <w:t xml:space="preserve">και οι υπεργολάβοι της έχουν </w:t>
      </w:r>
      <w:r w:rsidRPr="00770A74">
        <w:rPr>
          <w:rFonts w:asciiTheme="minorHAnsi" w:hAnsiTheme="minorHAnsi" w:cstheme="minorHAnsi"/>
          <w:sz w:val="24"/>
          <w:szCs w:val="24"/>
        </w:rPr>
        <w:t xml:space="preserve"> υλοποιήσει </w:t>
      </w:r>
      <w:r w:rsidR="000BF08F" w:rsidRPr="00250EF8">
        <w:rPr>
          <w:rFonts w:asciiTheme="minorHAnsi" w:hAnsiTheme="minorHAnsi" w:cstheme="minorHAnsi"/>
          <w:sz w:val="24"/>
          <w:szCs w:val="24"/>
        </w:rPr>
        <w:t>μεταξύ άλλων τα παρακάτω έργα που καλύπτουν απόλυτα τις προδιαγραφές τεχνικής και επαγγελματικής ικανότητας όπως αναφέρονται στο τεύχος τ</w:t>
      </w:r>
      <w:r w:rsidR="09CAFF13" w:rsidRPr="00250EF8">
        <w:rPr>
          <w:rFonts w:asciiTheme="minorHAnsi" w:hAnsiTheme="minorHAnsi" w:cstheme="minorHAnsi"/>
          <w:sz w:val="24"/>
          <w:szCs w:val="24"/>
        </w:rPr>
        <w:t xml:space="preserve">ης διακήρυξης: </w:t>
      </w:r>
    </w:p>
    <w:p w14:paraId="6AF3DA2F" w14:textId="77777777" w:rsidR="00770A74" w:rsidRPr="000E3C4F" w:rsidRDefault="00770A74" w:rsidP="00770A74">
      <w:pPr>
        <w:spacing w:before="120" w:after="120"/>
        <w:ind w:left="-105" w:right="-108"/>
        <w:jc w:val="center"/>
        <w:rPr>
          <w:rFonts w:asciiTheme="minorHAnsi" w:eastAsia="Calibri" w:hAnsiTheme="minorHAnsi" w:cstheme="minorHAnsi"/>
          <w:b/>
          <w:bCs/>
          <w:color w:val="000000" w:themeColor="text1"/>
          <w:sz w:val="20"/>
          <w:szCs w:val="20"/>
        </w:rPr>
        <w:sectPr w:rsidR="00770A74" w:rsidRPr="000E3C4F" w:rsidSect="00CE7BAF">
          <w:headerReference w:type="default" r:id="rId30"/>
          <w:footerReference w:type="default" r:id="rId31"/>
          <w:headerReference w:type="first" r:id="rId32"/>
          <w:type w:val="continuous"/>
          <w:pgSz w:w="11906" w:h="16838" w:code="9"/>
          <w:pgMar w:top="1782" w:right="1416" w:bottom="851" w:left="1800" w:header="284" w:footer="142" w:gutter="0"/>
          <w:pgNumType w:start="0"/>
          <w:cols w:space="567"/>
          <w:titlePg/>
          <w:docGrid w:linePitch="360"/>
        </w:sectPr>
      </w:pPr>
    </w:p>
    <w:tbl>
      <w:tblPr>
        <w:tblW w:w="15593" w:type="dxa"/>
        <w:tblInd w:w="-10" w:type="dxa"/>
        <w:tblLayout w:type="fixed"/>
        <w:tblLook w:val="04A0" w:firstRow="1" w:lastRow="0" w:firstColumn="1" w:lastColumn="0" w:noHBand="0" w:noVBand="1"/>
      </w:tblPr>
      <w:tblGrid>
        <w:gridCol w:w="567"/>
        <w:gridCol w:w="2410"/>
        <w:gridCol w:w="4536"/>
        <w:gridCol w:w="1276"/>
        <w:gridCol w:w="1701"/>
        <w:gridCol w:w="1276"/>
        <w:gridCol w:w="1417"/>
        <w:gridCol w:w="2410"/>
      </w:tblGrid>
      <w:tr w:rsidR="00BB7DA3" w:rsidRPr="00770A74" w14:paraId="3A695DCB" w14:textId="77777777" w:rsidTr="000E3C4F">
        <w:trPr>
          <w:cantSplit/>
          <w:trHeight w:val="405"/>
          <w:tblHeader/>
        </w:trPr>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DEBE2"/>
          </w:tcPr>
          <w:p w14:paraId="2DB24689" w14:textId="255496DE" w:rsidR="00BB7DA3" w:rsidRPr="00BB7DA3" w:rsidRDefault="00BB7DA3" w:rsidP="00770A74">
            <w:pPr>
              <w:spacing w:before="120" w:after="120"/>
              <w:ind w:left="-105" w:right="-108"/>
              <w:jc w:val="center"/>
              <w:rPr>
                <w:rFonts w:asciiTheme="minorHAnsi" w:eastAsia="Calibri" w:hAnsiTheme="minorHAnsi" w:cstheme="minorHAnsi"/>
                <w:b/>
                <w:bCs/>
                <w:color w:val="000000" w:themeColor="text1"/>
                <w:sz w:val="20"/>
                <w:szCs w:val="20"/>
                <w:lang w:val="en-GB"/>
              </w:rPr>
            </w:pPr>
            <w:r>
              <w:rPr>
                <w:rFonts w:asciiTheme="minorHAnsi" w:eastAsia="Calibri" w:hAnsiTheme="minorHAnsi" w:cstheme="minorHAnsi"/>
                <w:b/>
                <w:bCs/>
                <w:color w:val="000000" w:themeColor="text1"/>
                <w:sz w:val="20"/>
                <w:szCs w:val="20"/>
                <w:lang w:val="en-GB"/>
              </w:rPr>
              <w:lastRenderedPageBreak/>
              <w:t>A/A</w:t>
            </w:r>
          </w:p>
        </w:tc>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DEBE2"/>
            <w:tcMar>
              <w:left w:w="108" w:type="dxa"/>
              <w:right w:w="108" w:type="dxa"/>
            </w:tcMar>
          </w:tcPr>
          <w:p w14:paraId="3AAD4282" w14:textId="497BCE9D" w:rsidR="00BB7DA3" w:rsidRPr="000E3C4F" w:rsidRDefault="00BB7DA3" w:rsidP="000E3C4F">
            <w:pPr>
              <w:spacing w:before="120" w:after="120"/>
              <w:ind w:left="-105" w:right="-108"/>
              <w:jc w:val="center"/>
              <w:rPr>
                <w:rFonts w:asciiTheme="minorHAnsi" w:eastAsia="Calibri" w:hAnsiTheme="minorHAnsi" w:cstheme="minorHAnsi"/>
                <w:b/>
                <w:bCs/>
                <w:color w:val="000000" w:themeColor="text1"/>
                <w:sz w:val="20"/>
                <w:szCs w:val="20"/>
                <w:lang w:val="en-GB"/>
              </w:rPr>
            </w:pPr>
            <w:r w:rsidRPr="000E3C4F">
              <w:rPr>
                <w:rFonts w:asciiTheme="minorHAnsi" w:eastAsia="Calibri" w:hAnsiTheme="minorHAnsi" w:cstheme="minorHAnsi"/>
                <w:b/>
                <w:bCs/>
                <w:color w:val="000000" w:themeColor="text1"/>
                <w:sz w:val="20"/>
                <w:szCs w:val="20"/>
                <w:lang w:val="en-GB"/>
              </w:rPr>
              <w:t>Φορέας Ανάθεσης</w:t>
            </w:r>
          </w:p>
        </w:tc>
        <w:tc>
          <w:tcPr>
            <w:tcW w:w="45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DEBE2"/>
            <w:tcMar>
              <w:left w:w="108" w:type="dxa"/>
              <w:right w:w="108" w:type="dxa"/>
            </w:tcMar>
          </w:tcPr>
          <w:p w14:paraId="34A2778D" w14:textId="4DA8EB75" w:rsidR="00BB7DA3" w:rsidRPr="000E3C4F" w:rsidRDefault="00BB7DA3" w:rsidP="000E3C4F">
            <w:pPr>
              <w:spacing w:before="120" w:after="120" w:line="280" w:lineRule="exact"/>
              <w:ind w:left="-101" w:right="3"/>
              <w:jc w:val="center"/>
              <w:rPr>
                <w:rFonts w:asciiTheme="minorHAnsi" w:eastAsia="Calibri" w:hAnsiTheme="minorHAnsi" w:cstheme="minorHAnsi"/>
                <w:b/>
                <w:bCs/>
                <w:color w:val="000000" w:themeColor="text1"/>
                <w:sz w:val="20"/>
                <w:szCs w:val="20"/>
              </w:rPr>
            </w:pPr>
            <w:r w:rsidRPr="000E3C4F">
              <w:rPr>
                <w:rFonts w:asciiTheme="minorHAnsi" w:eastAsia="Calibri" w:hAnsiTheme="minorHAnsi" w:cstheme="minorHAnsi"/>
                <w:b/>
                <w:bCs/>
                <w:color w:val="000000" w:themeColor="text1"/>
                <w:sz w:val="20"/>
                <w:szCs w:val="20"/>
              </w:rPr>
              <w:t>Αντικείμενο της Σύμβασης (Σύντομη περιγραφή)</w:t>
            </w:r>
          </w:p>
        </w:tc>
        <w:tc>
          <w:tcPr>
            <w:tcW w:w="12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DEBE2"/>
            <w:tcMar>
              <w:left w:w="108" w:type="dxa"/>
              <w:right w:w="108" w:type="dxa"/>
            </w:tcMar>
          </w:tcPr>
          <w:p w14:paraId="75B2FBBD" w14:textId="1EBCA6A0" w:rsidR="00BB7DA3" w:rsidRPr="000E3C4F" w:rsidRDefault="00BB7DA3" w:rsidP="000E3C4F">
            <w:pPr>
              <w:spacing w:before="120" w:after="120"/>
              <w:ind w:left="-104" w:right="-103"/>
              <w:jc w:val="center"/>
              <w:rPr>
                <w:rFonts w:asciiTheme="minorHAnsi" w:eastAsia="Calibri" w:hAnsiTheme="minorHAnsi" w:cstheme="minorHAnsi"/>
                <w:b/>
                <w:bCs/>
                <w:color w:val="000000" w:themeColor="text1"/>
                <w:sz w:val="20"/>
                <w:szCs w:val="20"/>
              </w:rPr>
            </w:pPr>
            <w:r w:rsidRPr="000E3C4F">
              <w:rPr>
                <w:rFonts w:asciiTheme="minorHAnsi" w:eastAsia="Calibri" w:hAnsiTheme="minorHAnsi" w:cstheme="minorHAnsi"/>
                <w:b/>
                <w:bCs/>
                <w:color w:val="000000" w:themeColor="text1"/>
                <w:sz w:val="20"/>
                <w:szCs w:val="20"/>
              </w:rPr>
              <w:t>Συμβατική αξία</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DEBE2"/>
            <w:tcMar>
              <w:left w:w="108" w:type="dxa"/>
              <w:right w:w="108" w:type="dxa"/>
            </w:tcMar>
          </w:tcPr>
          <w:p w14:paraId="586BC3A7" w14:textId="51C72029" w:rsidR="00BB7DA3" w:rsidRPr="000E3C4F" w:rsidRDefault="00BB7DA3" w:rsidP="000E3C4F">
            <w:pPr>
              <w:spacing w:before="120" w:after="120"/>
              <w:ind w:left="-104" w:right="-103"/>
              <w:jc w:val="center"/>
              <w:rPr>
                <w:rFonts w:asciiTheme="minorHAnsi" w:eastAsia="Calibri" w:hAnsiTheme="minorHAnsi" w:cstheme="minorHAnsi"/>
                <w:b/>
                <w:bCs/>
                <w:color w:val="000000" w:themeColor="text1"/>
                <w:sz w:val="20"/>
                <w:szCs w:val="20"/>
              </w:rPr>
            </w:pPr>
            <w:r w:rsidRPr="000E3C4F">
              <w:rPr>
                <w:rFonts w:asciiTheme="minorHAnsi" w:eastAsia="Calibri" w:hAnsiTheme="minorHAnsi" w:cstheme="minorHAnsi"/>
                <w:b/>
                <w:bCs/>
                <w:color w:val="000000" w:themeColor="text1"/>
                <w:sz w:val="20"/>
                <w:szCs w:val="20"/>
              </w:rPr>
              <w:t xml:space="preserve">Χρόνος ολοκλήρωσης </w:t>
            </w:r>
          </w:p>
        </w:tc>
        <w:tc>
          <w:tcPr>
            <w:tcW w:w="12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DEBE2"/>
            <w:tcMar>
              <w:left w:w="108" w:type="dxa"/>
              <w:right w:w="108" w:type="dxa"/>
            </w:tcMar>
          </w:tcPr>
          <w:p w14:paraId="7E04A40A" w14:textId="5285B946" w:rsidR="00BB7DA3" w:rsidRPr="000E3C4F" w:rsidRDefault="00BB7DA3" w:rsidP="000E3C4F">
            <w:pPr>
              <w:spacing w:before="120" w:after="120"/>
              <w:ind w:left="-104" w:right="-113"/>
              <w:jc w:val="center"/>
              <w:rPr>
                <w:rFonts w:asciiTheme="minorHAnsi" w:eastAsia="Calibri" w:hAnsiTheme="minorHAnsi" w:cstheme="minorHAnsi"/>
                <w:b/>
                <w:bCs/>
                <w:color w:val="000000" w:themeColor="text1"/>
                <w:sz w:val="20"/>
                <w:szCs w:val="20"/>
              </w:rPr>
            </w:pPr>
            <w:r w:rsidRPr="000E3C4F">
              <w:rPr>
                <w:rFonts w:asciiTheme="minorHAnsi" w:eastAsia="Calibri" w:hAnsiTheme="minorHAnsi" w:cstheme="minorHAnsi"/>
                <w:b/>
                <w:bCs/>
                <w:color w:val="000000" w:themeColor="text1"/>
                <w:sz w:val="20"/>
                <w:szCs w:val="20"/>
              </w:rPr>
              <w:t>Συνολικός αριθμός μοναδικών υπαλλήλων ή συνεργατών</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DEBE2"/>
            <w:tcMar>
              <w:left w:w="108" w:type="dxa"/>
              <w:right w:w="108" w:type="dxa"/>
            </w:tcMar>
          </w:tcPr>
          <w:p w14:paraId="7A666B28" w14:textId="612B0AB7" w:rsidR="00BB7DA3" w:rsidRPr="000E3C4F" w:rsidRDefault="00BB7DA3" w:rsidP="000E3C4F">
            <w:pPr>
              <w:spacing w:before="120" w:after="120"/>
              <w:ind w:left="-104" w:right="-113"/>
              <w:jc w:val="center"/>
              <w:rPr>
                <w:rFonts w:asciiTheme="minorHAnsi" w:eastAsia="Calibri" w:hAnsiTheme="minorHAnsi" w:cstheme="minorHAnsi"/>
                <w:b/>
                <w:bCs/>
                <w:color w:val="000000" w:themeColor="text1"/>
                <w:sz w:val="20"/>
                <w:szCs w:val="20"/>
                <w:lang w:val="en-GB"/>
              </w:rPr>
            </w:pPr>
            <w:r w:rsidRPr="000E3C4F">
              <w:rPr>
                <w:rFonts w:asciiTheme="minorHAnsi" w:eastAsia="Calibri" w:hAnsiTheme="minorHAnsi" w:cstheme="minorHAnsi"/>
                <w:b/>
                <w:bCs/>
                <w:color w:val="000000" w:themeColor="text1"/>
                <w:sz w:val="20"/>
                <w:szCs w:val="20"/>
                <w:lang w:val="en-GB"/>
              </w:rPr>
              <w:t>Ποσοστό συμμετοχής στο έργο</w:t>
            </w:r>
          </w:p>
        </w:tc>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DEBE2"/>
            <w:tcMar>
              <w:left w:w="108" w:type="dxa"/>
              <w:right w:w="108" w:type="dxa"/>
            </w:tcMar>
          </w:tcPr>
          <w:p w14:paraId="3A88E30E" w14:textId="3D769EE8" w:rsidR="00BB7DA3" w:rsidRPr="000E3C4F" w:rsidRDefault="00BB7DA3" w:rsidP="000E3C4F">
            <w:pPr>
              <w:spacing w:before="120" w:after="120"/>
              <w:ind w:left="31"/>
              <w:jc w:val="center"/>
              <w:rPr>
                <w:rFonts w:asciiTheme="minorHAnsi" w:eastAsia="Calibri" w:hAnsiTheme="minorHAnsi" w:cstheme="minorHAnsi"/>
                <w:b/>
                <w:bCs/>
                <w:color w:val="000000" w:themeColor="text1"/>
                <w:sz w:val="20"/>
                <w:szCs w:val="20"/>
                <w:lang w:val="en-GB"/>
              </w:rPr>
            </w:pPr>
            <w:r w:rsidRPr="000E3C4F">
              <w:rPr>
                <w:rFonts w:asciiTheme="minorHAnsi" w:eastAsia="Calibri" w:hAnsiTheme="minorHAnsi" w:cstheme="minorHAnsi"/>
                <w:b/>
                <w:bCs/>
                <w:color w:val="000000" w:themeColor="text1"/>
                <w:sz w:val="20"/>
                <w:szCs w:val="20"/>
                <w:lang w:val="en-GB"/>
              </w:rPr>
              <w:t xml:space="preserve">Βεβαίωση φορέα </w:t>
            </w:r>
          </w:p>
        </w:tc>
      </w:tr>
      <w:tr w:rsidR="00BB7DA3" w:rsidRPr="00770A74" w14:paraId="77CA8EF3" w14:textId="77777777" w:rsidTr="000E3C4F">
        <w:trPr>
          <w:cantSplit/>
          <w:trHeight w:val="555"/>
        </w:trPr>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E175E6" w14:textId="0F54E083" w:rsidR="00BB7DA3" w:rsidRPr="000E3C4F" w:rsidRDefault="00BB7DA3" w:rsidP="00770A74">
            <w:pPr>
              <w:spacing w:before="120" w:after="120"/>
              <w:jc w:val="center"/>
              <w:rPr>
                <w:rFonts w:asciiTheme="minorHAnsi" w:eastAsia="Calibri" w:hAnsiTheme="minorHAnsi" w:cstheme="minorHAnsi"/>
                <w:color w:val="000000" w:themeColor="text1"/>
                <w:sz w:val="20"/>
                <w:szCs w:val="20"/>
                <w:lang w:val="en-US"/>
              </w:rPr>
            </w:pPr>
            <w:r>
              <w:rPr>
                <w:rFonts w:asciiTheme="minorHAnsi" w:eastAsia="Calibri" w:hAnsiTheme="minorHAnsi" w:cstheme="minorHAnsi"/>
                <w:color w:val="000000" w:themeColor="text1"/>
                <w:sz w:val="20"/>
                <w:szCs w:val="20"/>
                <w:lang w:val="en-US"/>
              </w:rPr>
              <w:t>1</w:t>
            </w:r>
          </w:p>
        </w:tc>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700E64D" w14:textId="2B48C605" w:rsidR="00BB7DA3" w:rsidRPr="000E3C4F" w:rsidRDefault="00BB7DA3" w:rsidP="000E3C4F">
            <w:pPr>
              <w:spacing w:before="120" w:after="1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ΔΕΗ Α.Ε.</w:t>
            </w:r>
          </w:p>
        </w:tc>
        <w:tc>
          <w:tcPr>
            <w:tcW w:w="45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5E5F4AD" w14:textId="1C3A490D" w:rsidR="00BB7DA3" w:rsidRPr="000E3C4F" w:rsidRDefault="00BB7DA3" w:rsidP="000E3C4F">
            <w:pPr>
              <w:spacing w:before="120" w:after="120" w:line="280" w:lineRule="exact"/>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Ανάπτυξη ιδιοπαραγόμενου αλγορίθμων τεχνητής νοημοσύνης &amp; μηχανικής μάθησης για τον καθαρισμό, την ταυτοποίηση και τον εμπλουτισμό βασικών και συμπληρωματικών στοιχείων πελατών «</w:t>
            </w:r>
            <w:r w:rsidRPr="000E3C4F">
              <w:rPr>
                <w:rFonts w:asciiTheme="minorHAnsi" w:eastAsia="Calibri" w:hAnsiTheme="minorHAnsi" w:cstheme="minorHAnsi"/>
                <w:color w:val="000000" w:themeColor="text1"/>
                <w:sz w:val="20"/>
                <w:szCs w:val="20"/>
                <w:lang w:val="en-US"/>
              </w:rPr>
              <w:t>Master</w:t>
            </w:r>
            <w:r w:rsidRPr="000E3C4F">
              <w:rPr>
                <w:rFonts w:asciiTheme="minorHAnsi" w:eastAsia="Calibri" w:hAnsiTheme="minorHAnsi" w:cstheme="minorHAnsi"/>
                <w:color w:val="000000" w:themeColor="text1"/>
                <w:sz w:val="20"/>
                <w:szCs w:val="20"/>
              </w:rPr>
              <w:t xml:space="preserve"> &amp; </w:t>
            </w:r>
            <w:r w:rsidRPr="000E3C4F">
              <w:rPr>
                <w:rFonts w:asciiTheme="minorHAnsi" w:eastAsia="Calibri" w:hAnsiTheme="minorHAnsi" w:cstheme="minorHAnsi"/>
                <w:color w:val="000000" w:themeColor="text1"/>
                <w:sz w:val="20"/>
                <w:szCs w:val="20"/>
                <w:lang w:val="en-US"/>
              </w:rPr>
              <w:t>Supplementary</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Data</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Cleansing</w:t>
            </w:r>
            <w:r w:rsidRPr="000E3C4F">
              <w:rPr>
                <w:rFonts w:asciiTheme="minorHAnsi" w:eastAsia="Calibri" w:hAnsiTheme="minorHAnsi" w:cstheme="minorHAnsi"/>
                <w:color w:val="000000" w:themeColor="text1"/>
                <w:sz w:val="20"/>
                <w:szCs w:val="20"/>
              </w:rPr>
              <w:t xml:space="preserve">» (ενδεικτικά, στοιχεία ταυτοποίησης ΑΦΜ, ΑΔΤ κ.α.) στο πλαίσιο του Έργου «Μοναδικοποίηση Εγγραφών Πελατειακής Βάσης σε Επίπεδο Πελάτη ευρέως γνωστό ως </w:t>
            </w:r>
            <w:r w:rsidRPr="000E3C4F">
              <w:rPr>
                <w:rFonts w:asciiTheme="minorHAnsi" w:eastAsia="Calibri" w:hAnsiTheme="minorHAnsi" w:cstheme="minorHAnsi"/>
                <w:color w:val="000000" w:themeColor="text1"/>
                <w:sz w:val="20"/>
                <w:szCs w:val="20"/>
                <w:lang w:val="en-US"/>
              </w:rPr>
              <w:t>Entity</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Resolution</w:t>
            </w:r>
            <w:r w:rsidRPr="000E3C4F">
              <w:rPr>
                <w:rFonts w:asciiTheme="minorHAnsi" w:eastAsia="Calibri" w:hAnsiTheme="minorHAnsi" w:cstheme="minorHAnsi"/>
                <w:color w:val="000000" w:themeColor="text1"/>
                <w:sz w:val="20"/>
                <w:szCs w:val="20"/>
              </w:rPr>
              <w:t xml:space="preserve"> ή </w:t>
            </w:r>
            <w:r w:rsidRPr="000E3C4F">
              <w:rPr>
                <w:rFonts w:asciiTheme="minorHAnsi" w:eastAsia="Calibri" w:hAnsiTheme="minorHAnsi" w:cstheme="minorHAnsi"/>
                <w:color w:val="000000" w:themeColor="text1"/>
                <w:sz w:val="20"/>
                <w:szCs w:val="20"/>
                <w:lang w:val="en-US"/>
              </w:rPr>
              <w:t>Golden</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Record</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Analysis</w:t>
            </w:r>
            <w:r w:rsidRPr="000E3C4F">
              <w:rPr>
                <w:rFonts w:asciiTheme="minorHAnsi" w:eastAsia="Calibri" w:hAnsiTheme="minorHAnsi" w:cstheme="minorHAnsi"/>
                <w:color w:val="000000" w:themeColor="text1"/>
                <w:sz w:val="20"/>
                <w:szCs w:val="20"/>
              </w:rPr>
              <w:t xml:space="preserve"> σε αρχιτεκτονικό περιβάλλον </w:t>
            </w:r>
            <w:r w:rsidRPr="000E3C4F">
              <w:rPr>
                <w:rFonts w:asciiTheme="minorHAnsi" w:eastAsia="Calibri" w:hAnsiTheme="minorHAnsi" w:cstheme="minorHAnsi"/>
                <w:color w:val="000000" w:themeColor="text1"/>
                <w:sz w:val="20"/>
                <w:szCs w:val="20"/>
                <w:lang w:val="en-US"/>
              </w:rPr>
              <w:t>MS</w:t>
            </w:r>
            <w:r w:rsidRPr="000E3C4F">
              <w:rPr>
                <w:rFonts w:asciiTheme="minorHAnsi" w:eastAsia="Calibri" w:hAnsiTheme="minorHAnsi" w:cstheme="minorHAnsi"/>
                <w:color w:val="000000" w:themeColor="text1"/>
                <w:sz w:val="20"/>
                <w:szCs w:val="20"/>
              </w:rPr>
              <w:t>-</w:t>
            </w:r>
            <w:r w:rsidRPr="000E3C4F">
              <w:rPr>
                <w:rFonts w:asciiTheme="minorHAnsi" w:eastAsia="Calibri" w:hAnsiTheme="minorHAnsi" w:cstheme="minorHAnsi"/>
                <w:color w:val="000000" w:themeColor="text1"/>
                <w:sz w:val="20"/>
                <w:szCs w:val="20"/>
                <w:lang w:val="en-US"/>
              </w:rPr>
              <w:t>Azure</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Cloud</w:t>
            </w:r>
            <w:r w:rsidRPr="000E3C4F">
              <w:rPr>
                <w:rFonts w:asciiTheme="minorHAnsi" w:eastAsia="Calibri" w:hAnsiTheme="minorHAnsi" w:cstheme="minorHAnsi"/>
                <w:color w:val="000000" w:themeColor="text1"/>
                <w:sz w:val="20"/>
                <w:szCs w:val="20"/>
              </w:rPr>
              <w:t>».</w:t>
            </w:r>
          </w:p>
          <w:p w14:paraId="3D088B0F" w14:textId="4B33279E" w:rsidR="00BB7DA3" w:rsidRPr="000E3C4F" w:rsidRDefault="00BB7DA3" w:rsidP="000E3C4F">
            <w:pPr>
              <w:spacing w:before="120" w:after="120" w:line="280" w:lineRule="exact"/>
              <w:ind w:left="-20" w:right="-20"/>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Το έργο αφορούσε πλήθος πελατών άνω του ενός εκατομμυρίου. Ο ιδιοπαραγόμενος κώδικας αλγορίθμων προσαρμόστηκε ιδιαίτερα στοιχεία του πελατολογίου της ΔΕΗ και παραχωρήθηκε στην εταιρεία ως διανοητική ιδιοκτησία.</w:t>
            </w:r>
          </w:p>
          <w:p w14:paraId="2794B368" w14:textId="0384FDF0" w:rsidR="00BB7DA3" w:rsidRPr="000E3C4F" w:rsidRDefault="00BB7DA3" w:rsidP="000E3C4F">
            <w:pPr>
              <w:spacing w:before="120" w:after="120" w:line="280" w:lineRule="exact"/>
              <w:ind w:left="-20" w:right="-20"/>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xml:space="preserve">Η επιτυχής διασύνδεση με δημόσια προσβάσιμες εξωτερικές πηγές πληροφοριών για την ολοκλήρωση του κώδικα διασφαλίζει και την συνεχή αυτοματοποιημένη ροή επικαιροποίησης στοιχείων στη βάση δεδομένων του πελάτη.  </w:t>
            </w:r>
          </w:p>
        </w:tc>
        <w:tc>
          <w:tcPr>
            <w:tcW w:w="1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2635F68" w14:textId="72A288FB"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€ 248.000</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0C0DDB5" w14:textId="3A3964EF"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Από: 27/06/2023</w:t>
            </w:r>
          </w:p>
          <w:p w14:paraId="3AD4F5F7" w14:textId="1C5C6AE9"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Έως: 31/12/2023</w:t>
            </w:r>
          </w:p>
        </w:tc>
        <w:tc>
          <w:tcPr>
            <w:tcW w:w="1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91EABE9" w14:textId="1D29F151"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6</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43EEE80" w14:textId="687B8EF5"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100%</w:t>
            </w:r>
          </w:p>
        </w:tc>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29FEEB3" w14:textId="5422AD59"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Επισυνάπτεται στην παρούσα Τεχνική Προσφορά.</w:t>
            </w:r>
          </w:p>
          <w:p w14:paraId="3C135F74" w14:textId="0ABD3B56"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Καλύπτει τα κριτήρια 1 &amp; 4 όπως αναφέρονται στο τεύχος της Διακήρυξης, παρ. 2.2.4.3</w:t>
            </w:r>
          </w:p>
        </w:tc>
      </w:tr>
    </w:tbl>
    <w:p w14:paraId="21C64ED4" w14:textId="77777777" w:rsidR="00BB7DA3" w:rsidRDefault="00BB7DA3">
      <w:r>
        <w:br w:type="page"/>
      </w:r>
    </w:p>
    <w:tbl>
      <w:tblPr>
        <w:tblW w:w="15593" w:type="dxa"/>
        <w:tblInd w:w="-10" w:type="dxa"/>
        <w:tblLayout w:type="fixed"/>
        <w:tblLook w:val="04A0" w:firstRow="1" w:lastRow="0" w:firstColumn="1" w:lastColumn="0" w:noHBand="0" w:noVBand="1"/>
      </w:tblPr>
      <w:tblGrid>
        <w:gridCol w:w="567"/>
        <w:gridCol w:w="2268"/>
        <w:gridCol w:w="4111"/>
        <w:gridCol w:w="1418"/>
        <w:gridCol w:w="1559"/>
        <w:gridCol w:w="1843"/>
        <w:gridCol w:w="1417"/>
        <w:gridCol w:w="2410"/>
      </w:tblGrid>
      <w:tr w:rsidR="00BB7DA3" w:rsidRPr="00770A74" w14:paraId="2160737A" w14:textId="77777777" w:rsidTr="00BB7DA3">
        <w:trPr>
          <w:trHeight w:val="555"/>
        </w:trPr>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370FB1" w14:textId="0E81B9EC" w:rsidR="00BB7DA3" w:rsidRPr="000E3C4F" w:rsidRDefault="00BB7DA3" w:rsidP="00770A74">
            <w:pPr>
              <w:spacing w:before="120" w:after="120"/>
              <w:ind w:left="-20" w:right="-20"/>
              <w:jc w:val="center"/>
              <w:rPr>
                <w:rFonts w:asciiTheme="minorHAnsi" w:eastAsia="Calibri" w:hAnsiTheme="minorHAnsi" w:cstheme="minorHAnsi"/>
                <w:color w:val="000000" w:themeColor="text1"/>
                <w:sz w:val="20"/>
                <w:szCs w:val="20"/>
                <w:lang w:val="en-US"/>
              </w:rPr>
            </w:pPr>
            <w:r>
              <w:rPr>
                <w:rFonts w:asciiTheme="minorHAnsi" w:eastAsia="Calibri" w:hAnsiTheme="minorHAnsi" w:cstheme="minorHAnsi"/>
                <w:color w:val="000000" w:themeColor="text1"/>
                <w:sz w:val="20"/>
                <w:szCs w:val="20"/>
                <w:lang w:val="en-US"/>
              </w:rPr>
              <w:lastRenderedPageBreak/>
              <w:t>2</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D51DC57" w14:textId="6174C85A"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ΗΡΩΝ ΕΝΕΡΓΕΙΑΚΗ Α.Ε.</w:t>
            </w:r>
          </w:p>
        </w:tc>
        <w:tc>
          <w:tcPr>
            <w:tcW w:w="41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02D49F7" w14:textId="7E7E839B"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lang w:val="en-US"/>
              </w:rPr>
            </w:pPr>
            <w:r w:rsidRPr="000E3C4F">
              <w:rPr>
                <w:rFonts w:asciiTheme="minorHAnsi" w:eastAsia="Calibri" w:hAnsiTheme="minorHAnsi" w:cstheme="minorHAnsi"/>
                <w:color w:val="000000" w:themeColor="text1"/>
                <w:sz w:val="20"/>
                <w:szCs w:val="20"/>
              </w:rPr>
              <w:t>Τίτλος</w:t>
            </w:r>
            <w:r w:rsidRPr="000E3C4F">
              <w:rPr>
                <w:rFonts w:asciiTheme="minorHAnsi" w:eastAsia="Calibri" w:hAnsiTheme="minorHAnsi" w:cstheme="minorHAnsi"/>
                <w:color w:val="000000" w:themeColor="text1"/>
                <w:sz w:val="20"/>
                <w:szCs w:val="20"/>
                <w:lang w:val="en-US"/>
              </w:rPr>
              <w:t xml:space="preserve"> </w:t>
            </w:r>
            <w:r w:rsidRPr="000E3C4F">
              <w:rPr>
                <w:rFonts w:asciiTheme="minorHAnsi" w:eastAsia="Calibri" w:hAnsiTheme="minorHAnsi" w:cstheme="minorHAnsi"/>
                <w:color w:val="000000" w:themeColor="text1"/>
                <w:sz w:val="20"/>
                <w:szCs w:val="20"/>
              </w:rPr>
              <w:t>Έργου</w:t>
            </w:r>
            <w:r w:rsidRPr="000E3C4F">
              <w:rPr>
                <w:rFonts w:asciiTheme="minorHAnsi" w:eastAsia="Calibri" w:hAnsiTheme="minorHAnsi" w:cstheme="minorHAnsi"/>
                <w:color w:val="000000" w:themeColor="text1"/>
                <w:sz w:val="20"/>
                <w:szCs w:val="20"/>
                <w:lang w:val="en-US"/>
              </w:rPr>
              <w:t>: «S-a-a-S VALUEBOARD for Credit Scoring Engine &amp; Applicant Validation».</w:t>
            </w:r>
          </w:p>
          <w:p w14:paraId="6CAC63F2" w14:textId="44A33E49"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xml:space="preserve">Το έργο αφορά την παροχή λογισμικού για την παρακολούθηση του πιστωτικού κινδύνου και των χαρακτηριστικών των υφιστάμενων και υποψήφιων πελατών της εταιρείας. </w:t>
            </w:r>
          </w:p>
          <w:p w14:paraId="156636AC" w14:textId="605C7FD6"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Στο έργο αναπτύχθηκαν προσαρμοσμένοι αλγόριθμοι τεχνητής νοημοσύνης και μηχανικής μάθησης για τον απαραίτητο καθαρισμό, ταυτοποίηση και εμπλουτισμό των στοιχείων του μητρώου πελατών (ενδεικτικά: ΑΦΜ, ΑΔΥ, Δραστηριότητα κ.α.) για το σύνολο των πελατών της εταιρείας, (άνω των 200.000) οι οποίοι εφαρμόζονται επιτυχώς καθ’ όλη την διάρκεια του έργου (3ετής σύμβαση)</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EB4CF38" w14:textId="199918FC"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€ 272.550</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E8204D6" w14:textId="219B0913"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Από:</w:t>
            </w:r>
          </w:p>
          <w:p w14:paraId="0FE51CA3" w14:textId="1732CE88"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01/05/2021</w:t>
            </w:r>
          </w:p>
          <w:p w14:paraId="7EA3E249" w14:textId="36EA1B8B"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Έως:</w:t>
            </w:r>
          </w:p>
          <w:p w14:paraId="6FEF2FBD" w14:textId="770CB8AC"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30/04/2024</w:t>
            </w:r>
          </w:p>
          <w:p w14:paraId="0F73A1E1" w14:textId="1470B9B2"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Με δυνατότητα ανανέωσης της σύμβασης συνεργασίας</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2304C19" w14:textId="12574DE1"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6</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E62C5C9" w14:textId="4BD28650"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100%</w:t>
            </w:r>
          </w:p>
        </w:tc>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9D96322" w14:textId="38D08203"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Επισυνάπτεται στην παρούσα Τεχνική Προσφορά.</w:t>
            </w:r>
          </w:p>
          <w:p w14:paraId="71760BED" w14:textId="78C3A771"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Καλύπτει το κριτήριο 1 όπως αναφέρεται στο τεύχος της Διακήρυξης, παρ. 2.2.4.3</w:t>
            </w:r>
          </w:p>
        </w:tc>
      </w:tr>
      <w:tr w:rsidR="00BB7DA3" w:rsidRPr="00770A74" w14:paraId="139CF88F" w14:textId="77777777" w:rsidTr="00BB7DA3">
        <w:trPr>
          <w:trHeight w:val="555"/>
        </w:trPr>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214466" w14:textId="53B5B372" w:rsidR="00BB7DA3" w:rsidRPr="000E3C4F" w:rsidRDefault="00BB7DA3" w:rsidP="00770A74">
            <w:pPr>
              <w:spacing w:before="120" w:after="120"/>
              <w:ind w:left="-20" w:right="-20"/>
              <w:jc w:val="center"/>
              <w:rPr>
                <w:rFonts w:asciiTheme="minorHAnsi" w:eastAsia="Calibri" w:hAnsiTheme="minorHAnsi" w:cstheme="minorHAnsi"/>
                <w:color w:val="000000" w:themeColor="text1"/>
                <w:sz w:val="20"/>
                <w:szCs w:val="20"/>
                <w:lang w:val="en-US"/>
              </w:rPr>
            </w:pPr>
            <w:r>
              <w:rPr>
                <w:rFonts w:asciiTheme="minorHAnsi" w:eastAsia="Calibri" w:hAnsiTheme="minorHAnsi" w:cstheme="minorHAnsi"/>
                <w:color w:val="000000" w:themeColor="text1"/>
                <w:sz w:val="20"/>
                <w:szCs w:val="20"/>
                <w:lang w:val="en-US"/>
              </w:rPr>
              <w:t>3</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60D01BB" w14:textId="5361E1D3"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ΦΥΣΙΚΟ ΑΕΡΙΟ</w:t>
            </w:r>
          </w:p>
          <w:p w14:paraId="5C618D9F" w14:textId="093B2287"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ΕΤΑΙΡΕΙΑ ΠΑΡΟΧΗΣ ΑΕΡΙΟΥ ΑΤΤΙΚΗΣ</w:t>
            </w:r>
          </w:p>
          <w:p w14:paraId="5C4F3831" w14:textId="6586FDF4"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ΑΝΩΝΥΜΗ ΕΤΑΙΡΕΙΑ ΕΝΕΡΓΕΙΑΣ</w:t>
            </w:r>
          </w:p>
        </w:tc>
        <w:tc>
          <w:tcPr>
            <w:tcW w:w="41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013507A" w14:textId="76B8DE78"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lang w:val="en-US"/>
              </w:rPr>
            </w:pPr>
            <w:r w:rsidRPr="000E3C4F">
              <w:rPr>
                <w:rFonts w:asciiTheme="minorHAnsi" w:eastAsia="Calibri" w:hAnsiTheme="minorHAnsi" w:cstheme="minorHAnsi"/>
                <w:color w:val="000000" w:themeColor="text1"/>
                <w:sz w:val="20"/>
                <w:szCs w:val="20"/>
              </w:rPr>
              <w:t>Τίτλος</w:t>
            </w:r>
            <w:r w:rsidRPr="000E3C4F">
              <w:rPr>
                <w:rFonts w:asciiTheme="minorHAnsi" w:eastAsia="Calibri" w:hAnsiTheme="minorHAnsi" w:cstheme="minorHAnsi"/>
                <w:color w:val="000000" w:themeColor="text1"/>
                <w:sz w:val="20"/>
                <w:szCs w:val="20"/>
                <w:lang w:val="en-US"/>
              </w:rPr>
              <w:t xml:space="preserve"> </w:t>
            </w:r>
            <w:r w:rsidRPr="000E3C4F">
              <w:rPr>
                <w:rFonts w:asciiTheme="minorHAnsi" w:eastAsia="Calibri" w:hAnsiTheme="minorHAnsi" w:cstheme="minorHAnsi"/>
                <w:color w:val="000000" w:themeColor="text1"/>
                <w:sz w:val="20"/>
                <w:szCs w:val="20"/>
              </w:rPr>
              <w:t>Έργου</w:t>
            </w:r>
            <w:r w:rsidRPr="000E3C4F">
              <w:rPr>
                <w:rFonts w:asciiTheme="minorHAnsi" w:eastAsia="Calibri" w:hAnsiTheme="minorHAnsi" w:cstheme="minorHAnsi"/>
                <w:color w:val="000000" w:themeColor="text1"/>
                <w:sz w:val="20"/>
                <w:szCs w:val="20"/>
                <w:lang w:val="en-US"/>
              </w:rPr>
              <w:t>: «S-a-a-S VALUEBOARD for Credit Scoring Engine, Settlements &amp; Applicant Validation».</w:t>
            </w:r>
          </w:p>
          <w:p w14:paraId="21256E3F" w14:textId="6CB389CA"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xml:space="preserve">Το έργο αφορά την παροχή λογισμικού για την παρακολούθηση του πιστωτικού κινδύνου, των χαρακτηριστικών των υφιστάμενων και υποψήφιων πελατών της εταιρείας και την βελτιστοποίηση της διαδικασίας διακανονισμών ανείσπρακτων οφειλών.  </w:t>
            </w:r>
          </w:p>
          <w:p w14:paraId="739863A4" w14:textId="3F5486E7"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xml:space="preserve">Βασική προϋπόθεση και πυλώνας του έργου ήταν η ανάπτυξη προσαρμοσμένων αλγόριθμων τεχνητής νοημοσύνης και μηχανικής μάθησης για τον απαραίτητο </w:t>
            </w:r>
            <w:r w:rsidRPr="000E3C4F">
              <w:rPr>
                <w:rFonts w:asciiTheme="minorHAnsi" w:eastAsia="Calibri" w:hAnsiTheme="minorHAnsi" w:cstheme="minorHAnsi"/>
                <w:color w:val="000000" w:themeColor="text1"/>
                <w:sz w:val="20"/>
                <w:szCs w:val="20"/>
              </w:rPr>
              <w:lastRenderedPageBreak/>
              <w:t>καθαρισμό, ταυτοποίηση και εμπλουτισμό των στοιχείων του μητρώου πελατών για το σύνολο των πελατών ηλεκτρισμού και φυσικού αερίου της εταιρείας, (άνω των 200.000),</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3ECCC74" w14:textId="0C8C07EF"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lastRenderedPageBreak/>
              <w:t>€ 100.000</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6A9CFA6" w14:textId="6C6429D9"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Από:</w:t>
            </w:r>
          </w:p>
          <w:p w14:paraId="7C36E7B9" w14:textId="2560912B"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Μάρτιος 2023</w:t>
            </w:r>
          </w:p>
          <w:p w14:paraId="2E225DDF" w14:textId="45C36D53"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Έως:</w:t>
            </w:r>
          </w:p>
          <w:p w14:paraId="11E848B9" w14:textId="32AAD2F3"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Φεβρουάριος 2024</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4B9A9D5" w14:textId="339A90F5"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6</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E068EBC" w14:textId="5E05429B"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100%</w:t>
            </w:r>
          </w:p>
        </w:tc>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C3792C5" w14:textId="63F05A7A"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Επισυνάπτεται στην παρούσα Τεχνική Προσφορά.</w:t>
            </w:r>
          </w:p>
          <w:p w14:paraId="47F0629E" w14:textId="5BCCECE0"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Καλύπτει το κριτήριο 1 όπως αναφέρεται στο τεύχος της Διακήρυξης, παρ. 2.2.4.3</w:t>
            </w:r>
          </w:p>
        </w:tc>
      </w:tr>
      <w:tr w:rsidR="00BB7DA3" w:rsidRPr="00770A74" w14:paraId="3BB7EA49" w14:textId="77777777" w:rsidTr="00BB7DA3">
        <w:trPr>
          <w:trHeight w:val="555"/>
        </w:trPr>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23E31F" w14:textId="4044B045" w:rsidR="00BB7DA3" w:rsidRPr="000E3C4F" w:rsidRDefault="00BB7DA3" w:rsidP="00770A74">
            <w:pPr>
              <w:spacing w:before="120" w:after="120"/>
              <w:ind w:left="-20" w:right="-20"/>
              <w:jc w:val="center"/>
              <w:rPr>
                <w:rFonts w:asciiTheme="minorHAnsi" w:eastAsia="Calibri" w:hAnsiTheme="minorHAnsi" w:cstheme="minorHAnsi"/>
                <w:color w:val="000000" w:themeColor="text1"/>
                <w:sz w:val="20"/>
                <w:szCs w:val="20"/>
                <w:lang w:val="en-US"/>
              </w:rPr>
            </w:pPr>
            <w:r>
              <w:rPr>
                <w:rFonts w:asciiTheme="minorHAnsi" w:eastAsia="Calibri" w:hAnsiTheme="minorHAnsi" w:cstheme="minorHAnsi"/>
                <w:color w:val="000000" w:themeColor="text1"/>
                <w:sz w:val="20"/>
                <w:szCs w:val="20"/>
                <w:lang w:val="en-US"/>
              </w:rPr>
              <w:t>4</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02D10A0" w14:textId="3049FAB6"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ΔΕΗ Α.Ε.</w:t>
            </w:r>
          </w:p>
        </w:tc>
        <w:tc>
          <w:tcPr>
            <w:tcW w:w="41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A1B0BBD" w14:textId="09170E3F"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Ανάπτυξη και ολοκλήρωση εφαρμογής διασύνδεσης με στόχο τον εμπλουτισμό της βάσης δεδομένων της ΔΕΗ με τους Κωδικούς Αριθμούς Δραστηριότητας (ΚΑΔ) για επιλεγμένες παροχές από τις δημόσια προσβάσιμες βάσεις δεδομένων της Ανεξάρτητης Αρχής Δημοσίων Εσόδων (ΑΑΔΕ) και του Γενικού Εμπορικού Μητρώου (ΓΕ.Μ.Η.).</w:t>
            </w:r>
          </w:p>
          <w:p w14:paraId="27B9ECB1" w14:textId="50CB0E22"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xml:space="preserve">Το έργο απαιτήθηκε και υλοποιήθηκε ως επιπλέον λειτουργική ανάγκη του ευρύτερου έργου «Μοναδικοποίηση Εγγραφών Πελατειακής Βάσης σε Επίπεδο Πελάτη ευρέως γνωστό ως </w:t>
            </w:r>
            <w:r w:rsidRPr="000E3C4F">
              <w:rPr>
                <w:rFonts w:asciiTheme="minorHAnsi" w:eastAsia="Calibri" w:hAnsiTheme="minorHAnsi" w:cstheme="minorHAnsi"/>
                <w:color w:val="000000" w:themeColor="text1"/>
                <w:sz w:val="20"/>
                <w:szCs w:val="20"/>
                <w:lang w:val="en-US"/>
              </w:rPr>
              <w:t>Entity</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Resolution</w:t>
            </w:r>
            <w:r w:rsidRPr="000E3C4F">
              <w:rPr>
                <w:rFonts w:asciiTheme="minorHAnsi" w:eastAsia="Calibri" w:hAnsiTheme="minorHAnsi" w:cstheme="minorHAnsi"/>
                <w:color w:val="000000" w:themeColor="text1"/>
                <w:sz w:val="20"/>
                <w:szCs w:val="20"/>
              </w:rPr>
              <w:t xml:space="preserve"> ή </w:t>
            </w:r>
            <w:r w:rsidRPr="000E3C4F">
              <w:rPr>
                <w:rFonts w:asciiTheme="minorHAnsi" w:eastAsia="Calibri" w:hAnsiTheme="minorHAnsi" w:cstheme="minorHAnsi"/>
                <w:color w:val="000000" w:themeColor="text1"/>
                <w:sz w:val="20"/>
                <w:szCs w:val="20"/>
                <w:lang w:val="en-US"/>
              </w:rPr>
              <w:t>Golden</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Record</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Analysis</w:t>
            </w:r>
            <w:r w:rsidRPr="000E3C4F">
              <w:rPr>
                <w:rFonts w:asciiTheme="minorHAnsi" w:eastAsia="Calibri" w:hAnsiTheme="minorHAnsi" w:cstheme="minorHAnsi"/>
                <w:color w:val="000000" w:themeColor="text1"/>
                <w:sz w:val="20"/>
                <w:szCs w:val="20"/>
              </w:rPr>
              <w:t xml:space="preserve"> σε αρχιτεκτονικό περιβάλλον </w:t>
            </w:r>
            <w:r w:rsidRPr="000E3C4F">
              <w:rPr>
                <w:rFonts w:asciiTheme="minorHAnsi" w:eastAsia="Calibri" w:hAnsiTheme="minorHAnsi" w:cstheme="minorHAnsi"/>
                <w:color w:val="000000" w:themeColor="text1"/>
                <w:sz w:val="20"/>
                <w:szCs w:val="20"/>
                <w:lang w:val="en-US"/>
              </w:rPr>
              <w:t>MS</w:t>
            </w:r>
            <w:r w:rsidRPr="000E3C4F">
              <w:rPr>
                <w:rFonts w:asciiTheme="minorHAnsi" w:eastAsia="Calibri" w:hAnsiTheme="minorHAnsi" w:cstheme="minorHAnsi"/>
                <w:color w:val="000000" w:themeColor="text1"/>
                <w:sz w:val="20"/>
                <w:szCs w:val="20"/>
              </w:rPr>
              <w:t>-</w:t>
            </w:r>
            <w:r w:rsidRPr="000E3C4F">
              <w:rPr>
                <w:rFonts w:asciiTheme="minorHAnsi" w:eastAsia="Calibri" w:hAnsiTheme="minorHAnsi" w:cstheme="minorHAnsi"/>
                <w:color w:val="000000" w:themeColor="text1"/>
                <w:sz w:val="20"/>
                <w:szCs w:val="20"/>
                <w:lang w:val="en-US"/>
              </w:rPr>
              <w:t>Azure</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Cloud</w:t>
            </w:r>
            <w:r w:rsidRPr="000E3C4F">
              <w:rPr>
                <w:rFonts w:asciiTheme="minorHAnsi" w:eastAsia="Calibri" w:hAnsiTheme="minorHAnsi" w:cstheme="minorHAnsi"/>
                <w:color w:val="000000" w:themeColor="text1"/>
                <w:sz w:val="20"/>
                <w:szCs w:val="20"/>
              </w:rPr>
              <w:t xml:space="preserve">». </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D4EF030" w14:textId="6CDA4950"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€ 248.000</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BE46738" w14:textId="2B073305"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Από: Δεκέμβριος 2023</w:t>
            </w:r>
          </w:p>
          <w:p w14:paraId="7AED0085" w14:textId="584F2F97"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Έως: Φεβρουάριος 2024</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47898F1" w14:textId="3DEB68C2"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2</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BD3688B" w14:textId="0762F10C"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100%</w:t>
            </w:r>
          </w:p>
        </w:tc>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6A1BA2B" w14:textId="7F787496"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Επισυνάπτεται στην παρούσα Τεχνική Προσφορά.</w:t>
            </w:r>
          </w:p>
          <w:p w14:paraId="44F1F770" w14:textId="23041094"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Καλύπτει το κριτήριο 2 όπως αναφέρεται στο τεύχος της Διακήρυξης, παρ. 2.2.4.3</w:t>
            </w:r>
          </w:p>
        </w:tc>
      </w:tr>
      <w:tr w:rsidR="00BB7DA3" w:rsidRPr="00770A74" w14:paraId="7711549F" w14:textId="77777777" w:rsidTr="00BB7DA3">
        <w:trPr>
          <w:trHeight w:val="555"/>
        </w:trPr>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0480E2" w14:textId="67E64730" w:rsidR="00BB7DA3" w:rsidRPr="000E3C4F" w:rsidRDefault="00BB7DA3" w:rsidP="00770A74">
            <w:pPr>
              <w:spacing w:before="120" w:after="120"/>
              <w:ind w:left="-20" w:right="-20"/>
              <w:jc w:val="center"/>
              <w:rPr>
                <w:rFonts w:asciiTheme="minorHAnsi" w:eastAsia="Calibri" w:hAnsiTheme="minorHAnsi" w:cstheme="minorHAnsi"/>
                <w:color w:val="000000" w:themeColor="text1"/>
                <w:sz w:val="20"/>
                <w:szCs w:val="20"/>
                <w:lang w:val="en-US"/>
              </w:rPr>
            </w:pPr>
            <w:r>
              <w:rPr>
                <w:rFonts w:asciiTheme="minorHAnsi" w:eastAsia="Calibri" w:hAnsiTheme="minorHAnsi" w:cstheme="minorHAnsi"/>
                <w:color w:val="000000" w:themeColor="text1"/>
                <w:sz w:val="20"/>
                <w:szCs w:val="20"/>
                <w:lang w:val="en-US"/>
              </w:rPr>
              <w:t>5</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DC77E50" w14:textId="78CCEF47"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ΗΡΩΝ ΕΝΕΡΓΕΙΑΚΗ Α.Ε.</w:t>
            </w:r>
          </w:p>
        </w:tc>
        <w:tc>
          <w:tcPr>
            <w:tcW w:w="41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5AFC190" w14:textId="156CA87E"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Εκτέλεση, ανάπτυξη, λειτουργία επιτυχής  και ολοκλήρωση εφαρμογής διασύνδεσης με στόχο τον εμπλουτισμό της βάσης δεδομένων της ΔΕΗ με τους Κωδικούς Αριθμούς Δραστηριότητας (ΚΑΔ) και λοιπών συναφών δεδομένων από τις δημόσια προσβάσιμες βάσεις δεδομένων της Ανεξάρτητης Αρχής Δημοσίων Εσόδων (ΑΑΔΕ) και του Γενικού Εμπορικού Μητρώου (ΓΕ.Μ.Η.).</w:t>
            </w:r>
          </w:p>
          <w:p w14:paraId="640780A1" w14:textId="4F929755"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lastRenderedPageBreak/>
              <w:t>Το έργο συμπεριλήφθηκε και υλοποιήθηκε ως επιπρόσθετη λειτουργικότητα του ευρύτερου έργου «</w:t>
            </w:r>
            <w:r w:rsidRPr="000E3C4F">
              <w:rPr>
                <w:rFonts w:asciiTheme="minorHAnsi" w:eastAsia="Calibri" w:hAnsiTheme="minorHAnsi" w:cstheme="minorHAnsi"/>
                <w:color w:val="000000" w:themeColor="text1"/>
                <w:sz w:val="20"/>
                <w:szCs w:val="20"/>
                <w:lang w:val="en-US"/>
              </w:rPr>
              <w:t>S</w:t>
            </w:r>
            <w:r w:rsidRPr="000E3C4F">
              <w:rPr>
                <w:rFonts w:asciiTheme="minorHAnsi" w:eastAsia="Calibri" w:hAnsiTheme="minorHAnsi" w:cstheme="minorHAnsi"/>
                <w:color w:val="000000" w:themeColor="text1"/>
                <w:sz w:val="20"/>
                <w:szCs w:val="20"/>
              </w:rPr>
              <w:t>-</w:t>
            </w:r>
            <w:r w:rsidRPr="000E3C4F">
              <w:rPr>
                <w:rFonts w:asciiTheme="minorHAnsi" w:eastAsia="Calibri" w:hAnsiTheme="minorHAnsi" w:cstheme="minorHAnsi"/>
                <w:color w:val="000000" w:themeColor="text1"/>
                <w:sz w:val="20"/>
                <w:szCs w:val="20"/>
                <w:lang w:val="en-US"/>
              </w:rPr>
              <w:t>a</w:t>
            </w:r>
            <w:r w:rsidRPr="000E3C4F">
              <w:rPr>
                <w:rFonts w:asciiTheme="minorHAnsi" w:eastAsia="Calibri" w:hAnsiTheme="minorHAnsi" w:cstheme="minorHAnsi"/>
                <w:color w:val="000000" w:themeColor="text1"/>
                <w:sz w:val="20"/>
                <w:szCs w:val="20"/>
              </w:rPr>
              <w:t>-</w:t>
            </w:r>
            <w:r w:rsidRPr="000E3C4F">
              <w:rPr>
                <w:rFonts w:asciiTheme="minorHAnsi" w:eastAsia="Calibri" w:hAnsiTheme="minorHAnsi" w:cstheme="minorHAnsi"/>
                <w:color w:val="000000" w:themeColor="text1"/>
                <w:sz w:val="20"/>
                <w:szCs w:val="20"/>
                <w:lang w:val="en-US"/>
              </w:rPr>
              <w:t>a</w:t>
            </w:r>
            <w:r w:rsidRPr="000E3C4F">
              <w:rPr>
                <w:rFonts w:asciiTheme="minorHAnsi" w:eastAsia="Calibri" w:hAnsiTheme="minorHAnsi" w:cstheme="minorHAnsi"/>
                <w:color w:val="000000" w:themeColor="text1"/>
                <w:sz w:val="20"/>
                <w:szCs w:val="20"/>
              </w:rPr>
              <w:t>-</w:t>
            </w:r>
            <w:r w:rsidRPr="000E3C4F">
              <w:rPr>
                <w:rFonts w:asciiTheme="minorHAnsi" w:eastAsia="Calibri" w:hAnsiTheme="minorHAnsi" w:cstheme="minorHAnsi"/>
                <w:color w:val="000000" w:themeColor="text1"/>
                <w:sz w:val="20"/>
                <w:szCs w:val="20"/>
                <w:lang w:val="en-US"/>
              </w:rPr>
              <w:t>S</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VALUEBOARD</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for</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Credit</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Scoring</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Engine</w:t>
            </w:r>
            <w:r w:rsidRPr="000E3C4F">
              <w:rPr>
                <w:rFonts w:asciiTheme="minorHAnsi" w:eastAsia="Calibri" w:hAnsiTheme="minorHAnsi" w:cstheme="minorHAnsi"/>
                <w:color w:val="000000" w:themeColor="text1"/>
                <w:sz w:val="20"/>
                <w:szCs w:val="20"/>
              </w:rPr>
              <w:t xml:space="preserve"> &amp; </w:t>
            </w:r>
            <w:r w:rsidRPr="000E3C4F">
              <w:rPr>
                <w:rFonts w:asciiTheme="minorHAnsi" w:eastAsia="Calibri" w:hAnsiTheme="minorHAnsi" w:cstheme="minorHAnsi"/>
                <w:color w:val="000000" w:themeColor="text1"/>
                <w:sz w:val="20"/>
                <w:szCs w:val="20"/>
                <w:lang w:val="en-US"/>
              </w:rPr>
              <w:t>Applicant</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Validation</w:t>
            </w:r>
            <w:r w:rsidRPr="000E3C4F">
              <w:rPr>
                <w:rFonts w:asciiTheme="minorHAnsi" w:eastAsia="Calibri" w:hAnsiTheme="minorHAnsi" w:cstheme="minorHAnsi"/>
                <w:color w:val="000000" w:themeColor="text1"/>
                <w:sz w:val="20"/>
                <w:szCs w:val="20"/>
              </w:rPr>
              <w:t>».</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C3C5791" w14:textId="466405C9"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lastRenderedPageBreak/>
              <w:t>€ 272.550</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CA29F7D" w14:textId="04B695AD"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Από: Δεκέμβριος 2023</w:t>
            </w:r>
          </w:p>
          <w:p w14:paraId="58F558F0" w14:textId="51E7F447"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Έως: Ιανουάριος 2024</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A5AE36D" w14:textId="60CBD477"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2</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B15536B" w14:textId="2F5D4BC7"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100%</w:t>
            </w:r>
          </w:p>
        </w:tc>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B6D2519" w14:textId="4406FAD8"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Επισυνάπτεται στην παρούσα Τεχνική Προσφορά.</w:t>
            </w:r>
          </w:p>
          <w:p w14:paraId="60FDD001" w14:textId="38E63B67"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Καλύπτει το κριτήριο 2 όπως αναφέρεται στο τεύχος της Διακήρυξης, παρ. 2.2.4.3</w:t>
            </w:r>
          </w:p>
        </w:tc>
      </w:tr>
      <w:tr w:rsidR="00BB7DA3" w:rsidRPr="00770A74" w14:paraId="4880A855" w14:textId="77777777" w:rsidTr="00BB7DA3">
        <w:trPr>
          <w:trHeight w:val="555"/>
        </w:trPr>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C2B787" w14:textId="55DC89F9" w:rsidR="00BB7DA3" w:rsidRPr="000E3C4F" w:rsidRDefault="00BB7DA3" w:rsidP="00770A74">
            <w:pPr>
              <w:spacing w:before="120" w:after="120"/>
              <w:ind w:left="-20" w:right="-20"/>
              <w:jc w:val="center"/>
              <w:rPr>
                <w:rFonts w:asciiTheme="minorHAnsi" w:eastAsia="Calibri" w:hAnsiTheme="minorHAnsi" w:cstheme="minorHAnsi"/>
                <w:color w:val="000000" w:themeColor="text1"/>
                <w:sz w:val="20"/>
                <w:szCs w:val="20"/>
                <w:lang w:val="en-US"/>
              </w:rPr>
            </w:pPr>
            <w:r>
              <w:rPr>
                <w:rFonts w:asciiTheme="minorHAnsi" w:eastAsia="Calibri" w:hAnsiTheme="minorHAnsi" w:cstheme="minorHAnsi"/>
                <w:color w:val="000000" w:themeColor="text1"/>
                <w:sz w:val="20"/>
                <w:szCs w:val="20"/>
                <w:lang w:val="en-US"/>
              </w:rPr>
              <w:t>6</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3A5E752" w14:textId="6CD1554F"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lang w:val="en-US"/>
              </w:rPr>
            </w:pPr>
            <w:r w:rsidRPr="000E3C4F">
              <w:rPr>
                <w:rFonts w:asciiTheme="minorHAnsi" w:eastAsia="Calibri" w:hAnsiTheme="minorHAnsi" w:cstheme="minorHAnsi"/>
                <w:color w:val="000000" w:themeColor="text1"/>
                <w:sz w:val="20"/>
                <w:szCs w:val="20"/>
              </w:rPr>
              <w:t>ΘΕΑ</w:t>
            </w:r>
            <w:r w:rsidRPr="000E3C4F">
              <w:rPr>
                <w:rFonts w:asciiTheme="minorHAnsi" w:eastAsia="Calibri" w:hAnsiTheme="minorHAnsi" w:cstheme="minorHAnsi"/>
                <w:color w:val="000000" w:themeColor="text1"/>
                <w:sz w:val="20"/>
                <w:szCs w:val="20"/>
                <w:lang w:val="en-US"/>
              </w:rPr>
              <w:t xml:space="preserve"> </w:t>
            </w:r>
            <w:r w:rsidRPr="000E3C4F">
              <w:rPr>
                <w:rFonts w:asciiTheme="minorHAnsi" w:eastAsia="Calibri" w:hAnsiTheme="minorHAnsi" w:cstheme="minorHAnsi"/>
                <w:color w:val="000000" w:themeColor="text1"/>
                <w:sz w:val="20"/>
                <w:szCs w:val="20"/>
              </w:rPr>
              <w:t>ΑΡΤΕΜΙΣ</w:t>
            </w:r>
            <w:r w:rsidRPr="000E3C4F">
              <w:rPr>
                <w:rFonts w:asciiTheme="minorHAnsi" w:eastAsia="Calibri" w:hAnsiTheme="minorHAnsi" w:cstheme="minorHAnsi"/>
                <w:color w:val="000000" w:themeColor="text1"/>
                <w:sz w:val="20"/>
                <w:szCs w:val="20"/>
                <w:lang w:val="en-US"/>
              </w:rPr>
              <w:t xml:space="preserve"> </w:t>
            </w:r>
            <w:r w:rsidRPr="000E3C4F">
              <w:rPr>
                <w:rFonts w:asciiTheme="minorHAnsi" w:eastAsia="Calibri" w:hAnsiTheme="minorHAnsi" w:cstheme="minorHAnsi"/>
                <w:color w:val="000000" w:themeColor="text1"/>
                <w:sz w:val="20"/>
                <w:szCs w:val="20"/>
              </w:rPr>
              <w:t>Α</w:t>
            </w:r>
            <w:r w:rsidRPr="000E3C4F">
              <w:rPr>
                <w:rFonts w:asciiTheme="minorHAnsi" w:eastAsia="Calibri" w:hAnsiTheme="minorHAnsi" w:cstheme="minorHAnsi"/>
                <w:color w:val="000000" w:themeColor="text1"/>
                <w:sz w:val="20"/>
                <w:szCs w:val="20"/>
                <w:lang w:val="en-US"/>
              </w:rPr>
              <w:t>.</w:t>
            </w:r>
            <w:r w:rsidRPr="000E3C4F">
              <w:rPr>
                <w:rFonts w:asciiTheme="minorHAnsi" w:eastAsia="Calibri" w:hAnsiTheme="minorHAnsi" w:cstheme="minorHAnsi"/>
                <w:color w:val="000000" w:themeColor="text1"/>
                <w:sz w:val="20"/>
                <w:szCs w:val="20"/>
              </w:rPr>
              <w:t>Ε</w:t>
            </w:r>
            <w:r w:rsidRPr="000E3C4F">
              <w:rPr>
                <w:rFonts w:asciiTheme="minorHAnsi" w:eastAsia="Calibri" w:hAnsiTheme="minorHAnsi" w:cstheme="minorHAnsi"/>
                <w:color w:val="000000" w:themeColor="text1"/>
                <w:sz w:val="20"/>
                <w:szCs w:val="20"/>
                <w:lang w:val="en-US"/>
              </w:rPr>
              <w:t>.</w:t>
            </w:r>
            <w:r w:rsidRPr="000E3C4F">
              <w:rPr>
                <w:rFonts w:asciiTheme="minorHAnsi" w:eastAsia="Calibri" w:hAnsiTheme="minorHAnsi" w:cstheme="minorHAnsi"/>
                <w:color w:val="000000" w:themeColor="text1"/>
                <w:sz w:val="20"/>
                <w:szCs w:val="20"/>
              </w:rPr>
              <w:t>Δ</w:t>
            </w:r>
            <w:r w:rsidRPr="000E3C4F">
              <w:rPr>
                <w:rFonts w:asciiTheme="minorHAnsi" w:eastAsia="Calibri" w:hAnsiTheme="minorHAnsi" w:cstheme="minorHAnsi"/>
                <w:color w:val="000000" w:themeColor="text1"/>
                <w:sz w:val="20"/>
                <w:szCs w:val="20"/>
                <w:lang w:val="en-US"/>
              </w:rPr>
              <w:t>.</w:t>
            </w:r>
            <w:r w:rsidRPr="000E3C4F">
              <w:rPr>
                <w:rFonts w:asciiTheme="minorHAnsi" w:eastAsia="Calibri" w:hAnsiTheme="minorHAnsi" w:cstheme="minorHAnsi"/>
                <w:color w:val="000000" w:themeColor="text1"/>
                <w:sz w:val="20"/>
                <w:szCs w:val="20"/>
              </w:rPr>
              <w:t>Α</w:t>
            </w:r>
            <w:r w:rsidRPr="000E3C4F">
              <w:rPr>
                <w:rFonts w:asciiTheme="minorHAnsi" w:eastAsia="Calibri" w:hAnsiTheme="minorHAnsi" w:cstheme="minorHAnsi"/>
                <w:color w:val="000000" w:themeColor="text1"/>
                <w:sz w:val="20"/>
                <w:szCs w:val="20"/>
                <w:lang w:val="en-US"/>
              </w:rPr>
              <w:t>.</w:t>
            </w:r>
            <w:r w:rsidRPr="000E3C4F">
              <w:rPr>
                <w:rFonts w:asciiTheme="minorHAnsi" w:eastAsia="Calibri" w:hAnsiTheme="minorHAnsi" w:cstheme="minorHAnsi"/>
                <w:color w:val="000000" w:themeColor="text1"/>
                <w:sz w:val="20"/>
                <w:szCs w:val="20"/>
              </w:rPr>
              <w:t>Δ</w:t>
            </w:r>
            <w:r w:rsidRPr="000E3C4F">
              <w:rPr>
                <w:rFonts w:asciiTheme="minorHAnsi" w:eastAsia="Calibri" w:hAnsiTheme="minorHAnsi" w:cstheme="minorHAnsi"/>
                <w:color w:val="000000" w:themeColor="text1"/>
                <w:sz w:val="20"/>
                <w:szCs w:val="20"/>
                <w:lang w:val="en-US"/>
              </w:rPr>
              <w:t>.</w:t>
            </w:r>
            <w:r w:rsidRPr="000E3C4F">
              <w:rPr>
                <w:rFonts w:asciiTheme="minorHAnsi" w:eastAsia="Calibri" w:hAnsiTheme="minorHAnsi" w:cstheme="minorHAnsi"/>
                <w:color w:val="000000" w:themeColor="text1"/>
                <w:sz w:val="20"/>
                <w:szCs w:val="20"/>
              </w:rPr>
              <w:t>Π</w:t>
            </w:r>
            <w:r w:rsidRPr="000E3C4F">
              <w:rPr>
                <w:rFonts w:asciiTheme="minorHAnsi" w:eastAsia="Calibri" w:hAnsiTheme="minorHAnsi" w:cstheme="minorHAnsi"/>
                <w:color w:val="000000" w:themeColor="text1"/>
                <w:sz w:val="20"/>
                <w:szCs w:val="20"/>
                <w:lang w:val="en-US"/>
              </w:rPr>
              <w:t>.</w:t>
            </w:r>
          </w:p>
        </w:tc>
        <w:tc>
          <w:tcPr>
            <w:tcW w:w="41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3AA5C1B" w14:textId="2E8FFCE9"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Καθαρισμός, ταυτοποίηση και εμπλουτισμός στοιχείων μητρώου πρωτογενών δεδομένων για χαρτοφυλάκιο μη εξυπηρετούμενων δανείων με ανάπτυξη, εφαρμογή και χρήση προσαρμοσμένων αλγορίθμων τεχνητής νοημοσύνης και μηχανικής μάθησης στα πλαίσια του Έργου «</w:t>
            </w:r>
            <w:r w:rsidRPr="000E3C4F">
              <w:rPr>
                <w:rFonts w:asciiTheme="minorHAnsi" w:eastAsia="Calibri" w:hAnsiTheme="minorHAnsi" w:cstheme="minorHAnsi"/>
                <w:color w:val="000000" w:themeColor="text1"/>
                <w:sz w:val="20"/>
                <w:szCs w:val="20"/>
                <w:lang w:val="en-US"/>
              </w:rPr>
              <w:t>Retail</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Non</w:t>
            </w:r>
            <w:r w:rsidRPr="000E3C4F">
              <w:rPr>
                <w:rFonts w:asciiTheme="minorHAnsi" w:eastAsia="Calibri" w:hAnsiTheme="minorHAnsi" w:cstheme="minorHAnsi"/>
                <w:color w:val="000000" w:themeColor="text1"/>
                <w:sz w:val="20"/>
                <w:szCs w:val="20"/>
              </w:rPr>
              <w:t>-</w:t>
            </w:r>
            <w:r w:rsidRPr="000E3C4F">
              <w:rPr>
                <w:rFonts w:asciiTheme="minorHAnsi" w:eastAsia="Calibri" w:hAnsiTheme="minorHAnsi" w:cstheme="minorHAnsi"/>
                <w:color w:val="000000" w:themeColor="text1"/>
                <w:sz w:val="20"/>
                <w:szCs w:val="20"/>
                <w:lang w:val="en-US"/>
              </w:rPr>
              <w:t>Performing</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Loan</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Portfolio</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Data</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Validation</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and</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Cleansing</w:t>
            </w:r>
            <w:r w:rsidRPr="000E3C4F">
              <w:rPr>
                <w:rFonts w:asciiTheme="minorHAnsi" w:eastAsia="Calibri" w:hAnsiTheme="minorHAnsi" w:cstheme="minorHAnsi"/>
                <w:color w:val="000000" w:themeColor="text1"/>
                <w:sz w:val="20"/>
                <w:szCs w:val="20"/>
              </w:rPr>
              <w:t xml:space="preserve">» </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745E850" w14:textId="5D62DD0A"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Μεγαλύτερο από € 3.000</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ECDE711" w14:textId="73ED4F6C"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Από: Φεβρουάριος 2023</w:t>
            </w:r>
          </w:p>
          <w:p w14:paraId="0AE0006F" w14:textId="51453AF8"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xml:space="preserve">Έως: Απρίλιος 2023 </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0B2CC43" w14:textId="04D37CC6"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3</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0266A78" w14:textId="262332A1"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100%</w:t>
            </w:r>
          </w:p>
        </w:tc>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2804A1F" w14:textId="33B244E2"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Επισυνάπτεται στην παρούσα Τεχνική Προσφορά.</w:t>
            </w:r>
          </w:p>
          <w:p w14:paraId="74CFF971" w14:textId="3B53E2C5"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Καλύπτει το κριτήριο 3 όπως αναφέρεται στο τεύχος της Διακήρυξης, παρ. 2.2.4.3</w:t>
            </w:r>
          </w:p>
        </w:tc>
      </w:tr>
      <w:tr w:rsidR="00BB7DA3" w:rsidRPr="00770A74" w14:paraId="3744B997" w14:textId="77777777" w:rsidTr="00BB7DA3">
        <w:trPr>
          <w:trHeight w:val="555"/>
        </w:trPr>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7B2A88" w14:textId="2869DB5B" w:rsidR="00BB7DA3" w:rsidRPr="00BB7DA3" w:rsidRDefault="00BB7DA3" w:rsidP="00770A74">
            <w:pPr>
              <w:spacing w:before="120" w:after="120"/>
              <w:ind w:left="-20" w:right="-20"/>
              <w:jc w:val="center"/>
              <w:rPr>
                <w:rFonts w:asciiTheme="minorHAnsi" w:eastAsia="Calibri" w:hAnsiTheme="minorHAnsi" w:cstheme="minorHAnsi"/>
                <w:color w:val="000000" w:themeColor="text1"/>
                <w:sz w:val="20"/>
                <w:szCs w:val="20"/>
                <w:lang w:val="en-US"/>
              </w:rPr>
            </w:pPr>
            <w:r>
              <w:rPr>
                <w:rFonts w:asciiTheme="minorHAnsi" w:eastAsia="Calibri" w:hAnsiTheme="minorHAnsi" w:cstheme="minorHAnsi"/>
                <w:color w:val="000000" w:themeColor="text1"/>
                <w:sz w:val="20"/>
                <w:szCs w:val="20"/>
                <w:lang w:val="en-US"/>
              </w:rPr>
              <w:t>7</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5B5F4DC" w14:textId="0A078B64"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lang w:val="en-US"/>
              </w:rPr>
            </w:pPr>
            <w:r w:rsidRPr="000E3C4F">
              <w:rPr>
                <w:rFonts w:asciiTheme="minorHAnsi" w:eastAsia="Calibri" w:hAnsiTheme="minorHAnsi" w:cstheme="minorHAnsi"/>
                <w:color w:val="000000" w:themeColor="text1"/>
                <w:sz w:val="20"/>
                <w:szCs w:val="20"/>
                <w:lang w:val="en-US"/>
              </w:rPr>
              <w:t xml:space="preserve">CERVED CREDIT MANAGEMENT GREECE </w:t>
            </w:r>
            <w:r w:rsidRPr="000E3C4F">
              <w:rPr>
                <w:rFonts w:asciiTheme="minorHAnsi" w:eastAsia="Calibri" w:hAnsiTheme="minorHAnsi" w:cstheme="minorHAnsi"/>
                <w:color w:val="000000" w:themeColor="text1"/>
                <w:sz w:val="20"/>
                <w:szCs w:val="20"/>
              </w:rPr>
              <w:t>Α</w:t>
            </w:r>
            <w:r w:rsidRPr="000E3C4F">
              <w:rPr>
                <w:rFonts w:asciiTheme="minorHAnsi" w:eastAsia="Calibri" w:hAnsiTheme="minorHAnsi" w:cstheme="minorHAnsi"/>
                <w:color w:val="000000" w:themeColor="text1"/>
                <w:sz w:val="20"/>
                <w:szCs w:val="20"/>
                <w:lang w:val="en-US"/>
              </w:rPr>
              <w:t>.</w:t>
            </w:r>
            <w:r w:rsidRPr="000E3C4F">
              <w:rPr>
                <w:rFonts w:asciiTheme="minorHAnsi" w:eastAsia="Calibri" w:hAnsiTheme="minorHAnsi" w:cstheme="minorHAnsi"/>
                <w:color w:val="000000" w:themeColor="text1"/>
                <w:sz w:val="20"/>
                <w:szCs w:val="20"/>
              </w:rPr>
              <w:t>Ε</w:t>
            </w:r>
            <w:r w:rsidRPr="000E3C4F">
              <w:rPr>
                <w:rFonts w:asciiTheme="minorHAnsi" w:eastAsia="Calibri" w:hAnsiTheme="minorHAnsi" w:cstheme="minorHAnsi"/>
                <w:color w:val="000000" w:themeColor="text1"/>
                <w:sz w:val="20"/>
                <w:szCs w:val="20"/>
                <w:lang w:val="en-US"/>
              </w:rPr>
              <w:t>.</w:t>
            </w:r>
            <w:r w:rsidRPr="000E3C4F">
              <w:rPr>
                <w:rFonts w:asciiTheme="minorHAnsi" w:eastAsia="Calibri" w:hAnsiTheme="minorHAnsi" w:cstheme="minorHAnsi"/>
                <w:color w:val="000000" w:themeColor="text1"/>
                <w:sz w:val="20"/>
                <w:szCs w:val="20"/>
              </w:rPr>
              <w:t>Δ</w:t>
            </w:r>
            <w:r w:rsidRPr="000E3C4F">
              <w:rPr>
                <w:rFonts w:asciiTheme="minorHAnsi" w:eastAsia="Calibri" w:hAnsiTheme="minorHAnsi" w:cstheme="minorHAnsi"/>
                <w:color w:val="000000" w:themeColor="text1"/>
                <w:sz w:val="20"/>
                <w:szCs w:val="20"/>
                <w:lang w:val="en-US"/>
              </w:rPr>
              <w:t>.</w:t>
            </w:r>
            <w:r w:rsidRPr="000E3C4F">
              <w:rPr>
                <w:rFonts w:asciiTheme="minorHAnsi" w:eastAsia="Calibri" w:hAnsiTheme="minorHAnsi" w:cstheme="minorHAnsi"/>
                <w:color w:val="000000" w:themeColor="text1"/>
                <w:sz w:val="20"/>
                <w:szCs w:val="20"/>
              </w:rPr>
              <w:t>Α</w:t>
            </w:r>
            <w:r w:rsidRPr="000E3C4F">
              <w:rPr>
                <w:rFonts w:asciiTheme="minorHAnsi" w:eastAsia="Calibri" w:hAnsiTheme="minorHAnsi" w:cstheme="minorHAnsi"/>
                <w:color w:val="000000" w:themeColor="text1"/>
                <w:sz w:val="20"/>
                <w:szCs w:val="20"/>
                <w:lang w:val="en-US"/>
              </w:rPr>
              <w:t>.</w:t>
            </w:r>
            <w:r w:rsidRPr="000E3C4F">
              <w:rPr>
                <w:rFonts w:asciiTheme="minorHAnsi" w:eastAsia="Calibri" w:hAnsiTheme="minorHAnsi" w:cstheme="minorHAnsi"/>
                <w:color w:val="000000" w:themeColor="text1"/>
                <w:sz w:val="20"/>
                <w:szCs w:val="20"/>
              </w:rPr>
              <w:t>Δ</w:t>
            </w:r>
            <w:r w:rsidRPr="000E3C4F">
              <w:rPr>
                <w:rFonts w:asciiTheme="minorHAnsi" w:eastAsia="Calibri" w:hAnsiTheme="minorHAnsi" w:cstheme="minorHAnsi"/>
                <w:color w:val="000000" w:themeColor="text1"/>
                <w:sz w:val="20"/>
                <w:szCs w:val="20"/>
                <w:lang w:val="en-US"/>
              </w:rPr>
              <w:t>.</w:t>
            </w:r>
            <w:r w:rsidRPr="000E3C4F">
              <w:rPr>
                <w:rFonts w:asciiTheme="minorHAnsi" w:eastAsia="Calibri" w:hAnsiTheme="minorHAnsi" w:cstheme="minorHAnsi"/>
                <w:color w:val="000000" w:themeColor="text1"/>
                <w:sz w:val="20"/>
                <w:szCs w:val="20"/>
              </w:rPr>
              <w:t>Π</w:t>
            </w:r>
            <w:r w:rsidRPr="000E3C4F">
              <w:rPr>
                <w:rFonts w:asciiTheme="minorHAnsi" w:eastAsia="Calibri" w:hAnsiTheme="minorHAnsi" w:cstheme="minorHAnsi"/>
                <w:color w:val="000000" w:themeColor="text1"/>
                <w:sz w:val="20"/>
                <w:szCs w:val="20"/>
                <w:lang w:val="en-US"/>
              </w:rPr>
              <w:t>.</w:t>
            </w:r>
          </w:p>
        </w:tc>
        <w:tc>
          <w:tcPr>
            <w:tcW w:w="41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F7CD7B7" w14:textId="4DD6C679"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Καθαρισμός, ταυτοποίηση και εμπλουτισμός στοιχείων μητρώου πρωτογενών δεδομένων για χαρτοφυλάκιο μη εξυπηρετούμενων δανείων με ανάπτυξη, εφαρμογή και χρήση προσαρμοσμένων αλγορίθμων τεχνητής νοημοσύνης και μηχανικής μάθησης στα πλαίσια του Έργου «</w:t>
            </w:r>
            <w:r w:rsidRPr="000E3C4F">
              <w:rPr>
                <w:rFonts w:asciiTheme="minorHAnsi" w:eastAsia="Calibri" w:hAnsiTheme="minorHAnsi" w:cstheme="minorHAnsi"/>
                <w:color w:val="000000" w:themeColor="text1"/>
                <w:sz w:val="20"/>
                <w:szCs w:val="20"/>
                <w:lang w:val="en-US"/>
              </w:rPr>
              <w:t>Retail</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Non</w:t>
            </w:r>
            <w:r w:rsidRPr="000E3C4F">
              <w:rPr>
                <w:rFonts w:asciiTheme="minorHAnsi" w:eastAsia="Calibri" w:hAnsiTheme="minorHAnsi" w:cstheme="minorHAnsi"/>
                <w:color w:val="000000" w:themeColor="text1"/>
                <w:sz w:val="20"/>
                <w:szCs w:val="20"/>
              </w:rPr>
              <w:t>-</w:t>
            </w:r>
            <w:r w:rsidRPr="000E3C4F">
              <w:rPr>
                <w:rFonts w:asciiTheme="minorHAnsi" w:eastAsia="Calibri" w:hAnsiTheme="minorHAnsi" w:cstheme="minorHAnsi"/>
                <w:color w:val="000000" w:themeColor="text1"/>
                <w:sz w:val="20"/>
                <w:szCs w:val="20"/>
                <w:lang w:val="en-US"/>
              </w:rPr>
              <w:t>Performing</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Loan</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Portfolio</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Data</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Validation</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and</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Cleansing</w:t>
            </w:r>
            <w:r w:rsidRPr="000E3C4F">
              <w:rPr>
                <w:rFonts w:asciiTheme="minorHAnsi" w:eastAsia="Calibri" w:hAnsiTheme="minorHAnsi" w:cstheme="minorHAnsi"/>
                <w:color w:val="000000" w:themeColor="text1"/>
                <w:sz w:val="20"/>
                <w:szCs w:val="20"/>
              </w:rPr>
              <w:t xml:space="preserve">» </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D4E641F" w14:textId="36D1813C"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Εμπιστευτικό</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5E00864" w14:textId="72F147AE"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Από: Φεβρουάριος 2023</w:t>
            </w:r>
          </w:p>
          <w:p w14:paraId="5C949E4C" w14:textId="65EBAA1A"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xml:space="preserve">Έως: Απρίλιος 2023 </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119B454" w14:textId="62443073"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2</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49FFD1F" w14:textId="53016EE5"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100%</w:t>
            </w:r>
          </w:p>
        </w:tc>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9C85050" w14:textId="4C1C1398"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Επισυνάπτεται στην παρούσα Τεχνική Προσφορά.</w:t>
            </w:r>
          </w:p>
          <w:p w14:paraId="240D9D03" w14:textId="1DF87FA4"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Καλύπτει το κριτήριο 3 όπως αναφέρεται στο τεύχος της Διακήρυξης, παρ. 2.2.4.3, και παρέχεται ως επιπλέον της μίας ζητούμενης.</w:t>
            </w:r>
          </w:p>
        </w:tc>
      </w:tr>
      <w:tr w:rsidR="00BB7DA3" w:rsidRPr="00770A74" w14:paraId="49B17415" w14:textId="77777777" w:rsidTr="00BB7DA3">
        <w:trPr>
          <w:trHeight w:val="555"/>
        </w:trPr>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1ECED9" w14:textId="34207B5F" w:rsidR="00BB7DA3" w:rsidRPr="00BB7DA3" w:rsidRDefault="00BB7DA3" w:rsidP="00770A74">
            <w:pPr>
              <w:spacing w:before="120" w:after="120"/>
              <w:ind w:left="-20" w:right="-20"/>
              <w:jc w:val="center"/>
              <w:rPr>
                <w:rFonts w:asciiTheme="minorHAnsi" w:eastAsia="Calibri" w:hAnsiTheme="minorHAnsi" w:cstheme="minorHAnsi"/>
                <w:color w:val="000000" w:themeColor="text1"/>
                <w:sz w:val="20"/>
                <w:szCs w:val="20"/>
                <w:lang w:val="en-US"/>
              </w:rPr>
            </w:pPr>
            <w:r>
              <w:rPr>
                <w:rFonts w:asciiTheme="minorHAnsi" w:eastAsia="Calibri" w:hAnsiTheme="minorHAnsi" w:cstheme="minorHAnsi"/>
                <w:color w:val="000000" w:themeColor="text1"/>
                <w:sz w:val="20"/>
                <w:szCs w:val="20"/>
                <w:lang w:val="en-US"/>
              </w:rPr>
              <w:t>8</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B57B2BA" w14:textId="33888875"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lang w:val="en-US"/>
              </w:rPr>
            </w:pPr>
            <w:r w:rsidRPr="000E3C4F">
              <w:rPr>
                <w:rFonts w:asciiTheme="minorHAnsi" w:eastAsia="Calibri" w:hAnsiTheme="minorHAnsi" w:cstheme="minorHAnsi"/>
                <w:color w:val="000000" w:themeColor="text1"/>
                <w:sz w:val="20"/>
                <w:szCs w:val="20"/>
                <w:lang w:val="en-US"/>
              </w:rPr>
              <w:t>HELLENiQ ENERGY HOLDINGS A.E.</w:t>
            </w:r>
          </w:p>
        </w:tc>
        <w:tc>
          <w:tcPr>
            <w:tcW w:w="41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26A08BC" w14:textId="0C837B5A"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xml:space="preserve">Καθαρισμός, ταυτοποίηση και εμπλουτισμός στοιχείων μητρώου πρωτογενών δεδομένων για χαρτοφυλάκιο μη εξυπηρετούμενων δανείων με ανάπτυξη, εφαρμογή και χρήση προσαρμοσμένων αλγορίθμων τεχνητής νοημοσύνης και μηχανικής μάθησης στα πλαίσια του Έργου «Ολοκληρωμένο Σύστημα </w:t>
            </w:r>
            <w:r w:rsidRPr="000E3C4F">
              <w:rPr>
                <w:rFonts w:asciiTheme="minorHAnsi" w:eastAsia="Calibri" w:hAnsiTheme="minorHAnsi" w:cstheme="minorHAnsi"/>
                <w:color w:val="000000" w:themeColor="text1"/>
                <w:sz w:val="20"/>
                <w:szCs w:val="20"/>
              </w:rPr>
              <w:lastRenderedPageBreak/>
              <w:t>Αξιολόγησης και Διαχείρισης Πιστωτικού Ελέγχου».</w:t>
            </w:r>
          </w:p>
          <w:p w14:paraId="05C94D3F" w14:textId="29743DC8"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Οι αλγόριθμοι αναπτύχθηκαν, χρησιμοποιούνται και επικαιροποιούνται διαρκώς από την έναρξη του έργου (2018) έως σήμερα.</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6C95620" w14:textId="257DCC70"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lastRenderedPageBreak/>
              <w:t>€ 120.000 ετησίως</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038B380" w14:textId="6762723F"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Από: 2018</w:t>
            </w:r>
          </w:p>
          <w:p w14:paraId="716D5872" w14:textId="7459C514"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Έως: 2027</w:t>
            </w:r>
          </w:p>
          <w:p w14:paraId="25AF441C" w14:textId="313629A9"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Εν ενεργεία σύμβαση συνεργασίας</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DAFA228" w14:textId="43E2B2F8"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6</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65EE388" w14:textId="3FD5C1A5"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100%</w:t>
            </w:r>
          </w:p>
        </w:tc>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FD7DF3F" w14:textId="2E9D05E0"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Επισυνάπτεται στην παρούσα Τεχνική Προσφορά.</w:t>
            </w:r>
          </w:p>
          <w:p w14:paraId="3ADF8975" w14:textId="4F909C90"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Καλύπτει το κριτήριο 5 όπως αναφέρεται στο τεύχος της Διακήρυξης, παρ. 2.2.4.3</w:t>
            </w:r>
          </w:p>
        </w:tc>
      </w:tr>
      <w:tr w:rsidR="00BB7DA3" w:rsidRPr="00770A74" w14:paraId="19B5CFE3" w14:textId="77777777" w:rsidTr="00BB7DA3">
        <w:trPr>
          <w:trHeight w:val="555"/>
        </w:trPr>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AA72D8" w14:textId="789FA9A2" w:rsidR="00BB7DA3" w:rsidRPr="000E3C4F" w:rsidRDefault="00BB7DA3" w:rsidP="00347D95">
            <w:pPr>
              <w:spacing w:before="120" w:after="120"/>
              <w:ind w:left="-20" w:right="-20"/>
              <w:jc w:val="center"/>
              <w:rPr>
                <w:rFonts w:asciiTheme="minorHAnsi" w:eastAsia="Calibri" w:hAnsiTheme="minorHAnsi" w:cstheme="minorHAnsi"/>
                <w:color w:val="000000" w:themeColor="text1"/>
                <w:sz w:val="20"/>
                <w:szCs w:val="20"/>
                <w:lang w:val="en-US"/>
              </w:rPr>
            </w:pPr>
            <w:r>
              <w:rPr>
                <w:rFonts w:asciiTheme="minorHAnsi" w:eastAsia="Calibri" w:hAnsiTheme="minorHAnsi" w:cstheme="minorHAnsi"/>
                <w:color w:val="000000" w:themeColor="text1"/>
                <w:sz w:val="20"/>
                <w:szCs w:val="20"/>
                <w:lang w:val="en-US"/>
              </w:rPr>
              <w:t>9</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D0557D9" w14:textId="53F5EB91"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xml:space="preserve"> </w:t>
            </w:r>
            <w:r w:rsidR="00DB77A0">
              <w:rPr>
                <w:rFonts w:asciiTheme="minorHAnsi" w:eastAsia="Calibri" w:hAnsiTheme="minorHAnsi" w:cstheme="minorHAnsi"/>
                <w:color w:val="000000" w:themeColor="text1"/>
                <w:sz w:val="20"/>
                <w:szCs w:val="20"/>
              </w:rPr>
              <w:t>ΗΔΙΚΑ Α.Ε.</w:t>
            </w:r>
          </w:p>
        </w:tc>
        <w:tc>
          <w:tcPr>
            <w:tcW w:w="41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9978F35" w14:textId="51253070" w:rsidR="00BB7DA3" w:rsidRPr="000E3C4F" w:rsidRDefault="009D602E" w:rsidP="000E3C4F">
            <w:pPr>
              <w:spacing w:before="120" w:after="120" w:line="280" w:lineRule="exact"/>
              <w:ind w:left="-23" w:right="-23"/>
              <w:rPr>
                <w:rFonts w:asciiTheme="minorHAnsi" w:eastAsia="Calibri" w:hAnsiTheme="minorHAnsi" w:cstheme="minorHAnsi"/>
                <w:color w:val="000000" w:themeColor="text1"/>
                <w:sz w:val="20"/>
                <w:szCs w:val="20"/>
              </w:rPr>
            </w:pPr>
            <w:r>
              <w:rPr>
                <w:rFonts w:asciiTheme="minorHAnsi" w:eastAsia="Calibri" w:hAnsiTheme="minorHAnsi" w:cstheme="minorHAnsi"/>
                <w:color w:val="000000" w:themeColor="text1"/>
                <w:sz w:val="20"/>
                <w:szCs w:val="20"/>
              </w:rPr>
              <w:t>Εκπόνηση εκθέσεων εκτίμησης αντικτύπου</w:t>
            </w:r>
            <w:r w:rsidR="00E336E7">
              <w:rPr>
                <w:rFonts w:asciiTheme="minorHAnsi" w:eastAsia="Calibri" w:hAnsiTheme="minorHAnsi" w:cstheme="minorHAnsi"/>
                <w:color w:val="000000" w:themeColor="text1"/>
                <w:sz w:val="20"/>
                <w:szCs w:val="20"/>
              </w:rPr>
              <w:t xml:space="preserve"> της επεξεργασίας για την προστασία των προσωπικών δεδομένων της </w:t>
            </w:r>
            <w:r w:rsidR="00E336E7">
              <w:rPr>
                <w:rFonts w:asciiTheme="minorHAnsi" w:eastAsia="Calibri" w:hAnsiTheme="minorHAnsi" w:cstheme="minorHAnsi"/>
                <w:color w:val="000000" w:themeColor="text1"/>
                <w:sz w:val="20"/>
                <w:szCs w:val="20"/>
                <w:lang w:val="en-US"/>
              </w:rPr>
              <w:t>Mobile</w:t>
            </w:r>
            <w:r w:rsidR="00E336E7" w:rsidRPr="000E3C4F">
              <w:rPr>
                <w:rFonts w:asciiTheme="minorHAnsi" w:eastAsia="Calibri" w:hAnsiTheme="minorHAnsi" w:cstheme="minorHAnsi"/>
                <w:color w:val="000000" w:themeColor="text1"/>
                <w:sz w:val="20"/>
                <w:szCs w:val="20"/>
              </w:rPr>
              <w:t xml:space="preserve"> </w:t>
            </w:r>
            <w:r w:rsidR="00E336E7">
              <w:rPr>
                <w:rFonts w:asciiTheme="minorHAnsi" w:eastAsia="Calibri" w:hAnsiTheme="minorHAnsi" w:cstheme="minorHAnsi"/>
                <w:color w:val="000000" w:themeColor="text1"/>
                <w:sz w:val="20"/>
                <w:szCs w:val="20"/>
              </w:rPr>
              <w:t xml:space="preserve">εφαρμογής </w:t>
            </w:r>
            <w:r w:rsidR="00E336E7" w:rsidRPr="000E3C4F">
              <w:rPr>
                <w:rFonts w:asciiTheme="minorHAnsi" w:eastAsia="Calibri" w:hAnsiTheme="minorHAnsi" w:cstheme="minorHAnsi"/>
                <w:color w:val="000000" w:themeColor="text1"/>
                <w:sz w:val="20"/>
                <w:szCs w:val="20"/>
              </w:rPr>
              <w:t>“</w:t>
            </w:r>
            <w:r w:rsidR="00E336E7">
              <w:rPr>
                <w:rFonts w:asciiTheme="minorHAnsi" w:eastAsia="Calibri" w:hAnsiTheme="minorHAnsi" w:cstheme="minorHAnsi"/>
                <w:color w:val="000000" w:themeColor="text1"/>
                <w:sz w:val="20"/>
                <w:szCs w:val="20"/>
                <w:lang w:val="en-US"/>
              </w:rPr>
              <w:t>MYHEALTH</w:t>
            </w:r>
            <w:r w:rsidR="00E336E7" w:rsidRPr="000E3C4F">
              <w:rPr>
                <w:rFonts w:asciiTheme="minorHAnsi" w:eastAsia="Calibri" w:hAnsiTheme="minorHAnsi" w:cstheme="minorHAnsi"/>
                <w:color w:val="000000" w:themeColor="text1"/>
                <w:sz w:val="20"/>
                <w:szCs w:val="20"/>
              </w:rPr>
              <w:t xml:space="preserve">” </w:t>
            </w:r>
            <w:r w:rsidR="00E336E7">
              <w:rPr>
                <w:rFonts w:asciiTheme="minorHAnsi" w:eastAsia="Calibri" w:hAnsiTheme="minorHAnsi" w:cstheme="minorHAnsi"/>
                <w:color w:val="000000" w:themeColor="text1"/>
                <w:sz w:val="20"/>
                <w:szCs w:val="20"/>
              </w:rPr>
              <w:t>και του υποσυστήματος ηλεκτρονικών ιατρικών βεβαιώσεων</w:t>
            </w:r>
            <w:r w:rsidR="000408BF">
              <w:rPr>
                <w:rFonts w:asciiTheme="minorHAnsi" w:eastAsia="Calibri" w:hAnsiTheme="minorHAnsi" w:cstheme="minorHAnsi"/>
                <w:color w:val="000000" w:themeColor="text1"/>
                <w:sz w:val="20"/>
                <w:szCs w:val="20"/>
              </w:rPr>
              <w:t xml:space="preserve">. Η έκθεση αφορούσε </w:t>
            </w:r>
            <w:r w:rsidR="00C44D9F">
              <w:rPr>
                <w:rFonts w:asciiTheme="minorHAnsi" w:eastAsia="Calibri" w:hAnsiTheme="minorHAnsi" w:cstheme="minorHAnsi"/>
                <w:color w:val="000000" w:themeColor="text1"/>
                <w:sz w:val="20"/>
                <w:szCs w:val="20"/>
              </w:rPr>
              <w:t>σύνολο χρηστών που υπερβαίνει τις 200.000. Αριθμός σύμβασης ΗΔΙΚΑ 94</w:t>
            </w:r>
            <w:r w:rsidR="007A03C6">
              <w:rPr>
                <w:rFonts w:asciiTheme="minorHAnsi" w:eastAsia="Calibri" w:hAnsiTheme="minorHAnsi" w:cstheme="minorHAnsi"/>
                <w:color w:val="000000" w:themeColor="text1"/>
                <w:sz w:val="20"/>
                <w:szCs w:val="20"/>
              </w:rPr>
              <w:t>/2021.</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BB45012" w14:textId="5558AF46" w:rsidR="00BB7DA3" w:rsidRPr="000E3C4F" w:rsidRDefault="0043517D" w:rsidP="000E3C4F">
            <w:pPr>
              <w:spacing w:before="120" w:after="120"/>
              <w:ind w:left="-20" w:right="-20"/>
              <w:jc w:val="center"/>
              <w:rPr>
                <w:rFonts w:asciiTheme="minorHAnsi" w:eastAsia="Calibri" w:hAnsiTheme="minorHAnsi" w:cstheme="minorHAnsi"/>
                <w:color w:val="000000" w:themeColor="text1"/>
                <w:sz w:val="20"/>
                <w:szCs w:val="20"/>
              </w:rPr>
            </w:pPr>
            <w:r>
              <w:rPr>
                <w:rFonts w:asciiTheme="minorHAnsi" w:eastAsia="Calibri" w:hAnsiTheme="minorHAnsi" w:cstheme="minorHAnsi"/>
                <w:color w:val="000000" w:themeColor="text1"/>
                <w:sz w:val="20"/>
                <w:szCs w:val="20"/>
              </w:rPr>
              <w:t>€ 12.000</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4D6C79B" w14:textId="77777777" w:rsidR="00BB7DA3" w:rsidRDefault="00BB7DA3">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xml:space="preserve"> </w:t>
            </w:r>
            <w:r w:rsidR="0043517D">
              <w:rPr>
                <w:rFonts w:asciiTheme="minorHAnsi" w:eastAsia="Calibri" w:hAnsiTheme="minorHAnsi" w:cstheme="minorHAnsi"/>
                <w:color w:val="000000" w:themeColor="text1"/>
                <w:sz w:val="20"/>
                <w:szCs w:val="20"/>
              </w:rPr>
              <w:t>2021</w:t>
            </w:r>
          </w:p>
          <w:p w14:paraId="144D0F45" w14:textId="5049C66D" w:rsidR="000408BF" w:rsidRPr="000E3C4F" w:rsidRDefault="000408BF" w:rsidP="000E3C4F">
            <w:pPr>
              <w:spacing w:before="120" w:after="120"/>
              <w:ind w:left="-20" w:right="-20"/>
              <w:jc w:val="center"/>
              <w:rPr>
                <w:rFonts w:asciiTheme="minorHAnsi" w:eastAsia="Calibri" w:hAnsiTheme="minorHAnsi" w:cstheme="minorHAnsi"/>
                <w:color w:val="000000" w:themeColor="text1"/>
                <w:sz w:val="20"/>
                <w:szCs w:val="20"/>
              </w:rPr>
            </w:pPr>
            <w:r>
              <w:rPr>
                <w:rFonts w:asciiTheme="minorHAnsi" w:eastAsia="Calibri" w:hAnsiTheme="minorHAnsi" w:cstheme="minorHAnsi"/>
                <w:color w:val="000000" w:themeColor="text1"/>
                <w:sz w:val="20"/>
                <w:szCs w:val="20"/>
              </w:rPr>
              <w:t>Διάρκεια 2 μήνες</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423C803" w14:textId="5F489F34" w:rsidR="00BB7DA3" w:rsidRPr="000E3C4F" w:rsidRDefault="00C44D9F" w:rsidP="000E3C4F">
            <w:pPr>
              <w:spacing w:before="120" w:after="120"/>
              <w:ind w:left="-20" w:right="-20"/>
              <w:jc w:val="center"/>
              <w:rPr>
                <w:rFonts w:asciiTheme="minorHAnsi" w:eastAsia="Calibri" w:hAnsiTheme="minorHAnsi" w:cstheme="minorHAnsi"/>
                <w:color w:val="000000" w:themeColor="text1"/>
                <w:sz w:val="20"/>
                <w:szCs w:val="20"/>
              </w:rPr>
            </w:pPr>
            <w:r>
              <w:rPr>
                <w:rFonts w:asciiTheme="minorHAnsi" w:eastAsia="Calibri" w:hAnsiTheme="minorHAnsi" w:cstheme="minorHAnsi"/>
                <w:color w:val="000000" w:themeColor="text1"/>
                <w:sz w:val="20"/>
                <w:szCs w:val="20"/>
              </w:rPr>
              <w:t>1</w:t>
            </w:r>
            <w:r w:rsidR="00BB7DA3" w:rsidRPr="000E3C4F">
              <w:rPr>
                <w:rFonts w:asciiTheme="minorHAnsi" w:eastAsia="Calibri" w:hAnsiTheme="minorHAnsi" w:cstheme="minorHAnsi"/>
                <w:color w:val="000000" w:themeColor="text1"/>
                <w:sz w:val="20"/>
                <w:szCs w:val="20"/>
              </w:rPr>
              <w:t xml:space="preserve"> </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4174E7F" w14:textId="7FBC427E" w:rsidR="00BB7DA3" w:rsidRPr="000E3C4F" w:rsidRDefault="00C44D9F" w:rsidP="000E3C4F">
            <w:pPr>
              <w:spacing w:before="120" w:after="120"/>
              <w:ind w:left="-20" w:right="-20"/>
              <w:jc w:val="center"/>
              <w:rPr>
                <w:rFonts w:asciiTheme="minorHAnsi" w:eastAsia="Calibri" w:hAnsiTheme="minorHAnsi" w:cstheme="minorHAnsi"/>
                <w:color w:val="000000" w:themeColor="text1"/>
                <w:sz w:val="20"/>
                <w:szCs w:val="20"/>
              </w:rPr>
            </w:pPr>
            <w:r>
              <w:rPr>
                <w:rFonts w:asciiTheme="minorHAnsi" w:eastAsia="Calibri" w:hAnsiTheme="minorHAnsi" w:cstheme="minorHAnsi"/>
                <w:color w:val="000000" w:themeColor="text1"/>
                <w:sz w:val="20"/>
                <w:szCs w:val="20"/>
              </w:rPr>
              <w:t>100%</w:t>
            </w:r>
          </w:p>
        </w:tc>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0E67D45" w14:textId="77777777" w:rsidR="00C44D9F" w:rsidRPr="000D5F1E" w:rsidRDefault="00C44D9F" w:rsidP="00C44D9F">
            <w:pPr>
              <w:spacing w:before="120" w:after="120"/>
              <w:ind w:left="-20" w:right="-20"/>
              <w:jc w:val="center"/>
              <w:rPr>
                <w:rFonts w:asciiTheme="minorHAnsi" w:eastAsia="Calibri" w:hAnsiTheme="minorHAnsi" w:cstheme="minorHAnsi"/>
                <w:color w:val="000000" w:themeColor="text1"/>
                <w:sz w:val="20"/>
                <w:szCs w:val="20"/>
              </w:rPr>
            </w:pPr>
            <w:r w:rsidRPr="000D5F1E">
              <w:rPr>
                <w:rFonts w:asciiTheme="minorHAnsi" w:eastAsia="Calibri" w:hAnsiTheme="minorHAnsi" w:cstheme="minorHAnsi"/>
                <w:color w:val="000000" w:themeColor="text1"/>
                <w:sz w:val="20"/>
                <w:szCs w:val="20"/>
              </w:rPr>
              <w:t>Επισυνάπτεται στην παρούσα Τεχνική Προσφορά.</w:t>
            </w:r>
          </w:p>
          <w:p w14:paraId="1AC7D48B" w14:textId="6E822A1E" w:rsidR="00BB7DA3" w:rsidRPr="000E3C4F" w:rsidRDefault="00C44D9F" w:rsidP="000E3C4F">
            <w:pPr>
              <w:spacing w:before="120" w:after="120"/>
              <w:ind w:left="-20" w:right="-20"/>
              <w:jc w:val="center"/>
              <w:rPr>
                <w:rFonts w:asciiTheme="minorHAnsi" w:eastAsia="Calibri" w:hAnsiTheme="minorHAnsi" w:cstheme="minorHAnsi"/>
                <w:color w:val="000000" w:themeColor="text1"/>
                <w:sz w:val="20"/>
                <w:szCs w:val="20"/>
              </w:rPr>
            </w:pPr>
            <w:r w:rsidRPr="000D5F1E">
              <w:rPr>
                <w:rFonts w:asciiTheme="minorHAnsi" w:eastAsia="Calibri" w:hAnsiTheme="minorHAnsi" w:cstheme="minorHAnsi"/>
                <w:color w:val="000000" w:themeColor="text1"/>
                <w:sz w:val="20"/>
                <w:szCs w:val="20"/>
              </w:rPr>
              <w:t xml:space="preserve">Καλύπτει το κριτήριο </w:t>
            </w:r>
            <w:r>
              <w:rPr>
                <w:rFonts w:asciiTheme="minorHAnsi" w:eastAsia="Calibri" w:hAnsiTheme="minorHAnsi" w:cstheme="minorHAnsi"/>
                <w:color w:val="000000" w:themeColor="text1"/>
                <w:sz w:val="20"/>
                <w:szCs w:val="20"/>
              </w:rPr>
              <w:t>6</w:t>
            </w:r>
            <w:r w:rsidRPr="000D5F1E">
              <w:rPr>
                <w:rFonts w:asciiTheme="minorHAnsi" w:eastAsia="Calibri" w:hAnsiTheme="minorHAnsi" w:cstheme="minorHAnsi"/>
                <w:color w:val="000000" w:themeColor="text1"/>
                <w:sz w:val="20"/>
                <w:szCs w:val="20"/>
              </w:rPr>
              <w:t xml:space="preserve"> όπως αναφέρεται στο τεύχος της Διακήρυξης, παρ. 2.2.4.3</w:t>
            </w:r>
            <w:r w:rsidR="00BB7DA3" w:rsidRPr="000E3C4F">
              <w:rPr>
                <w:rFonts w:asciiTheme="minorHAnsi" w:eastAsia="Calibri" w:hAnsiTheme="minorHAnsi" w:cstheme="minorHAnsi"/>
                <w:color w:val="000000" w:themeColor="text1"/>
                <w:sz w:val="20"/>
                <w:szCs w:val="20"/>
              </w:rPr>
              <w:t xml:space="preserve"> </w:t>
            </w:r>
          </w:p>
        </w:tc>
      </w:tr>
      <w:tr w:rsidR="00BB7DA3" w:rsidRPr="00770A74" w14:paraId="3AC34300" w14:textId="77777777" w:rsidTr="00BB7DA3">
        <w:trPr>
          <w:trHeight w:val="555"/>
        </w:trPr>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8879E9" w14:textId="073E059E" w:rsidR="00BB7DA3" w:rsidRPr="000E3C4F" w:rsidRDefault="00BB7DA3" w:rsidP="000E3C4F">
            <w:pPr>
              <w:spacing w:before="120" w:after="120" w:line="280" w:lineRule="exact"/>
              <w:ind w:left="-23" w:right="-23"/>
              <w:jc w:val="center"/>
              <w:rPr>
                <w:rFonts w:asciiTheme="minorHAnsi" w:eastAsia="Calibri" w:hAnsiTheme="minorHAnsi" w:cstheme="minorHAnsi"/>
                <w:color w:val="000000" w:themeColor="text1"/>
                <w:sz w:val="20"/>
                <w:szCs w:val="20"/>
                <w:lang w:val="en-US"/>
              </w:rPr>
            </w:pPr>
            <w:r>
              <w:rPr>
                <w:rFonts w:asciiTheme="minorHAnsi" w:eastAsia="Calibri" w:hAnsiTheme="minorHAnsi" w:cstheme="minorHAnsi"/>
                <w:color w:val="000000" w:themeColor="text1"/>
                <w:sz w:val="20"/>
                <w:szCs w:val="20"/>
                <w:lang w:val="en-US"/>
              </w:rPr>
              <w:t>10</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1EB4504" w14:textId="1C6B5FCC"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xml:space="preserve"> </w:t>
            </w:r>
            <w:r w:rsidR="007A03C6">
              <w:rPr>
                <w:rFonts w:asciiTheme="minorHAnsi" w:eastAsia="Calibri" w:hAnsiTheme="minorHAnsi" w:cstheme="minorHAnsi"/>
                <w:color w:val="000000" w:themeColor="text1"/>
                <w:sz w:val="20"/>
                <w:szCs w:val="20"/>
              </w:rPr>
              <w:t>ΗΔΙΚΑ Α.Ε.</w:t>
            </w:r>
          </w:p>
        </w:tc>
        <w:tc>
          <w:tcPr>
            <w:tcW w:w="41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983C642" w14:textId="6E73CF5E" w:rsidR="00BB7DA3" w:rsidRPr="000E3C4F" w:rsidRDefault="007A03C6" w:rsidP="000E3C4F">
            <w:pPr>
              <w:spacing w:before="120" w:after="120" w:line="280" w:lineRule="exact"/>
              <w:ind w:left="-23" w:right="-23"/>
              <w:rPr>
                <w:rFonts w:asciiTheme="minorHAnsi" w:eastAsia="Calibri" w:hAnsiTheme="minorHAnsi" w:cstheme="minorHAnsi"/>
                <w:color w:val="000000" w:themeColor="text1"/>
                <w:sz w:val="20"/>
                <w:szCs w:val="20"/>
              </w:rPr>
            </w:pPr>
            <w:r>
              <w:rPr>
                <w:rFonts w:asciiTheme="minorHAnsi" w:eastAsia="Calibri" w:hAnsiTheme="minorHAnsi" w:cstheme="minorHAnsi"/>
                <w:color w:val="000000" w:themeColor="text1"/>
                <w:sz w:val="20"/>
                <w:szCs w:val="20"/>
              </w:rPr>
              <w:t xml:space="preserve">Μελέτη εκτίμησης αντικτύπου </w:t>
            </w:r>
            <w:r w:rsidR="00092016">
              <w:rPr>
                <w:rFonts w:asciiTheme="minorHAnsi" w:eastAsia="Calibri" w:hAnsiTheme="minorHAnsi" w:cstheme="minorHAnsi"/>
                <w:color w:val="000000" w:themeColor="text1"/>
                <w:sz w:val="20"/>
                <w:szCs w:val="20"/>
              </w:rPr>
              <w:t>σχετικά με τα ψηφιακά αποθετήρια α) διαγνωστικών εργαστηριακών αποτελεσμάτων, και β)</w:t>
            </w:r>
            <w:r w:rsidR="00C419CC">
              <w:rPr>
                <w:rFonts w:asciiTheme="minorHAnsi" w:eastAsia="Calibri" w:hAnsiTheme="minorHAnsi" w:cstheme="minorHAnsi"/>
                <w:color w:val="000000" w:themeColor="text1"/>
                <w:sz w:val="20"/>
                <w:szCs w:val="20"/>
              </w:rPr>
              <w:t xml:space="preserve"> βεβαιώσεων νοσηλειών-εξετάσεων. Η μελέτη αφορούσε σύνολο χρηστών που υπερβαίνει τις 200.000. Αριθμός σύμβασης ΗΔΙΚΑ </w:t>
            </w:r>
            <w:r w:rsidR="00CA6A37">
              <w:rPr>
                <w:rFonts w:asciiTheme="minorHAnsi" w:eastAsia="Calibri" w:hAnsiTheme="minorHAnsi" w:cstheme="minorHAnsi"/>
                <w:color w:val="000000" w:themeColor="text1"/>
                <w:sz w:val="20"/>
                <w:szCs w:val="20"/>
              </w:rPr>
              <w:t>16</w:t>
            </w:r>
            <w:r w:rsidR="00C419CC">
              <w:rPr>
                <w:rFonts w:asciiTheme="minorHAnsi" w:eastAsia="Calibri" w:hAnsiTheme="minorHAnsi" w:cstheme="minorHAnsi"/>
                <w:color w:val="000000" w:themeColor="text1"/>
                <w:sz w:val="20"/>
                <w:szCs w:val="20"/>
              </w:rPr>
              <w:t>/202</w:t>
            </w:r>
            <w:r w:rsidR="00CA6A37">
              <w:rPr>
                <w:rFonts w:asciiTheme="minorHAnsi" w:eastAsia="Calibri" w:hAnsiTheme="minorHAnsi" w:cstheme="minorHAnsi"/>
                <w:color w:val="000000" w:themeColor="text1"/>
                <w:sz w:val="20"/>
                <w:szCs w:val="20"/>
              </w:rPr>
              <w:t>3</w:t>
            </w:r>
            <w:r w:rsidR="00C419CC">
              <w:rPr>
                <w:rFonts w:asciiTheme="minorHAnsi" w:eastAsia="Calibri" w:hAnsiTheme="minorHAnsi" w:cstheme="minorHAnsi"/>
                <w:color w:val="000000" w:themeColor="text1"/>
                <w:sz w:val="20"/>
                <w:szCs w:val="20"/>
              </w:rPr>
              <w:t>.</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0B06925" w14:textId="2C9EFA9B" w:rsidR="00BB7DA3" w:rsidRPr="000E3C4F" w:rsidRDefault="00CA6A37" w:rsidP="000E3C4F">
            <w:pPr>
              <w:spacing w:before="120" w:after="120"/>
              <w:ind w:left="-20" w:right="-20"/>
              <w:jc w:val="center"/>
              <w:rPr>
                <w:rFonts w:asciiTheme="minorHAnsi" w:eastAsia="Calibri" w:hAnsiTheme="minorHAnsi" w:cstheme="minorHAnsi"/>
                <w:color w:val="000000" w:themeColor="text1"/>
                <w:sz w:val="20"/>
                <w:szCs w:val="20"/>
              </w:rPr>
            </w:pPr>
            <w:r>
              <w:rPr>
                <w:rFonts w:asciiTheme="minorHAnsi" w:eastAsia="Calibri" w:hAnsiTheme="minorHAnsi" w:cstheme="minorHAnsi"/>
                <w:color w:val="000000" w:themeColor="text1"/>
                <w:sz w:val="20"/>
                <w:szCs w:val="20"/>
              </w:rPr>
              <w:t>€ 15.000</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4B4148F" w14:textId="77777777" w:rsidR="00BB7DA3" w:rsidRDefault="00CA6A37">
            <w:pPr>
              <w:spacing w:before="120" w:after="120"/>
              <w:ind w:left="-20" w:right="-20"/>
              <w:jc w:val="center"/>
              <w:rPr>
                <w:rFonts w:asciiTheme="minorHAnsi" w:eastAsia="Calibri" w:hAnsiTheme="minorHAnsi" w:cstheme="minorHAnsi"/>
                <w:color w:val="000000" w:themeColor="text1"/>
                <w:sz w:val="20"/>
                <w:szCs w:val="20"/>
              </w:rPr>
            </w:pPr>
            <w:r>
              <w:rPr>
                <w:rFonts w:asciiTheme="minorHAnsi" w:eastAsia="Calibri" w:hAnsiTheme="minorHAnsi" w:cstheme="minorHAnsi"/>
                <w:color w:val="000000" w:themeColor="text1"/>
                <w:sz w:val="20"/>
                <w:szCs w:val="20"/>
              </w:rPr>
              <w:t>2023</w:t>
            </w:r>
          </w:p>
          <w:p w14:paraId="5B0800CA" w14:textId="313F99F4" w:rsidR="00CA6A37" w:rsidRPr="000E3C4F" w:rsidRDefault="00CA6A37" w:rsidP="000E3C4F">
            <w:pPr>
              <w:spacing w:before="120" w:after="120"/>
              <w:ind w:left="-20" w:right="-20"/>
              <w:jc w:val="center"/>
              <w:rPr>
                <w:rFonts w:asciiTheme="minorHAnsi" w:eastAsia="Calibri" w:hAnsiTheme="minorHAnsi" w:cstheme="minorHAnsi"/>
                <w:color w:val="000000" w:themeColor="text1"/>
                <w:sz w:val="20"/>
                <w:szCs w:val="20"/>
              </w:rPr>
            </w:pPr>
            <w:r>
              <w:rPr>
                <w:rFonts w:asciiTheme="minorHAnsi" w:eastAsia="Calibri" w:hAnsiTheme="minorHAnsi" w:cstheme="minorHAnsi"/>
                <w:color w:val="000000" w:themeColor="text1"/>
                <w:sz w:val="20"/>
                <w:szCs w:val="20"/>
              </w:rPr>
              <w:t>Διάρκεια 2 μήνες</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15F417A" w14:textId="1174D5AA" w:rsidR="00BB7DA3" w:rsidRPr="000E3C4F" w:rsidRDefault="00CA6A37" w:rsidP="000E3C4F">
            <w:pPr>
              <w:spacing w:before="120" w:after="120"/>
              <w:ind w:left="-20" w:right="-20"/>
              <w:jc w:val="center"/>
              <w:rPr>
                <w:rFonts w:asciiTheme="minorHAnsi" w:eastAsia="Calibri" w:hAnsiTheme="minorHAnsi" w:cstheme="minorHAnsi"/>
                <w:color w:val="000000" w:themeColor="text1"/>
                <w:sz w:val="20"/>
                <w:szCs w:val="20"/>
              </w:rPr>
            </w:pPr>
            <w:r>
              <w:rPr>
                <w:rFonts w:asciiTheme="minorHAnsi" w:eastAsia="Calibri" w:hAnsiTheme="minorHAnsi" w:cstheme="minorHAnsi"/>
                <w:color w:val="000000" w:themeColor="text1"/>
                <w:sz w:val="20"/>
                <w:szCs w:val="20"/>
              </w:rPr>
              <w:t>1</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F758783" w14:textId="3723529F" w:rsidR="00BB7DA3" w:rsidRPr="000E3C4F" w:rsidRDefault="00CA6A37" w:rsidP="000E3C4F">
            <w:pPr>
              <w:spacing w:before="120" w:after="120"/>
              <w:ind w:left="-20" w:right="-20"/>
              <w:jc w:val="center"/>
              <w:rPr>
                <w:rFonts w:asciiTheme="minorHAnsi" w:eastAsia="Calibri" w:hAnsiTheme="minorHAnsi" w:cstheme="minorHAnsi"/>
                <w:color w:val="000000" w:themeColor="text1"/>
                <w:sz w:val="20"/>
                <w:szCs w:val="20"/>
              </w:rPr>
            </w:pPr>
            <w:r>
              <w:rPr>
                <w:rFonts w:asciiTheme="minorHAnsi" w:eastAsia="Calibri" w:hAnsiTheme="minorHAnsi" w:cstheme="minorHAnsi"/>
                <w:color w:val="000000" w:themeColor="text1"/>
                <w:sz w:val="20"/>
                <w:szCs w:val="20"/>
              </w:rPr>
              <w:t>100%</w:t>
            </w:r>
          </w:p>
        </w:tc>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549019C" w14:textId="77777777" w:rsidR="00CA6A37" w:rsidRPr="000D5F1E" w:rsidRDefault="00CA6A37" w:rsidP="00CA6A37">
            <w:pPr>
              <w:spacing w:before="120" w:after="120"/>
              <w:ind w:left="-20" w:right="-20"/>
              <w:jc w:val="center"/>
              <w:rPr>
                <w:rFonts w:asciiTheme="minorHAnsi" w:eastAsia="Calibri" w:hAnsiTheme="minorHAnsi" w:cstheme="minorHAnsi"/>
                <w:color w:val="000000" w:themeColor="text1"/>
                <w:sz w:val="20"/>
                <w:szCs w:val="20"/>
              </w:rPr>
            </w:pPr>
            <w:r w:rsidRPr="000D5F1E">
              <w:rPr>
                <w:rFonts w:asciiTheme="minorHAnsi" w:eastAsia="Calibri" w:hAnsiTheme="minorHAnsi" w:cstheme="minorHAnsi"/>
                <w:color w:val="000000" w:themeColor="text1"/>
                <w:sz w:val="20"/>
                <w:szCs w:val="20"/>
              </w:rPr>
              <w:t>Επισυνάπτεται στην παρούσα Τεχνική Προσφορά.</w:t>
            </w:r>
          </w:p>
          <w:p w14:paraId="55CFF4D3" w14:textId="7CCF85F9" w:rsidR="00BB7DA3" w:rsidRPr="000E3C4F" w:rsidRDefault="00CA6A37" w:rsidP="000E3C4F">
            <w:pPr>
              <w:spacing w:before="120" w:after="120"/>
              <w:ind w:left="-20" w:right="-20"/>
              <w:jc w:val="center"/>
              <w:rPr>
                <w:rFonts w:asciiTheme="minorHAnsi" w:eastAsia="Calibri" w:hAnsiTheme="minorHAnsi" w:cstheme="minorHAnsi"/>
                <w:color w:val="000000" w:themeColor="text1"/>
                <w:sz w:val="20"/>
                <w:szCs w:val="20"/>
              </w:rPr>
            </w:pPr>
            <w:r w:rsidRPr="000D5F1E">
              <w:rPr>
                <w:rFonts w:asciiTheme="minorHAnsi" w:eastAsia="Calibri" w:hAnsiTheme="minorHAnsi" w:cstheme="minorHAnsi"/>
                <w:color w:val="000000" w:themeColor="text1"/>
                <w:sz w:val="20"/>
                <w:szCs w:val="20"/>
              </w:rPr>
              <w:t xml:space="preserve">Καλύπτει το κριτήριο </w:t>
            </w:r>
            <w:r>
              <w:rPr>
                <w:rFonts w:asciiTheme="minorHAnsi" w:eastAsia="Calibri" w:hAnsiTheme="minorHAnsi" w:cstheme="minorHAnsi"/>
                <w:color w:val="000000" w:themeColor="text1"/>
                <w:sz w:val="20"/>
                <w:szCs w:val="20"/>
              </w:rPr>
              <w:t>6</w:t>
            </w:r>
            <w:r w:rsidRPr="000D5F1E">
              <w:rPr>
                <w:rFonts w:asciiTheme="minorHAnsi" w:eastAsia="Calibri" w:hAnsiTheme="minorHAnsi" w:cstheme="minorHAnsi"/>
                <w:color w:val="000000" w:themeColor="text1"/>
                <w:sz w:val="20"/>
                <w:szCs w:val="20"/>
              </w:rPr>
              <w:t xml:space="preserve"> όπως αναφέρεται στο τεύχος της Διακήρυξης, παρ. 2.2.4.3</w:t>
            </w:r>
          </w:p>
        </w:tc>
      </w:tr>
    </w:tbl>
    <w:p w14:paraId="360608DC" w14:textId="77777777" w:rsidR="00770A74" w:rsidRDefault="00770A74" w:rsidP="00CB6E6F">
      <w:pPr>
        <w:spacing w:line="480" w:lineRule="auto"/>
        <w:rPr>
          <w:rFonts w:asciiTheme="minorHAnsi" w:hAnsiTheme="minorHAnsi" w:cstheme="minorHAnsi"/>
          <w:sz w:val="24"/>
          <w:szCs w:val="24"/>
        </w:rPr>
        <w:sectPr w:rsidR="00770A74" w:rsidSect="00CE7BAF">
          <w:pgSz w:w="16838" w:h="11906" w:orient="landscape" w:code="9"/>
          <w:pgMar w:top="1135" w:right="1276" w:bottom="1800" w:left="851" w:header="284" w:footer="142" w:gutter="0"/>
          <w:cols w:space="567"/>
          <w:docGrid w:linePitch="360"/>
        </w:sectPr>
      </w:pPr>
    </w:p>
    <w:p w14:paraId="37185792" w14:textId="63E90B4D" w:rsidR="0059658A" w:rsidRPr="000E3C4F" w:rsidRDefault="00754B4D" w:rsidP="006E11BD">
      <w:pPr>
        <w:pStyle w:val="Heading1"/>
        <w:rPr>
          <w:rFonts w:asciiTheme="minorHAnsi" w:hAnsiTheme="minorHAnsi" w:cstheme="minorHAnsi"/>
          <w:sz w:val="32"/>
          <w:szCs w:val="32"/>
        </w:rPr>
      </w:pPr>
      <w:bookmarkStart w:id="34" w:name="_Toc162857694"/>
      <w:r w:rsidRPr="000E3C4F">
        <w:rPr>
          <w:rFonts w:asciiTheme="minorHAnsi" w:hAnsiTheme="minorHAnsi" w:cstheme="minorHAnsi"/>
          <w:sz w:val="32"/>
          <w:szCs w:val="32"/>
        </w:rPr>
        <w:lastRenderedPageBreak/>
        <w:t>ΠΕΡΙΒΑΛΛΟΝ ΤΟΥ ΕΡΓΟΥ</w:t>
      </w:r>
      <w:bookmarkEnd w:id="34"/>
    </w:p>
    <w:p w14:paraId="361C2478" w14:textId="77777777" w:rsidR="002507E2" w:rsidRPr="002507E2" w:rsidRDefault="002507E2" w:rsidP="002507E2">
      <w:pPr>
        <w:rPr>
          <w:lang w:val="en-US"/>
        </w:rPr>
      </w:pPr>
    </w:p>
    <w:p w14:paraId="24B0F796" w14:textId="58589274" w:rsidR="45CDC76C" w:rsidRPr="00250EF8" w:rsidRDefault="45CDC76C" w:rsidP="002507E2">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Ο ΔΕΔΔΗΕ, έχει αποκτήσει ένα σύνολο πληροφοριών και πρωτογενών δεδομένων τα οποία αφορούν τους τελικούς χρήστες, τις υπ</w:t>
      </w:r>
      <w:r w:rsidR="56A7291E" w:rsidRPr="00250EF8">
        <w:rPr>
          <w:rFonts w:asciiTheme="minorHAnsi" w:hAnsiTheme="minorHAnsi" w:cstheme="minorHAnsi"/>
          <w:sz w:val="24"/>
          <w:szCs w:val="24"/>
        </w:rPr>
        <w:t>οδομές και τον εξοπλισμό του</w:t>
      </w:r>
      <w:r w:rsidR="00A623F5" w:rsidRPr="00250EF8">
        <w:rPr>
          <w:rFonts w:asciiTheme="minorHAnsi" w:hAnsiTheme="minorHAnsi" w:cstheme="minorHAnsi"/>
          <w:sz w:val="24"/>
          <w:szCs w:val="24"/>
        </w:rPr>
        <w:t>ς</w:t>
      </w:r>
      <w:r w:rsidR="56A7291E" w:rsidRPr="00250EF8">
        <w:rPr>
          <w:rFonts w:asciiTheme="minorHAnsi" w:hAnsiTheme="minorHAnsi" w:cstheme="minorHAnsi"/>
          <w:sz w:val="24"/>
          <w:szCs w:val="24"/>
        </w:rPr>
        <w:t xml:space="preserve">, από μια σειρά </w:t>
      </w:r>
      <w:r w:rsidR="77253550" w:rsidRPr="00250EF8">
        <w:rPr>
          <w:rFonts w:asciiTheme="minorHAnsi" w:hAnsiTheme="minorHAnsi" w:cstheme="minorHAnsi"/>
          <w:sz w:val="24"/>
          <w:szCs w:val="24"/>
        </w:rPr>
        <w:t>μεταπτώσεων δεδομένων και μεταβάσεων συστημάτων από την απόσχιση και την κληροδότηση τους από τη ΔΕΗ.</w:t>
      </w:r>
    </w:p>
    <w:p w14:paraId="6DBDA821" w14:textId="1DB37D12" w:rsidR="77253550" w:rsidRPr="00250EF8" w:rsidRDefault="77253550" w:rsidP="002507E2">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Επιπρόσθετα, η ταυτοποίηση και η επικαιροποίηση τους, ως ευθύνη των παρόχων ηλεκτρικής ενέργειας, δεν έγινε με βέλτιστες πρακτικές, με συνέπεια ο ΔΕΔΔΗΕ να </w:t>
      </w:r>
      <w:r w:rsidR="60AF2DD9" w:rsidRPr="00250EF8">
        <w:rPr>
          <w:rFonts w:asciiTheme="minorHAnsi" w:hAnsiTheme="minorHAnsi" w:cstheme="minorHAnsi"/>
          <w:sz w:val="24"/>
          <w:szCs w:val="24"/>
        </w:rPr>
        <w:t>βρίσκεται αντιμέτωπος με πληθώρα προκλήσεων στην προσπάθεια του να λειτο</w:t>
      </w:r>
      <w:r w:rsidR="4A9292BC" w:rsidRPr="00250EF8">
        <w:rPr>
          <w:rFonts w:asciiTheme="minorHAnsi" w:hAnsiTheme="minorHAnsi" w:cstheme="minorHAnsi"/>
          <w:sz w:val="24"/>
          <w:szCs w:val="24"/>
        </w:rPr>
        <w:t>υργήσει αποτελεσματικά.</w:t>
      </w:r>
    </w:p>
    <w:p w14:paraId="2BD5792F" w14:textId="32AE97B5" w:rsidR="0059658A" w:rsidRPr="00250EF8" w:rsidRDefault="2B4908FD" w:rsidP="002507E2">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Σύμφωνα με την κατανόηση της WEMETRIX</w:t>
      </w:r>
      <w:r w:rsidR="00A623F5" w:rsidRPr="00250EF8">
        <w:rPr>
          <w:rFonts w:asciiTheme="minorHAnsi" w:hAnsiTheme="minorHAnsi" w:cstheme="minorHAnsi"/>
          <w:sz w:val="24"/>
          <w:szCs w:val="24"/>
        </w:rPr>
        <w:t>,</w:t>
      </w:r>
      <w:r w:rsidRPr="00250EF8">
        <w:rPr>
          <w:rFonts w:asciiTheme="minorHAnsi" w:hAnsiTheme="minorHAnsi" w:cstheme="minorHAnsi"/>
          <w:sz w:val="24"/>
          <w:szCs w:val="24"/>
        </w:rPr>
        <w:t xml:space="preserve"> το περιβάλλον του έργου διαμορφώνεται </w:t>
      </w:r>
      <w:r w:rsidR="2F324D7A" w:rsidRPr="00250EF8">
        <w:rPr>
          <w:rFonts w:asciiTheme="minorHAnsi" w:hAnsiTheme="minorHAnsi" w:cstheme="minorHAnsi"/>
          <w:sz w:val="24"/>
          <w:szCs w:val="24"/>
        </w:rPr>
        <w:t xml:space="preserve">από </w:t>
      </w:r>
      <w:r w:rsidR="122C6BD1" w:rsidRPr="00250EF8">
        <w:rPr>
          <w:rFonts w:asciiTheme="minorHAnsi" w:hAnsiTheme="minorHAnsi" w:cstheme="minorHAnsi"/>
          <w:sz w:val="24"/>
          <w:szCs w:val="24"/>
        </w:rPr>
        <w:t>τους ακόλουθους δύο πυλώνες:</w:t>
      </w:r>
    </w:p>
    <w:p w14:paraId="2DD893F5" w14:textId="0532CA37" w:rsidR="0059658A" w:rsidRPr="00250EF8" w:rsidRDefault="122C6BD1" w:rsidP="002507E2">
      <w:pPr>
        <w:pStyle w:val="ListParagraph"/>
        <w:numPr>
          <w:ilvl w:val="0"/>
          <w:numId w:val="120"/>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T</w:t>
      </w:r>
      <w:r w:rsidR="2F324D7A" w:rsidRPr="00250EF8">
        <w:rPr>
          <w:rFonts w:asciiTheme="minorHAnsi" w:hAnsiTheme="minorHAnsi" w:cstheme="minorHAnsi"/>
          <w:sz w:val="24"/>
          <w:szCs w:val="24"/>
        </w:rPr>
        <w:t xml:space="preserve">ις υποχρεώσεις οι οποίες πηγάζουν </w:t>
      </w:r>
      <w:r w:rsidR="2B4908FD" w:rsidRPr="00250EF8">
        <w:rPr>
          <w:rFonts w:asciiTheme="minorHAnsi" w:hAnsiTheme="minorHAnsi" w:cstheme="minorHAnsi"/>
          <w:sz w:val="24"/>
          <w:szCs w:val="24"/>
        </w:rPr>
        <w:t xml:space="preserve">από </w:t>
      </w:r>
      <w:r w:rsidR="53F62025" w:rsidRPr="00250EF8">
        <w:rPr>
          <w:rFonts w:asciiTheme="minorHAnsi" w:hAnsiTheme="minorHAnsi" w:cstheme="minorHAnsi"/>
          <w:sz w:val="24"/>
          <w:szCs w:val="24"/>
        </w:rPr>
        <w:t>τον καθοριστικό ρόλο του ΔΕΔΔΗΕ στην λειτουργία της</w:t>
      </w:r>
      <w:r w:rsidR="2B4908FD" w:rsidRPr="00250EF8">
        <w:rPr>
          <w:rFonts w:asciiTheme="minorHAnsi" w:hAnsiTheme="minorHAnsi" w:cstheme="minorHAnsi"/>
          <w:sz w:val="24"/>
          <w:szCs w:val="24"/>
        </w:rPr>
        <w:t xml:space="preserve"> </w:t>
      </w:r>
      <w:r w:rsidR="1D356E13" w:rsidRPr="00250EF8">
        <w:rPr>
          <w:rFonts w:asciiTheme="minorHAnsi" w:hAnsiTheme="minorHAnsi" w:cstheme="minorHAnsi"/>
          <w:sz w:val="24"/>
          <w:szCs w:val="24"/>
        </w:rPr>
        <w:t>παροχής ηλεκτρικής ενέργειας</w:t>
      </w:r>
      <w:r w:rsidR="00A623F5" w:rsidRPr="00250EF8">
        <w:rPr>
          <w:rFonts w:asciiTheme="minorHAnsi" w:hAnsiTheme="minorHAnsi" w:cstheme="minorHAnsi"/>
          <w:sz w:val="24"/>
          <w:szCs w:val="24"/>
        </w:rPr>
        <w:t>,</w:t>
      </w:r>
      <w:r w:rsidR="37F3B347" w:rsidRPr="00250EF8">
        <w:rPr>
          <w:rFonts w:asciiTheme="minorHAnsi" w:hAnsiTheme="minorHAnsi" w:cstheme="minorHAnsi"/>
          <w:sz w:val="24"/>
          <w:szCs w:val="24"/>
        </w:rPr>
        <w:t xml:space="preserve"> καθώς και</w:t>
      </w:r>
    </w:p>
    <w:p w14:paraId="3BE45F9F" w14:textId="7E6375FD" w:rsidR="0059658A" w:rsidRPr="00250EF8" w:rsidRDefault="37F3B347" w:rsidP="002507E2">
      <w:pPr>
        <w:pStyle w:val="ListParagraph"/>
        <w:numPr>
          <w:ilvl w:val="0"/>
          <w:numId w:val="120"/>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 τον στρατηγικό σχεδιασμό της μελλοντικής λειτουργίας του. </w:t>
      </w:r>
    </w:p>
    <w:p w14:paraId="7BBC87E6" w14:textId="29E5B3C3" w:rsidR="37F3B347" w:rsidRPr="00250EF8" w:rsidRDefault="37F3B347" w:rsidP="002507E2">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Αναλυτικότερα, είναι προφανές ότι ο ΔΕΔΔΗΕ έχοντας την ευθύνη της απρόσκοπτης</w:t>
      </w:r>
      <w:r w:rsidR="400A7BF0" w:rsidRPr="00250EF8">
        <w:rPr>
          <w:rFonts w:asciiTheme="minorHAnsi" w:hAnsiTheme="minorHAnsi" w:cstheme="minorHAnsi"/>
          <w:sz w:val="24"/>
          <w:szCs w:val="24"/>
        </w:rPr>
        <w:t xml:space="preserve"> και εύρυθμης</w:t>
      </w:r>
      <w:r w:rsidRPr="00250EF8">
        <w:rPr>
          <w:rFonts w:asciiTheme="minorHAnsi" w:hAnsiTheme="minorHAnsi" w:cstheme="minorHAnsi"/>
          <w:sz w:val="24"/>
          <w:szCs w:val="24"/>
        </w:rPr>
        <w:t xml:space="preserve"> λειτουργίας της αγοράς πρέπει να γνωρίζει κάθε στιγμή</w:t>
      </w:r>
      <w:r w:rsidR="0AF6FC54" w:rsidRPr="00250EF8">
        <w:rPr>
          <w:rFonts w:asciiTheme="minorHAnsi" w:hAnsiTheme="minorHAnsi" w:cstheme="minorHAnsi"/>
          <w:sz w:val="24"/>
          <w:szCs w:val="24"/>
        </w:rPr>
        <w:t xml:space="preserve">, με ακρίβεια, όλες τις απαραίτητες πληροφορίες και δεδομένα τα οποία περιγράφουν, τους τελικούς χρήστες του δικτύου, τις υποδομές, τους παρόχους </w:t>
      </w:r>
      <w:r w:rsidR="697E25B8" w:rsidRPr="00250EF8">
        <w:rPr>
          <w:rFonts w:asciiTheme="minorHAnsi" w:hAnsiTheme="minorHAnsi" w:cstheme="minorHAnsi"/>
          <w:sz w:val="24"/>
          <w:szCs w:val="24"/>
        </w:rPr>
        <w:t xml:space="preserve">καθώς και το αρμόδιο σύνολο του προσωπικού το οποίο απασχολεί. </w:t>
      </w:r>
    </w:p>
    <w:p w14:paraId="350A1513" w14:textId="0C17C707" w:rsidR="37F3B347" w:rsidRPr="00250EF8" w:rsidRDefault="697E25B8" w:rsidP="002507E2">
      <w:pPr>
        <w:spacing w:line="480" w:lineRule="auto"/>
        <w:jc w:val="both"/>
        <w:rPr>
          <w:rFonts w:asciiTheme="minorHAnsi" w:hAnsiTheme="minorHAnsi" w:cstheme="minorHAnsi"/>
          <w:sz w:val="24"/>
          <w:szCs w:val="24"/>
        </w:rPr>
      </w:pPr>
      <w:r w:rsidRPr="002507E2">
        <w:rPr>
          <w:rFonts w:asciiTheme="minorHAnsi" w:hAnsiTheme="minorHAnsi" w:cstheme="minorHAnsi"/>
          <w:b/>
          <w:sz w:val="24"/>
          <w:szCs w:val="24"/>
          <w:u w:val="single"/>
        </w:rPr>
        <w:t xml:space="preserve">Στον </w:t>
      </w:r>
      <w:r w:rsidR="37F3B347" w:rsidRPr="002507E2">
        <w:rPr>
          <w:rFonts w:asciiTheme="minorHAnsi" w:hAnsiTheme="minorHAnsi" w:cstheme="minorHAnsi"/>
          <w:b/>
          <w:sz w:val="24"/>
          <w:szCs w:val="24"/>
          <w:u w:val="single"/>
        </w:rPr>
        <w:t xml:space="preserve"> </w:t>
      </w:r>
      <w:r w:rsidR="48A69EDC" w:rsidRPr="002507E2">
        <w:rPr>
          <w:rFonts w:asciiTheme="minorHAnsi" w:hAnsiTheme="minorHAnsi" w:cstheme="minorHAnsi"/>
          <w:b/>
          <w:sz w:val="24"/>
          <w:szCs w:val="24"/>
          <w:u w:val="single"/>
        </w:rPr>
        <w:t>πρώτο πυλώνα</w:t>
      </w:r>
      <w:r w:rsidR="007E3CC1" w:rsidRPr="002507E2">
        <w:rPr>
          <w:rFonts w:asciiTheme="minorHAnsi" w:hAnsiTheme="minorHAnsi" w:cstheme="minorHAnsi"/>
          <w:b/>
          <w:sz w:val="24"/>
          <w:szCs w:val="24"/>
          <w:u w:val="single"/>
        </w:rPr>
        <w:t>,</w:t>
      </w:r>
      <w:r w:rsidR="48A69EDC" w:rsidRPr="002507E2">
        <w:rPr>
          <w:rFonts w:asciiTheme="minorHAnsi" w:hAnsiTheme="minorHAnsi" w:cstheme="minorHAnsi"/>
          <w:b/>
          <w:sz w:val="24"/>
          <w:szCs w:val="24"/>
          <w:u w:val="single"/>
        </w:rPr>
        <w:t xml:space="preserve"> κύρια προβλήματα</w:t>
      </w:r>
      <w:r w:rsidR="48A69EDC" w:rsidRPr="00250EF8">
        <w:rPr>
          <w:rFonts w:asciiTheme="minorHAnsi" w:hAnsiTheme="minorHAnsi" w:cstheme="minorHAnsi"/>
          <w:sz w:val="24"/>
          <w:szCs w:val="24"/>
        </w:rPr>
        <w:t xml:space="preserve"> όπως η ρευματοκλοπή, η έγκαιρη επιδιόρθωση βλαβών, η πρόληψη τεχνικών ζητημάτων, η άμεση ανταπόκ</w:t>
      </w:r>
      <w:r w:rsidR="082B8A53" w:rsidRPr="00250EF8">
        <w:rPr>
          <w:rFonts w:asciiTheme="minorHAnsi" w:hAnsiTheme="minorHAnsi" w:cstheme="minorHAnsi"/>
          <w:sz w:val="24"/>
          <w:szCs w:val="24"/>
        </w:rPr>
        <w:t>ριση του σε έκτακτες ανάγκες, είναι σημαντικές προκλήσεις στις οποίες ο ΔΕΔΔΗΕ πρέπει να διαχειρίζεται άμεσα και με ακρίβεια. Είναι φύσει αδύνατον, να μπορεί ο ΔΕΔΔΗΕ ν</w:t>
      </w:r>
      <w:r w:rsidR="7EFEC00D" w:rsidRPr="00250EF8">
        <w:rPr>
          <w:rFonts w:asciiTheme="minorHAnsi" w:hAnsiTheme="minorHAnsi" w:cstheme="minorHAnsi"/>
          <w:sz w:val="24"/>
          <w:szCs w:val="24"/>
        </w:rPr>
        <w:t>α αν</w:t>
      </w:r>
      <w:r w:rsidR="248A36A8" w:rsidRPr="00250EF8">
        <w:rPr>
          <w:rFonts w:asciiTheme="minorHAnsi" w:hAnsiTheme="minorHAnsi" w:cstheme="minorHAnsi"/>
          <w:sz w:val="24"/>
          <w:szCs w:val="24"/>
        </w:rPr>
        <w:t>τ</w:t>
      </w:r>
      <w:r w:rsidR="7EFEC00D" w:rsidRPr="00250EF8">
        <w:rPr>
          <w:rFonts w:asciiTheme="minorHAnsi" w:hAnsiTheme="minorHAnsi" w:cstheme="minorHAnsi"/>
          <w:sz w:val="24"/>
          <w:szCs w:val="24"/>
        </w:rPr>
        <w:t>αποκριθεί</w:t>
      </w:r>
      <w:r w:rsidR="3A21D89D" w:rsidRPr="00250EF8">
        <w:rPr>
          <w:rFonts w:asciiTheme="minorHAnsi" w:hAnsiTheme="minorHAnsi" w:cstheme="minorHAnsi"/>
          <w:sz w:val="24"/>
          <w:szCs w:val="24"/>
        </w:rPr>
        <w:t xml:space="preserve"> </w:t>
      </w:r>
      <w:r w:rsidR="7EFEC00D" w:rsidRPr="00250EF8">
        <w:rPr>
          <w:rFonts w:asciiTheme="minorHAnsi" w:hAnsiTheme="minorHAnsi" w:cstheme="minorHAnsi"/>
          <w:sz w:val="24"/>
          <w:szCs w:val="24"/>
        </w:rPr>
        <w:t xml:space="preserve">με βέλτιστο τρόπο όταν οι </w:t>
      </w:r>
      <w:r w:rsidR="630E5809" w:rsidRPr="00250EF8">
        <w:rPr>
          <w:rFonts w:asciiTheme="minorHAnsi" w:hAnsiTheme="minorHAnsi" w:cstheme="minorHAnsi"/>
          <w:sz w:val="24"/>
          <w:szCs w:val="24"/>
        </w:rPr>
        <w:t>πρωτογενείς</w:t>
      </w:r>
      <w:r w:rsidR="7EFEC00D" w:rsidRPr="00250EF8">
        <w:rPr>
          <w:rFonts w:asciiTheme="minorHAnsi" w:hAnsiTheme="minorHAnsi" w:cstheme="minorHAnsi"/>
          <w:sz w:val="24"/>
          <w:szCs w:val="24"/>
        </w:rPr>
        <w:t xml:space="preserve"> πληροφορίες και δεδομένα είτε </w:t>
      </w:r>
      <w:r w:rsidR="7EFEC00D" w:rsidRPr="00250EF8">
        <w:rPr>
          <w:rFonts w:asciiTheme="minorHAnsi" w:hAnsiTheme="minorHAnsi" w:cstheme="minorHAnsi"/>
          <w:sz w:val="24"/>
          <w:szCs w:val="24"/>
        </w:rPr>
        <w:lastRenderedPageBreak/>
        <w:t>δεν παρουσιάζουν την πραγματικότητα εί</w:t>
      </w:r>
      <w:r w:rsidR="4F4E60EE" w:rsidRPr="00250EF8">
        <w:rPr>
          <w:rFonts w:asciiTheme="minorHAnsi" w:hAnsiTheme="minorHAnsi" w:cstheme="minorHAnsi"/>
          <w:sz w:val="24"/>
          <w:szCs w:val="24"/>
        </w:rPr>
        <w:t xml:space="preserve">τε δεν υφίστανται καν για να μπορέσουν να προσδιορίσουν την πραγματικότητα. </w:t>
      </w:r>
    </w:p>
    <w:p w14:paraId="20DC8009" w14:textId="474A184E" w:rsidR="2F4B84E6" w:rsidRPr="00250EF8" w:rsidRDefault="2F4B84E6" w:rsidP="002507E2">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Χαρακτηριστικό </w:t>
      </w:r>
      <w:r w:rsidR="6920ADF0" w:rsidRPr="00250EF8">
        <w:rPr>
          <w:rFonts w:asciiTheme="minorHAnsi" w:hAnsiTheme="minorHAnsi" w:cstheme="minorHAnsi"/>
          <w:sz w:val="24"/>
          <w:szCs w:val="24"/>
        </w:rPr>
        <w:t>παράδειγμα</w:t>
      </w:r>
      <w:r w:rsidRPr="00250EF8">
        <w:rPr>
          <w:rFonts w:asciiTheme="minorHAnsi" w:hAnsiTheme="minorHAnsi" w:cstheme="minorHAnsi"/>
          <w:sz w:val="24"/>
          <w:szCs w:val="24"/>
        </w:rPr>
        <w:t xml:space="preserve"> είναι η έλλειψη πολλών ΑΦΜ</w:t>
      </w:r>
      <w:r w:rsidR="007E3CC1" w:rsidRPr="00250EF8">
        <w:rPr>
          <w:rFonts w:asciiTheme="minorHAnsi" w:hAnsiTheme="minorHAnsi" w:cstheme="minorHAnsi"/>
          <w:sz w:val="24"/>
          <w:szCs w:val="24"/>
        </w:rPr>
        <w:t xml:space="preserve"> </w:t>
      </w:r>
      <w:r w:rsidRPr="00250EF8">
        <w:rPr>
          <w:rFonts w:asciiTheme="minorHAnsi" w:hAnsiTheme="minorHAnsi" w:cstheme="minorHAnsi"/>
          <w:sz w:val="24"/>
          <w:szCs w:val="24"/>
        </w:rPr>
        <w:t>τελικών χρηστών ταυτοποιημένων με την παροχή</w:t>
      </w:r>
      <w:r w:rsidR="7F0A78C2" w:rsidRPr="00250EF8">
        <w:rPr>
          <w:rFonts w:asciiTheme="minorHAnsi" w:hAnsiTheme="minorHAnsi" w:cstheme="minorHAnsi"/>
          <w:sz w:val="24"/>
          <w:szCs w:val="24"/>
        </w:rPr>
        <w:t xml:space="preserve">. Αυτή είναι γνώση της WEMETRIX από το έργο καθαρισμού και ταυτοποίησης δεδομένων στην βάση πελατείας της ΔΕΗ και άλλων παρόχων ηλεκτρικής ενέργειας, άρα πρόβλημα το οποίο μεταφέρεται </w:t>
      </w:r>
      <w:r w:rsidR="09EE2B95" w:rsidRPr="00250EF8">
        <w:rPr>
          <w:rFonts w:asciiTheme="minorHAnsi" w:hAnsiTheme="minorHAnsi" w:cstheme="minorHAnsi"/>
          <w:sz w:val="24"/>
          <w:szCs w:val="24"/>
        </w:rPr>
        <w:t xml:space="preserve">στον ΔΕΔΔΗΕ. Η WEMETRIX, εκτιμά ότι το πλήθος των μη-συσχετισμένων παροχών με ΑΦΜ τελικού χρήστη είναι περίπου </w:t>
      </w:r>
      <w:r w:rsidR="3E8568D3" w:rsidRPr="00250EF8">
        <w:rPr>
          <w:rFonts w:asciiTheme="minorHAnsi" w:hAnsiTheme="minorHAnsi" w:cstheme="minorHAnsi"/>
          <w:sz w:val="24"/>
          <w:szCs w:val="24"/>
        </w:rPr>
        <w:t xml:space="preserve">1-1,3 εκατομμύρια, ενώ </w:t>
      </w:r>
      <w:r w:rsidR="3E2A893B" w:rsidRPr="00250EF8">
        <w:rPr>
          <w:rFonts w:asciiTheme="minorHAnsi" w:hAnsiTheme="minorHAnsi" w:cstheme="minorHAnsi"/>
          <w:sz w:val="24"/>
          <w:szCs w:val="24"/>
        </w:rPr>
        <w:t>στο</w:t>
      </w:r>
      <w:r w:rsidR="3E8568D3" w:rsidRPr="00250EF8">
        <w:rPr>
          <w:rFonts w:asciiTheme="minorHAnsi" w:hAnsiTheme="minorHAnsi" w:cstheme="minorHAnsi"/>
          <w:sz w:val="24"/>
          <w:szCs w:val="24"/>
        </w:rPr>
        <w:t xml:space="preserve"> πλήθος </w:t>
      </w:r>
      <w:r w:rsidR="3E2A893B" w:rsidRPr="00250EF8">
        <w:rPr>
          <w:rFonts w:asciiTheme="minorHAnsi" w:hAnsiTheme="minorHAnsi" w:cstheme="minorHAnsi"/>
          <w:sz w:val="24"/>
          <w:szCs w:val="24"/>
        </w:rPr>
        <w:t xml:space="preserve">αυτό θα πρέπει να υπολογιστεί και ο αριθμός </w:t>
      </w:r>
      <w:r w:rsidR="3E8568D3" w:rsidRPr="00250EF8">
        <w:rPr>
          <w:rFonts w:asciiTheme="minorHAnsi" w:hAnsiTheme="minorHAnsi" w:cstheme="minorHAnsi"/>
          <w:sz w:val="24"/>
          <w:szCs w:val="24"/>
        </w:rPr>
        <w:t>των</w:t>
      </w:r>
      <w:r w:rsidR="3E2A893B" w:rsidRPr="00250EF8">
        <w:rPr>
          <w:rFonts w:asciiTheme="minorHAnsi" w:hAnsiTheme="minorHAnsi" w:cstheme="minorHAnsi"/>
          <w:sz w:val="24"/>
          <w:szCs w:val="24"/>
        </w:rPr>
        <w:t xml:space="preserve"> ΑΦΜ οι οποίοι δεν είναι ταυτοποιημένοι, μ</w:t>
      </w:r>
      <w:r w:rsidR="3AA59F5D" w:rsidRPr="00250EF8">
        <w:rPr>
          <w:rFonts w:asciiTheme="minorHAnsi" w:hAnsiTheme="minorHAnsi" w:cstheme="minorHAnsi"/>
          <w:sz w:val="24"/>
          <w:szCs w:val="24"/>
        </w:rPr>
        <w:t xml:space="preserve">έσω ΑΑΔΕ, </w:t>
      </w:r>
      <w:r w:rsidR="3E2A893B" w:rsidRPr="00250EF8">
        <w:rPr>
          <w:rFonts w:asciiTheme="minorHAnsi" w:hAnsiTheme="minorHAnsi" w:cstheme="minorHAnsi"/>
          <w:sz w:val="24"/>
          <w:szCs w:val="24"/>
        </w:rPr>
        <w:t xml:space="preserve"> με το φυσικό ή νομικό πρόσωπο το οποίο αναφέρεται στην παροχή</w:t>
      </w:r>
      <w:r w:rsidR="545330FE" w:rsidRPr="00250EF8">
        <w:rPr>
          <w:rFonts w:asciiTheme="minorHAnsi" w:hAnsiTheme="minorHAnsi" w:cstheme="minorHAnsi"/>
          <w:sz w:val="24"/>
          <w:szCs w:val="24"/>
        </w:rPr>
        <w:t xml:space="preserve">, οι πολλαπλότητες και οι διάδοχοι. </w:t>
      </w:r>
    </w:p>
    <w:p w14:paraId="01BE02C9" w14:textId="080155E8" w:rsidR="545330FE" w:rsidRPr="00250EF8" w:rsidRDefault="545330FE" w:rsidP="002507E2">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Σημαντικό πρόβλημα αποτελεί η αδυναμία ακρίβειας σ</w:t>
      </w:r>
      <w:r w:rsidR="777BD04D" w:rsidRPr="00250EF8">
        <w:rPr>
          <w:rFonts w:asciiTheme="minorHAnsi" w:hAnsiTheme="minorHAnsi" w:cstheme="minorHAnsi"/>
          <w:sz w:val="24"/>
          <w:szCs w:val="24"/>
        </w:rPr>
        <w:t>το δίκτυο και στους τελικούς χρήστες του μη-οδογραφημένου μέρους της Ελλάδας, όπως τα νησιά και οι μη-αστικές περιοχές</w:t>
      </w:r>
      <w:r w:rsidR="3E4811C3" w:rsidRPr="00250EF8">
        <w:rPr>
          <w:rFonts w:asciiTheme="minorHAnsi" w:hAnsiTheme="minorHAnsi" w:cstheme="minorHAnsi"/>
          <w:sz w:val="24"/>
          <w:szCs w:val="24"/>
        </w:rPr>
        <w:t xml:space="preserve">. </w:t>
      </w:r>
    </w:p>
    <w:p w14:paraId="754E49D8" w14:textId="009342B4" w:rsidR="5F6E1027" w:rsidRPr="00250EF8" w:rsidRDefault="3E4811C3" w:rsidP="002507E2">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Μια σημαντική πτυχή των προκλήσεων των οποίων αντιμετωπίζει ο ΔΕΔΔΗΕ είναι η αναγνώριση και ταυτοποίηση των ευπαθών χρηστών και ειδ</w:t>
      </w:r>
      <w:r w:rsidR="038FA274" w:rsidRPr="00250EF8">
        <w:rPr>
          <w:rFonts w:asciiTheme="minorHAnsi" w:hAnsiTheme="minorHAnsi" w:cstheme="minorHAnsi"/>
          <w:sz w:val="24"/>
          <w:szCs w:val="24"/>
        </w:rPr>
        <w:t>ικών κατηγοριών χρηστών, (π.χ. ανάγκη πιστοπο</w:t>
      </w:r>
      <w:r w:rsidR="3EDA1E8D" w:rsidRPr="00250EF8">
        <w:rPr>
          <w:rFonts w:asciiTheme="minorHAnsi" w:hAnsiTheme="minorHAnsi" w:cstheme="minorHAnsi"/>
          <w:sz w:val="24"/>
          <w:szCs w:val="24"/>
        </w:rPr>
        <w:t>ίησης της πραγματικής επαγγελματικής ιδιότητας όπως οι αγρότες)</w:t>
      </w:r>
      <w:r w:rsidR="004E5B7C" w:rsidRPr="00250EF8">
        <w:rPr>
          <w:rFonts w:asciiTheme="minorHAnsi" w:hAnsiTheme="minorHAnsi" w:cstheme="minorHAnsi"/>
          <w:sz w:val="24"/>
          <w:szCs w:val="24"/>
        </w:rPr>
        <w:t>,</w:t>
      </w:r>
      <w:r w:rsidR="3EDA1E8D" w:rsidRPr="00250EF8">
        <w:rPr>
          <w:rFonts w:asciiTheme="minorHAnsi" w:hAnsiTheme="minorHAnsi" w:cstheme="minorHAnsi"/>
          <w:sz w:val="24"/>
          <w:szCs w:val="24"/>
        </w:rPr>
        <w:t xml:space="preserve"> αφού στα πρωτογενή δεδομένα πλην των μετρήσεων κατανάλωσης δεν υπάρχουν κρίσιμα και απαρα</w:t>
      </w:r>
      <w:r w:rsidR="316DB293" w:rsidRPr="00250EF8">
        <w:rPr>
          <w:rFonts w:asciiTheme="minorHAnsi" w:hAnsiTheme="minorHAnsi" w:cstheme="minorHAnsi"/>
          <w:sz w:val="24"/>
          <w:szCs w:val="24"/>
        </w:rPr>
        <w:t>ίτητα στοιχεία όπως ο Κωδικός Δραστηριότητας (ΚΑΔ) και η ιδιότητα του τελικού χρήστη. Τα στοιχεία αυτά δεν είχαν ζητηθεί ποτέ από του</w:t>
      </w:r>
      <w:r w:rsidR="75A7C0EB" w:rsidRPr="00250EF8">
        <w:rPr>
          <w:rFonts w:asciiTheme="minorHAnsi" w:hAnsiTheme="minorHAnsi" w:cstheme="minorHAnsi"/>
          <w:sz w:val="24"/>
          <w:szCs w:val="24"/>
        </w:rPr>
        <w:t>ς παρόχους και ο ΔΕΔΔΗΕ καλείται να τα εμπλουτίσει και ταυτοποιήσει μέσω διασύνδεσης και διαλειτουργικότητας με πηγές όπως η ΑΑΔΕ</w:t>
      </w:r>
      <w:r w:rsidR="14E40ECB" w:rsidRPr="00250EF8">
        <w:rPr>
          <w:rFonts w:asciiTheme="minorHAnsi" w:hAnsiTheme="minorHAnsi" w:cstheme="minorHAnsi"/>
          <w:sz w:val="24"/>
          <w:szCs w:val="24"/>
        </w:rPr>
        <w:t>, το ΓΕΜΗ και η ΓΓΠΣΨΔ. Είναι κρίσιμα τα στοιχεία αυτά καθώς η WEMETRIX γνωρίζει απ’ άλλα έργα σε παρόχους ηλεκτρικής ενέργειας στην Ελλάδα πως κλάδοι, όπως η εστίαση εμφανίζουν σ</w:t>
      </w:r>
      <w:r w:rsidR="3C81A150" w:rsidRPr="00250EF8">
        <w:rPr>
          <w:rFonts w:asciiTheme="minorHAnsi" w:hAnsiTheme="minorHAnsi" w:cstheme="minorHAnsi"/>
          <w:sz w:val="24"/>
          <w:szCs w:val="24"/>
        </w:rPr>
        <w:t>ημαντικά υψηλά ποσοστά ρευματοκλοπής</w:t>
      </w:r>
      <w:r w:rsidR="00E77269" w:rsidRPr="00250EF8">
        <w:rPr>
          <w:rFonts w:asciiTheme="minorHAnsi" w:hAnsiTheme="minorHAnsi" w:cstheme="minorHAnsi"/>
          <w:sz w:val="24"/>
          <w:szCs w:val="24"/>
        </w:rPr>
        <w:t>,</w:t>
      </w:r>
      <w:r w:rsidR="3C81A150" w:rsidRPr="00250EF8">
        <w:rPr>
          <w:rFonts w:asciiTheme="minorHAnsi" w:hAnsiTheme="minorHAnsi" w:cstheme="minorHAnsi"/>
          <w:sz w:val="24"/>
          <w:szCs w:val="24"/>
        </w:rPr>
        <w:t xml:space="preserve"> ενώ όταν </w:t>
      </w:r>
      <w:r w:rsidR="3C81A150" w:rsidRPr="00250EF8">
        <w:rPr>
          <w:rFonts w:asciiTheme="minorHAnsi" w:hAnsiTheme="minorHAnsi" w:cstheme="minorHAnsi"/>
          <w:sz w:val="24"/>
          <w:szCs w:val="24"/>
        </w:rPr>
        <w:lastRenderedPageBreak/>
        <w:t xml:space="preserve">χρειάζεται να δοθεί </w:t>
      </w:r>
      <w:r w:rsidR="7424E616" w:rsidRPr="00250EF8">
        <w:rPr>
          <w:rFonts w:asciiTheme="minorHAnsi" w:hAnsiTheme="minorHAnsi" w:cstheme="minorHAnsi"/>
          <w:sz w:val="24"/>
          <w:szCs w:val="24"/>
        </w:rPr>
        <w:t>επιδότηση ή έκπτωση σε ευάλωτους χρήστες βάσει προγραμματισμού ή έκτακτων κατά κύριο λόγο καταστάσεων, τότε η ακρίβεια ε</w:t>
      </w:r>
      <w:r w:rsidR="3C6BD2F2" w:rsidRPr="00250EF8">
        <w:rPr>
          <w:rFonts w:asciiTheme="minorHAnsi" w:hAnsiTheme="minorHAnsi" w:cstheme="minorHAnsi"/>
          <w:sz w:val="24"/>
          <w:szCs w:val="24"/>
        </w:rPr>
        <w:t>ίναι μικρότερη του επιθυμητού καθώς το ποσοστό της ταυτοποίησης είναι χαμηλό ή και σε πολλές περιπτώσεις αδύνατο.</w:t>
      </w:r>
      <w:r w:rsidR="038FA274" w:rsidRPr="00250EF8">
        <w:rPr>
          <w:rFonts w:asciiTheme="minorHAnsi" w:hAnsiTheme="minorHAnsi" w:cstheme="minorHAnsi"/>
          <w:sz w:val="24"/>
          <w:szCs w:val="24"/>
        </w:rPr>
        <w:t xml:space="preserve"> </w:t>
      </w:r>
    </w:p>
    <w:p w14:paraId="46F2B267" w14:textId="00B437B7" w:rsidR="56AAFCC0" w:rsidRPr="00250EF8" w:rsidRDefault="56AAFCC0" w:rsidP="002507E2">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Εκτός από την ανάγκη της ακριβείας και της ταυτοποίησης, μια εξαιρετικά σημαντική πρόκληση για τον ΔΕΔΔΗΕ είναι κατανάλωση χρόνου και πόρων σε θέματα </w:t>
      </w:r>
      <w:r w:rsidR="71F9489A" w:rsidRPr="00250EF8">
        <w:rPr>
          <w:rFonts w:asciiTheme="minorHAnsi" w:hAnsiTheme="minorHAnsi" w:cstheme="minorHAnsi"/>
          <w:sz w:val="24"/>
          <w:szCs w:val="24"/>
        </w:rPr>
        <w:t xml:space="preserve">ανταπόκρισης και παροχής υπηρεσιών του δικτύου, όπως οι μετρήσεις, οι αποκοπές και κυρίως η διευθέτηση των βλαβών και των </w:t>
      </w:r>
      <w:r w:rsidR="6BD527F2" w:rsidRPr="00250EF8">
        <w:rPr>
          <w:rFonts w:asciiTheme="minorHAnsi" w:hAnsiTheme="minorHAnsi" w:cstheme="minorHAnsi"/>
          <w:sz w:val="24"/>
          <w:szCs w:val="24"/>
        </w:rPr>
        <w:t xml:space="preserve">ζημιών. </w:t>
      </w:r>
    </w:p>
    <w:p w14:paraId="24320FD2" w14:textId="45CEA071" w:rsidR="6BD527F2" w:rsidRPr="00250EF8" w:rsidRDefault="6BD527F2" w:rsidP="002507E2">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Όταν δεν υπάρχει ακρίβεια στην περιγραφή της γεωγραφικής θέσης της παροχής</w:t>
      </w:r>
      <w:r w:rsidR="005453C1" w:rsidRPr="00250EF8">
        <w:rPr>
          <w:rFonts w:asciiTheme="minorHAnsi" w:hAnsiTheme="minorHAnsi" w:cstheme="minorHAnsi"/>
          <w:sz w:val="24"/>
          <w:szCs w:val="24"/>
        </w:rPr>
        <w:t>,</w:t>
      </w:r>
      <w:r w:rsidR="401ADFF7" w:rsidRPr="00250EF8">
        <w:rPr>
          <w:rFonts w:asciiTheme="minorHAnsi" w:hAnsiTheme="minorHAnsi" w:cstheme="minorHAnsi"/>
          <w:sz w:val="24"/>
          <w:szCs w:val="24"/>
        </w:rPr>
        <w:t xml:space="preserve"> ο χρόνος και οι πόροι οι οποίοι καταναλώνονται από τον ΔΕΔΔΗΕ είναι σημαντικοί και αντιστοιχούν σε μεγάλα κόστη. </w:t>
      </w:r>
      <w:r w:rsidR="18B2C495" w:rsidRPr="00250EF8">
        <w:rPr>
          <w:rFonts w:asciiTheme="minorHAnsi" w:hAnsiTheme="minorHAnsi" w:cstheme="minorHAnsi"/>
          <w:sz w:val="24"/>
          <w:szCs w:val="24"/>
        </w:rPr>
        <w:t>Παράλληλα, η εταιρική εικόνα βλάπτεται και σε πολλές περιπτώσεις μπορεί να δημιουργηθούν και ζητήματα παραβατικότητας και έλλειψης συμμόρφωσης.</w:t>
      </w:r>
    </w:p>
    <w:p w14:paraId="00428FCB" w14:textId="1C7AE036" w:rsidR="06438A6D" w:rsidRPr="00250EF8" w:rsidRDefault="06438A6D" w:rsidP="002507E2">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Είναι στην κατανόηση της WEMETRIX ότι η ανάγκη για καθαρισμό, ταυτοποίηση και κυρίως συσχέτιση των παγίων στοιχείων του ΔΕΔΔΗΕ όπως οι μετασχηματιστές</w:t>
      </w:r>
      <w:r w:rsidR="171CEC1F" w:rsidRPr="00250EF8">
        <w:rPr>
          <w:rFonts w:asciiTheme="minorHAnsi" w:hAnsiTheme="minorHAnsi" w:cstheme="minorHAnsi"/>
          <w:sz w:val="24"/>
          <w:szCs w:val="24"/>
        </w:rPr>
        <w:t>, οι υποσταθμοί και οι γραμμές δικτύου, είναι κρίσ</w:t>
      </w:r>
      <w:r w:rsidR="26189804" w:rsidRPr="00250EF8">
        <w:rPr>
          <w:rFonts w:asciiTheme="minorHAnsi" w:hAnsiTheme="minorHAnsi" w:cstheme="minorHAnsi"/>
          <w:sz w:val="24"/>
          <w:szCs w:val="24"/>
        </w:rPr>
        <w:t>ιμο και απαραίτητο στοιχείο για την βελτιστοποίηση της αποδοτικότητας και τον εξορθολογισμό του κόστους λειτουργίας.</w:t>
      </w:r>
    </w:p>
    <w:p w14:paraId="7DD94F01" w14:textId="0C605B7B" w:rsidR="295F8150" w:rsidRPr="00250EF8" w:rsidRDefault="295F8150" w:rsidP="002507E2">
      <w:pPr>
        <w:spacing w:line="480" w:lineRule="auto"/>
        <w:jc w:val="both"/>
        <w:rPr>
          <w:rFonts w:asciiTheme="minorHAnsi" w:hAnsiTheme="minorHAnsi" w:cstheme="minorHAnsi"/>
          <w:sz w:val="24"/>
          <w:szCs w:val="24"/>
        </w:rPr>
      </w:pPr>
    </w:p>
    <w:p w14:paraId="324B455C" w14:textId="58793A20" w:rsidR="602AA138" w:rsidRPr="00250EF8" w:rsidRDefault="602AA138" w:rsidP="002507E2">
      <w:pPr>
        <w:spacing w:line="480" w:lineRule="auto"/>
        <w:jc w:val="both"/>
        <w:rPr>
          <w:rFonts w:asciiTheme="minorHAnsi" w:hAnsiTheme="minorHAnsi" w:cstheme="minorHAnsi"/>
          <w:sz w:val="24"/>
          <w:szCs w:val="24"/>
        </w:rPr>
      </w:pPr>
      <w:r w:rsidRPr="002507E2">
        <w:rPr>
          <w:rFonts w:asciiTheme="minorHAnsi" w:hAnsiTheme="minorHAnsi" w:cstheme="minorHAnsi"/>
          <w:b/>
          <w:sz w:val="24"/>
          <w:szCs w:val="24"/>
          <w:u w:val="single"/>
        </w:rPr>
        <w:t>Στον δεύτερο πυλώνα διαμόρφωσης του περιβάλλοντος του Έργου</w:t>
      </w:r>
      <w:r w:rsidRPr="00250EF8">
        <w:rPr>
          <w:rFonts w:asciiTheme="minorHAnsi" w:hAnsiTheme="minorHAnsi" w:cstheme="minorHAnsi"/>
          <w:sz w:val="24"/>
          <w:szCs w:val="24"/>
        </w:rPr>
        <w:t xml:space="preserve">, η WEMETRIX </w:t>
      </w:r>
      <w:r w:rsidR="3819873B" w:rsidRPr="00250EF8">
        <w:rPr>
          <w:rFonts w:asciiTheme="minorHAnsi" w:hAnsiTheme="minorHAnsi" w:cstheme="minorHAnsi"/>
          <w:sz w:val="24"/>
          <w:szCs w:val="24"/>
        </w:rPr>
        <w:t xml:space="preserve">αντιλαμβάνεται πλήρως και με σαφήνεια τον στρατηγικό σχεδιασμό του ΔΕΔΔΗΕ για την μελλοντική λειτουργία, η οποία αποσκοπεί στην </w:t>
      </w:r>
      <w:r w:rsidR="659CD74C" w:rsidRPr="00250EF8">
        <w:rPr>
          <w:rFonts w:asciiTheme="minorHAnsi" w:hAnsiTheme="minorHAnsi" w:cstheme="minorHAnsi"/>
          <w:sz w:val="24"/>
          <w:szCs w:val="24"/>
        </w:rPr>
        <w:t>παροχή υπηρεσιών προστιθέμενης αξίας προς την Ελληνική κοινωνία</w:t>
      </w:r>
      <w:r w:rsidR="1DDD44F4" w:rsidRPr="00250EF8">
        <w:rPr>
          <w:rFonts w:asciiTheme="minorHAnsi" w:hAnsiTheme="minorHAnsi" w:cstheme="minorHAnsi"/>
          <w:sz w:val="24"/>
          <w:szCs w:val="24"/>
        </w:rPr>
        <w:t>, τους πελάτες, τους συνεργάτες</w:t>
      </w:r>
      <w:r w:rsidR="659CD74C" w:rsidRPr="00250EF8">
        <w:rPr>
          <w:rFonts w:asciiTheme="minorHAnsi" w:hAnsiTheme="minorHAnsi" w:cstheme="minorHAnsi"/>
          <w:sz w:val="24"/>
          <w:szCs w:val="24"/>
        </w:rPr>
        <w:t xml:space="preserve"> και τους μετόχους του.</w:t>
      </w:r>
    </w:p>
    <w:p w14:paraId="6C4C8DE2" w14:textId="5C5A50BF" w:rsidR="46D376BA" w:rsidRPr="00250EF8" w:rsidRDefault="46D376BA" w:rsidP="002507E2">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lastRenderedPageBreak/>
        <w:t xml:space="preserve">Όλες οι νέες λειτουργίες του ΔΕΔΔΗΕ όπως η εγκατάσταση και η λειτουργία ενός σύγχρονου ολοκληρωμένου πληροφοριακού συστήματος (ERP), </w:t>
      </w:r>
      <w:r w:rsidR="7D4A889F" w:rsidRPr="00250EF8">
        <w:rPr>
          <w:rFonts w:asciiTheme="minorHAnsi" w:hAnsiTheme="minorHAnsi" w:cstheme="minorHAnsi"/>
          <w:sz w:val="24"/>
          <w:szCs w:val="24"/>
        </w:rPr>
        <w:t>οι παροχές προς το προσωπικό του, οι διαλειτουργικότητα με τους πελάτες του (π</w:t>
      </w:r>
      <w:r w:rsidR="002F6E92">
        <w:rPr>
          <w:rFonts w:asciiTheme="minorHAnsi" w:hAnsiTheme="minorHAnsi" w:cstheme="minorHAnsi"/>
          <w:sz w:val="24"/>
          <w:szCs w:val="24"/>
        </w:rPr>
        <w:t>άροχοι</w:t>
      </w:r>
      <w:r w:rsidR="7D4A889F" w:rsidRPr="00250EF8">
        <w:rPr>
          <w:rFonts w:asciiTheme="minorHAnsi" w:hAnsiTheme="minorHAnsi" w:cstheme="minorHAnsi"/>
          <w:sz w:val="24"/>
          <w:szCs w:val="24"/>
        </w:rPr>
        <w:t xml:space="preserve"> ηλεκτρικής ενέργειας), είναι εξαρτώμ</w:t>
      </w:r>
      <w:r w:rsidR="50B923ED" w:rsidRPr="00250EF8">
        <w:rPr>
          <w:rFonts w:asciiTheme="minorHAnsi" w:hAnsiTheme="minorHAnsi" w:cstheme="minorHAnsi"/>
          <w:sz w:val="24"/>
          <w:szCs w:val="24"/>
        </w:rPr>
        <w:t xml:space="preserve">ενες από την πληρότητα και την πιστότητα των πρωτογενών δεδομένων και πληροφοριών. </w:t>
      </w:r>
    </w:p>
    <w:p w14:paraId="06D8AB1D" w14:textId="3E7B391C" w:rsidR="50B923ED" w:rsidRPr="00250EF8" w:rsidRDefault="50B923ED" w:rsidP="002507E2">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Επιπρόσθετα αυτών, ο ΔΕΔΔΗΕ </w:t>
      </w:r>
      <w:r w:rsidR="733B7B28" w:rsidRPr="00250EF8">
        <w:rPr>
          <w:rFonts w:asciiTheme="minorHAnsi" w:hAnsiTheme="minorHAnsi" w:cstheme="minorHAnsi"/>
          <w:sz w:val="24"/>
          <w:szCs w:val="24"/>
        </w:rPr>
        <w:t>μετά τον καθαρισμό και τον εμπλουτισμό των δεδομένων του, κυρίως όμως μέσω των διασυνδέσεων του για την αυτόματη επικαιροποίηση τους, θα μπορέσει να λειτ</w:t>
      </w:r>
      <w:r w:rsidR="3A06AD31" w:rsidRPr="00250EF8">
        <w:rPr>
          <w:rFonts w:asciiTheme="minorHAnsi" w:hAnsiTheme="minorHAnsi" w:cstheme="minorHAnsi"/>
          <w:sz w:val="24"/>
          <w:szCs w:val="24"/>
        </w:rPr>
        <w:t>ουργήσει και ως ένας σύγχρονος φορέας διαλειτουργικότητας και διαμερισμού πληροφόρησης, κρίσιμος και απαραίτητος για την πάταξη της ρευματοκλοπής, την προστασία</w:t>
      </w:r>
      <w:r w:rsidR="1DD63C38" w:rsidRPr="00250EF8">
        <w:rPr>
          <w:rFonts w:asciiTheme="minorHAnsi" w:hAnsiTheme="minorHAnsi" w:cstheme="minorHAnsi"/>
          <w:sz w:val="24"/>
          <w:szCs w:val="24"/>
        </w:rPr>
        <w:t xml:space="preserve"> των πληρωμών, τον άμεσο εντοπισμό και χειρισμό προ</w:t>
      </w:r>
      <w:r w:rsidR="1A36B11E" w:rsidRPr="00250EF8">
        <w:rPr>
          <w:rFonts w:asciiTheme="minorHAnsi" w:hAnsiTheme="minorHAnsi" w:cstheme="minorHAnsi"/>
          <w:sz w:val="24"/>
          <w:szCs w:val="24"/>
        </w:rPr>
        <w:t xml:space="preserve">βλημάτων δικτύου και παροχών. </w:t>
      </w:r>
    </w:p>
    <w:p w14:paraId="525C01CE" w14:textId="7A882411" w:rsidR="397EF6B1" w:rsidRPr="00250EF8" w:rsidRDefault="397EF6B1" w:rsidP="002507E2">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Ο</w:t>
      </w:r>
      <w:r w:rsidR="50B923ED" w:rsidRPr="00250EF8">
        <w:rPr>
          <w:rFonts w:asciiTheme="minorHAnsi" w:hAnsiTheme="minorHAnsi" w:cstheme="minorHAnsi"/>
          <w:sz w:val="24"/>
          <w:szCs w:val="24"/>
        </w:rPr>
        <w:t xml:space="preserve"> </w:t>
      </w:r>
      <w:r w:rsidRPr="00250EF8">
        <w:rPr>
          <w:rFonts w:asciiTheme="minorHAnsi" w:hAnsiTheme="minorHAnsi" w:cstheme="minorHAnsi"/>
          <w:sz w:val="24"/>
          <w:szCs w:val="24"/>
        </w:rPr>
        <w:t>ΔΕΔΔΗΕ θα είναι ικανός να παρέχει αναφορές και συγκεντρωτικά στοιχεία για οποιαδήποτε ζητήματα αφορούν τον κλάδο ηλεκτρικής ενέργειας στην Ελλάδα τόσο απολογισ</w:t>
      </w:r>
      <w:r w:rsidR="4E7160E3" w:rsidRPr="00250EF8">
        <w:rPr>
          <w:rFonts w:asciiTheme="minorHAnsi" w:hAnsiTheme="minorHAnsi" w:cstheme="minorHAnsi"/>
          <w:sz w:val="24"/>
          <w:szCs w:val="24"/>
        </w:rPr>
        <w:t>τικά αλλά ακόμα πιο χρήσιμα, σε προβλεπτικό επίπεδο αφού η κατοχή και η χρήση αλγορίθμων τεχνητής νοημοσύνης και μηχανικής μάθησης θα του δίνουν αυτή τ</w:t>
      </w:r>
      <w:r w:rsidR="4AD1D5C9" w:rsidRPr="00250EF8">
        <w:rPr>
          <w:rFonts w:asciiTheme="minorHAnsi" w:hAnsiTheme="minorHAnsi" w:cstheme="minorHAnsi"/>
          <w:sz w:val="24"/>
          <w:szCs w:val="24"/>
        </w:rPr>
        <w:t>ην πολύ σημαντική ικανότητα.</w:t>
      </w:r>
      <w:r w:rsidRPr="00250EF8">
        <w:rPr>
          <w:rFonts w:asciiTheme="minorHAnsi" w:hAnsiTheme="minorHAnsi" w:cstheme="minorHAnsi"/>
          <w:sz w:val="24"/>
          <w:szCs w:val="24"/>
        </w:rPr>
        <w:t xml:space="preserve"> </w:t>
      </w:r>
    </w:p>
    <w:p w14:paraId="476834DD" w14:textId="3DD5EBB3" w:rsidR="6B386520" w:rsidRPr="007631C4" w:rsidRDefault="164F0AB3" w:rsidP="007631C4">
      <w:pPr>
        <w:spacing w:line="480" w:lineRule="auto"/>
        <w:jc w:val="both"/>
        <w:rPr>
          <w:rFonts w:asciiTheme="minorHAnsi" w:eastAsia="Calibri" w:hAnsiTheme="minorHAnsi" w:cstheme="minorHAnsi"/>
          <w:sz w:val="24"/>
          <w:szCs w:val="24"/>
          <w:lang w:val="el"/>
        </w:rPr>
      </w:pPr>
      <w:r w:rsidRPr="007631C4">
        <w:rPr>
          <w:rFonts w:asciiTheme="minorHAnsi" w:eastAsia="Calibri" w:hAnsiTheme="minorHAnsi" w:cstheme="minorHAnsi"/>
          <w:sz w:val="24"/>
          <w:szCs w:val="24"/>
          <w:lang w:val="el"/>
        </w:rPr>
        <w:t xml:space="preserve">Η κατανόηση της </w:t>
      </w:r>
      <w:r w:rsidRPr="007631C4">
        <w:rPr>
          <w:rFonts w:asciiTheme="minorHAnsi" w:eastAsia="Calibri" w:hAnsiTheme="minorHAnsi" w:cstheme="minorHAnsi"/>
          <w:sz w:val="24"/>
          <w:szCs w:val="24"/>
          <w:lang w:val="en-US"/>
        </w:rPr>
        <w:t>WEMETRIX</w:t>
      </w:r>
      <w:r w:rsidRPr="007631C4">
        <w:rPr>
          <w:rFonts w:asciiTheme="minorHAnsi" w:eastAsia="Calibri" w:hAnsiTheme="minorHAnsi" w:cstheme="minorHAnsi"/>
          <w:sz w:val="24"/>
          <w:szCs w:val="24"/>
        </w:rPr>
        <w:t xml:space="preserve"> </w:t>
      </w:r>
      <w:r w:rsidRPr="007631C4">
        <w:rPr>
          <w:rFonts w:asciiTheme="minorHAnsi" w:eastAsia="Calibri" w:hAnsiTheme="minorHAnsi" w:cstheme="minorHAnsi"/>
          <w:sz w:val="24"/>
          <w:szCs w:val="24"/>
          <w:lang w:val="el"/>
        </w:rPr>
        <w:t>για το περιβάλλον του Έργου συμπεριλαμβάνει και τις ακόλουθες σημαντικότατες πτυχές.</w:t>
      </w:r>
    </w:p>
    <w:p w14:paraId="469ED53D" w14:textId="49B694CB" w:rsidR="6B386520" w:rsidRPr="007631C4" w:rsidRDefault="164F0AB3" w:rsidP="007631C4">
      <w:pPr>
        <w:spacing w:line="480" w:lineRule="auto"/>
        <w:jc w:val="both"/>
        <w:rPr>
          <w:rFonts w:asciiTheme="minorHAnsi" w:eastAsia="Calibri" w:hAnsiTheme="minorHAnsi" w:cstheme="minorHAnsi"/>
          <w:sz w:val="24"/>
          <w:szCs w:val="24"/>
          <w:lang w:val="el"/>
        </w:rPr>
      </w:pPr>
      <w:r w:rsidRPr="007631C4">
        <w:rPr>
          <w:rFonts w:asciiTheme="minorHAnsi" w:eastAsia="Calibri" w:hAnsiTheme="minorHAnsi" w:cstheme="minorHAnsi"/>
          <w:b/>
          <w:sz w:val="24"/>
          <w:szCs w:val="24"/>
          <w:lang w:val="el"/>
        </w:rPr>
        <w:t>Ι) Ελάχιστη ως Μηδενική απασχόληση πόρων του ΔΕΔΔΗΕ, ειδικά πόρων μηχανογράφησης και ψηφιακού μετασχηματισμού</w:t>
      </w:r>
    </w:p>
    <w:p w14:paraId="3CF34B34" w14:textId="336ADC11" w:rsidR="6B386520" w:rsidRPr="007631C4" w:rsidRDefault="164F0AB3" w:rsidP="007631C4">
      <w:pPr>
        <w:spacing w:line="480" w:lineRule="auto"/>
        <w:jc w:val="both"/>
        <w:rPr>
          <w:rFonts w:asciiTheme="minorHAnsi" w:eastAsia="Calibri" w:hAnsiTheme="minorHAnsi" w:cstheme="minorHAnsi"/>
          <w:sz w:val="24"/>
          <w:szCs w:val="24"/>
          <w:lang w:val="el"/>
        </w:rPr>
      </w:pPr>
      <w:r w:rsidRPr="007631C4">
        <w:rPr>
          <w:rFonts w:asciiTheme="minorHAnsi" w:eastAsia="Calibri" w:hAnsiTheme="minorHAnsi" w:cstheme="minorHAnsi"/>
          <w:sz w:val="24"/>
          <w:szCs w:val="24"/>
          <w:lang w:val="el"/>
        </w:rPr>
        <w:t xml:space="preserve">Η </w:t>
      </w:r>
      <w:r w:rsidRPr="007631C4">
        <w:rPr>
          <w:rFonts w:asciiTheme="minorHAnsi" w:eastAsia="Calibri" w:hAnsiTheme="minorHAnsi" w:cstheme="minorHAnsi"/>
          <w:sz w:val="24"/>
          <w:szCs w:val="24"/>
          <w:lang w:val="en-US"/>
        </w:rPr>
        <w:t>WEMETRIX</w:t>
      </w:r>
      <w:r w:rsidRPr="007631C4">
        <w:rPr>
          <w:rFonts w:asciiTheme="minorHAnsi" w:eastAsia="Calibri" w:hAnsiTheme="minorHAnsi" w:cstheme="minorHAnsi"/>
          <w:sz w:val="24"/>
          <w:szCs w:val="24"/>
        </w:rPr>
        <w:t xml:space="preserve"> </w:t>
      </w:r>
      <w:r w:rsidRPr="007631C4">
        <w:rPr>
          <w:rFonts w:asciiTheme="minorHAnsi" w:eastAsia="Calibri" w:hAnsiTheme="minorHAnsi" w:cstheme="minorHAnsi"/>
          <w:sz w:val="24"/>
          <w:szCs w:val="24"/>
          <w:lang w:val="el"/>
        </w:rPr>
        <w:t xml:space="preserve">έχει σχεδιάσει την υλοποίηση του Έργου ώστε, μετά την ολοκλήρωση των πρώτων φάσεων αναλυτικής καταγραφής του υφιστάμενου λειτουργικού περιβάλλοντος,  να απασχοληθεί ελάχιστα ως καθόλου το αρμόδιο στελεχιακό δυναμικό και τα σχετικά με το Έργο συστήματα του ΔΕΔΔΗΕ. Είναι κρίσιμο ότι ο ΔΕΔΔΗΕ θα πρέπει να απασχολήσει ελάχιστους πόρους στην διαδικασία της </w:t>
      </w:r>
      <w:r w:rsidRPr="007631C4">
        <w:rPr>
          <w:rFonts w:asciiTheme="minorHAnsi" w:eastAsia="Calibri" w:hAnsiTheme="minorHAnsi" w:cstheme="minorHAnsi"/>
          <w:sz w:val="24"/>
          <w:szCs w:val="24"/>
          <w:lang w:val="el"/>
        </w:rPr>
        <w:lastRenderedPageBreak/>
        <w:t>υλοποίησης ώστε να υπάρχει ο απαραίτητος χρόνος για την αξιολόγηση των αποτελεσμάτων καθαρισμού, ταυτοποίησης και εμπλουτισμού των Νέων Ενιαίων Μητρώων, με απώτερο σκοπό την επιτυχή ολοκλήρωση του Έργου εντός του προβλεπόμενου χρονοδιαγράμματος.</w:t>
      </w:r>
    </w:p>
    <w:p w14:paraId="3A5652BC" w14:textId="13C64FF2" w:rsidR="6B386520" w:rsidRPr="007631C4" w:rsidRDefault="164F0AB3" w:rsidP="007631C4">
      <w:pPr>
        <w:spacing w:line="480" w:lineRule="auto"/>
        <w:jc w:val="both"/>
        <w:rPr>
          <w:rFonts w:asciiTheme="minorHAnsi" w:eastAsia="Calibri" w:hAnsiTheme="minorHAnsi" w:cstheme="minorHAnsi"/>
          <w:sz w:val="24"/>
          <w:szCs w:val="24"/>
          <w:lang w:val="el"/>
        </w:rPr>
      </w:pPr>
      <w:r w:rsidRPr="007631C4">
        <w:rPr>
          <w:rFonts w:asciiTheme="minorHAnsi" w:eastAsia="Calibri" w:hAnsiTheme="minorHAnsi" w:cstheme="minorHAnsi"/>
          <w:b/>
          <w:sz w:val="24"/>
          <w:szCs w:val="24"/>
          <w:lang w:val="el"/>
        </w:rPr>
        <w:t>ΙΙ) Εργασία σε Περιβάλλον, εκτός Υφιστάμενων Συστημάτων ΔΕΔΔΗΕ για την απρόσκοπτη λειτουργία όλων των υφιστάμενων εργασιών</w:t>
      </w:r>
      <w:r w:rsidRPr="007631C4">
        <w:rPr>
          <w:rFonts w:asciiTheme="minorHAnsi" w:eastAsia="Calibri" w:hAnsiTheme="minorHAnsi" w:cstheme="minorHAnsi"/>
          <w:sz w:val="24"/>
          <w:szCs w:val="24"/>
          <w:lang w:val="el"/>
        </w:rPr>
        <w:t xml:space="preserve"> </w:t>
      </w:r>
    </w:p>
    <w:p w14:paraId="261EA04E" w14:textId="0C07DC39" w:rsidR="6B386520" w:rsidRPr="007631C4" w:rsidRDefault="164F0AB3" w:rsidP="007631C4">
      <w:pPr>
        <w:spacing w:line="480" w:lineRule="auto"/>
        <w:jc w:val="both"/>
        <w:rPr>
          <w:rFonts w:asciiTheme="minorHAnsi" w:eastAsia="Calibri" w:hAnsiTheme="minorHAnsi" w:cstheme="minorHAnsi"/>
          <w:sz w:val="24"/>
          <w:szCs w:val="24"/>
          <w:lang w:val="el"/>
        </w:rPr>
      </w:pPr>
      <w:r w:rsidRPr="007631C4">
        <w:rPr>
          <w:rFonts w:asciiTheme="minorHAnsi" w:eastAsia="Calibri" w:hAnsiTheme="minorHAnsi" w:cstheme="minorHAnsi"/>
          <w:sz w:val="24"/>
          <w:szCs w:val="24"/>
          <w:lang w:val="el"/>
        </w:rPr>
        <w:t xml:space="preserve">Ο σχεδιασμός της υλοποίησης του Έργου από την </w:t>
      </w:r>
      <w:r w:rsidRPr="007631C4">
        <w:rPr>
          <w:rFonts w:asciiTheme="minorHAnsi" w:eastAsia="Calibri" w:hAnsiTheme="minorHAnsi" w:cstheme="minorHAnsi"/>
          <w:sz w:val="24"/>
          <w:szCs w:val="24"/>
          <w:lang w:val="en-US"/>
        </w:rPr>
        <w:t>WEMETRIX</w:t>
      </w:r>
      <w:r w:rsidRPr="007631C4">
        <w:rPr>
          <w:rFonts w:asciiTheme="minorHAnsi" w:eastAsia="Calibri" w:hAnsiTheme="minorHAnsi" w:cstheme="minorHAnsi"/>
          <w:sz w:val="24"/>
          <w:szCs w:val="24"/>
          <w:lang w:val="el"/>
        </w:rPr>
        <w:t>, προβλέπει ότι όλες οι εργασίες καθαρισμού, ταυτοποίησης και εμπλουτισμού θα πραγματοποιηθούν σε περιβάλλον εργασίας εκτός των συστημάτων και των λειτουργιών του ΔΕΔΔΗΕ. Το Περιβάλλον Εργασίας (</w:t>
      </w:r>
      <w:r w:rsidRPr="007631C4">
        <w:rPr>
          <w:rFonts w:asciiTheme="minorHAnsi" w:eastAsia="Calibri" w:hAnsiTheme="minorHAnsi" w:cstheme="minorHAnsi"/>
          <w:sz w:val="24"/>
          <w:szCs w:val="24"/>
          <w:lang w:val="en-US"/>
        </w:rPr>
        <w:t>staging</w:t>
      </w:r>
      <w:r w:rsidRPr="007631C4">
        <w:rPr>
          <w:rFonts w:asciiTheme="minorHAnsi" w:eastAsia="Calibri" w:hAnsiTheme="minorHAnsi" w:cstheme="minorHAnsi"/>
          <w:sz w:val="24"/>
          <w:szCs w:val="24"/>
          <w:lang w:val="el"/>
        </w:rPr>
        <w:t xml:space="preserve">) στο οποίο θα γίνουν οι επεξεργασίες δεδομένων από την  </w:t>
      </w:r>
      <w:r w:rsidRPr="007631C4">
        <w:rPr>
          <w:rFonts w:asciiTheme="minorHAnsi" w:eastAsia="Calibri" w:hAnsiTheme="minorHAnsi" w:cstheme="minorHAnsi"/>
          <w:sz w:val="24"/>
          <w:szCs w:val="24"/>
          <w:lang w:val="en-US"/>
        </w:rPr>
        <w:t>WEMETRIX</w:t>
      </w:r>
      <w:r w:rsidRPr="007631C4">
        <w:rPr>
          <w:rFonts w:asciiTheme="minorHAnsi" w:eastAsia="Calibri" w:hAnsiTheme="minorHAnsi" w:cstheme="minorHAnsi"/>
          <w:sz w:val="24"/>
          <w:szCs w:val="24"/>
          <w:lang w:val="el"/>
        </w:rPr>
        <w:t xml:space="preserve">, θα είναι μέρος ενός </w:t>
      </w:r>
      <w:r w:rsidRPr="007631C4">
        <w:rPr>
          <w:rFonts w:asciiTheme="minorHAnsi" w:eastAsia="Calibri" w:hAnsiTheme="minorHAnsi" w:cstheme="minorHAnsi"/>
          <w:sz w:val="24"/>
          <w:szCs w:val="24"/>
          <w:lang w:val="en-US"/>
        </w:rPr>
        <w:t>cloud</w:t>
      </w:r>
      <w:r w:rsidRPr="007631C4">
        <w:rPr>
          <w:rFonts w:asciiTheme="minorHAnsi" w:eastAsia="Calibri" w:hAnsiTheme="minorHAnsi" w:cstheme="minorHAnsi"/>
          <w:sz w:val="24"/>
          <w:szCs w:val="24"/>
        </w:rPr>
        <w:t xml:space="preserve"> </w:t>
      </w:r>
      <w:r w:rsidRPr="007631C4">
        <w:rPr>
          <w:rFonts w:asciiTheme="minorHAnsi" w:eastAsia="Calibri" w:hAnsiTheme="minorHAnsi" w:cstheme="minorHAnsi"/>
          <w:sz w:val="24"/>
          <w:szCs w:val="24"/>
          <w:lang w:val="en-US"/>
        </w:rPr>
        <w:t>service</w:t>
      </w:r>
      <w:r w:rsidRPr="007631C4">
        <w:rPr>
          <w:rFonts w:asciiTheme="minorHAnsi" w:eastAsia="Calibri" w:hAnsiTheme="minorHAnsi" w:cstheme="minorHAnsi"/>
          <w:sz w:val="24"/>
          <w:szCs w:val="24"/>
          <w:lang w:val="el"/>
        </w:rPr>
        <w:t>, το οποίο νομικά θα ανήκει στον ΔΕΔΔΗΕ και θα έχει διαβαθμισμένη και ασφαλή πρόσβαση η ομάδα εργασίας του Έργου. Η μετάπτωση των δεδομένων του ΔΕΔΔΗΕ στο Περιβάλλον Εργασίας θα γίνει άπαξ και σε μορφή η οποία θα εξυπηρετεί τις διαδικασίες του ΔΕΔΔΗΕ. Στη συνέχεια η ομάδα εργασίας του Έργου, θα αναπτύξει σε αυτό το Περιβάλλον Εργασίας τόσο τους αλγορίθμους τεχνητής νοημοσύνης και μηχανικής μάθησης, οι οποία θα αναλάβουν τον καθαρισμό των δεδομένων, όσο και τις απαραίτητες διασυνδέσεις και διαλειτουργικότητες με τις εξωτερικές πηγές για την κρίσιμη ταυτοποίηση και εμπλουτισμό τους.</w:t>
      </w:r>
    </w:p>
    <w:p w14:paraId="11295158" w14:textId="080B872F" w:rsidR="6B386520" w:rsidRPr="007631C4" w:rsidRDefault="164F0AB3" w:rsidP="007631C4">
      <w:pPr>
        <w:spacing w:line="480" w:lineRule="auto"/>
        <w:jc w:val="both"/>
        <w:rPr>
          <w:rFonts w:asciiTheme="minorHAnsi" w:eastAsia="Calibri" w:hAnsiTheme="minorHAnsi" w:cstheme="minorHAnsi"/>
          <w:sz w:val="24"/>
          <w:szCs w:val="24"/>
          <w:lang w:val="el"/>
        </w:rPr>
      </w:pPr>
      <w:r w:rsidRPr="007631C4">
        <w:rPr>
          <w:rFonts w:asciiTheme="minorHAnsi" w:eastAsia="Calibri" w:hAnsiTheme="minorHAnsi" w:cstheme="minorHAnsi"/>
          <w:sz w:val="24"/>
          <w:szCs w:val="24"/>
          <w:lang w:val="el"/>
        </w:rPr>
        <w:t xml:space="preserve">Με αυτή την διαδικασία επιτυγχάνεται η απρόσκοπτη επιχειρησιακή καθημερινή συνέχεια των εργασιών του ΔΕΔΔΗΕ, μεγάλη εξοικονόμηση πόρων και αμεσότητα στον έλεγχο των αποτελεσμάτων των εργασιών υλοποίησης του Έργου. </w:t>
      </w:r>
    </w:p>
    <w:p w14:paraId="56F6EBA0" w14:textId="55BEAD9D" w:rsidR="6B386520" w:rsidRPr="007631C4" w:rsidRDefault="164F0AB3" w:rsidP="007631C4">
      <w:pPr>
        <w:spacing w:line="480" w:lineRule="auto"/>
        <w:jc w:val="both"/>
        <w:rPr>
          <w:rFonts w:asciiTheme="minorHAnsi" w:eastAsia="Calibri" w:hAnsiTheme="minorHAnsi" w:cstheme="minorHAnsi"/>
          <w:b/>
          <w:sz w:val="24"/>
          <w:szCs w:val="24"/>
          <w:lang w:val="el"/>
        </w:rPr>
      </w:pPr>
      <w:r w:rsidRPr="007631C4">
        <w:rPr>
          <w:rFonts w:asciiTheme="minorHAnsi" w:eastAsia="Calibri" w:hAnsiTheme="minorHAnsi" w:cstheme="minorHAnsi"/>
          <w:b/>
          <w:sz w:val="24"/>
          <w:szCs w:val="24"/>
          <w:lang w:val="el"/>
        </w:rPr>
        <w:t>ΙΙΙ) Διαρκής διεπαφή για ανανέωση των δεδομένων από τα συστήματα του ΔΕΔΔΗΕ κατά την διάρκεια υλοποίησης του Έργου</w:t>
      </w:r>
    </w:p>
    <w:p w14:paraId="5421F27D" w14:textId="14EEBE60" w:rsidR="6B386520" w:rsidRPr="007631C4" w:rsidRDefault="164F0AB3" w:rsidP="007631C4">
      <w:pPr>
        <w:spacing w:line="480" w:lineRule="auto"/>
        <w:jc w:val="both"/>
        <w:rPr>
          <w:rFonts w:asciiTheme="minorHAnsi" w:eastAsia="Calibri" w:hAnsiTheme="minorHAnsi" w:cstheme="minorHAnsi"/>
          <w:sz w:val="24"/>
          <w:szCs w:val="24"/>
          <w:lang w:val="el"/>
        </w:rPr>
      </w:pPr>
      <w:r w:rsidRPr="007631C4">
        <w:rPr>
          <w:rFonts w:asciiTheme="minorHAnsi" w:eastAsia="Calibri" w:hAnsiTheme="minorHAnsi" w:cstheme="minorHAnsi"/>
          <w:sz w:val="24"/>
          <w:szCs w:val="24"/>
          <w:lang w:val="el"/>
        </w:rPr>
        <w:lastRenderedPageBreak/>
        <w:t xml:space="preserve">Σημαντική πρόβλεψη στον σχεδιασμό της </w:t>
      </w:r>
      <w:r w:rsidRPr="007631C4">
        <w:rPr>
          <w:rFonts w:asciiTheme="minorHAnsi" w:eastAsia="Calibri" w:hAnsiTheme="minorHAnsi" w:cstheme="minorHAnsi"/>
          <w:sz w:val="24"/>
          <w:szCs w:val="24"/>
          <w:lang w:val="en-US"/>
        </w:rPr>
        <w:t>WEMETRIX</w:t>
      </w:r>
      <w:r w:rsidRPr="007631C4">
        <w:rPr>
          <w:rFonts w:asciiTheme="minorHAnsi" w:eastAsia="Calibri" w:hAnsiTheme="minorHAnsi" w:cstheme="minorHAnsi"/>
          <w:sz w:val="24"/>
          <w:szCs w:val="24"/>
        </w:rPr>
        <w:t xml:space="preserve"> </w:t>
      </w:r>
      <w:r w:rsidRPr="007631C4">
        <w:rPr>
          <w:rFonts w:asciiTheme="minorHAnsi" w:eastAsia="Calibri" w:hAnsiTheme="minorHAnsi" w:cstheme="minorHAnsi"/>
          <w:sz w:val="24"/>
          <w:szCs w:val="24"/>
          <w:lang w:val="el"/>
        </w:rPr>
        <w:t xml:space="preserve">είναι η διαρκής ανανέωση των δεδομένων προς καθαρισμό και </w:t>
      </w:r>
      <w:r w:rsidR="002507E2" w:rsidRPr="002507E2">
        <w:rPr>
          <w:rFonts w:asciiTheme="minorHAnsi" w:eastAsia="Calibri" w:hAnsiTheme="minorHAnsi" w:cstheme="minorHAnsi"/>
          <w:sz w:val="24"/>
          <w:szCs w:val="24"/>
          <w:lang w:val="el"/>
        </w:rPr>
        <w:t>ταυτοποίηση</w:t>
      </w:r>
      <w:r w:rsidRPr="007631C4">
        <w:rPr>
          <w:rFonts w:asciiTheme="minorHAnsi" w:eastAsia="Calibri" w:hAnsiTheme="minorHAnsi" w:cstheme="minorHAnsi"/>
          <w:sz w:val="24"/>
          <w:szCs w:val="24"/>
          <w:lang w:val="el"/>
        </w:rPr>
        <w:t xml:space="preserve"> καθ’ όλη την διάρκεια υλοποίησης του Έργου. Αναλυτικότερα, το Περιβάλλον Εργασίας (</w:t>
      </w:r>
      <w:r w:rsidRPr="007631C4">
        <w:rPr>
          <w:rFonts w:asciiTheme="minorHAnsi" w:eastAsia="Calibri" w:hAnsiTheme="minorHAnsi" w:cstheme="minorHAnsi"/>
          <w:sz w:val="24"/>
          <w:szCs w:val="24"/>
          <w:lang w:val="en-US"/>
        </w:rPr>
        <w:t>staging</w:t>
      </w:r>
      <w:r w:rsidRPr="007631C4">
        <w:rPr>
          <w:rFonts w:asciiTheme="minorHAnsi" w:eastAsia="Calibri" w:hAnsiTheme="minorHAnsi" w:cstheme="minorHAnsi"/>
          <w:sz w:val="24"/>
          <w:szCs w:val="24"/>
          <w:lang w:val="el"/>
        </w:rPr>
        <w:t>) θα έχει προγραμματισμένες και συχνές ανανεώσεις των δεδομένων μέσω μεταπτώσεων/μεταφορών από τα συστήματα του ΔΕΔΔΗΕ, όπως στην αρχική φάση, πάντα σε μορφή η οποία θα εξυπηρετεί τις υφιστάμενες διαδικασίες του ΔΕΔΔΗΕ.</w:t>
      </w:r>
    </w:p>
    <w:p w14:paraId="41C3AA09" w14:textId="16C4D19A" w:rsidR="6B386520" w:rsidRPr="007631C4" w:rsidRDefault="164F0AB3" w:rsidP="007631C4">
      <w:pPr>
        <w:spacing w:line="480" w:lineRule="auto"/>
        <w:jc w:val="both"/>
        <w:rPr>
          <w:rFonts w:asciiTheme="minorHAnsi" w:eastAsia="Calibri" w:hAnsiTheme="minorHAnsi" w:cstheme="minorHAnsi"/>
          <w:sz w:val="24"/>
          <w:szCs w:val="24"/>
          <w:lang w:val="el"/>
        </w:rPr>
      </w:pPr>
      <w:r w:rsidRPr="007631C4">
        <w:rPr>
          <w:rFonts w:asciiTheme="minorHAnsi" w:eastAsia="Calibri" w:hAnsiTheme="minorHAnsi" w:cstheme="minorHAnsi"/>
          <w:sz w:val="24"/>
          <w:szCs w:val="24"/>
          <w:lang w:val="el"/>
        </w:rPr>
        <w:t xml:space="preserve">Με αυτό τον τρόπο, η </w:t>
      </w:r>
      <w:r w:rsidRPr="007631C4">
        <w:rPr>
          <w:rFonts w:asciiTheme="minorHAnsi" w:eastAsia="Calibri" w:hAnsiTheme="minorHAnsi" w:cstheme="minorHAnsi"/>
          <w:sz w:val="24"/>
          <w:szCs w:val="24"/>
          <w:lang w:val="en-US"/>
        </w:rPr>
        <w:t>WEMETRIX</w:t>
      </w:r>
      <w:r w:rsidRPr="007631C4">
        <w:rPr>
          <w:rFonts w:asciiTheme="minorHAnsi" w:eastAsia="Calibri" w:hAnsiTheme="minorHAnsi" w:cstheme="minorHAnsi"/>
          <w:sz w:val="24"/>
          <w:szCs w:val="24"/>
          <w:lang w:val="el"/>
        </w:rPr>
        <w:t>, διασφαλίζει ότι τα τελικά παραδοτέα των Νέων Ενιαίων Μητρώων, θα είναι σε πλήρη συγχρονισμό με την τρέχουσα πραγματικότητα του ΔΕΔΔΗΕ και δεν θα απαιτηθούν νέοι πόροι και χρόνος.</w:t>
      </w:r>
    </w:p>
    <w:p w14:paraId="64EF439B" w14:textId="196EA13C" w:rsidR="164F0AB3" w:rsidRPr="007631C4" w:rsidRDefault="164F0AB3" w:rsidP="007631C4">
      <w:pPr>
        <w:spacing w:line="480" w:lineRule="auto"/>
        <w:jc w:val="both"/>
        <w:rPr>
          <w:rFonts w:asciiTheme="minorHAnsi" w:eastAsia="Calibri" w:hAnsiTheme="minorHAnsi" w:cstheme="minorHAnsi"/>
          <w:b/>
          <w:sz w:val="24"/>
          <w:szCs w:val="24"/>
          <w:lang w:val="el"/>
        </w:rPr>
      </w:pPr>
      <w:r w:rsidRPr="007631C4">
        <w:rPr>
          <w:rFonts w:asciiTheme="minorHAnsi" w:eastAsia="Calibri" w:hAnsiTheme="minorHAnsi" w:cstheme="minorHAnsi"/>
          <w:b/>
          <w:sz w:val="24"/>
          <w:szCs w:val="24"/>
          <w:lang w:val="en-US"/>
        </w:rPr>
        <w:t>IV</w:t>
      </w:r>
      <w:r w:rsidRPr="007631C4">
        <w:rPr>
          <w:rFonts w:asciiTheme="minorHAnsi" w:eastAsia="Calibri" w:hAnsiTheme="minorHAnsi" w:cstheme="minorHAnsi"/>
          <w:b/>
          <w:sz w:val="24"/>
          <w:szCs w:val="24"/>
          <w:lang w:val="el"/>
        </w:rPr>
        <w:t>) Συμβατότητα με τα Υφιστάμενα &amp; Μελλοντικά Συστήματα του ΔΕΔΔΗΕ</w:t>
      </w:r>
    </w:p>
    <w:p w14:paraId="1AEFD63E" w14:textId="4C7B992D" w:rsidR="6F8D0447" w:rsidRPr="007631C4" w:rsidRDefault="46D3AA76" w:rsidP="007631C4">
      <w:pPr>
        <w:spacing w:line="480" w:lineRule="auto"/>
        <w:jc w:val="both"/>
        <w:rPr>
          <w:rFonts w:asciiTheme="minorHAnsi" w:eastAsia="Calibri" w:hAnsiTheme="minorHAnsi" w:cstheme="minorHAnsi"/>
          <w:sz w:val="24"/>
          <w:szCs w:val="24"/>
          <w:lang w:val="el"/>
        </w:rPr>
      </w:pPr>
      <w:r w:rsidRPr="007631C4">
        <w:rPr>
          <w:rFonts w:asciiTheme="minorHAnsi" w:eastAsia="Calibri" w:hAnsiTheme="minorHAnsi" w:cstheme="minorHAnsi"/>
          <w:sz w:val="24"/>
          <w:szCs w:val="24"/>
          <w:lang w:val="el"/>
        </w:rPr>
        <w:t xml:space="preserve">Η WEMETRIX, βάσει του σχεδιασμού της, κρίνει απαραίτητο και σύμφωνα με τις απαιτήσεις της </w:t>
      </w:r>
      <w:r w:rsidR="002507E2">
        <w:rPr>
          <w:rFonts w:asciiTheme="minorHAnsi" w:eastAsia="Calibri" w:hAnsiTheme="minorHAnsi" w:cstheme="minorHAnsi"/>
          <w:sz w:val="24"/>
          <w:szCs w:val="24"/>
          <w:lang w:val="el"/>
        </w:rPr>
        <w:t>διακήρυξης</w:t>
      </w:r>
      <w:r w:rsidRPr="007631C4">
        <w:rPr>
          <w:rFonts w:asciiTheme="minorHAnsi" w:eastAsia="Calibri" w:hAnsiTheme="minorHAnsi" w:cstheme="minorHAnsi"/>
          <w:sz w:val="24"/>
          <w:szCs w:val="24"/>
          <w:lang w:val="el"/>
        </w:rPr>
        <w:t xml:space="preserve">, ότι τα </w:t>
      </w:r>
      <w:r w:rsidR="002507E2" w:rsidRPr="002507E2">
        <w:rPr>
          <w:rFonts w:asciiTheme="minorHAnsi" w:eastAsia="Calibri" w:hAnsiTheme="minorHAnsi" w:cstheme="minorHAnsi"/>
          <w:sz w:val="24"/>
          <w:szCs w:val="24"/>
          <w:lang w:val="el"/>
        </w:rPr>
        <w:t>παραγόμενα</w:t>
      </w:r>
      <w:r w:rsidRPr="007631C4">
        <w:rPr>
          <w:rFonts w:asciiTheme="minorHAnsi" w:eastAsia="Calibri" w:hAnsiTheme="minorHAnsi" w:cstheme="minorHAnsi"/>
          <w:sz w:val="24"/>
          <w:szCs w:val="24"/>
          <w:lang w:val="el"/>
        </w:rPr>
        <w:t xml:space="preserve"> νέα </w:t>
      </w:r>
      <w:r w:rsidR="7ECF23D8" w:rsidRPr="007631C4">
        <w:rPr>
          <w:rFonts w:asciiTheme="minorHAnsi" w:eastAsia="Calibri" w:hAnsiTheme="minorHAnsi" w:cstheme="minorHAnsi"/>
          <w:sz w:val="24"/>
          <w:szCs w:val="24"/>
          <w:lang w:val="el"/>
        </w:rPr>
        <w:t xml:space="preserve">Ενιαία Μητρώα, θα πρέπει να έχουν γραμμογράφηση, μορφή και τύπο, απόλυτα συμβατό τόσο με τα </w:t>
      </w:r>
      <w:r w:rsidR="6F5A1D10" w:rsidRPr="007631C4">
        <w:rPr>
          <w:rFonts w:asciiTheme="minorHAnsi" w:eastAsia="Calibri" w:hAnsiTheme="minorHAnsi" w:cstheme="minorHAnsi"/>
          <w:sz w:val="24"/>
          <w:szCs w:val="24"/>
          <w:lang w:val="el"/>
        </w:rPr>
        <w:t>υφιστάμενα συστήματα και βάσεις δεδομένων του ΔΕΔΔΗΕ, όσο και με τις απαιτήσεις του μελλοντικού συστήματος ERP-ΗΡΑΚΛΗΣ, το οποίο θα εγκαταστήσει ο ΔΕΔΔΗΕ</w:t>
      </w:r>
      <w:r w:rsidR="1FF3F3BD" w:rsidRPr="007631C4">
        <w:rPr>
          <w:rFonts w:asciiTheme="minorHAnsi" w:eastAsia="Calibri" w:hAnsiTheme="minorHAnsi" w:cstheme="minorHAnsi"/>
          <w:sz w:val="24"/>
          <w:szCs w:val="24"/>
          <w:lang w:val="el"/>
        </w:rPr>
        <w:t>.</w:t>
      </w:r>
    </w:p>
    <w:p w14:paraId="20F35904" w14:textId="3FB13179" w:rsidR="1FF3F3BD" w:rsidRPr="007631C4" w:rsidRDefault="1FF3F3BD" w:rsidP="007631C4">
      <w:pPr>
        <w:spacing w:line="480" w:lineRule="auto"/>
        <w:jc w:val="both"/>
        <w:rPr>
          <w:rFonts w:asciiTheme="minorHAnsi" w:eastAsia="Calibri" w:hAnsiTheme="minorHAnsi" w:cstheme="minorHAnsi"/>
          <w:sz w:val="24"/>
          <w:szCs w:val="24"/>
          <w:lang w:val="el"/>
        </w:rPr>
      </w:pPr>
      <w:r w:rsidRPr="007631C4">
        <w:rPr>
          <w:rFonts w:asciiTheme="minorHAnsi" w:eastAsia="Calibri" w:hAnsiTheme="minorHAnsi" w:cstheme="minorHAnsi"/>
          <w:sz w:val="24"/>
          <w:szCs w:val="24"/>
          <w:lang w:val="el"/>
        </w:rPr>
        <w:t xml:space="preserve">Με αυτό τον σχεδιασμό, ο ΔΕΔΔΗΕ, δεν θα χρειαστεί να επενδύσει επιπρόσθετους οικονομικούς πόρους για την διαμόρφωση των παραδοτέων του παρόντος </w:t>
      </w:r>
      <w:r w:rsidR="07C4A33C" w:rsidRPr="007631C4">
        <w:rPr>
          <w:rFonts w:asciiTheme="minorHAnsi" w:eastAsia="Calibri" w:hAnsiTheme="minorHAnsi" w:cstheme="minorHAnsi"/>
          <w:sz w:val="24"/>
          <w:szCs w:val="24"/>
          <w:lang w:val="el"/>
        </w:rPr>
        <w:t>Έργου προς τα υφιστάμενα και νέα συστήματα. Κυρίως όμως ο ΔΕΔΔΗΕ θα αποφύγει κάθε καθυστέρηση, η οποία είναι συχνό και αναμενόμενο φαινόμενο</w:t>
      </w:r>
      <w:r w:rsidR="19E65CD5" w:rsidRPr="007631C4">
        <w:rPr>
          <w:rFonts w:asciiTheme="minorHAnsi" w:eastAsia="Calibri" w:hAnsiTheme="minorHAnsi" w:cstheme="minorHAnsi"/>
          <w:sz w:val="24"/>
          <w:szCs w:val="24"/>
          <w:lang w:val="el"/>
        </w:rPr>
        <w:t xml:space="preserve"> σε έργα παροχής υπηρεσιών μετάπτωσης δεδομένων από σύστημα σε σύστημα.</w:t>
      </w:r>
    </w:p>
    <w:p w14:paraId="68B0E16E" w14:textId="3CF26D68" w:rsidR="6B386520" w:rsidRPr="002507E2" w:rsidRDefault="164F0AB3" w:rsidP="002507E2">
      <w:pPr>
        <w:spacing w:line="480" w:lineRule="auto"/>
        <w:jc w:val="both"/>
        <w:rPr>
          <w:rFonts w:asciiTheme="minorHAnsi" w:eastAsia="Calibri" w:hAnsiTheme="minorHAnsi" w:cstheme="minorHAnsi"/>
          <w:b/>
          <w:sz w:val="24"/>
          <w:szCs w:val="24"/>
          <w:lang w:val="el"/>
        </w:rPr>
      </w:pPr>
      <w:r w:rsidRPr="002507E2">
        <w:rPr>
          <w:rFonts w:asciiTheme="minorHAnsi" w:eastAsia="Calibri" w:hAnsiTheme="minorHAnsi" w:cstheme="minorHAnsi"/>
          <w:b/>
          <w:sz w:val="24"/>
          <w:szCs w:val="24"/>
          <w:lang w:val="en-US"/>
        </w:rPr>
        <w:t>V</w:t>
      </w:r>
      <w:r w:rsidRPr="002507E2">
        <w:rPr>
          <w:rFonts w:asciiTheme="minorHAnsi" w:eastAsia="Calibri" w:hAnsiTheme="minorHAnsi" w:cstheme="minorHAnsi"/>
          <w:b/>
          <w:sz w:val="24"/>
          <w:szCs w:val="24"/>
          <w:lang w:val="el"/>
        </w:rPr>
        <w:t>) Νομικές ενέργειες για την Άμεση Διασύνδεση του ΔΕΔΔΗΕ με τις Εξωτερικές Πηγές Ταυτοποίησης &amp; Άντλησης Δεδομένων</w:t>
      </w:r>
    </w:p>
    <w:p w14:paraId="0DF06BAF" w14:textId="25729C7B" w:rsidR="6B386520" w:rsidRPr="002507E2" w:rsidRDefault="164F0AB3" w:rsidP="002507E2">
      <w:pPr>
        <w:spacing w:line="480" w:lineRule="auto"/>
        <w:jc w:val="both"/>
        <w:rPr>
          <w:rFonts w:asciiTheme="minorHAnsi" w:eastAsia="Calibri" w:hAnsiTheme="minorHAnsi" w:cstheme="minorHAnsi"/>
          <w:sz w:val="24"/>
          <w:szCs w:val="24"/>
          <w:lang w:val="el"/>
        </w:rPr>
      </w:pPr>
      <w:r w:rsidRPr="002507E2">
        <w:rPr>
          <w:rFonts w:asciiTheme="minorHAnsi" w:eastAsia="Calibri" w:hAnsiTheme="minorHAnsi" w:cstheme="minorHAnsi"/>
          <w:sz w:val="24"/>
          <w:szCs w:val="24"/>
          <w:lang w:val="el"/>
        </w:rPr>
        <w:t xml:space="preserve">Είναι σαφώς κατανοητό από την </w:t>
      </w:r>
      <w:r w:rsidRPr="002507E2">
        <w:rPr>
          <w:rFonts w:asciiTheme="minorHAnsi" w:eastAsia="Calibri" w:hAnsiTheme="minorHAnsi" w:cstheme="minorHAnsi"/>
          <w:sz w:val="24"/>
          <w:szCs w:val="24"/>
          <w:lang w:val="en-US"/>
        </w:rPr>
        <w:t>WEMETRIX</w:t>
      </w:r>
      <w:r w:rsidRPr="002507E2">
        <w:rPr>
          <w:rFonts w:asciiTheme="minorHAnsi" w:eastAsia="Calibri" w:hAnsiTheme="minorHAnsi" w:cstheme="minorHAnsi"/>
          <w:sz w:val="24"/>
          <w:szCs w:val="24"/>
          <w:lang w:val="el"/>
        </w:rPr>
        <w:t xml:space="preserve">, ότι ένα μεγάλο μέρος των δεδομένων του ΔΕΔΔΗΕ τα οποία θα ενταχθούν στην διαδικασία του καθαρισμού, κυρίως όμως στις διαδικασίες ταυτοποίησης και εμπλουτισμού, εμπεριέχουν μια σειρά από </w:t>
      </w:r>
      <w:r w:rsidRPr="002507E2">
        <w:rPr>
          <w:rFonts w:asciiTheme="minorHAnsi" w:eastAsia="Calibri" w:hAnsiTheme="minorHAnsi" w:cstheme="minorHAnsi"/>
          <w:sz w:val="24"/>
          <w:szCs w:val="24"/>
          <w:lang w:val="el"/>
        </w:rPr>
        <w:lastRenderedPageBreak/>
        <w:t xml:space="preserve">νομικά, ρυθμιστικά και κανονιστικά ζητούμενα. Για αυτό τον σκοπό η </w:t>
      </w:r>
      <w:r w:rsidRPr="002507E2">
        <w:rPr>
          <w:rFonts w:asciiTheme="minorHAnsi" w:eastAsia="Calibri" w:hAnsiTheme="minorHAnsi" w:cstheme="minorHAnsi"/>
          <w:sz w:val="24"/>
          <w:szCs w:val="24"/>
          <w:lang w:val="en-US"/>
        </w:rPr>
        <w:t>WEMETRIX</w:t>
      </w:r>
      <w:r w:rsidRPr="002507E2">
        <w:rPr>
          <w:rFonts w:asciiTheme="minorHAnsi" w:eastAsia="Calibri" w:hAnsiTheme="minorHAnsi" w:cstheme="minorHAnsi"/>
          <w:sz w:val="24"/>
          <w:szCs w:val="24"/>
          <w:lang w:val="el"/>
        </w:rPr>
        <w:t xml:space="preserve">, έχει ήδη </w:t>
      </w:r>
      <w:r w:rsidR="002507E2" w:rsidRPr="002507E2">
        <w:rPr>
          <w:rFonts w:asciiTheme="minorHAnsi" w:eastAsia="Calibri" w:hAnsiTheme="minorHAnsi" w:cstheme="minorHAnsi"/>
          <w:sz w:val="24"/>
          <w:szCs w:val="24"/>
          <w:lang w:val="el"/>
        </w:rPr>
        <w:t>υλοποιήσει</w:t>
      </w:r>
      <w:r w:rsidRPr="002507E2">
        <w:rPr>
          <w:rFonts w:asciiTheme="minorHAnsi" w:eastAsia="Calibri" w:hAnsiTheme="minorHAnsi" w:cstheme="minorHAnsi"/>
          <w:sz w:val="24"/>
          <w:szCs w:val="24"/>
          <w:lang w:val="el"/>
        </w:rPr>
        <w:t xml:space="preserve"> εδώ και πολύ καιρό, κυρίως βάσει της εμπειρίας της από αντίστοιχα έργα, π.χ. στην ΔΕΗ, ενδελεχή μελέτη για την καταγραφή και την θεραπεία όλων αυτών των ζητημάτων. Είναι σημαντικό να αναφερθεί ότι οι έμπειροι και εξειδικευμένοι νομικοί σύμβουλο</w:t>
      </w:r>
      <w:r w:rsidR="4295C0B1" w:rsidRPr="002507E2">
        <w:rPr>
          <w:rFonts w:asciiTheme="minorHAnsi" w:eastAsia="Calibri" w:hAnsiTheme="minorHAnsi" w:cstheme="minorHAnsi"/>
          <w:sz w:val="24"/>
          <w:szCs w:val="24"/>
          <w:lang w:val="el"/>
        </w:rPr>
        <w:t>ι</w:t>
      </w:r>
      <w:r w:rsidRPr="002507E2">
        <w:rPr>
          <w:rFonts w:asciiTheme="minorHAnsi" w:eastAsia="Calibri" w:hAnsiTheme="minorHAnsi" w:cstheme="minorHAnsi"/>
          <w:sz w:val="24"/>
          <w:szCs w:val="24"/>
          <w:lang w:val="el"/>
        </w:rPr>
        <w:t xml:space="preserve"> της ομάδας έργου, έχουν αξιολογήσει τις θετικές αντιδράσεις, μέσω απαντήσεων και διευκρινίσεων</w:t>
      </w:r>
      <w:r w:rsidR="4ADF747D" w:rsidRPr="002507E2">
        <w:rPr>
          <w:rFonts w:asciiTheme="minorHAnsi" w:eastAsia="Calibri" w:hAnsiTheme="minorHAnsi" w:cstheme="minorHAnsi"/>
          <w:sz w:val="24"/>
          <w:szCs w:val="24"/>
          <w:lang w:val="el"/>
        </w:rPr>
        <w:t xml:space="preserve"> τις οποίες έχου</w:t>
      </w:r>
      <w:r w:rsidR="5E77A1AE" w:rsidRPr="002507E2">
        <w:rPr>
          <w:rFonts w:asciiTheme="minorHAnsi" w:eastAsia="Calibri" w:hAnsiTheme="minorHAnsi" w:cstheme="minorHAnsi"/>
          <w:sz w:val="24"/>
          <w:szCs w:val="24"/>
          <w:lang w:val="el"/>
        </w:rPr>
        <w:t>ν</w:t>
      </w:r>
      <w:r w:rsidR="4ADF747D" w:rsidRPr="002507E2">
        <w:rPr>
          <w:rFonts w:asciiTheme="minorHAnsi" w:eastAsia="Calibri" w:hAnsiTheme="minorHAnsi" w:cstheme="minorHAnsi"/>
          <w:sz w:val="24"/>
          <w:szCs w:val="24"/>
          <w:lang w:val="el"/>
        </w:rPr>
        <w:t xml:space="preserve"> λάβει από τα προηγούμενα Έργα, </w:t>
      </w:r>
      <w:r w:rsidRPr="002507E2">
        <w:rPr>
          <w:rFonts w:asciiTheme="minorHAnsi" w:eastAsia="Calibri" w:hAnsiTheme="minorHAnsi" w:cstheme="minorHAnsi"/>
          <w:sz w:val="24"/>
          <w:szCs w:val="24"/>
          <w:lang w:val="el"/>
        </w:rPr>
        <w:t xml:space="preserve"> κυρίως από το Υπουργείο</w:t>
      </w:r>
      <w:r w:rsidR="67DD5A73" w:rsidRPr="002507E2">
        <w:rPr>
          <w:rFonts w:asciiTheme="minorHAnsi" w:eastAsia="Calibri" w:hAnsiTheme="minorHAnsi" w:cstheme="minorHAnsi"/>
          <w:sz w:val="24"/>
          <w:szCs w:val="24"/>
          <w:lang w:val="el"/>
        </w:rPr>
        <w:t xml:space="preserve"> Ενέργειας</w:t>
      </w:r>
      <w:r w:rsidR="2A87D5E5" w:rsidRPr="002507E2">
        <w:rPr>
          <w:rFonts w:asciiTheme="minorHAnsi" w:eastAsia="Calibri" w:hAnsiTheme="minorHAnsi" w:cstheme="minorHAnsi"/>
          <w:sz w:val="24"/>
          <w:szCs w:val="24"/>
          <w:lang w:val="el"/>
        </w:rPr>
        <w:t xml:space="preserve">, ώστε όλες οι απαραίτητες αλλαγές να λάβουν χώρα σε πολύ σύντομο χρονικό διάστημα, σίγουρα στο ξεκίνημα των εργασιών του Έργου, ώστε να ολοκληρωθούν όλα τα παραδοτέα με την </w:t>
      </w:r>
      <w:r w:rsidR="0F9EAD66" w:rsidRPr="002507E2">
        <w:rPr>
          <w:rFonts w:asciiTheme="minorHAnsi" w:eastAsia="Calibri" w:hAnsiTheme="minorHAnsi" w:cstheme="minorHAnsi"/>
          <w:sz w:val="24"/>
          <w:szCs w:val="24"/>
          <w:lang w:val="el"/>
        </w:rPr>
        <w:t xml:space="preserve">βέλτιστη πληρότητα και πιστότητα, όπως αυτή είναι επιθυμητή τόσο </w:t>
      </w:r>
      <w:r w:rsidR="002507E2" w:rsidRPr="002507E2">
        <w:rPr>
          <w:rFonts w:asciiTheme="minorHAnsi" w:eastAsia="Calibri" w:hAnsiTheme="minorHAnsi" w:cstheme="minorHAnsi"/>
          <w:sz w:val="24"/>
          <w:szCs w:val="24"/>
          <w:lang w:val="el"/>
        </w:rPr>
        <w:t>από</w:t>
      </w:r>
      <w:r w:rsidR="0F9EAD66" w:rsidRPr="002507E2">
        <w:rPr>
          <w:rFonts w:asciiTheme="minorHAnsi" w:eastAsia="Calibri" w:hAnsiTheme="minorHAnsi" w:cstheme="minorHAnsi"/>
          <w:sz w:val="24"/>
          <w:szCs w:val="24"/>
          <w:lang w:val="el"/>
        </w:rPr>
        <w:t xml:space="preserve"> τον ΔΕΔΔΗΕ, όσο και από τον κλάδο της ηλεκτρικής ενέργειας στην Ελλάδα.</w:t>
      </w:r>
    </w:p>
    <w:p w14:paraId="43351999" w14:textId="77777777" w:rsidR="0059658A" w:rsidRPr="000E3C4F" w:rsidRDefault="0059658A" w:rsidP="002507E2">
      <w:pPr>
        <w:pStyle w:val="Heading2"/>
        <w:numPr>
          <w:ilvl w:val="1"/>
          <w:numId w:val="2"/>
        </w:numPr>
        <w:spacing w:line="480" w:lineRule="auto"/>
        <w:ind w:hanging="1002"/>
        <w:rPr>
          <w:rFonts w:asciiTheme="minorHAnsi" w:hAnsiTheme="minorHAnsi" w:cstheme="minorHAnsi"/>
          <w:color w:val="auto"/>
          <w:sz w:val="24"/>
          <w:szCs w:val="24"/>
          <w:lang w:val="el-GR"/>
        </w:rPr>
      </w:pPr>
      <w:bookmarkStart w:id="35" w:name="_Toc162802625"/>
      <w:bookmarkStart w:id="36" w:name="_Toc162802702"/>
      <w:bookmarkStart w:id="37" w:name="_Toc162802826"/>
      <w:bookmarkStart w:id="38" w:name="_Toc162802974"/>
      <w:bookmarkStart w:id="39" w:name="_Toc162803059"/>
      <w:bookmarkStart w:id="40" w:name="_Toc162856024"/>
      <w:bookmarkStart w:id="41" w:name="_Toc162607526"/>
      <w:bookmarkStart w:id="42" w:name="_Toc162802626"/>
      <w:bookmarkStart w:id="43" w:name="_Toc162802703"/>
      <w:bookmarkStart w:id="44" w:name="_Toc162802827"/>
      <w:bookmarkStart w:id="45" w:name="_Toc162802975"/>
      <w:bookmarkStart w:id="46" w:name="_Toc162803060"/>
      <w:bookmarkStart w:id="47" w:name="_Toc162856025"/>
      <w:bookmarkStart w:id="48" w:name="_Toc97194339"/>
      <w:bookmarkStart w:id="49" w:name="_Ref97199271"/>
      <w:bookmarkStart w:id="50" w:name="_Toc97204970"/>
      <w:bookmarkStart w:id="51" w:name="_Toc140135364"/>
      <w:bookmarkStart w:id="52" w:name="_Toc146011184"/>
      <w:bookmarkStart w:id="53" w:name="_Toc162857695"/>
      <w:bookmarkEnd w:id="35"/>
      <w:bookmarkEnd w:id="36"/>
      <w:bookmarkEnd w:id="37"/>
      <w:bookmarkEnd w:id="38"/>
      <w:bookmarkEnd w:id="39"/>
      <w:bookmarkEnd w:id="40"/>
      <w:bookmarkEnd w:id="41"/>
      <w:bookmarkEnd w:id="42"/>
      <w:bookmarkEnd w:id="43"/>
      <w:bookmarkEnd w:id="44"/>
      <w:bookmarkEnd w:id="45"/>
      <w:bookmarkEnd w:id="46"/>
      <w:bookmarkEnd w:id="47"/>
      <w:r w:rsidRPr="000E3C4F">
        <w:rPr>
          <w:rFonts w:asciiTheme="minorHAnsi" w:hAnsiTheme="minorHAnsi" w:cstheme="minorHAnsi"/>
          <w:color w:val="auto"/>
          <w:sz w:val="24"/>
          <w:szCs w:val="24"/>
        </w:rPr>
        <w:t>Αντικείμενο τ</w:t>
      </w:r>
      <w:bookmarkEnd w:id="48"/>
      <w:bookmarkEnd w:id="49"/>
      <w:bookmarkEnd w:id="50"/>
      <w:bookmarkEnd w:id="51"/>
      <w:bookmarkEnd w:id="52"/>
      <w:r w:rsidRPr="000E3C4F">
        <w:rPr>
          <w:rFonts w:asciiTheme="minorHAnsi" w:hAnsiTheme="minorHAnsi" w:cstheme="minorHAnsi"/>
          <w:color w:val="auto"/>
          <w:sz w:val="24"/>
          <w:szCs w:val="24"/>
        </w:rPr>
        <w:t>ου Έργου</w:t>
      </w:r>
      <w:bookmarkEnd w:id="53"/>
    </w:p>
    <w:p w14:paraId="6723DD51" w14:textId="76769750" w:rsidR="0059658A" w:rsidRPr="00250EF8" w:rsidRDefault="6B83FA95" w:rsidP="000E3C4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Το αντικείμενο του Έργου, σύμφωνα με την κατανόηση του περιβάλλοντος του, όπως αυτό διαμορφώνεται από τις ανάγκες του ΔΕΔΔΗΕ και του κλάδου της ηλεκτρικής ενέργειας ευρύτερα, </w:t>
      </w:r>
      <w:r w:rsidR="67563900" w:rsidRPr="00250EF8">
        <w:rPr>
          <w:rFonts w:asciiTheme="minorHAnsi" w:hAnsiTheme="minorHAnsi" w:cstheme="minorHAnsi"/>
          <w:sz w:val="24"/>
          <w:szCs w:val="24"/>
        </w:rPr>
        <w:t>προσδιορίζεται ως ακολούθως:</w:t>
      </w:r>
    </w:p>
    <w:p w14:paraId="11E11676" w14:textId="2B97F74C" w:rsidR="67563900" w:rsidRPr="002507E2" w:rsidRDefault="67563900" w:rsidP="000E3C4F">
      <w:pPr>
        <w:spacing w:line="480" w:lineRule="auto"/>
        <w:jc w:val="both"/>
        <w:rPr>
          <w:rFonts w:asciiTheme="minorHAnsi" w:hAnsiTheme="minorHAnsi" w:cstheme="minorHAnsi"/>
          <w:b/>
          <w:bCs/>
          <w:sz w:val="24"/>
          <w:szCs w:val="24"/>
        </w:rPr>
      </w:pPr>
      <w:r w:rsidRPr="002507E2">
        <w:rPr>
          <w:rFonts w:asciiTheme="minorHAnsi" w:hAnsiTheme="minorHAnsi" w:cstheme="minorHAnsi"/>
          <w:b/>
          <w:bCs/>
          <w:sz w:val="24"/>
          <w:szCs w:val="24"/>
        </w:rPr>
        <w:t>Α) Καθαρισμός Υφιστάμενων Στοιχείων &amp; Δεδομένων ΔΕΔΔΗΕ - Κάθετη Διάσταση</w:t>
      </w:r>
    </w:p>
    <w:p w14:paraId="24251F97" w14:textId="58050450" w:rsidR="15BBA483" w:rsidRPr="00250EF8" w:rsidRDefault="15BBA483" w:rsidP="000E3C4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Όπως προαναφέρθηκε και όπως αναλύεται σε μεγάλο βαθμό λεπτομέρειας παρακάτω στην πρόταση υλοποίησης του Έργου, βασική διάσταση της εργασίας της ομάδας Έργου της WEMETRIX, </w:t>
      </w:r>
      <w:r w:rsidR="35FF2B80" w:rsidRPr="00250EF8">
        <w:rPr>
          <w:rFonts w:asciiTheme="minorHAnsi" w:hAnsiTheme="minorHAnsi" w:cstheme="minorHAnsi"/>
          <w:sz w:val="24"/>
          <w:szCs w:val="24"/>
        </w:rPr>
        <w:t>είναι ο καθαρισμός των πρωτογενών δεδομένων στα συστήματα του ΔΕΔΔΗΕ</w:t>
      </w:r>
      <w:r w:rsidR="258366B4" w:rsidRPr="00250EF8">
        <w:rPr>
          <w:rFonts w:asciiTheme="minorHAnsi" w:hAnsiTheme="minorHAnsi" w:cstheme="minorHAnsi"/>
          <w:sz w:val="24"/>
          <w:szCs w:val="24"/>
        </w:rPr>
        <w:t>. Ο τρόπος καθαρισμού θα είναι καινοτόμος γιατί δεν θα περιοριστεί στους κανόνες ορισμού όπως θα υποδειχθούν από τα αρμόδια στελέχη του ΔΕΔΔΗΕ, ούτε στ</w:t>
      </w:r>
      <w:r w:rsidR="338D273A" w:rsidRPr="00250EF8">
        <w:rPr>
          <w:rFonts w:asciiTheme="minorHAnsi" w:hAnsiTheme="minorHAnsi" w:cstheme="minorHAnsi"/>
          <w:sz w:val="24"/>
          <w:szCs w:val="24"/>
        </w:rPr>
        <w:t>ους κλασσικούς κανόνες της πληροφορικής π.χ. διπλές εγγραφές, αναγνώριση Ελληνικών χαρακτήρων ενώ θα έπρεπε να είναι στα Αγγλικά. Θα εφαρμοστεί καινοτόμος προσέγγισ</w:t>
      </w:r>
      <w:r w:rsidR="5A856A85" w:rsidRPr="00250EF8">
        <w:rPr>
          <w:rFonts w:asciiTheme="minorHAnsi" w:hAnsiTheme="minorHAnsi" w:cstheme="minorHAnsi"/>
          <w:sz w:val="24"/>
          <w:szCs w:val="24"/>
        </w:rPr>
        <w:t xml:space="preserve">η γιατί θα εμπλουτιστεί η διαδικασία του </w:t>
      </w:r>
      <w:r w:rsidR="1417D563" w:rsidRPr="00250EF8">
        <w:rPr>
          <w:rFonts w:asciiTheme="minorHAnsi" w:hAnsiTheme="minorHAnsi" w:cstheme="minorHAnsi"/>
          <w:sz w:val="24"/>
          <w:szCs w:val="24"/>
        </w:rPr>
        <w:lastRenderedPageBreak/>
        <w:t xml:space="preserve">καθαρισμού με κανόνες οι εμπεριέχονται ως εμπειρία της ομάδας έργου από έργα στην Ελλάδα, στην Ιταλία </w:t>
      </w:r>
      <w:r w:rsidR="627B7CD1" w:rsidRPr="00250EF8">
        <w:rPr>
          <w:rFonts w:asciiTheme="minorHAnsi" w:hAnsiTheme="minorHAnsi" w:cstheme="minorHAnsi"/>
          <w:sz w:val="24"/>
          <w:szCs w:val="24"/>
        </w:rPr>
        <w:t xml:space="preserve">και διεθνώς. Αυτοί οι κανόνες αφορούν την επιχειρησιακή </w:t>
      </w:r>
      <w:r w:rsidR="0D8213E1" w:rsidRPr="00250EF8">
        <w:rPr>
          <w:rFonts w:asciiTheme="minorHAnsi" w:hAnsiTheme="minorHAnsi" w:cstheme="minorHAnsi"/>
          <w:sz w:val="24"/>
          <w:szCs w:val="24"/>
        </w:rPr>
        <w:t xml:space="preserve">νοημοσύνη </w:t>
      </w:r>
      <w:r w:rsidR="627B7CD1" w:rsidRPr="00250EF8">
        <w:rPr>
          <w:rFonts w:asciiTheme="minorHAnsi" w:hAnsiTheme="minorHAnsi" w:cstheme="minorHAnsi"/>
          <w:sz w:val="24"/>
          <w:szCs w:val="24"/>
        </w:rPr>
        <w:t>(Business Intelligence)</w:t>
      </w:r>
      <w:r w:rsidR="1D1E287F" w:rsidRPr="00250EF8">
        <w:rPr>
          <w:rFonts w:asciiTheme="minorHAnsi" w:hAnsiTheme="minorHAnsi" w:cstheme="minorHAnsi"/>
          <w:sz w:val="24"/>
          <w:szCs w:val="24"/>
        </w:rPr>
        <w:t xml:space="preserve">, η οποία έχει αποκτηθεί </w:t>
      </w:r>
      <w:r w:rsidR="002F6E92" w:rsidRPr="00250EF8">
        <w:rPr>
          <w:rFonts w:asciiTheme="minorHAnsi" w:hAnsiTheme="minorHAnsi" w:cstheme="minorHAnsi"/>
          <w:sz w:val="24"/>
          <w:szCs w:val="24"/>
        </w:rPr>
        <w:t>από</w:t>
      </w:r>
      <w:r w:rsidR="1D1E287F" w:rsidRPr="00250EF8">
        <w:rPr>
          <w:rFonts w:asciiTheme="minorHAnsi" w:hAnsiTheme="minorHAnsi" w:cstheme="minorHAnsi"/>
          <w:sz w:val="24"/>
          <w:szCs w:val="24"/>
        </w:rPr>
        <w:t xml:space="preserve"> την ομάδα έργου σε καίρια σημεία καθαρισμού δεδομένων. Παρ</w:t>
      </w:r>
      <w:r w:rsidR="0E8D432D" w:rsidRPr="00250EF8">
        <w:rPr>
          <w:rFonts w:asciiTheme="minorHAnsi" w:hAnsiTheme="minorHAnsi" w:cstheme="minorHAnsi"/>
          <w:sz w:val="24"/>
          <w:szCs w:val="24"/>
        </w:rPr>
        <w:t>άδειγμα,</w:t>
      </w:r>
      <w:r w:rsidR="1D1E287F" w:rsidRPr="00250EF8">
        <w:rPr>
          <w:rFonts w:asciiTheme="minorHAnsi" w:hAnsiTheme="minorHAnsi" w:cstheme="minorHAnsi"/>
          <w:sz w:val="24"/>
          <w:szCs w:val="24"/>
        </w:rPr>
        <w:t xml:space="preserve"> αυτής της νοημοσύνης είναι η άμεση και εύκολη διάκριση μεταξύ φυσικού και νομικού προσώπου</w:t>
      </w:r>
      <w:r w:rsidR="5001C98A" w:rsidRPr="00250EF8">
        <w:rPr>
          <w:rFonts w:asciiTheme="minorHAnsi" w:hAnsiTheme="minorHAnsi" w:cstheme="minorHAnsi"/>
          <w:sz w:val="24"/>
          <w:szCs w:val="24"/>
        </w:rPr>
        <w:t xml:space="preserve"> βάσει της αρίθμησης του ΑΦΜ του κι όχι μόνο βάσει της επωνυμίας και </w:t>
      </w:r>
      <w:r w:rsidR="002F6E92" w:rsidRPr="00250EF8">
        <w:rPr>
          <w:rFonts w:asciiTheme="minorHAnsi" w:hAnsiTheme="minorHAnsi" w:cstheme="minorHAnsi"/>
          <w:sz w:val="24"/>
          <w:szCs w:val="24"/>
        </w:rPr>
        <w:t>ονοματεπωνύμου</w:t>
      </w:r>
      <w:r w:rsidR="5001C98A" w:rsidRPr="00250EF8">
        <w:rPr>
          <w:rFonts w:asciiTheme="minorHAnsi" w:hAnsiTheme="minorHAnsi" w:cstheme="minorHAnsi"/>
          <w:sz w:val="24"/>
          <w:szCs w:val="24"/>
        </w:rPr>
        <w:t>. Δηλαδή, αυτός ο ενδεικτικός κανόνας της ομάδας έργου βοηθά στον εντοπισμό λάθους ή σκοπιμότ</w:t>
      </w:r>
      <w:r w:rsidR="6A537549" w:rsidRPr="00250EF8">
        <w:rPr>
          <w:rFonts w:asciiTheme="minorHAnsi" w:hAnsiTheme="minorHAnsi" w:cstheme="minorHAnsi"/>
          <w:sz w:val="24"/>
          <w:szCs w:val="24"/>
        </w:rPr>
        <w:t xml:space="preserve">ητας όταν ένας ΑΦΜ, ενώ αλγοριθμικά ανήκει σε φυσικό πρόσωπο-ιδιώτη, αυτός να έχει καταχωρηθεί με επωνυμία χρήστη εταιρικού προσώπου. </w:t>
      </w:r>
      <w:r w:rsidR="2F6F634D" w:rsidRPr="00250EF8">
        <w:rPr>
          <w:rFonts w:asciiTheme="minorHAnsi" w:hAnsiTheme="minorHAnsi" w:cstheme="minorHAnsi"/>
          <w:sz w:val="24"/>
          <w:szCs w:val="24"/>
        </w:rPr>
        <w:t>Η</w:t>
      </w:r>
      <w:r w:rsidR="627B7CD1" w:rsidRPr="00250EF8">
        <w:rPr>
          <w:rFonts w:asciiTheme="minorHAnsi" w:hAnsiTheme="minorHAnsi" w:cstheme="minorHAnsi"/>
          <w:sz w:val="24"/>
          <w:szCs w:val="24"/>
        </w:rPr>
        <w:t xml:space="preserve"> </w:t>
      </w:r>
      <w:r w:rsidR="2F6F634D" w:rsidRPr="00250EF8">
        <w:rPr>
          <w:rFonts w:asciiTheme="minorHAnsi" w:hAnsiTheme="minorHAnsi" w:cstheme="minorHAnsi"/>
          <w:sz w:val="24"/>
          <w:szCs w:val="24"/>
        </w:rPr>
        <w:t xml:space="preserve">εμπειρία της ομάδας έργου έχει δείξει ότι αυτό ο κανόνας εντοπίζει σε ένα ποσοστό την ένδειξη της ρευματοκλοπής.  </w:t>
      </w:r>
    </w:p>
    <w:p w14:paraId="01BCB48B" w14:textId="7791E5E6" w:rsidR="1ACC9884" w:rsidRPr="00250EF8" w:rsidRDefault="1ACC9884" w:rsidP="000E3C4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Ένα άλλο παράδειγμα του Business Intelligence και την εφαρμογή καινοτόμων κανόνων καθαρισμού στην κάθετη διάσταση είναι</w:t>
      </w:r>
      <w:r w:rsidR="122C14F1" w:rsidRPr="00250EF8">
        <w:rPr>
          <w:rFonts w:asciiTheme="minorHAnsi" w:hAnsiTheme="minorHAnsi" w:cstheme="minorHAnsi"/>
          <w:sz w:val="24"/>
          <w:szCs w:val="24"/>
        </w:rPr>
        <w:t xml:space="preserve"> η συσχέτιση </w:t>
      </w:r>
      <w:r w:rsidR="09D3AA52" w:rsidRPr="00250EF8">
        <w:rPr>
          <w:rFonts w:asciiTheme="minorHAnsi" w:hAnsiTheme="minorHAnsi" w:cstheme="minorHAnsi"/>
          <w:sz w:val="24"/>
          <w:szCs w:val="24"/>
        </w:rPr>
        <w:t>των εγγραφών στα στοιχεία γεωγραφικού προσδιορισμού τελικού χρήστη δικτύου, ιδιοκτήτη παροχής</w:t>
      </w:r>
      <w:r w:rsidR="052EE93B" w:rsidRPr="00250EF8">
        <w:rPr>
          <w:rFonts w:asciiTheme="minorHAnsi" w:hAnsiTheme="minorHAnsi" w:cstheme="minorHAnsi"/>
          <w:sz w:val="24"/>
          <w:szCs w:val="24"/>
        </w:rPr>
        <w:t xml:space="preserve"> ακόμα και των παγίων στοιχείων (μετασχηματιστές, υποσταθμοί, γραμμές) με βοηθητική πληροφορία από τα δεδομένα καταμετρή</w:t>
      </w:r>
      <w:r w:rsidR="3634D479" w:rsidRPr="00250EF8">
        <w:rPr>
          <w:rFonts w:asciiTheme="minorHAnsi" w:hAnsiTheme="minorHAnsi" w:cstheme="minorHAnsi"/>
          <w:sz w:val="24"/>
          <w:szCs w:val="24"/>
        </w:rPr>
        <w:t xml:space="preserve">σεων (σελίδα/βιβλίο), βλαβών και αποκοπών. Είναι σημαντικό να αναφέρουμε </w:t>
      </w:r>
      <w:r w:rsidR="7C9C48AA" w:rsidRPr="00250EF8">
        <w:rPr>
          <w:rFonts w:asciiTheme="minorHAnsi" w:hAnsiTheme="minorHAnsi" w:cstheme="minorHAnsi"/>
          <w:sz w:val="24"/>
          <w:szCs w:val="24"/>
        </w:rPr>
        <w:t xml:space="preserve">την ιστορικότητα των κοινών δεδομένων ΔΕΗ - ΔΕΔΔΗΕ και πως το Business Intelligence </w:t>
      </w:r>
      <w:r w:rsidR="129E3A57" w:rsidRPr="00250EF8">
        <w:rPr>
          <w:rFonts w:asciiTheme="minorHAnsi" w:hAnsiTheme="minorHAnsi" w:cstheme="minorHAnsi"/>
          <w:sz w:val="24"/>
          <w:szCs w:val="24"/>
        </w:rPr>
        <w:t>της ομάδας έργου από το αντίστοιχο επιτυχημένο έργο στην ΔΕΗ, μπορεί να δ</w:t>
      </w:r>
      <w:r w:rsidR="1F4884B6" w:rsidRPr="00250EF8">
        <w:rPr>
          <w:rFonts w:asciiTheme="minorHAnsi" w:hAnsiTheme="minorHAnsi" w:cstheme="minorHAnsi"/>
          <w:sz w:val="24"/>
          <w:szCs w:val="24"/>
        </w:rPr>
        <w:t>ιερευνήσει γρήγορα και με μεγάλη ακρίβεια την απαραίτητη διόρθωση.</w:t>
      </w:r>
    </w:p>
    <w:p w14:paraId="76798E2F" w14:textId="4667F47F" w:rsidR="0E2AB592" w:rsidRPr="00250EF8" w:rsidRDefault="0E2AB592" w:rsidP="000E3C4F">
      <w:pPr>
        <w:spacing w:line="480" w:lineRule="auto"/>
        <w:jc w:val="both"/>
        <w:rPr>
          <w:rFonts w:asciiTheme="minorHAnsi" w:hAnsiTheme="minorHAnsi" w:cstheme="minorHAnsi"/>
          <w:b/>
          <w:bCs/>
          <w:sz w:val="24"/>
          <w:szCs w:val="24"/>
        </w:rPr>
      </w:pPr>
      <w:r w:rsidRPr="00250EF8">
        <w:rPr>
          <w:rFonts w:asciiTheme="minorHAnsi" w:hAnsiTheme="minorHAnsi" w:cstheme="minorHAnsi"/>
          <w:sz w:val="24"/>
          <w:szCs w:val="24"/>
        </w:rPr>
        <w:t xml:space="preserve">Β) </w:t>
      </w:r>
      <w:r w:rsidRPr="007631C4">
        <w:rPr>
          <w:rFonts w:asciiTheme="minorHAnsi" w:hAnsiTheme="minorHAnsi" w:cstheme="minorHAnsi"/>
          <w:b/>
          <w:bCs/>
          <w:sz w:val="24"/>
          <w:szCs w:val="24"/>
        </w:rPr>
        <w:t xml:space="preserve">Ταυτοποίηση &amp; Εμπλουτισμός Στοιχείων &amp; </w:t>
      </w:r>
      <w:r w:rsidR="1E133B52" w:rsidRPr="007631C4">
        <w:rPr>
          <w:rFonts w:asciiTheme="minorHAnsi" w:hAnsiTheme="minorHAnsi" w:cstheme="minorHAnsi"/>
          <w:b/>
          <w:bCs/>
          <w:sz w:val="24"/>
          <w:szCs w:val="24"/>
        </w:rPr>
        <w:t>Δεδομένων ΔΕΔΔΗΕ από εξωτερικές Πηγές - Οριζόντια Διάσταση</w:t>
      </w:r>
    </w:p>
    <w:p w14:paraId="640665DD" w14:textId="30EA27B1" w:rsidR="2362470A" w:rsidRPr="00250EF8" w:rsidRDefault="2362470A" w:rsidP="000E3C4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Ο σχεδιασμός της ομάδας έργου συμπεριλαμβάνει στην δεύτερη διάσταση της υλοποίησης όλων των στόχων ταυτοποίησης και εμπλουτισμού την διεπαφή και διαλειτουργικότητα με </w:t>
      </w:r>
      <w:r w:rsidR="799C816C" w:rsidRPr="00250EF8">
        <w:rPr>
          <w:rFonts w:asciiTheme="minorHAnsi" w:hAnsiTheme="minorHAnsi" w:cstheme="minorHAnsi"/>
          <w:sz w:val="24"/>
          <w:szCs w:val="24"/>
        </w:rPr>
        <w:t xml:space="preserve">εξωτερικές πηγές δεδομένων. </w:t>
      </w:r>
    </w:p>
    <w:p w14:paraId="63899E17" w14:textId="284D0D30" w:rsidR="19E91C05" w:rsidRPr="00250EF8" w:rsidRDefault="19E91C05" w:rsidP="000E3C4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lastRenderedPageBreak/>
        <w:t>Αναλυτικότερα, κρίσιμη και απαραίτητη είναι η διεπαφή και εν συνεχεία η διασύνδεση με τις πηγές ΑΑΔΕ και ΓΓΠΣΨΔ αναφορικά με την ταυτοποίηση, τον εμπλουτισμό κ</w:t>
      </w:r>
      <w:r w:rsidR="36761A77" w:rsidRPr="00250EF8">
        <w:rPr>
          <w:rFonts w:asciiTheme="minorHAnsi" w:hAnsiTheme="minorHAnsi" w:cstheme="minorHAnsi"/>
          <w:sz w:val="24"/>
          <w:szCs w:val="24"/>
        </w:rPr>
        <w:t>αι την διαρκή, σε πραγματικό χρόνο, επικαιροποίηση στοιχείων αναγνώρισης των τελικών χρηστών, των ιδιοκτητών παροχών κ.α., όπως ο ΑΦΜ. Π</w:t>
      </w:r>
      <w:r w:rsidR="0E8E0AA7" w:rsidRPr="00250EF8">
        <w:rPr>
          <w:rFonts w:asciiTheme="minorHAnsi" w:hAnsiTheme="minorHAnsi" w:cstheme="minorHAnsi"/>
          <w:sz w:val="24"/>
          <w:szCs w:val="24"/>
        </w:rPr>
        <w:t>ροαπαιτούμενο σε περιπτώσεις των φυσικών προσώπων είναι η ενσωμάτωση των νομικών παραδοτέων της ομάδας έργου, οι οποίες όπως έχει αναφερθεί έχουν δοκιμαστεί σε πα</w:t>
      </w:r>
      <w:r w:rsidR="66A5FAD6" w:rsidRPr="00250EF8">
        <w:rPr>
          <w:rFonts w:asciiTheme="minorHAnsi" w:hAnsiTheme="minorHAnsi" w:cstheme="minorHAnsi"/>
          <w:sz w:val="24"/>
          <w:szCs w:val="24"/>
        </w:rPr>
        <w:t xml:space="preserve">ρόμοια έργα. Αναφορικά με τα νομικά πρόσωπα και μετά την ολοκλήρωση του καθαρισμού, τα στοιχεία αναγνώρισης δεν απαιτούν </w:t>
      </w:r>
      <w:r w:rsidR="48049504" w:rsidRPr="00250EF8">
        <w:rPr>
          <w:rFonts w:asciiTheme="minorHAnsi" w:hAnsiTheme="minorHAnsi" w:cstheme="minorHAnsi"/>
          <w:sz w:val="24"/>
          <w:szCs w:val="24"/>
        </w:rPr>
        <w:t>πρωθύστερη</w:t>
      </w:r>
      <w:r w:rsidR="66A5FAD6" w:rsidRPr="00250EF8">
        <w:rPr>
          <w:rFonts w:asciiTheme="minorHAnsi" w:hAnsiTheme="minorHAnsi" w:cstheme="minorHAnsi"/>
          <w:sz w:val="24"/>
          <w:szCs w:val="24"/>
        </w:rPr>
        <w:t xml:space="preserve"> νομική διαδικασία και αυτό το σύνολο θα είναι το πρώτο το οποίο </w:t>
      </w:r>
      <w:r w:rsidR="35C80A58" w:rsidRPr="00250EF8">
        <w:rPr>
          <w:rFonts w:asciiTheme="minorHAnsi" w:hAnsiTheme="minorHAnsi" w:cstheme="minorHAnsi"/>
          <w:sz w:val="24"/>
          <w:szCs w:val="24"/>
        </w:rPr>
        <w:t xml:space="preserve">ενταχθεί στην διεπαφή και την διαλειτουργικότητα. Ειδικότερα, για τα νομικά πρόσωπα, βασική πηγή ταυτοποίηση και εμπλουτισμού είναι </w:t>
      </w:r>
      <w:r w:rsidR="66CAC74F" w:rsidRPr="00250EF8">
        <w:rPr>
          <w:rFonts w:asciiTheme="minorHAnsi" w:hAnsiTheme="minorHAnsi" w:cstheme="minorHAnsi"/>
          <w:sz w:val="24"/>
          <w:szCs w:val="24"/>
        </w:rPr>
        <w:t xml:space="preserve">το Γενικό Εμπορικό Μητρώο, </w:t>
      </w:r>
      <w:r w:rsidR="2436F338" w:rsidRPr="00250EF8">
        <w:rPr>
          <w:rFonts w:asciiTheme="minorHAnsi" w:hAnsiTheme="minorHAnsi" w:cstheme="minorHAnsi"/>
          <w:sz w:val="24"/>
          <w:szCs w:val="24"/>
        </w:rPr>
        <w:t>επιπρόσθετα</w:t>
      </w:r>
      <w:r w:rsidR="66CAC74F" w:rsidRPr="00250EF8">
        <w:rPr>
          <w:rFonts w:asciiTheme="minorHAnsi" w:hAnsiTheme="minorHAnsi" w:cstheme="minorHAnsi"/>
          <w:sz w:val="24"/>
          <w:szCs w:val="24"/>
        </w:rPr>
        <w:t xml:space="preserve"> της ΑΑΔΕ και της ΓΓΠΣΨΔ. </w:t>
      </w:r>
    </w:p>
    <w:p w14:paraId="7E787791" w14:textId="7C6BA1DB" w:rsidR="6D7E24EC" w:rsidRPr="00250EF8" w:rsidRDefault="6D7E24EC" w:rsidP="000E3C4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Είναι </w:t>
      </w:r>
      <w:r w:rsidR="3ED96847" w:rsidRPr="00250EF8">
        <w:rPr>
          <w:rFonts w:asciiTheme="minorHAnsi" w:hAnsiTheme="minorHAnsi" w:cstheme="minorHAnsi"/>
          <w:sz w:val="24"/>
          <w:szCs w:val="24"/>
        </w:rPr>
        <w:t>πολύ σημαντικό να αναφερθεί ότι βάσει του business intelligence της ομάδας έργου έχουν χρησιμοποιηθεί στο παρελθόν και θα αξιοποιηθούν κι άλλες εξωτερικές πηγές δεδομένων για την ταυτοποίηση</w:t>
      </w:r>
      <w:r w:rsidR="7278431E" w:rsidRPr="00250EF8">
        <w:rPr>
          <w:rFonts w:asciiTheme="minorHAnsi" w:hAnsiTheme="minorHAnsi" w:cstheme="minorHAnsi"/>
          <w:sz w:val="24"/>
          <w:szCs w:val="24"/>
        </w:rPr>
        <w:t>, τον εμπλουτισμό, όπως η ΕΛΣΤΑΤ, η Τράπεζα της Ελλάδος, το Φύλλ</w:t>
      </w:r>
      <w:r w:rsidR="531A9413" w:rsidRPr="00250EF8">
        <w:rPr>
          <w:rFonts w:asciiTheme="minorHAnsi" w:hAnsiTheme="minorHAnsi" w:cstheme="minorHAnsi"/>
          <w:sz w:val="24"/>
          <w:szCs w:val="24"/>
        </w:rPr>
        <w:t>ο της Εφημερίδας της Κυβέρνησης (ΦΕΚ), τα επιμέρους επαγγελματικά και εμποροβιομηχανικά επιμελητήρια, το Ενιαίο Μητρώο Πολίτη</w:t>
      </w:r>
      <w:r w:rsidR="67261DB9" w:rsidRPr="00250EF8">
        <w:rPr>
          <w:rFonts w:asciiTheme="minorHAnsi" w:hAnsiTheme="minorHAnsi" w:cstheme="minorHAnsi"/>
          <w:sz w:val="24"/>
          <w:szCs w:val="24"/>
        </w:rPr>
        <w:t>, Υποθηκοφυλακεία ανά την Ελλάδα, Γεωγραφική Υπηρεσία Στρατού, Υδρογραφική Υπηρεσία Πολεμικού Ναυτικού</w:t>
      </w:r>
      <w:r w:rsidR="2DC1FD02" w:rsidRPr="00250EF8">
        <w:rPr>
          <w:rFonts w:asciiTheme="minorHAnsi" w:hAnsiTheme="minorHAnsi" w:cstheme="minorHAnsi"/>
          <w:sz w:val="24"/>
          <w:szCs w:val="24"/>
        </w:rPr>
        <w:t xml:space="preserve">, το </w:t>
      </w:r>
      <w:r w:rsidR="033867B7" w:rsidRPr="00250EF8">
        <w:rPr>
          <w:rFonts w:asciiTheme="minorHAnsi" w:hAnsiTheme="minorHAnsi" w:cstheme="minorHAnsi"/>
          <w:sz w:val="24"/>
          <w:szCs w:val="24"/>
        </w:rPr>
        <w:t>Υπουργείο Εσωτερικών, το ARCgis</w:t>
      </w:r>
      <w:r w:rsidR="129EDA2F" w:rsidRPr="00250EF8">
        <w:rPr>
          <w:rFonts w:asciiTheme="minorHAnsi" w:hAnsiTheme="minorHAnsi" w:cstheme="minorHAnsi"/>
          <w:sz w:val="24"/>
          <w:szCs w:val="24"/>
        </w:rPr>
        <w:t>, GoogleAPI-addressvalidation κ.α.</w:t>
      </w:r>
    </w:p>
    <w:p w14:paraId="4317A623" w14:textId="33E41A97" w:rsidR="7F6449E3" w:rsidRPr="00250EF8" w:rsidRDefault="7F6449E3" w:rsidP="000E3C4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Οι προαναφερόμενες εξωτερικές πηγές, προσφέρουν πρόσβαση σε συνδυασμό δεδομένων</w:t>
      </w:r>
      <w:r w:rsidR="2EC9804E" w:rsidRPr="00250EF8">
        <w:rPr>
          <w:rFonts w:asciiTheme="minorHAnsi" w:hAnsiTheme="minorHAnsi" w:cstheme="minorHAnsi"/>
          <w:sz w:val="24"/>
          <w:szCs w:val="24"/>
        </w:rPr>
        <w:t xml:space="preserve"> ταυτοποίησης και εμπλουτισμού, όπως γεωγραφικές περιγραφές, ΑΦΜ, Κ</w:t>
      </w:r>
      <w:r w:rsidR="19D606AF" w:rsidRPr="00250EF8">
        <w:rPr>
          <w:rFonts w:asciiTheme="minorHAnsi" w:hAnsiTheme="minorHAnsi" w:cstheme="minorHAnsi"/>
          <w:sz w:val="24"/>
          <w:szCs w:val="24"/>
        </w:rPr>
        <w:t xml:space="preserve">ωδικών Αντικειμένου Δραστηριοτήτων, στοιχεία </w:t>
      </w:r>
      <w:r w:rsidR="31EF8E02" w:rsidRPr="00250EF8">
        <w:rPr>
          <w:rFonts w:asciiTheme="minorHAnsi" w:hAnsiTheme="minorHAnsi" w:cstheme="minorHAnsi"/>
          <w:sz w:val="24"/>
          <w:szCs w:val="24"/>
        </w:rPr>
        <w:t>νόμιμων εκπροσώπων, γεω-εντοπισμός σε μη-</w:t>
      </w:r>
      <w:r w:rsidR="1471B39E" w:rsidRPr="00250EF8">
        <w:rPr>
          <w:rFonts w:asciiTheme="minorHAnsi" w:hAnsiTheme="minorHAnsi" w:cstheme="minorHAnsi"/>
          <w:sz w:val="24"/>
          <w:szCs w:val="24"/>
        </w:rPr>
        <w:t>οδογραφημένες περιοχές και άλλα τα οποία θα αποτυπωθούν αναλυτικά στην Ροή Α του έργου.</w:t>
      </w:r>
    </w:p>
    <w:p w14:paraId="645F6E5F" w14:textId="58FA6672" w:rsidR="6CC94159" w:rsidRPr="00250EF8" w:rsidRDefault="6CC94159" w:rsidP="000E3C4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lastRenderedPageBreak/>
        <w:t xml:space="preserve">Ειδικότερα, η εμπειρία της ομάδας έργου, από το αντίστοιχο έργο στην ΔΕΗ κατέδειξε τα ακόλουθα προβλήματα τα οποία με την χρήση των εξωτερικών πηγών </w:t>
      </w:r>
      <w:r w:rsidR="26759C52" w:rsidRPr="00250EF8">
        <w:rPr>
          <w:rFonts w:asciiTheme="minorHAnsi" w:hAnsiTheme="minorHAnsi" w:cstheme="minorHAnsi"/>
          <w:sz w:val="24"/>
          <w:szCs w:val="24"/>
        </w:rPr>
        <w:t>είχαν επιλυθεί. Αναλυτικότερα, η εμπειρία της ομάδας έργου αντιμε</w:t>
      </w:r>
      <w:r w:rsidR="4EEF07F1" w:rsidRPr="00250EF8">
        <w:rPr>
          <w:rFonts w:asciiTheme="minorHAnsi" w:hAnsiTheme="minorHAnsi" w:cstheme="minorHAnsi"/>
          <w:sz w:val="24"/>
          <w:szCs w:val="24"/>
        </w:rPr>
        <w:t xml:space="preserve">τώπισε </w:t>
      </w:r>
      <w:r w:rsidR="7DA793C0" w:rsidRPr="00250EF8">
        <w:rPr>
          <w:rFonts w:asciiTheme="minorHAnsi" w:hAnsiTheme="minorHAnsi" w:cstheme="minorHAnsi"/>
          <w:sz w:val="24"/>
          <w:szCs w:val="24"/>
        </w:rPr>
        <w:t xml:space="preserve">ενδεικτικά ανάμεσα σε άλλα, </w:t>
      </w:r>
      <w:r w:rsidR="4EEF07F1" w:rsidRPr="00250EF8">
        <w:rPr>
          <w:rFonts w:asciiTheme="minorHAnsi" w:hAnsiTheme="minorHAnsi" w:cstheme="minorHAnsi"/>
          <w:sz w:val="24"/>
          <w:szCs w:val="24"/>
        </w:rPr>
        <w:t>με επιτυχία:</w:t>
      </w:r>
    </w:p>
    <w:p w14:paraId="1BD64F92" w14:textId="4AD3979C" w:rsidR="4EEF07F1" w:rsidRPr="00250EF8" w:rsidRDefault="4EEF07F1" w:rsidP="000E3C4F">
      <w:pPr>
        <w:pStyle w:val="ListParagraph"/>
        <w:numPr>
          <w:ilvl w:val="0"/>
          <w:numId w:val="1"/>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Συμφωνία Περιφέρειας-</w:t>
      </w:r>
      <w:r w:rsidR="6E68ED93" w:rsidRPr="00250EF8">
        <w:rPr>
          <w:rFonts w:asciiTheme="minorHAnsi" w:hAnsiTheme="minorHAnsi" w:cstheme="minorHAnsi"/>
          <w:sz w:val="24"/>
          <w:szCs w:val="24"/>
        </w:rPr>
        <w:t xml:space="preserve">Νομού - </w:t>
      </w:r>
      <w:r w:rsidRPr="00250EF8">
        <w:rPr>
          <w:rFonts w:asciiTheme="minorHAnsi" w:hAnsiTheme="minorHAnsi" w:cstheme="minorHAnsi"/>
          <w:sz w:val="24"/>
          <w:szCs w:val="24"/>
        </w:rPr>
        <w:t>Περιοχής (Πόλη, Χωριό, Κοινότητα, Οικοδομικά Τετράγωνα</w:t>
      </w:r>
      <w:r w:rsidR="5EAED99B" w:rsidRPr="00250EF8">
        <w:rPr>
          <w:rFonts w:asciiTheme="minorHAnsi" w:hAnsiTheme="minorHAnsi" w:cstheme="minorHAnsi"/>
          <w:sz w:val="24"/>
          <w:szCs w:val="24"/>
        </w:rPr>
        <w:t>-Οδό-Αριθμό</w:t>
      </w:r>
      <w:r w:rsidRPr="00250EF8">
        <w:rPr>
          <w:rFonts w:asciiTheme="minorHAnsi" w:hAnsiTheme="minorHAnsi" w:cstheme="minorHAnsi"/>
          <w:sz w:val="24"/>
          <w:szCs w:val="24"/>
        </w:rPr>
        <w:t>-Περιοχή</w:t>
      </w:r>
      <w:r w:rsidR="475D5FAA" w:rsidRPr="00250EF8">
        <w:rPr>
          <w:rFonts w:asciiTheme="minorHAnsi" w:hAnsiTheme="minorHAnsi" w:cstheme="minorHAnsi"/>
          <w:sz w:val="24"/>
          <w:szCs w:val="24"/>
        </w:rPr>
        <w:t xml:space="preserve"> μη αστική) με ΤΚ</w:t>
      </w:r>
    </w:p>
    <w:p w14:paraId="5A5F3F42" w14:textId="297D71B9" w:rsidR="5988BE92" w:rsidRPr="00250EF8" w:rsidRDefault="5988BE92" w:rsidP="000E3C4F">
      <w:pPr>
        <w:pStyle w:val="ListParagraph"/>
        <w:numPr>
          <w:ilvl w:val="0"/>
          <w:numId w:val="1"/>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Συμφωνία Περιφέρειας-Περιοχής</w:t>
      </w:r>
      <w:r w:rsidR="2E4B75F0" w:rsidRPr="00250EF8">
        <w:rPr>
          <w:rFonts w:asciiTheme="minorHAnsi" w:hAnsiTheme="minorHAnsi" w:cstheme="minorHAnsi"/>
          <w:sz w:val="24"/>
          <w:szCs w:val="24"/>
        </w:rPr>
        <w:t xml:space="preserve"> με συμφωνία Επίσημου Διευθυνσιογράφου και Περιοχών της Ελληνικής Δημοκρατίας</w:t>
      </w:r>
    </w:p>
    <w:p w14:paraId="615DDE06" w14:textId="085C85D7" w:rsidR="089DA966" w:rsidRPr="00250EF8" w:rsidRDefault="089DA966" w:rsidP="000E3C4F">
      <w:pPr>
        <w:pStyle w:val="ListParagraph"/>
        <w:numPr>
          <w:ilvl w:val="0"/>
          <w:numId w:val="1"/>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Πολλαπλότητες ΑΦΜ και γεωγραφικών στοιχείων</w:t>
      </w:r>
    </w:p>
    <w:p w14:paraId="6C640A20" w14:textId="6250D877" w:rsidR="089DA966" w:rsidRPr="00250EF8" w:rsidRDefault="089DA966" w:rsidP="000E3C4F">
      <w:pPr>
        <w:pStyle w:val="ListParagraph"/>
        <w:numPr>
          <w:ilvl w:val="0"/>
          <w:numId w:val="1"/>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Συσχέτιση ΑΦΜ με στοιχεία αναγνώρισης φυσικών και νομικών προσώπων</w:t>
      </w:r>
    </w:p>
    <w:p w14:paraId="7DB68395" w14:textId="5C46136A" w:rsidR="089DA966" w:rsidRPr="00250EF8" w:rsidRDefault="089DA966" w:rsidP="000E3C4F">
      <w:pPr>
        <w:pStyle w:val="ListParagraph"/>
        <w:numPr>
          <w:ilvl w:val="0"/>
          <w:numId w:val="1"/>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Ορθότητα στοιχείων επίσημων υπαρκτών ονοματεπωνύμων</w:t>
      </w:r>
    </w:p>
    <w:p w14:paraId="1CE80CE0" w14:textId="6DFE0D42" w:rsidR="089DA966" w:rsidRPr="00250EF8" w:rsidRDefault="089DA966" w:rsidP="000E3C4F">
      <w:pPr>
        <w:pStyle w:val="ListParagraph"/>
        <w:numPr>
          <w:ilvl w:val="0"/>
          <w:numId w:val="1"/>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Εξακρίβωση ηλικίας χρήστη βάσει στοιχείων ταυτοποίησης και προσδόκιμου ζωής</w:t>
      </w:r>
    </w:p>
    <w:p w14:paraId="18807C77" w14:textId="2662E1A7" w:rsidR="3438E505" w:rsidRPr="00250EF8" w:rsidRDefault="3438E505" w:rsidP="000E3C4F">
      <w:pPr>
        <w:pStyle w:val="ListParagraph"/>
        <w:numPr>
          <w:ilvl w:val="0"/>
          <w:numId w:val="1"/>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Εξακρίβωση ισχύος στοιχείων ταυτότητας φυσικών και νομικών προσώπων</w:t>
      </w:r>
    </w:p>
    <w:p w14:paraId="53D935D9" w14:textId="3140597F" w:rsidR="4E7A746D" w:rsidRPr="00250EF8" w:rsidRDefault="4E7A746D" w:rsidP="000E3C4F">
      <w:pPr>
        <w:pStyle w:val="ListParagraph"/>
        <w:numPr>
          <w:ilvl w:val="0"/>
          <w:numId w:val="1"/>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Εξακρίβωση ισχύος και ύπαρξης νόμιμων εκπροσώπων νομικών προσώπων </w:t>
      </w:r>
    </w:p>
    <w:p w14:paraId="5B6961DC" w14:textId="34EDC179" w:rsidR="2BF79F79" w:rsidRPr="00250EF8" w:rsidRDefault="2BF79F79" w:rsidP="000E3C4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Είναι σημαντικό να αναφερθεί ότι οι εργασίες </w:t>
      </w:r>
      <w:r w:rsidR="46483BCB" w:rsidRPr="00250EF8">
        <w:rPr>
          <w:rFonts w:asciiTheme="minorHAnsi" w:hAnsiTheme="minorHAnsi" w:cstheme="minorHAnsi"/>
          <w:sz w:val="24"/>
          <w:szCs w:val="24"/>
        </w:rPr>
        <w:t>αφορούσαν το σύνολο των παροχών, δηλαδή τις Ενεργές και τις Ζωντανές, ενώ στα στοιχεία διασταύρωσης υλοποιήθηκε συσχέτιση στις εκπ</w:t>
      </w:r>
      <w:r w:rsidR="33765339" w:rsidRPr="00250EF8">
        <w:rPr>
          <w:rFonts w:asciiTheme="minorHAnsi" w:hAnsiTheme="minorHAnsi" w:cstheme="minorHAnsi"/>
          <w:sz w:val="24"/>
          <w:szCs w:val="24"/>
        </w:rPr>
        <w:t>ροσωπήσεις</w:t>
      </w:r>
      <w:r w:rsidR="46483BCB" w:rsidRPr="00250EF8">
        <w:rPr>
          <w:rFonts w:asciiTheme="minorHAnsi" w:hAnsiTheme="minorHAnsi" w:cstheme="minorHAnsi"/>
          <w:sz w:val="24"/>
          <w:szCs w:val="24"/>
        </w:rPr>
        <w:t xml:space="preserve"> ώστε </w:t>
      </w:r>
      <w:r w:rsidR="22D3A31A" w:rsidRPr="00250EF8">
        <w:rPr>
          <w:rFonts w:asciiTheme="minorHAnsi" w:hAnsiTheme="minorHAnsi" w:cstheme="minorHAnsi"/>
          <w:sz w:val="24"/>
          <w:szCs w:val="24"/>
        </w:rPr>
        <w:t>να αναζητηθεί η ταυτοποίηση. Για παράδειγμα, τα στοιχεία του νόμιμου εκπροσώπου μιας επιχείρησης και ο ίδιος του ο εαυτός ως ιδιώτης-χρήστης δικτύου.</w:t>
      </w:r>
    </w:p>
    <w:p w14:paraId="3C4EB8E6" w14:textId="4F1691C2" w:rsidR="4539607F" w:rsidRPr="00250EF8" w:rsidRDefault="4539607F" w:rsidP="000E3C4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Κρίσιμη προστιθέμενη αξία της ομάδας έργου, στην υλοποίηση των υπηρεσιών ταυτοποίησης και εμπλουτισμού, είναι οι πληροφορίες και τα δεδομένα, σε συγκεντρωτικό </w:t>
      </w:r>
      <w:r w:rsidR="763E3C50" w:rsidRPr="00250EF8">
        <w:rPr>
          <w:rFonts w:asciiTheme="minorHAnsi" w:hAnsiTheme="minorHAnsi" w:cstheme="minorHAnsi"/>
          <w:sz w:val="24"/>
          <w:szCs w:val="24"/>
        </w:rPr>
        <w:t>επίπεδο, τα οποία διαθέτει από άλλα έργα ταυτοποίησης και εμπλουτισμού, εκτός του κλάδου της ηλεκτρικής ενέργειας, όπως ο κλάδος διαχείρισης εμπορικών και χρηματοοικονομικών πιστώσεων. Τ</w:t>
      </w:r>
      <w:r w:rsidR="79DDC76A" w:rsidRPr="00250EF8">
        <w:rPr>
          <w:rFonts w:asciiTheme="minorHAnsi" w:hAnsiTheme="minorHAnsi" w:cstheme="minorHAnsi"/>
          <w:sz w:val="24"/>
          <w:szCs w:val="24"/>
        </w:rPr>
        <w:t>α δεδομένα αυτά</w:t>
      </w:r>
      <w:r w:rsidR="4AD65C5B" w:rsidRPr="00250EF8">
        <w:rPr>
          <w:rFonts w:asciiTheme="minorHAnsi" w:hAnsiTheme="minorHAnsi" w:cstheme="minorHAnsi"/>
          <w:sz w:val="24"/>
          <w:szCs w:val="24"/>
        </w:rPr>
        <w:t xml:space="preserve">, </w:t>
      </w:r>
      <w:r w:rsidR="4AD65C5B" w:rsidRPr="00250EF8">
        <w:rPr>
          <w:rFonts w:asciiTheme="minorHAnsi" w:hAnsiTheme="minorHAnsi" w:cstheme="minorHAnsi"/>
          <w:sz w:val="24"/>
          <w:szCs w:val="24"/>
        </w:rPr>
        <w:lastRenderedPageBreak/>
        <w:t xml:space="preserve">παρ΄ όλο ότι δεν μπορούν να </w:t>
      </w:r>
      <w:r w:rsidR="64A7D60A" w:rsidRPr="00250EF8">
        <w:rPr>
          <w:rFonts w:asciiTheme="minorHAnsi" w:hAnsiTheme="minorHAnsi" w:cstheme="minorHAnsi"/>
          <w:sz w:val="24"/>
          <w:szCs w:val="24"/>
        </w:rPr>
        <w:t>συσχετισθούν</w:t>
      </w:r>
      <w:r w:rsidR="4AD65C5B" w:rsidRPr="00250EF8">
        <w:rPr>
          <w:rFonts w:asciiTheme="minorHAnsi" w:hAnsiTheme="minorHAnsi" w:cstheme="minorHAnsi"/>
          <w:sz w:val="24"/>
          <w:szCs w:val="24"/>
        </w:rPr>
        <w:t xml:space="preserve"> σε επίπεδο προσωπικής ταυτοποίησης, έχουν πολύ </w:t>
      </w:r>
      <w:r w:rsidR="5CF815F4" w:rsidRPr="00250EF8">
        <w:rPr>
          <w:rFonts w:asciiTheme="minorHAnsi" w:hAnsiTheme="minorHAnsi" w:cstheme="minorHAnsi"/>
          <w:sz w:val="24"/>
          <w:szCs w:val="24"/>
        </w:rPr>
        <w:t xml:space="preserve">υψηλό βαθμό πρόβλεψης με την χρήση των </w:t>
      </w:r>
      <w:r w:rsidRPr="00250EF8">
        <w:rPr>
          <w:rFonts w:asciiTheme="minorHAnsi" w:hAnsiTheme="minorHAnsi" w:cstheme="minorHAnsi"/>
          <w:sz w:val="24"/>
          <w:szCs w:val="24"/>
        </w:rPr>
        <w:t xml:space="preserve"> </w:t>
      </w:r>
      <w:r w:rsidR="3A826AE6" w:rsidRPr="00250EF8">
        <w:rPr>
          <w:rFonts w:asciiTheme="minorHAnsi" w:hAnsiTheme="minorHAnsi" w:cstheme="minorHAnsi"/>
          <w:sz w:val="24"/>
          <w:szCs w:val="24"/>
        </w:rPr>
        <w:t xml:space="preserve">προσαρμοσμένων πιθανοτήτων. </w:t>
      </w:r>
    </w:p>
    <w:p w14:paraId="0699505D" w14:textId="09582804" w:rsidR="0059658A" w:rsidRPr="00250EF8" w:rsidRDefault="0059658A" w:rsidP="00CB6E6F">
      <w:pPr>
        <w:spacing w:line="480" w:lineRule="auto"/>
        <w:rPr>
          <w:rFonts w:asciiTheme="minorHAnsi" w:hAnsiTheme="minorHAnsi" w:cstheme="minorHAnsi"/>
          <w:sz w:val="24"/>
          <w:szCs w:val="24"/>
        </w:rPr>
      </w:pPr>
    </w:p>
    <w:p w14:paraId="42ACAC25" w14:textId="77777777" w:rsidR="0059658A" w:rsidRPr="000E3C4F" w:rsidRDefault="0059658A" w:rsidP="007631C4">
      <w:pPr>
        <w:pStyle w:val="Heading2"/>
        <w:numPr>
          <w:ilvl w:val="1"/>
          <w:numId w:val="2"/>
        </w:numPr>
        <w:spacing w:line="480" w:lineRule="auto"/>
        <w:ind w:hanging="1002"/>
        <w:rPr>
          <w:rFonts w:asciiTheme="minorHAnsi" w:hAnsiTheme="minorHAnsi" w:cstheme="minorHAnsi"/>
          <w:color w:val="auto"/>
          <w:sz w:val="24"/>
          <w:szCs w:val="24"/>
          <w:lang w:val="el-GR"/>
        </w:rPr>
      </w:pPr>
      <w:bookmarkStart w:id="54" w:name="_Toc162857696"/>
      <w:r w:rsidRPr="000E3C4F">
        <w:rPr>
          <w:rFonts w:asciiTheme="minorHAnsi" w:hAnsiTheme="minorHAnsi" w:cstheme="minorHAnsi"/>
          <w:color w:val="auto"/>
          <w:sz w:val="24"/>
          <w:szCs w:val="24"/>
          <w:lang w:val="el-GR"/>
        </w:rPr>
        <w:t>Αποτύπωση Υφιστάμενου Περιβάλλοντος</w:t>
      </w:r>
      <w:bookmarkEnd w:id="54"/>
      <w:r w:rsidRPr="000E3C4F">
        <w:rPr>
          <w:rFonts w:asciiTheme="minorHAnsi" w:hAnsiTheme="minorHAnsi" w:cstheme="minorHAnsi"/>
          <w:color w:val="auto"/>
          <w:sz w:val="24"/>
          <w:szCs w:val="24"/>
          <w:lang w:val="el-GR"/>
        </w:rPr>
        <w:t xml:space="preserve"> </w:t>
      </w:r>
    </w:p>
    <w:p w14:paraId="51A177DE" w14:textId="48B27620" w:rsidR="0059658A" w:rsidRDefault="009320B3" w:rsidP="00754B4D">
      <w:pPr>
        <w:pStyle w:val="Heading3"/>
        <w:ind w:left="709"/>
        <w:rPr>
          <w:rFonts w:asciiTheme="minorHAnsi" w:hAnsiTheme="minorHAnsi" w:cstheme="minorHAnsi"/>
          <w:sz w:val="24"/>
          <w:szCs w:val="24"/>
        </w:rPr>
      </w:pPr>
      <w:bookmarkStart w:id="55" w:name="_Toc162857697"/>
      <w:r>
        <w:rPr>
          <w:rFonts w:asciiTheme="minorHAnsi" w:hAnsiTheme="minorHAnsi" w:cstheme="minorHAnsi"/>
          <w:sz w:val="24"/>
          <w:szCs w:val="24"/>
        </w:rPr>
        <w:t>Αποτύπωση Υφιστάμενου Περιβάλλοντος Διαχείρισης Δεδομένων</w:t>
      </w:r>
      <w:bookmarkEnd w:id="55"/>
      <w:r w:rsidR="0059658A" w:rsidRPr="000E3C4F">
        <w:rPr>
          <w:rFonts w:asciiTheme="minorHAnsi" w:hAnsiTheme="minorHAnsi" w:cstheme="minorHAnsi"/>
          <w:sz w:val="24"/>
          <w:szCs w:val="24"/>
        </w:rPr>
        <w:t xml:space="preserve"> </w:t>
      </w:r>
    </w:p>
    <w:p w14:paraId="159700C1" w14:textId="77777777" w:rsidR="00754B4D" w:rsidRPr="00754B4D" w:rsidRDefault="00754B4D" w:rsidP="000E3C4F"/>
    <w:p w14:paraId="2D0334B7" w14:textId="00B107A7" w:rsidR="00C16A10" w:rsidRPr="00250EF8" w:rsidRDefault="00FC7F1F"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Το υφιστάμενο περιβάλλον του </w:t>
      </w:r>
      <w:r w:rsidR="00A36E65" w:rsidRPr="00250EF8">
        <w:rPr>
          <w:rFonts w:asciiTheme="minorHAnsi" w:hAnsiTheme="minorHAnsi" w:cstheme="minorHAnsi"/>
          <w:sz w:val="24"/>
          <w:szCs w:val="24"/>
        </w:rPr>
        <w:t>ΔΕΔΔΗΕ είναι εξαιρετικά σύνθετο καθώς περιλαμβάνει</w:t>
      </w:r>
      <w:r w:rsidR="00566B38" w:rsidRPr="00250EF8">
        <w:rPr>
          <w:rFonts w:asciiTheme="minorHAnsi" w:hAnsiTheme="minorHAnsi" w:cstheme="minorHAnsi"/>
          <w:sz w:val="24"/>
          <w:szCs w:val="24"/>
        </w:rPr>
        <w:t xml:space="preserve"> πολλαπλά</w:t>
      </w:r>
      <w:r w:rsidR="00A36E65" w:rsidRPr="00250EF8">
        <w:rPr>
          <w:rFonts w:asciiTheme="minorHAnsi" w:hAnsiTheme="minorHAnsi" w:cstheme="minorHAnsi"/>
          <w:sz w:val="24"/>
          <w:szCs w:val="24"/>
        </w:rPr>
        <w:t xml:space="preserve"> </w:t>
      </w:r>
      <w:r w:rsidR="00566B38" w:rsidRPr="00250EF8">
        <w:rPr>
          <w:rFonts w:asciiTheme="minorHAnsi" w:hAnsiTheme="minorHAnsi" w:cstheme="minorHAnsi"/>
          <w:sz w:val="24"/>
          <w:szCs w:val="24"/>
        </w:rPr>
        <w:t xml:space="preserve">πληροφοριακά </w:t>
      </w:r>
      <w:r w:rsidR="007631C4" w:rsidRPr="00250EF8">
        <w:rPr>
          <w:rFonts w:asciiTheme="minorHAnsi" w:hAnsiTheme="minorHAnsi" w:cstheme="minorHAnsi"/>
          <w:sz w:val="24"/>
          <w:szCs w:val="24"/>
        </w:rPr>
        <w:t>συστήματα</w:t>
      </w:r>
      <w:r w:rsidR="00566B38" w:rsidRPr="00250EF8">
        <w:rPr>
          <w:rFonts w:asciiTheme="minorHAnsi" w:hAnsiTheme="minorHAnsi" w:cstheme="minorHAnsi"/>
          <w:sz w:val="24"/>
          <w:szCs w:val="24"/>
        </w:rPr>
        <w:t xml:space="preserve"> </w:t>
      </w:r>
      <w:r w:rsidR="00923C8C" w:rsidRPr="00250EF8">
        <w:rPr>
          <w:rFonts w:asciiTheme="minorHAnsi" w:hAnsiTheme="minorHAnsi" w:cstheme="minorHAnsi"/>
          <w:sz w:val="24"/>
          <w:szCs w:val="24"/>
        </w:rPr>
        <w:t>και βάσεις δεδομένων</w:t>
      </w:r>
      <w:r w:rsidR="001D2563" w:rsidRPr="00250EF8">
        <w:rPr>
          <w:rFonts w:asciiTheme="minorHAnsi" w:hAnsiTheme="minorHAnsi" w:cstheme="minorHAnsi"/>
          <w:sz w:val="24"/>
          <w:szCs w:val="24"/>
        </w:rPr>
        <w:t xml:space="preserve">. </w:t>
      </w:r>
      <w:r w:rsidR="007E7FCD" w:rsidRPr="00250EF8">
        <w:rPr>
          <w:rFonts w:asciiTheme="minorHAnsi" w:hAnsiTheme="minorHAnsi" w:cstheme="minorHAnsi"/>
          <w:sz w:val="24"/>
          <w:szCs w:val="24"/>
        </w:rPr>
        <w:t>Ενδεικτικά, στη διακήρυξη αναφέρονται τα παρακάτω συστήματα</w:t>
      </w:r>
      <w:r w:rsidR="009D1AC0" w:rsidRPr="00250EF8">
        <w:rPr>
          <w:rFonts w:asciiTheme="minorHAnsi" w:hAnsiTheme="minorHAnsi" w:cstheme="minorHAnsi"/>
          <w:sz w:val="24"/>
          <w:szCs w:val="24"/>
        </w:rPr>
        <w:t>:</w:t>
      </w:r>
    </w:p>
    <w:p w14:paraId="320BACB8" w14:textId="17A7F5FE" w:rsidR="00BF78EB" w:rsidRPr="00250EF8" w:rsidRDefault="00BF78EB" w:rsidP="007631C4">
      <w:pPr>
        <w:pStyle w:val="ListParagraph"/>
        <w:numPr>
          <w:ilvl w:val="0"/>
          <w:numId w:val="122"/>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ΕΡΜΗΣ &amp; ΕΡΜΗΣ Info: DB2, κάποια δεδομένα γίνονται update σε nightshift σε περιβάλλον Oracle</w:t>
      </w:r>
    </w:p>
    <w:p w14:paraId="04EDCD0A" w14:textId="2FD0C6BC" w:rsidR="00BF78EB" w:rsidRPr="004427A4" w:rsidRDefault="00BF78EB" w:rsidP="007631C4">
      <w:pPr>
        <w:pStyle w:val="ListParagraph"/>
        <w:numPr>
          <w:ilvl w:val="0"/>
          <w:numId w:val="122"/>
        </w:numPr>
        <w:spacing w:line="480" w:lineRule="auto"/>
        <w:contextualSpacing w:val="0"/>
        <w:jc w:val="both"/>
        <w:rPr>
          <w:rFonts w:asciiTheme="minorHAnsi" w:hAnsiTheme="minorHAnsi" w:cstheme="minorHAnsi"/>
          <w:sz w:val="24"/>
          <w:szCs w:val="24"/>
          <w:lang w:val="en-US"/>
        </w:rPr>
      </w:pPr>
      <w:r w:rsidRPr="00250EF8">
        <w:rPr>
          <w:rFonts w:asciiTheme="minorHAnsi" w:hAnsiTheme="minorHAnsi" w:cstheme="minorHAnsi"/>
          <w:sz w:val="24"/>
          <w:szCs w:val="24"/>
        </w:rPr>
        <w:t>ΘΑΛΗΣ</w:t>
      </w:r>
      <w:r w:rsidRPr="004427A4">
        <w:rPr>
          <w:rFonts w:asciiTheme="minorHAnsi" w:hAnsiTheme="minorHAnsi" w:cstheme="minorHAnsi"/>
          <w:sz w:val="24"/>
          <w:szCs w:val="24"/>
          <w:lang w:val="en-US"/>
        </w:rPr>
        <w:t xml:space="preserve">  </w:t>
      </w:r>
      <w:r w:rsidRPr="00250EF8">
        <w:rPr>
          <w:rFonts w:asciiTheme="minorHAnsi" w:hAnsiTheme="minorHAnsi" w:cstheme="minorHAnsi"/>
          <w:sz w:val="24"/>
          <w:szCs w:val="24"/>
        </w:rPr>
        <w:t>με</w:t>
      </w:r>
      <w:r w:rsidRPr="004427A4">
        <w:rPr>
          <w:rFonts w:asciiTheme="minorHAnsi" w:hAnsiTheme="minorHAnsi" w:cstheme="minorHAnsi"/>
          <w:sz w:val="24"/>
          <w:szCs w:val="24"/>
          <w:lang w:val="en-US"/>
        </w:rPr>
        <w:t xml:space="preserve"> </w:t>
      </w:r>
      <w:r w:rsidRPr="00250EF8">
        <w:rPr>
          <w:rFonts w:asciiTheme="minorHAnsi" w:hAnsiTheme="minorHAnsi" w:cstheme="minorHAnsi"/>
          <w:sz w:val="24"/>
          <w:szCs w:val="24"/>
          <w:lang w:val="en-US"/>
        </w:rPr>
        <w:t>data</w:t>
      </w:r>
      <w:r w:rsidRPr="004427A4">
        <w:rPr>
          <w:rFonts w:asciiTheme="minorHAnsi" w:hAnsiTheme="minorHAnsi" w:cstheme="minorHAnsi"/>
          <w:sz w:val="24"/>
          <w:szCs w:val="24"/>
          <w:lang w:val="en-US"/>
        </w:rPr>
        <w:t xml:space="preserve"> </w:t>
      </w:r>
      <w:r w:rsidRPr="00250EF8">
        <w:rPr>
          <w:rFonts w:asciiTheme="minorHAnsi" w:hAnsiTheme="minorHAnsi" w:cstheme="minorHAnsi"/>
          <w:sz w:val="24"/>
          <w:szCs w:val="24"/>
          <w:lang w:val="en-US"/>
        </w:rPr>
        <w:t>files</w:t>
      </w:r>
      <w:r w:rsidRPr="004427A4">
        <w:rPr>
          <w:rFonts w:asciiTheme="minorHAnsi" w:hAnsiTheme="minorHAnsi" w:cstheme="minorHAnsi"/>
          <w:sz w:val="24"/>
          <w:szCs w:val="24"/>
          <w:lang w:val="en-US"/>
        </w:rPr>
        <w:t xml:space="preserve">, </w:t>
      </w:r>
      <w:r w:rsidRPr="00250EF8">
        <w:rPr>
          <w:rFonts w:asciiTheme="minorHAnsi" w:hAnsiTheme="minorHAnsi" w:cstheme="minorHAnsi"/>
          <w:sz w:val="24"/>
          <w:szCs w:val="24"/>
          <w:lang w:val="en-US"/>
        </w:rPr>
        <w:t>web</w:t>
      </w:r>
      <w:r w:rsidRPr="004427A4">
        <w:rPr>
          <w:rFonts w:asciiTheme="minorHAnsi" w:hAnsiTheme="minorHAnsi" w:cstheme="minorHAnsi"/>
          <w:sz w:val="24"/>
          <w:szCs w:val="24"/>
          <w:lang w:val="en-US"/>
        </w:rPr>
        <w:t xml:space="preserve"> </w:t>
      </w:r>
      <w:r w:rsidRPr="00250EF8">
        <w:rPr>
          <w:rFonts w:asciiTheme="minorHAnsi" w:hAnsiTheme="minorHAnsi" w:cstheme="minorHAnsi"/>
          <w:sz w:val="24"/>
          <w:szCs w:val="24"/>
          <w:lang w:val="en-US"/>
        </w:rPr>
        <w:t>services</w:t>
      </w:r>
      <w:r w:rsidRPr="004427A4">
        <w:rPr>
          <w:rFonts w:asciiTheme="minorHAnsi" w:hAnsiTheme="minorHAnsi" w:cstheme="minorHAnsi"/>
          <w:sz w:val="24"/>
          <w:szCs w:val="24"/>
          <w:lang w:val="en-US"/>
        </w:rPr>
        <w:t xml:space="preserve"> </w:t>
      </w:r>
      <w:r w:rsidRPr="00250EF8">
        <w:rPr>
          <w:rFonts w:asciiTheme="minorHAnsi" w:hAnsiTheme="minorHAnsi" w:cstheme="minorHAnsi"/>
          <w:sz w:val="24"/>
          <w:szCs w:val="24"/>
        </w:rPr>
        <w:t>από</w:t>
      </w:r>
      <w:r w:rsidRPr="004427A4">
        <w:rPr>
          <w:rFonts w:asciiTheme="minorHAnsi" w:hAnsiTheme="minorHAnsi" w:cstheme="minorHAnsi"/>
          <w:sz w:val="24"/>
          <w:szCs w:val="24"/>
          <w:lang w:val="en-US"/>
        </w:rPr>
        <w:t xml:space="preserve"> </w:t>
      </w:r>
      <w:r w:rsidRPr="00250EF8">
        <w:rPr>
          <w:rFonts w:asciiTheme="minorHAnsi" w:hAnsiTheme="minorHAnsi" w:cstheme="minorHAnsi"/>
          <w:sz w:val="24"/>
          <w:szCs w:val="24"/>
        </w:rPr>
        <w:t>τους</w:t>
      </w:r>
      <w:r w:rsidRPr="004427A4">
        <w:rPr>
          <w:rFonts w:asciiTheme="minorHAnsi" w:hAnsiTheme="minorHAnsi" w:cstheme="minorHAnsi"/>
          <w:sz w:val="24"/>
          <w:szCs w:val="24"/>
          <w:lang w:val="en-US"/>
        </w:rPr>
        <w:t xml:space="preserve"> </w:t>
      </w:r>
      <w:r w:rsidRPr="00250EF8">
        <w:rPr>
          <w:rFonts w:asciiTheme="minorHAnsi" w:hAnsiTheme="minorHAnsi" w:cstheme="minorHAnsi"/>
          <w:sz w:val="24"/>
          <w:szCs w:val="24"/>
        </w:rPr>
        <w:t>παρόχους</w:t>
      </w:r>
      <w:r w:rsidRPr="004427A4">
        <w:rPr>
          <w:rFonts w:asciiTheme="minorHAnsi" w:hAnsiTheme="minorHAnsi" w:cstheme="minorHAnsi"/>
          <w:sz w:val="24"/>
          <w:szCs w:val="24"/>
          <w:lang w:val="en-US"/>
        </w:rPr>
        <w:t xml:space="preserve"> </w:t>
      </w:r>
      <w:r w:rsidRPr="00250EF8">
        <w:rPr>
          <w:rFonts w:asciiTheme="minorHAnsi" w:hAnsiTheme="minorHAnsi" w:cstheme="minorHAnsi"/>
          <w:sz w:val="24"/>
          <w:szCs w:val="24"/>
        </w:rPr>
        <w:t>και</w:t>
      </w:r>
      <w:r w:rsidRPr="004427A4">
        <w:rPr>
          <w:rFonts w:asciiTheme="minorHAnsi" w:hAnsiTheme="minorHAnsi" w:cstheme="minorHAnsi"/>
          <w:sz w:val="24"/>
          <w:szCs w:val="24"/>
          <w:lang w:val="en-US"/>
        </w:rPr>
        <w:t xml:space="preserve"> </w:t>
      </w:r>
      <w:r w:rsidRPr="00250EF8">
        <w:rPr>
          <w:rFonts w:asciiTheme="minorHAnsi" w:hAnsiTheme="minorHAnsi" w:cstheme="minorHAnsi"/>
          <w:sz w:val="24"/>
          <w:szCs w:val="24"/>
          <w:lang w:val="en-US"/>
        </w:rPr>
        <w:t>data</w:t>
      </w:r>
      <w:r w:rsidRPr="004427A4">
        <w:rPr>
          <w:rFonts w:asciiTheme="minorHAnsi" w:hAnsiTheme="minorHAnsi" w:cstheme="minorHAnsi"/>
          <w:sz w:val="24"/>
          <w:szCs w:val="24"/>
          <w:lang w:val="en-US"/>
        </w:rPr>
        <w:t xml:space="preserve"> </w:t>
      </w:r>
      <w:r w:rsidRPr="00250EF8">
        <w:rPr>
          <w:rFonts w:asciiTheme="minorHAnsi" w:hAnsiTheme="minorHAnsi" w:cstheme="minorHAnsi"/>
          <w:sz w:val="24"/>
          <w:szCs w:val="24"/>
          <w:lang w:val="en-US"/>
        </w:rPr>
        <w:t>entry</w:t>
      </w:r>
      <w:r w:rsidRPr="004427A4">
        <w:rPr>
          <w:rFonts w:asciiTheme="minorHAnsi" w:hAnsiTheme="minorHAnsi" w:cstheme="minorHAnsi"/>
          <w:sz w:val="24"/>
          <w:szCs w:val="24"/>
          <w:lang w:val="en-US"/>
        </w:rPr>
        <w:t xml:space="preserve">, </w:t>
      </w:r>
      <w:r w:rsidRPr="00250EF8">
        <w:rPr>
          <w:rFonts w:asciiTheme="minorHAnsi" w:hAnsiTheme="minorHAnsi" w:cstheme="minorHAnsi"/>
          <w:sz w:val="24"/>
          <w:szCs w:val="24"/>
          <w:lang w:val="en-US"/>
        </w:rPr>
        <w:t>SQL</w:t>
      </w:r>
      <w:r w:rsidRPr="004427A4">
        <w:rPr>
          <w:rFonts w:asciiTheme="minorHAnsi" w:hAnsiTheme="minorHAnsi" w:cstheme="minorHAnsi"/>
          <w:sz w:val="24"/>
          <w:szCs w:val="24"/>
          <w:lang w:val="en-US"/>
        </w:rPr>
        <w:t xml:space="preserve"> </w:t>
      </w:r>
      <w:r w:rsidRPr="00250EF8">
        <w:rPr>
          <w:rFonts w:asciiTheme="minorHAnsi" w:hAnsiTheme="minorHAnsi" w:cstheme="minorHAnsi"/>
          <w:sz w:val="24"/>
          <w:szCs w:val="24"/>
          <w:lang w:val="en-US"/>
        </w:rPr>
        <w:t>Server</w:t>
      </w:r>
      <w:r w:rsidRPr="004427A4">
        <w:rPr>
          <w:rFonts w:asciiTheme="minorHAnsi" w:hAnsiTheme="minorHAnsi" w:cstheme="minorHAnsi"/>
          <w:sz w:val="24"/>
          <w:szCs w:val="24"/>
          <w:lang w:val="en-US"/>
        </w:rPr>
        <w:t xml:space="preserve"> </w:t>
      </w:r>
    </w:p>
    <w:p w14:paraId="31DFA2F8" w14:textId="365FC200" w:rsidR="00BF78EB" w:rsidRPr="00250EF8" w:rsidRDefault="00BF78EB" w:rsidP="007631C4">
      <w:pPr>
        <w:pStyle w:val="ListParagraph"/>
        <w:numPr>
          <w:ilvl w:val="0"/>
          <w:numId w:val="122"/>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ΑΠΕ συστήματα, Oracle και Postgres</w:t>
      </w:r>
    </w:p>
    <w:p w14:paraId="6B7BCF9F" w14:textId="32EF8CE3" w:rsidR="00BF78EB" w:rsidRPr="00250EF8" w:rsidRDefault="00BF78EB" w:rsidP="007631C4">
      <w:pPr>
        <w:pStyle w:val="ListParagraph"/>
        <w:numPr>
          <w:ilvl w:val="0"/>
          <w:numId w:val="122"/>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ΕΞΥΠΗΡΕΤΗΣΗ &amp; ΔΙΑΧΕΙΡΙΣΗ ΠΑΡΑΠΟΝΩΝ, Oracle </w:t>
      </w:r>
    </w:p>
    <w:p w14:paraId="07D8E433" w14:textId="28D4A9EE" w:rsidR="00BF78EB" w:rsidRPr="00250EF8" w:rsidRDefault="00BF78EB" w:rsidP="007631C4">
      <w:pPr>
        <w:pStyle w:val="ListParagraph"/>
        <w:numPr>
          <w:ilvl w:val="0"/>
          <w:numId w:val="122"/>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SAP (δεδομένα πελατών, προμηθευτών, μισθωτών αλλά και παγίων)</w:t>
      </w:r>
    </w:p>
    <w:p w14:paraId="26B73F7C" w14:textId="6008CABF" w:rsidR="00BF78EB" w:rsidRPr="00250EF8" w:rsidRDefault="00BF78EB" w:rsidP="007631C4">
      <w:pPr>
        <w:pStyle w:val="ListParagraph"/>
        <w:numPr>
          <w:ilvl w:val="0"/>
          <w:numId w:val="122"/>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ΖΕΥΣ, SQL Server</w:t>
      </w:r>
    </w:p>
    <w:p w14:paraId="5F0B5269" w14:textId="7BDA8F42" w:rsidR="00BF78EB" w:rsidRPr="00250EF8" w:rsidRDefault="00BF78EB" w:rsidP="007631C4">
      <w:pPr>
        <w:pStyle w:val="ListParagraph"/>
        <w:numPr>
          <w:ilvl w:val="0"/>
          <w:numId w:val="122"/>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ΒΛΑΒΕΣ ΚΑΤΑΝΑΛΩΤΩΝ (δηλώσεις βλαβών), Oracle </w:t>
      </w:r>
    </w:p>
    <w:p w14:paraId="5065623B" w14:textId="3CCE1668" w:rsidR="00BF78EB" w:rsidRPr="00250EF8" w:rsidRDefault="00BF78EB" w:rsidP="007631C4">
      <w:pPr>
        <w:pStyle w:val="ListParagraph"/>
        <w:numPr>
          <w:ilvl w:val="0"/>
          <w:numId w:val="122"/>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Συστήματα όπως ενδεικτικά και όχι περιοριστικά ΠΡΟΜΗΘΕΑΣ, ΜΙΣΔΟΔΟΣΙΑ, ΣΕΠΕ κτλ. που περιέχουν δεδομένα μισθωτών</w:t>
      </w:r>
    </w:p>
    <w:p w14:paraId="2099A4ED" w14:textId="7C2FD656" w:rsidR="00BF78EB" w:rsidRPr="00250EF8" w:rsidRDefault="00BF78EB" w:rsidP="007631C4">
      <w:pPr>
        <w:pStyle w:val="ListParagraph"/>
        <w:numPr>
          <w:ilvl w:val="0"/>
          <w:numId w:val="122"/>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Συστήματα όπως ενδεικτικά και όχι περιοριστικά SCCM, Πτολεμαίος, ITSR που περιέχουν δεδομένα για τα πάγια του εξοπλισμού της Πληροφορικής.</w:t>
      </w:r>
    </w:p>
    <w:p w14:paraId="3A8050CC" w14:textId="07922DDC" w:rsidR="0059658A" w:rsidRDefault="00AC0D20"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Από τα παραπάνω γίνεται κατανοητό ότι μιλάμε για </w:t>
      </w:r>
      <w:r w:rsidR="008B3D5D" w:rsidRPr="00250EF8">
        <w:rPr>
          <w:rFonts w:asciiTheme="minorHAnsi" w:hAnsiTheme="minorHAnsi" w:cstheme="minorHAnsi"/>
          <w:sz w:val="24"/>
          <w:szCs w:val="24"/>
        </w:rPr>
        <w:t xml:space="preserve">πληθώρα συστημάτων που διαθέτουν διαφορετικές τεχνολογίες, </w:t>
      </w:r>
      <w:r w:rsidR="00363F14" w:rsidRPr="00250EF8">
        <w:rPr>
          <w:rFonts w:asciiTheme="minorHAnsi" w:hAnsiTheme="minorHAnsi" w:cstheme="minorHAnsi"/>
          <w:sz w:val="24"/>
          <w:szCs w:val="24"/>
        </w:rPr>
        <w:t>με διαφοροποιήσεις στο τρόπο διασύνδεσης</w:t>
      </w:r>
      <w:r w:rsidR="008B3D5D" w:rsidRPr="00250EF8">
        <w:rPr>
          <w:rFonts w:asciiTheme="minorHAnsi" w:hAnsiTheme="minorHAnsi" w:cstheme="minorHAnsi"/>
          <w:sz w:val="24"/>
          <w:szCs w:val="24"/>
        </w:rPr>
        <w:t xml:space="preserve"> </w:t>
      </w:r>
      <w:r w:rsidR="008B3D5D" w:rsidRPr="00250EF8">
        <w:rPr>
          <w:rFonts w:asciiTheme="minorHAnsi" w:hAnsiTheme="minorHAnsi" w:cstheme="minorHAnsi"/>
          <w:sz w:val="24"/>
          <w:szCs w:val="24"/>
        </w:rPr>
        <w:lastRenderedPageBreak/>
        <w:t>μεταξύ τους</w:t>
      </w:r>
      <w:r w:rsidR="0066130F" w:rsidRPr="00250EF8">
        <w:rPr>
          <w:rFonts w:asciiTheme="minorHAnsi" w:hAnsiTheme="minorHAnsi" w:cstheme="minorHAnsi"/>
          <w:sz w:val="24"/>
          <w:szCs w:val="24"/>
        </w:rPr>
        <w:t xml:space="preserve">, λειτουργώντας </w:t>
      </w:r>
      <w:r w:rsidR="002E6336" w:rsidRPr="00250EF8">
        <w:rPr>
          <w:rFonts w:asciiTheme="minorHAnsi" w:hAnsiTheme="minorHAnsi" w:cstheme="minorHAnsi"/>
          <w:sz w:val="24"/>
          <w:szCs w:val="24"/>
        </w:rPr>
        <w:t>σχεδόν ως</w:t>
      </w:r>
      <w:r w:rsidR="0066130F" w:rsidRPr="00250EF8">
        <w:rPr>
          <w:rFonts w:asciiTheme="minorHAnsi" w:hAnsiTheme="minorHAnsi" w:cstheme="minorHAnsi"/>
          <w:sz w:val="24"/>
          <w:szCs w:val="24"/>
        </w:rPr>
        <w:t xml:space="preserve"> «</w:t>
      </w:r>
      <w:r w:rsidR="0066130F" w:rsidRPr="00250EF8">
        <w:rPr>
          <w:rFonts w:asciiTheme="minorHAnsi" w:hAnsiTheme="minorHAnsi" w:cstheme="minorHAnsi"/>
          <w:sz w:val="24"/>
          <w:szCs w:val="24"/>
          <w:lang w:val="en-US"/>
        </w:rPr>
        <w:t>data</w:t>
      </w:r>
      <w:r w:rsidR="0066130F" w:rsidRPr="00250EF8">
        <w:rPr>
          <w:rFonts w:asciiTheme="minorHAnsi" w:hAnsiTheme="minorHAnsi" w:cstheme="minorHAnsi"/>
          <w:sz w:val="24"/>
          <w:szCs w:val="24"/>
        </w:rPr>
        <w:t xml:space="preserve"> </w:t>
      </w:r>
      <w:r w:rsidR="0066130F" w:rsidRPr="00250EF8">
        <w:rPr>
          <w:rFonts w:asciiTheme="minorHAnsi" w:hAnsiTheme="minorHAnsi" w:cstheme="minorHAnsi"/>
          <w:sz w:val="24"/>
          <w:szCs w:val="24"/>
          <w:lang w:val="en-US"/>
        </w:rPr>
        <w:t>silos</w:t>
      </w:r>
      <w:r w:rsidR="0066130F" w:rsidRPr="00250EF8">
        <w:rPr>
          <w:rFonts w:asciiTheme="minorHAnsi" w:hAnsiTheme="minorHAnsi" w:cstheme="minorHAnsi"/>
          <w:sz w:val="24"/>
          <w:szCs w:val="24"/>
        </w:rPr>
        <w:t>»</w:t>
      </w:r>
      <w:r w:rsidR="00630299" w:rsidRPr="00250EF8">
        <w:rPr>
          <w:rFonts w:asciiTheme="minorHAnsi" w:hAnsiTheme="minorHAnsi" w:cstheme="minorHAnsi"/>
          <w:sz w:val="24"/>
          <w:szCs w:val="24"/>
        </w:rPr>
        <w:t xml:space="preserve">. </w:t>
      </w:r>
      <w:r w:rsidR="00FB3E3E" w:rsidRPr="00250EF8">
        <w:rPr>
          <w:rFonts w:asciiTheme="minorHAnsi" w:hAnsiTheme="minorHAnsi" w:cstheme="minorHAnsi"/>
          <w:sz w:val="24"/>
          <w:szCs w:val="24"/>
        </w:rPr>
        <w:t xml:space="preserve">Έτσι, δεν μπορούν να αξιοποιηθούν τα </w:t>
      </w:r>
      <w:r w:rsidR="00D82CED" w:rsidRPr="00250EF8">
        <w:rPr>
          <w:rFonts w:asciiTheme="minorHAnsi" w:hAnsiTheme="minorHAnsi" w:cstheme="minorHAnsi"/>
          <w:sz w:val="24"/>
          <w:szCs w:val="24"/>
        </w:rPr>
        <w:t>δεδομένα</w:t>
      </w:r>
      <w:r w:rsidR="00FB3E3E" w:rsidRPr="00250EF8">
        <w:rPr>
          <w:rFonts w:asciiTheme="minorHAnsi" w:hAnsiTheme="minorHAnsi" w:cstheme="minorHAnsi"/>
          <w:sz w:val="24"/>
          <w:szCs w:val="24"/>
        </w:rPr>
        <w:t xml:space="preserve"> με τρόπο πο</w:t>
      </w:r>
      <w:r w:rsidR="000B7C19" w:rsidRPr="00250EF8">
        <w:rPr>
          <w:rFonts w:asciiTheme="minorHAnsi" w:hAnsiTheme="minorHAnsi" w:cstheme="minorHAnsi"/>
          <w:sz w:val="24"/>
          <w:szCs w:val="24"/>
        </w:rPr>
        <w:t>υ να εξυπηρετούν τις επιχειρησι</w:t>
      </w:r>
      <w:r w:rsidR="00D82CED">
        <w:rPr>
          <w:rFonts w:asciiTheme="minorHAnsi" w:hAnsiTheme="minorHAnsi" w:cstheme="minorHAnsi"/>
          <w:sz w:val="24"/>
          <w:szCs w:val="24"/>
        </w:rPr>
        <w:t>α</w:t>
      </w:r>
      <w:r w:rsidR="000B7C19" w:rsidRPr="00250EF8">
        <w:rPr>
          <w:rFonts w:asciiTheme="minorHAnsi" w:hAnsiTheme="minorHAnsi" w:cstheme="minorHAnsi"/>
          <w:sz w:val="24"/>
          <w:szCs w:val="24"/>
        </w:rPr>
        <w:t xml:space="preserve">κές ανάγκες του ΔΕΔΔΗΕ. </w:t>
      </w:r>
    </w:p>
    <w:p w14:paraId="7109CD94" w14:textId="70E87A0D" w:rsidR="009D0993" w:rsidRPr="00C763BC" w:rsidRDefault="00A54874" w:rsidP="00A54874">
      <w:pPr>
        <w:spacing w:line="480" w:lineRule="auto"/>
        <w:jc w:val="both"/>
        <w:rPr>
          <w:rFonts w:asciiTheme="minorHAnsi" w:hAnsiTheme="minorHAnsi" w:cstheme="minorHAnsi"/>
          <w:sz w:val="24"/>
          <w:szCs w:val="24"/>
        </w:rPr>
      </w:pPr>
      <w:r>
        <w:rPr>
          <w:rFonts w:asciiTheme="minorHAnsi" w:hAnsiTheme="minorHAnsi" w:cstheme="minorHAnsi"/>
          <w:sz w:val="24"/>
          <w:szCs w:val="24"/>
        </w:rPr>
        <w:t>Συγκεκριμένα για τον Χρήστη/Πελάτη, το σύνολο της πληροφορίας μπορεί να βρεθεί σε διαφορετικά σημεία, όπως του ΕΡΜΗΣ (Κύριο σύστημα), ΘΑΛΗΣ</w:t>
      </w:r>
      <w:r w:rsidRPr="00FD7498">
        <w:rPr>
          <w:rFonts w:asciiTheme="minorHAnsi" w:hAnsiTheme="minorHAnsi" w:cstheme="minorHAnsi"/>
          <w:sz w:val="24"/>
          <w:szCs w:val="24"/>
        </w:rPr>
        <w:t xml:space="preserve"> (</w:t>
      </w:r>
      <w:r>
        <w:rPr>
          <w:rFonts w:asciiTheme="minorHAnsi" w:hAnsiTheme="minorHAnsi" w:cstheme="minorHAnsi"/>
          <w:sz w:val="24"/>
          <w:szCs w:val="24"/>
        </w:rPr>
        <w:t xml:space="preserve">νέα </w:t>
      </w:r>
      <w:r w:rsidRPr="00FD7498">
        <w:rPr>
          <w:rFonts w:asciiTheme="minorHAnsi" w:hAnsiTheme="minorHAnsi" w:cstheme="minorHAnsi"/>
          <w:sz w:val="24"/>
          <w:szCs w:val="24"/>
        </w:rPr>
        <w:t xml:space="preserve"> εκπροσ</w:t>
      </w:r>
      <w:r>
        <w:rPr>
          <w:rFonts w:asciiTheme="minorHAnsi" w:hAnsiTheme="minorHAnsi" w:cstheme="minorHAnsi"/>
          <w:sz w:val="24"/>
          <w:szCs w:val="24"/>
        </w:rPr>
        <w:t>ώ</w:t>
      </w:r>
      <w:r w:rsidRPr="00FD7498">
        <w:rPr>
          <w:rFonts w:asciiTheme="minorHAnsi" w:hAnsiTheme="minorHAnsi" w:cstheme="minorHAnsi"/>
          <w:sz w:val="24"/>
          <w:szCs w:val="24"/>
        </w:rPr>
        <w:t>πηση/Αλλ</w:t>
      </w:r>
      <w:r>
        <w:rPr>
          <w:rFonts w:asciiTheme="minorHAnsi" w:hAnsiTheme="minorHAnsi" w:cstheme="minorHAnsi"/>
          <w:sz w:val="24"/>
          <w:szCs w:val="24"/>
        </w:rPr>
        <w:t>αγή</w:t>
      </w:r>
      <w:r w:rsidRPr="00FD7498">
        <w:rPr>
          <w:rFonts w:asciiTheme="minorHAnsi" w:hAnsiTheme="minorHAnsi" w:cstheme="minorHAnsi"/>
          <w:sz w:val="24"/>
          <w:szCs w:val="24"/>
        </w:rPr>
        <w:t xml:space="preserve"> χρ</w:t>
      </w:r>
      <w:r>
        <w:rPr>
          <w:rFonts w:asciiTheme="minorHAnsi" w:hAnsiTheme="minorHAnsi" w:cstheme="minorHAnsi"/>
          <w:sz w:val="24"/>
          <w:szCs w:val="24"/>
        </w:rPr>
        <w:t>ή</w:t>
      </w:r>
      <w:r w:rsidRPr="00FD7498">
        <w:rPr>
          <w:rFonts w:asciiTheme="minorHAnsi" w:hAnsiTheme="minorHAnsi" w:cstheme="minorHAnsi"/>
          <w:sz w:val="24"/>
          <w:szCs w:val="24"/>
        </w:rPr>
        <w:t>στη &amp; στοιχε</w:t>
      </w:r>
      <w:r>
        <w:rPr>
          <w:rFonts w:asciiTheme="minorHAnsi" w:hAnsiTheme="minorHAnsi" w:cstheme="minorHAnsi"/>
          <w:sz w:val="24"/>
          <w:szCs w:val="24"/>
        </w:rPr>
        <w:t>ί</w:t>
      </w:r>
      <w:r w:rsidRPr="00FD7498">
        <w:rPr>
          <w:rFonts w:asciiTheme="minorHAnsi" w:hAnsiTheme="minorHAnsi" w:cstheme="minorHAnsi"/>
          <w:sz w:val="24"/>
          <w:szCs w:val="24"/>
        </w:rPr>
        <w:t>ων),</w:t>
      </w:r>
      <w:r>
        <w:rPr>
          <w:rFonts w:asciiTheme="minorHAnsi" w:hAnsiTheme="minorHAnsi" w:cstheme="minorHAnsi"/>
          <w:sz w:val="24"/>
          <w:szCs w:val="24"/>
        </w:rPr>
        <w:t xml:space="preserve"> ΑΠΕ (</w:t>
      </w:r>
      <w:r>
        <w:rPr>
          <w:rFonts w:asciiTheme="minorHAnsi" w:hAnsiTheme="minorHAnsi" w:cstheme="minorHAnsi"/>
          <w:sz w:val="24"/>
          <w:szCs w:val="24"/>
          <w:lang w:val="en-US"/>
        </w:rPr>
        <w:t>data</w:t>
      </w:r>
      <w:r w:rsidRPr="00FD7498">
        <w:rPr>
          <w:rFonts w:asciiTheme="minorHAnsi" w:hAnsiTheme="minorHAnsi" w:cstheme="minorHAnsi"/>
          <w:sz w:val="24"/>
          <w:szCs w:val="24"/>
        </w:rPr>
        <w:t xml:space="preserve"> </w:t>
      </w:r>
      <w:r>
        <w:rPr>
          <w:rFonts w:asciiTheme="minorHAnsi" w:hAnsiTheme="minorHAnsi" w:cstheme="minorHAnsi"/>
          <w:sz w:val="24"/>
          <w:szCs w:val="24"/>
          <w:lang w:val="en-US"/>
        </w:rPr>
        <w:t>entry</w:t>
      </w:r>
      <w:r w:rsidRPr="00FD7498">
        <w:rPr>
          <w:rFonts w:asciiTheme="minorHAnsi" w:hAnsiTheme="minorHAnsi" w:cstheme="minorHAnsi"/>
          <w:sz w:val="24"/>
          <w:szCs w:val="24"/>
        </w:rPr>
        <w:t xml:space="preserve"> </w:t>
      </w:r>
      <w:r>
        <w:rPr>
          <w:rFonts w:asciiTheme="minorHAnsi" w:hAnsiTheme="minorHAnsi" w:cstheme="minorHAnsi"/>
          <w:sz w:val="24"/>
          <w:szCs w:val="24"/>
        </w:rPr>
        <w:t xml:space="preserve">σε </w:t>
      </w:r>
      <w:r>
        <w:rPr>
          <w:rFonts w:asciiTheme="minorHAnsi" w:hAnsiTheme="minorHAnsi" w:cstheme="minorHAnsi"/>
          <w:sz w:val="24"/>
          <w:szCs w:val="24"/>
          <w:lang w:val="en-US"/>
        </w:rPr>
        <w:t>portal</w:t>
      </w:r>
      <w:r>
        <w:rPr>
          <w:rFonts w:asciiTheme="minorHAnsi" w:hAnsiTheme="minorHAnsi" w:cstheme="minorHAnsi"/>
          <w:sz w:val="24"/>
          <w:szCs w:val="24"/>
        </w:rPr>
        <w:t xml:space="preserve">), ΖΕΥΣ (καρτέλα χρήστη, μέσω αρχείου του ΕΡΜΗ), αλλά και συστήματα όπως ΕΞΥΠΗΡΕΤΗΣΗ, </w:t>
      </w:r>
      <w:r>
        <w:rPr>
          <w:rFonts w:asciiTheme="minorHAnsi" w:hAnsiTheme="minorHAnsi" w:cstheme="minorHAnsi"/>
          <w:sz w:val="24"/>
          <w:szCs w:val="24"/>
          <w:lang w:val="en-US"/>
        </w:rPr>
        <w:t>SAP</w:t>
      </w:r>
      <w:r w:rsidRPr="00FD7498">
        <w:rPr>
          <w:rFonts w:asciiTheme="minorHAnsi" w:hAnsiTheme="minorHAnsi" w:cstheme="minorHAnsi"/>
          <w:sz w:val="24"/>
          <w:szCs w:val="24"/>
        </w:rPr>
        <w:t>_</w:t>
      </w:r>
      <w:r>
        <w:rPr>
          <w:rFonts w:asciiTheme="minorHAnsi" w:hAnsiTheme="minorHAnsi" w:cstheme="minorHAnsi"/>
          <w:sz w:val="24"/>
          <w:szCs w:val="24"/>
          <w:lang w:val="en-US"/>
        </w:rPr>
        <w:t>FI</w:t>
      </w:r>
      <w:r w:rsidRPr="00FD7498">
        <w:rPr>
          <w:rFonts w:asciiTheme="minorHAnsi" w:hAnsiTheme="minorHAnsi" w:cstheme="minorHAnsi"/>
          <w:sz w:val="24"/>
          <w:szCs w:val="24"/>
        </w:rPr>
        <w:t xml:space="preserve">, </w:t>
      </w:r>
      <w:r>
        <w:rPr>
          <w:rFonts w:asciiTheme="minorHAnsi" w:hAnsiTheme="minorHAnsi" w:cstheme="minorHAnsi"/>
          <w:sz w:val="24"/>
          <w:szCs w:val="24"/>
        </w:rPr>
        <w:t xml:space="preserve">ΣΥΣΤΗΜΑ ΠΑΡΑΠΟΝΩΝ, </w:t>
      </w:r>
      <w:r w:rsidRPr="00B2572F">
        <w:rPr>
          <w:rFonts w:asciiTheme="minorHAnsi" w:hAnsiTheme="minorHAnsi" w:cstheme="minorHAnsi"/>
          <w:sz w:val="24"/>
          <w:szCs w:val="24"/>
        </w:rPr>
        <w:t>SAP_HR &amp; Μισθοδοσ</w:t>
      </w:r>
      <w:r>
        <w:rPr>
          <w:rFonts w:asciiTheme="minorHAnsi" w:hAnsiTheme="minorHAnsi" w:cstheme="minorHAnsi"/>
          <w:sz w:val="24"/>
          <w:szCs w:val="24"/>
        </w:rPr>
        <w:t xml:space="preserve">ία και Βλάβες καταναλωτών. Την ίδια στιγμή δεδομένα από εξωτερικές πηγές όπως το ΗΔΙΚΑ για ειδικές κατηγορίες πελατών  (π.χ. των </w:t>
      </w:r>
      <w:r w:rsidR="002F6E92">
        <w:rPr>
          <w:rFonts w:asciiTheme="minorHAnsi" w:hAnsiTheme="minorHAnsi" w:cstheme="minorHAnsi"/>
          <w:sz w:val="24"/>
          <w:szCs w:val="24"/>
        </w:rPr>
        <w:t>ευάλωτων</w:t>
      </w:r>
      <w:r>
        <w:rPr>
          <w:rFonts w:asciiTheme="minorHAnsi" w:hAnsiTheme="minorHAnsi" w:cstheme="minorHAnsi"/>
          <w:sz w:val="24"/>
          <w:szCs w:val="24"/>
        </w:rPr>
        <w:t>) συμπληρώνουν ένα πολύπλοκο σύστημα διασυνδέσεων και εξαρτήσεων</w:t>
      </w:r>
      <w:r w:rsidR="009D0993" w:rsidRPr="009D0993">
        <w:rPr>
          <w:rFonts w:asciiTheme="minorHAnsi" w:hAnsiTheme="minorHAnsi" w:cstheme="minorHAnsi"/>
          <w:sz w:val="24"/>
          <w:szCs w:val="24"/>
        </w:rPr>
        <w:t>.</w:t>
      </w:r>
    </w:p>
    <w:p w14:paraId="25246807" w14:textId="4104D26F" w:rsidR="00A54874" w:rsidRDefault="00A54874" w:rsidP="00A54874">
      <w:pPr>
        <w:spacing w:line="480" w:lineRule="auto"/>
        <w:jc w:val="both"/>
        <w:rPr>
          <w:rFonts w:asciiTheme="minorHAnsi" w:hAnsiTheme="minorHAnsi" w:cstheme="minorHAnsi"/>
          <w:sz w:val="24"/>
          <w:szCs w:val="24"/>
        </w:rPr>
      </w:pPr>
      <w:r>
        <w:rPr>
          <w:rFonts w:asciiTheme="minorHAnsi" w:hAnsiTheme="minorHAnsi" w:cstheme="minorHAnsi"/>
          <w:sz w:val="24"/>
          <w:szCs w:val="24"/>
        </w:rPr>
        <w:t xml:space="preserve">Συγκεκριμένα, η παραγωγική βάση της </w:t>
      </w:r>
      <w:r>
        <w:rPr>
          <w:rFonts w:asciiTheme="minorHAnsi" w:hAnsiTheme="minorHAnsi" w:cstheme="minorHAnsi"/>
          <w:sz w:val="24"/>
          <w:szCs w:val="24"/>
          <w:lang w:val="en-US"/>
        </w:rPr>
        <w:t>Oracle</w:t>
      </w:r>
      <w:r>
        <w:rPr>
          <w:rFonts w:asciiTheme="minorHAnsi" w:hAnsiTheme="minorHAnsi" w:cstheme="minorHAnsi"/>
          <w:sz w:val="24"/>
          <w:szCs w:val="24"/>
        </w:rPr>
        <w:t xml:space="preserve"> εμπεριέχει την πληροφορία του ΕΡΜΗ ως βασικό σύστημα/πηγή πληροφορίας, Βλάβες καταναλωτών, Εξυπηρέτηση, Παράπονα, </w:t>
      </w:r>
      <w:r>
        <w:rPr>
          <w:rFonts w:asciiTheme="minorHAnsi" w:hAnsiTheme="minorHAnsi" w:cstheme="minorHAnsi"/>
          <w:sz w:val="24"/>
          <w:szCs w:val="24"/>
          <w:lang w:val="en-US"/>
        </w:rPr>
        <w:t>Assets</w:t>
      </w:r>
      <w:r w:rsidRPr="00FD7498">
        <w:rPr>
          <w:rFonts w:asciiTheme="minorHAnsi" w:hAnsiTheme="minorHAnsi" w:cstheme="minorHAnsi"/>
          <w:sz w:val="24"/>
          <w:szCs w:val="24"/>
        </w:rPr>
        <w:t xml:space="preserve"> </w:t>
      </w:r>
      <w:r>
        <w:rPr>
          <w:rFonts w:asciiTheme="minorHAnsi" w:hAnsiTheme="minorHAnsi" w:cstheme="minorHAnsi"/>
          <w:sz w:val="24"/>
          <w:szCs w:val="24"/>
        </w:rPr>
        <w:t>των εργαζομένων, παραγωγών ΑΠΕ, Μισθοδοσίας. Αυτά τα συστήματα συνδέονται με</w:t>
      </w:r>
    </w:p>
    <w:p w14:paraId="00B799C8" w14:textId="77777777" w:rsidR="00A54874" w:rsidRPr="00FD7498" w:rsidRDefault="00A54874" w:rsidP="00A54874">
      <w:pPr>
        <w:pStyle w:val="ListParagraph"/>
        <w:numPr>
          <w:ilvl w:val="0"/>
          <w:numId w:val="166"/>
        </w:numPr>
        <w:spacing w:line="480" w:lineRule="auto"/>
        <w:jc w:val="both"/>
        <w:rPr>
          <w:rFonts w:asciiTheme="minorHAnsi" w:hAnsiTheme="minorHAnsi" w:cstheme="minorHAnsi"/>
          <w:sz w:val="24"/>
          <w:szCs w:val="24"/>
        </w:rPr>
      </w:pPr>
      <w:r>
        <w:rPr>
          <w:rFonts w:asciiTheme="minorHAnsi" w:hAnsiTheme="minorHAnsi" w:cstheme="minorHAnsi"/>
          <w:sz w:val="24"/>
          <w:szCs w:val="24"/>
        </w:rPr>
        <w:t xml:space="preserve">Το </w:t>
      </w:r>
      <w:r w:rsidRPr="0026240F">
        <w:rPr>
          <w:rFonts w:asciiTheme="minorHAnsi" w:hAnsiTheme="minorHAnsi" w:cstheme="minorHAnsi"/>
          <w:sz w:val="24"/>
          <w:szCs w:val="24"/>
        </w:rPr>
        <w:t>SAP_FI</w:t>
      </w:r>
      <w:r>
        <w:rPr>
          <w:rFonts w:asciiTheme="minorHAnsi" w:hAnsiTheme="minorHAnsi" w:cstheme="minorHAnsi"/>
          <w:sz w:val="24"/>
          <w:szCs w:val="24"/>
        </w:rPr>
        <w:t xml:space="preserve"> (Δεδομένα πελάτη από ΕΡΜΗ), Η</w:t>
      </w:r>
      <w:r>
        <w:rPr>
          <w:rFonts w:asciiTheme="minorHAnsi" w:hAnsiTheme="minorHAnsi" w:cstheme="minorHAnsi"/>
          <w:sz w:val="24"/>
          <w:szCs w:val="24"/>
          <w:lang w:val="en-US"/>
        </w:rPr>
        <w:t>R</w:t>
      </w:r>
      <w:r w:rsidRPr="00FD7498">
        <w:rPr>
          <w:rFonts w:asciiTheme="minorHAnsi" w:hAnsiTheme="minorHAnsi" w:cstheme="minorHAnsi"/>
          <w:sz w:val="24"/>
          <w:szCs w:val="24"/>
        </w:rPr>
        <w:t xml:space="preserve">/ </w:t>
      </w:r>
      <w:r>
        <w:rPr>
          <w:rFonts w:asciiTheme="minorHAnsi" w:hAnsiTheme="minorHAnsi" w:cstheme="minorHAnsi"/>
          <w:sz w:val="24"/>
          <w:szCs w:val="24"/>
          <w:lang w:val="en-US"/>
        </w:rPr>
        <w:t>assets</w:t>
      </w:r>
      <w:r w:rsidRPr="00FD7498">
        <w:rPr>
          <w:rFonts w:asciiTheme="minorHAnsi" w:hAnsiTheme="minorHAnsi" w:cstheme="minorHAnsi"/>
          <w:sz w:val="24"/>
          <w:szCs w:val="24"/>
        </w:rPr>
        <w:t xml:space="preserve">, </w:t>
      </w:r>
      <w:r>
        <w:rPr>
          <w:rFonts w:asciiTheme="minorHAnsi" w:hAnsiTheme="minorHAnsi" w:cstheme="minorHAnsi"/>
          <w:sz w:val="24"/>
          <w:szCs w:val="24"/>
        </w:rPr>
        <w:t xml:space="preserve">σε περιβάλλον </w:t>
      </w:r>
      <w:r>
        <w:rPr>
          <w:rFonts w:asciiTheme="minorHAnsi" w:hAnsiTheme="minorHAnsi" w:cstheme="minorHAnsi"/>
          <w:sz w:val="24"/>
          <w:szCs w:val="24"/>
          <w:lang w:val="en-US"/>
        </w:rPr>
        <w:t>Oracle</w:t>
      </w:r>
      <w:r w:rsidRPr="00FD7498">
        <w:rPr>
          <w:rFonts w:asciiTheme="minorHAnsi" w:hAnsiTheme="minorHAnsi" w:cstheme="minorHAnsi"/>
          <w:sz w:val="24"/>
          <w:szCs w:val="24"/>
        </w:rPr>
        <w:t>.</w:t>
      </w:r>
    </w:p>
    <w:p w14:paraId="1E933AD7" w14:textId="77777777" w:rsidR="00A54874" w:rsidRDefault="00A54874" w:rsidP="00A54874">
      <w:pPr>
        <w:pStyle w:val="ListParagraph"/>
        <w:numPr>
          <w:ilvl w:val="0"/>
          <w:numId w:val="166"/>
        </w:numPr>
        <w:spacing w:line="480" w:lineRule="auto"/>
        <w:jc w:val="both"/>
        <w:rPr>
          <w:rFonts w:asciiTheme="minorHAnsi" w:hAnsiTheme="minorHAnsi" w:cstheme="minorHAnsi"/>
          <w:sz w:val="24"/>
          <w:szCs w:val="24"/>
        </w:rPr>
      </w:pPr>
      <w:r>
        <w:rPr>
          <w:rFonts w:asciiTheme="minorHAnsi" w:hAnsiTheme="minorHAnsi" w:cstheme="minorHAnsi"/>
          <w:sz w:val="24"/>
          <w:szCs w:val="24"/>
        </w:rPr>
        <w:t xml:space="preserve">Την παραγωγική βάση του ΖΕΥΣ (παροχές) σε </w:t>
      </w:r>
      <w:r>
        <w:rPr>
          <w:rFonts w:asciiTheme="minorHAnsi" w:hAnsiTheme="minorHAnsi" w:cstheme="minorHAnsi"/>
          <w:sz w:val="24"/>
          <w:szCs w:val="24"/>
          <w:lang w:val="en-US"/>
        </w:rPr>
        <w:t>SQL</w:t>
      </w:r>
      <w:r w:rsidRPr="00FD7498">
        <w:rPr>
          <w:rFonts w:asciiTheme="minorHAnsi" w:hAnsiTheme="minorHAnsi" w:cstheme="minorHAnsi"/>
          <w:sz w:val="24"/>
          <w:szCs w:val="24"/>
        </w:rPr>
        <w:t xml:space="preserve"> </w:t>
      </w:r>
      <w:r>
        <w:rPr>
          <w:rFonts w:asciiTheme="minorHAnsi" w:hAnsiTheme="minorHAnsi" w:cstheme="minorHAnsi"/>
          <w:sz w:val="24"/>
          <w:szCs w:val="24"/>
          <w:lang w:val="en-US"/>
        </w:rPr>
        <w:t>Server</w:t>
      </w:r>
      <w:r>
        <w:rPr>
          <w:rFonts w:asciiTheme="minorHAnsi" w:hAnsiTheme="minorHAnsi" w:cstheme="minorHAnsi"/>
          <w:sz w:val="24"/>
          <w:szCs w:val="24"/>
        </w:rPr>
        <w:t xml:space="preserve">, και </w:t>
      </w:r>
    </w:p>
    <w:p w14:paraId="114511E4" w14:textId="72E82F16" w:rsidR="00A54874" w:rsidRDefault="00A54874" w:rsidP="00A54874">
      <w:pPr>
        <w:pStyle w:val="ListParagraph"/>
        <w:numPr>
          <w:ilvl w:val="0"/>
          <w:numId w:val="166"/>
        </w:numPr>
        <w:spacing w:line="480" w:lineRule="auto"/>
        <w:jc w:val="both"/>
        <w:rPr>
          <w:rFonts w:asciiTheme="minorHAnsi" w:hAnsiTheme="minorHAnsi" w:cstheme="minorHAnsi"/>
          <w:sz w:val="24"/>
          <w:szCs w:val="24"/>
        </w:rPr>
      </w:pPr>
      <w:r>
        <w:rPr>
          <w:rFonts w:asciiTheme="minorHAnsi" w:hAnsiTheme="minorHAnsi" w:cstheme="minorHAnsi"/>
          <w:sz w:val="24"/>
          <w:szCs w:val="24"/>
        </w:rPr>
        <w:t>Του ΘΑΛΗ</w:t>
      </w:r>
      <w:r w:rsidRPr="00FD7498">
        <w:rPr>
          <w:rFonts w:asciiTheme="minorHAnsi" w:hAnsiTheme="minorHAnsi" w:cstheme="minorHAnsi"/>
          <w:sz w:val="24"/>
          <w:szCs w:val="24"/>
        </w:rPr>
        <w:t xml:space="preserve">, </w:t>
      </w:r>
      <w:r w:rsidR="002F6E92">
        <w:rPr>
          <w:rFonts w:asciiTheme="minorHAnsi" w:hAnsiTheme="minorHAnsi" w:cstheme="minorHAnsi"/>
          <w:sz w:val="24"/>
          <w:szCs w:val="24"/>
        </w:rPr>
        <w:t>ομοίως</w:t>
      </w:r>
      <w:r>
        <w:rPr>
          <w:rFonts w:asciiTheme="minorHAnsi" w:hAnsiTheme="minorHAnsi" w:cstheme="minorHAnsi"/>
          <w:sz w:val="24"/>
          <w:szCs w:val="24"/>
        </w:rPr>
        <w:t xml:space="preserve"> σε </w:t>
      </w:r>
      <w:r>
        <w:rPr>
          <w:rFonts w:asciiTheme="minorHAnsi" w:hAnsiTheme="minorHAnsi" w:cstheme="minorHAnsi"/>
          <w:sz w:val="24"/>
          <w:szCs w:val="24"/>
          <w:lang w:val="en-US"/>
        </w:rPr>
        <w:t>SQL</w:t>
      </w:r>
      <w:r>
        <w:rPr>
          <w:rFonts w:asciiTheme="minorHAnsi" w:hAnsiTheme="minorHAnsi" w:cstheme="minorHAnsi"/>
          <w:sz w:val="24"/>
          <w:szCs w:val="24"/>
        </w:rPr>
        <w:t xml:space="preserve"> </w:t>
      </w:r>
      <w:r>
        <w:rPr>
          <w:rFonts w:asciiTheme="minorHAnsi" w:hAnsiTheme="minorHAnsi" w:cstheme="minorHAnsi"/>
          <w:sz w:val="24"/>
          <w:szCs w:val="24"/>
          <w:lang w:val="en-US"/>
        </w:rPr>
        <w:t>Server</w:t>
      </w:r>
      <w:r>
        <w:rPr>
          <w:rFonts w:asciiTheme="minorHAnsi" w:hAnsiTheme="minorHAnsi" w:cstheme="minorHAnsi"/>
          <w:sz w:val="24"/>
          <w:szCs w:val="24"/>
        </w:rPr>
        <w:t>.</w:t>
      </w:r>
    </w:p>
    <w:p w14:paraId="2D72FCAE" w14:textId="20209E21" w:rsidR="00A54874" w:rsidRPr="00C763BC" w:rsidRDefault="00A54874" w:rsidP="00A54874">
      <w:pPr>
        <w:spacing w:line="480" w:lineRule="auto"/>
        <w:jc w:val="both"/>
        <w:rPr>
          <w:rFonts w:asciiTheme="minorHAnsi" w:hAnsiTheme="minorHAnsi" w:cstheme="minorHAnsi"/>
          <w:sz w:val="24"/>
          <w:szCs w:val="24"/>
        </w:rPr>
      </w:pPr>
    </w:p>
    <w:p w14:paraId="2F545C77" w14:textId="77777777" w:rsidR="00A54874" w:rsidRPr="00DD021D" w:rsidRDefault="00A54874" w:rsidP="00A54874">
      <w:pPr>
        <w:spacing w:line="480" w:lineRule="auto"/>
        <w:jc w:val="both"/>
        <w:rPr>
          <w:rFonts w:asciiTheme="minorHAnsi" w:hAnsiTheme="minorHAnsi" w:cstheme="minorHAnsi"/>
          <w:sz w:val="24"/>
          <w:szCs w:val="24"/>
        </w:rPr>
      </w:pPr>
      <w:r>
        <w:rPr>
          <w:rFonts w:asciiTheme="minorHAnsi" w:hAnsiTheme="minorHAnsi" w:cstheme="minorHAnsi"/>
          <w:sz w:val="24"/>
          <w:szCs w:val="24"/>
        </w:rPr>
        <w:t>Ειδικά, για τον</w:t>
      </w:r>
      <w:r w:rsidRPr="00DD021D">
        <w:rPr>
          <w:rFonts w:asciiTheme="minorHAnsi" w:hAnsiTheme="minorHAnsi" w:cstheme="minorHAnsi"/>
          <w:sz w:val="24"/>
          <w:szCs w:val="24"/>
        </w:rPr>
        <w:t xml:space="preserve"> </w:t>
      </w:r>
      <w:r>
        <w:rPr>
          <w:rFonts w:asciiTheme="minorHAnsi" w:hAnsiTheme="minorHAnsi" w:cstheme="minorHAnsi"/>
          <w:sz w:val="24"/>
          <w:szCs w:val="24"/>
        </w:rPr>
        <w:t>ΕΡΜΗ ως βασική πηγή και για την περαιτέρω κατανόηση της δόμησης της πληροφορίας, αξίζει να σημειωθεί ότι δεν υπάρχει κεντρικός (</w:t>
      </w:r>
      <w:r>
        <w:rPr>
          <w:rFonts w:asciiTheme="minorHAnsi" w:hAnsiTheme="minorHAnsi" w:cstheme="minorHAnsi"/>
          <w:sz w:val="24"/>
          <w:szCs w:val="24"/>
          <w:lang w:val="en-US"/>
        </w:rPr>
        <w:t>master</w:t>
      </w:r>
      <w:r w:rsidRPr="00DD021D">
        <w:rPr>
          <w:rFonts w:asciiTheme="minorHAnsi" w:hAnsiTheme="minorHAnsi" w:cstheme="minorHAnsi"/>
          <w:sz w:val="24"/>
          <w:szCs w:val="24"/>
        </w:rPr>
        <w:t xml:space="preserve">) </w:t>
      </w:r>
      <w:r>
        <w:rPr>
          <w:rFonts w:asciiTheme="minorHAnsi" w:hAnsiTheme="minorHAnsi" w:cstheme="minorHAnsi"/>
          <w:sz w:val="24"/>
          <w:szCs w:val="24"/>
        </w:rPr>
        <w:t>πίνακας Χρηστών, αλλά δεδομένα παροχής και ακινήτου. Κάθε παροχή διαθέτει ένα μοναδικό κωδικό/κλειδί. Η έλλειψη ενός αντίστοιχου κωδικού/κλειδιού για τον πελάτη δημιουργεί προβλήματα πολλαπλοτήτων, αφού ο τελευταίος μπορεί να έχει πάνω από μία παροχή με αποτέλεσμα πολλαπλές εγγραφές των στοιχείων του.</w:t>
      </w:r>
    </w:p>
    <w:p w14:paraId="3B227CA4" w14:textId="77777777" w:rsidR="00A54874" w:rsidRPr="00250EF8" w:rsidRDefault="00A54874" w:rsidP="00CB6E6F">
      <w:pPr>
        <w:spacing w:line="480" w:lineRule="auto"/>
        <w:jc w:val="both"/>
        <w:rPr>
          <w:rFonts w:asciiTheme="minorHAnsi" w:hAnsiTheme="minorHAnsi" w:cstheme="minorHAnsi"/>
          <w:sz w:val="24"/>
          <w:szCs w:val="24"/>
        </w:rPr>
      </w:pPr>
    </w:p>
    <w:p w14:paraId="01B98D91" w14:textId="07FBEA4B" w:rsidR="005D43EE" w:rsidRDefault="005D43EE"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Επιπλέον, κοιτάζοντας προς το μέλλον, </w:t>
      </w:r>
      <w:r w:rsidR="000D539F" w:rsidRPr="00250EF8">
        <w:rPr>
          <w:rFonts w:asciiTheme="minorHAnsi" w:hAnsiTheme="minorHAnsi" w:cstheme="minorHAnsi"/>
          <w:sz w:val="24"/>
          <w:szCs w:val="24"/>
        </w:rPr>
        <w:t xml:space="preserve">η εγκατάσταση και λειτουργία του νέου ολοκληρωμένου πληροφοριακού συστήματος ΗΡΑΚΛΗΣ (SAP) του ΔΕΔΔΗΕ, δημιουργεί την ανάγκη </w:t>
      </w:r>
      <w:r w:rsidR="00BE1D9A" w:rsidRPr="00250EF8">
        <w:rPr>
          <w:rFonts w:asciiTheme="minorHAnsi" w:hAnsiTheme="minorHAnsi" w:cstheme="minorHAnsi"/>
          <w:sz w:val="24"/>
          <w:szCs w:val="24"/>
        </w:rPr>
        <w:t xml:space="preserve">αφενός </w:t>
      </w:r>
      <w:r w:rsidR="000D539F" w:rsidRPr="00250EF8">
        <w:rPr>
          <w:rFonts w:asciiTheme="minorHAnsi" w:hAnsiTheme="minorHAnsi" w:cstheme="minorHAnsi"/>
          <w:sz w:val="24"/>
          <w:szCs w:val="24"/>
        </w:rPr>
        <w:t>να επιλυθούν τα θέματα που έχουν προκύ</w:t>
      </w:r>
      <w:r w:rsidR="00C77362" w:rsidRPr="00250EF8">
        <w:rPr>
          <w:rFonts w:asciiTheme="minorHAnsi" w:hAnsiTheme="minorHAnsi" w:cstheme="minorHAnsi"/>
          <w:sz w:val="24"/>
          <w:szCs w:val="24"/>
        </w:rPr>
        <w:t>ψει με βάση την υφιστάμενη κατάσταση</w:t>
      </w:r>
      <w:r w:rsidR="00E5609D" w:rsidRPr="00250EF8">
        <w:rPr>
          <w:rFonts w:asciiTheme="minorHAnsi" w:hAnsiTheme="minorHAnsi" w:cstheme="minorHAnsi"/>
          <w:sz w:val="24"/>
          <w:szCs w:val="24"/>
        </w:rPr>
        <w:t xml:space="preserve"> (</w:t>
      </w:r>
      <w:r w:rsidR="00363F14" w:rsidRPr="00250EF8">
        <w:rPr>
          <w:rFonts w:asciiTheme="minorHAnsi" w:hAnsiTheme="minorHAnsi" w:cstheme="minorHAnsi"/>
          <w:sz w:val="24"/>
          <w:szCs w:val="24"/>
        </w:rPr>
        <w:t>α</w:t>
      </w:r>
      <w:r w:rsidR="00E5609D" w:rsidRPr="00250EF8">
        <w:rPr>
          <w:rFonts w:asciiTheme="minorHAnsi" w:hAnsiTheme="minorHAnsi" w:cstheme="minorHAnsi"/>
          <w:sz w:val="24"/>
          <w:szCs w:val="24"/>
        </w:rPr>
        <w:t xml:space="preserve">δυναμίες εξακρίβωσης πιστότητας, λάθη καταχώρησης και μετάπτωσης από το παρελθόν, </w:t>
      </w:r>
      <w:r w:rsidR="00363F14" w:rsidRPr="00250EF8">
        <w:rPr>
          <w:rFonts w:asciiTheme="minorHAnsi" w:hAnsiTheme="minorHAnsi" w:cstheme="minorHAnsi"/>
          <w:sz w:val="24"/>
          <w:szCs w:val="24"/>
        </w:rPr>
        <w:t>ε</w:t>
      </w:r>
      <w:r w:rsidR="00E5609D" w:rsidRPr="00250EF8">
        <w:rPr>
          <w:rFonts w:asciiTheme="minorHAnsi" w:hAnsiTheme="minorHAnsi" w:cstheme="minorHAnsi"/>
          <w:sz w:val="24"/>
          <w:szCs w:val="24"/>
        </w:rPr>
        <w:t xml:space="preserve">λλείψεις βασικών και κύριων δεδομένων ταυτοποίησης, αστοχίες κανονικοποίησης και μορφοποίησης για την μετάπτωση τους σε άλλα συστήματα </w:t>
      </w:r>
      <w:r w:rsidR="00911287" w:rsidRPr="00250EF8">
        <w:rPr>
          <w:rFonts w:asciiTheme="minorHAnsi" w:hAnsiTheme="minorHAnsi" w:cstheme="minorHAnsi"/>
          <w:sz w:val="24"/>
          <w:szCs w:val="24"/>
        </w:rPr>
        <w:t xml:space="preserve">όπως </w:t>
      </w:r>
      <w:r w:rsidR="00E5609D" w:rsidRPr="00250EF8">
        <w:rPr>
          <w:rFonts w:asciiTheme="minorHAnsi" w:hAnsiTheme="minorHAnsi" w:cstheme="minorHAnsi"/>
          <w:sz w:val="24"/>
          <w:szCs w:val="24"/>
        </w:rPr>
        <w:t>πολλαπλότητες, ανακολουθίες, κ.</w:t>
      </w:r>
      <w:r w:rsidR="001A73D7" w:rsidRPr="00250EF8">
        <w:rPr>
          <w:rFonts w:asciiTheme="minorHAnsi" w:hAnsiTheme="minorHAnsi" w:cstheme="minorHAnsi"/>
          <w:sz w:val="24"/>
          <w:szCs w:val="24"/>
        </w:rPr>
        <w:t>ά</w:t>
      </w:r>
      <w:r w:rsidR="00E5609D" w:rsidRPr="00250EF8">
        <w:rPr>
          <w:rFonts w:asciiTheme="minorHAnsi" w:hAnsiTheme="minorHAnsi" w:cstheme="minorHAnsi"/>
          <w:sz w:val="24"/>
          <w:szCs w:val="24"/>
        </w:rPr>
        <w:t>.)</w:t>
      </w:r>
      <w:r w:rsidR="00BE1D9A" w:rsidRPr="00250EF8">
        <w:rPr>
          <w:rFonts w:asciiTheme="minorHAnsi" w:hAnsiTheme="minorHAnsi" w:cstheme="minorHAnsi"/>
          <w:sz w:val="24"/>
          <w:szCs w:val="24"/>
        </w:rPr>
        <w:t xml:space="preserve"> και αφετέρου τα νέα μητρώα να είναι </w:t>
      </w:r>
      <w:r w:rsidR="001A73D7" w:rsidRPr="00250EF8">
        <w:rPr>
          <w:rFonts w:asciiTheme="minorHAnsi" w:hAnsiTheme="minorHAnsi" w:cstheme="minorHAnsi"/>
          <w:sz w:val="24"/>
          <w:szCs w:val="24"/>
        </w:rPr>
        <w:t xml:space="preserve">συμβατά με το νέο </w:t>
      </w:r>
      <w:r w:rsidR="00240996" w:rsidRPr="00250EF8">
        <w:rPr>
          <w:rFonts w:asciiTheme="minorHAnsi" w:hAnsiTheme="minorHAnsi" w:cstheme="minorHAnsi"/>
          <w:sz w:val="24"/>
          <w:szCs w:val="24"/>
        </w:rPr>
        <w:t>σύστημα.</w:t>
      </w:r>
    </w:p>
    <w:p w14:paraId="67A87115" w14:textId="5E312C2E" w:rsidR="0059658A" w:rsidRDefault="0059658A" w:rsidP="00754B4D">
      <w:pPr>
        <w:pStyle w:val="Heading3"/>
        <w:ind w:left="709"/>
        <w:rPr>
          <w:rFonts w:asciiTheme="minorHAnsi" w:hAnsiTheme="minorHAnsi" w:cstheme="minorHAnsi"/>
          <w:sz w:val="24"/>
          <w:szCs w:val="24"/>
        </w:rPr>
      </w:pPr>
      <w:bookmarkStart w:id="56" w:name="_Toc162856029"/>
      <w:bookmarkStart w:id="57" w:name="_Toc162857698"/>
      <w:bookmarkEnd w:id="56"/>
      <w:r w:rsidRPr="000E3C4F">
        <w:rPr>
          <w:rFonts w:asciiTheme="minorHAnsi" w:hAnsiTheme="minorHAnsi" w:cstheme="minorHAnsi"/>
          <w:sz w:val="24"/>
          <w:szCs w:val="24"/>
        </w:rPr>
        <w:t>Διαθέσιμα Δεδομένα – Εσωτερικές Πηγές</w:t>
      </w:r>
      <w:bookmarkEnd w:id="57"/>
    </w:p>
    <w:p w14:paraId="4845CAF6" w14:textId="77777777" w:rsidR="00754B4D" w:rsidRPr="00754B4D" w:rsidRDefault="00754B4D" w:rsidP="000E3C4F"/>
    <w:p w14:paraId="44071DB4" w14:textId="0FE5EBE0" w:rsidR="0059658A" w:rsidRPr="00250EF8" w:rsidRDefault="007F7D41"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Τ</w:t>
      </w:r>
      <w:r w:rsidR="006C0929" w:rsidRPr="00250EF8">
        <w:rPr>
          <w:rFonts w:asciiTheme="minorHAnsi" w:hAnsiTheme="minorHAnsi" w:cstheme="minorHAnsi"/>
          <w:sz w:val="24"/>
          <w:szCs w:val="24"/>
        </w:rPr>
        <w:t xml:space="preserve">α συστήματα που αναφέρονται στην προηγούμενη ενότητα, </w:t>
      </w:r>
      <w:r w:rsidRPr="00250EF8">
        <w:rPr>
          <w:rFonts w:asciiTheme="minorHAnsi" w:hAnsiTheme="minorHAnsi" w:cstheme="minorHAnsi"/>
          <w:sz w:val="24"/>
          <w:szCs w:val="24"/>
        </w:rPr>
        <w:t>περιλαμβάν</w:t>
      </w:r>
      <w:r w:rsidR="008D7B93" w:rsidRPr="00250EF8">
        <w:rPr>
          <w:rFonts w:asciiTheme="minorHAnsi" w:hAnsiTheme="minorHAnsi" w:cstheme="minorHAnsi"/>
          <w:sz w:val="24"/>
          <w:szCs w:val="24"/>
        </w:rPr>
        <w:t>ουν</w:t>
      </w:r>
      <w:r w:rsidRPr="00250EF8">
        <w:rPr>
          <w:rFonts w:asciiTheme="minorHAnsi" w:hAnsiTheme="minorHAnsi" w:cstheme="minorHAnsi"/>
          <w:sz w:val="24"/>
          <w:szCs w:val="24"/>
        </w:rPr>
        <w:t xml:space="preserve"> </w:t>
      </w:r>
      <w:r w:rsidR="0045651B" w:rsidRPr="00250EF8">
        <w:rPr>
          <w:rFonts w:asciiTheme="minorHAnsi" w:hAnsiTheme="minorHAnsi" w:cstheme="minorHAnsi"/>
          <w:sz w:val="24"/>
          <w:szCs w:val="24"/>
        </w:rPr>
        <w:t xml:space="preserve">δεδομένα που είναι εξαιρετικά σημαντικά </w:t>
      </w:r>
      <w:r w:rsidR="008D7B93" w:rsidRPr="00250EF8">
        <w:rPr>
          <w:rFonts w:asciiTheme="minorHAnsi" w:hAnsiTheme="minorHAnsi" w:cstheme="minorHAnsi"/>
          <w:sz w:val="24"/>
          <w:szCs w:val="24"/>
        </w:rPr>
        <w:t xml:space="preserve">για τη </w:t>
      </w:r>
      <w:r w:rsidR="00011295" w:rsidRPr="00250EF8">
        <w:rPr>
          <w:rFonts w:asciiTheme="minorHAnsi" w:hAnsiTheme="minorHAnsi" w:cstheme="minorHAnsi"/>
          <w:sz w:val="24"/>
          <w:szCs w:val="24"/>
        </w:rPr>
        <w:t xml:space="preserve">εύρυθμη </w:t>
      </w:r>
      <w:r w:rsidR="008D7B93" w:rsidRPr="00250EF8">
        <w:rPr>
          <w:rFonts w:asciiTheme="minorHAnsi" w:hAnsiTheme="minorHAnsi" w:cstheme="minorHAnsi"/>
          <w:sz w:val="24"/>
          <w:szCs w:val="24"/>
        </w:rPr>
        <w:t>λειτουργία, τη συντήρηση και την ανάπτυξη του δικτύου διανομής ηλεκτρικής ενέργειας στην Ελλάδα</w:t>
      </w:r>
      <w:r w:rsidR="0057440D" w:rsidRPr="00250EF8">
        <w:rPr>
          <w:rFonts w:asciiTheme="minorHAnsi" w:hAnsiTheme="minorHAnsi" w:cstheme="minorHAnsi"/>
          <w:sz w:val="24"/>
          <w:szCs w:val="24"/>
        </w:rPr>
        <w:t>. Α</w:t>
      </w:r>
      <w:r w:rsidR="008D7B93" w:rsidRPr="00250EF8">
        <w:rPr>
          <w:rFonts w:asciiTheme="minorHAnsi" w:hAnsiTheme="minorHAnsi" w:cstheme="minorHAnsi"/>
          <w:sz w:val="24"/>
          <w:szCs w:val="24"/>
        </w:rPr>
        <w:t>φορούν</w:t>
      </w:r>
      <w:r w:rsidR="0057440D" w:rsidRPr="00250EF8">
        <w:rPr>
          <w:rFonts w:asciiTheme="minorHAnsi" w:hAnsiTheme="minorHAnsi" w:cstheme="minorHAnsi"/>
          <w:sz w:val="24"/>
          <w:szCs w:val="24"/>
        </w:rPr>
        <w:t xml:space="preserve"> 9,6 εκ Παροχές και 19,3εκ Χρήστες Δικτύου (συμπεριλαμβανομένων και των διαδόχων) και </w:t>
      </w:r>
      <w:r w:rsidR="001E43CB" w:rsidRPr="00250EF8">
        <w:rPr>
          <w:rFonts w:asciiTheme="minorHAnsi" w:hAnsiTheme="minorHAnsi" w:cstheme="minorHAnsi"/>
          <w:sz w:val="24"/>
          <w:szCs w:val="24"/>
        </w:rPr>
        <w:t>συγκεντρώνονται σε 9 μητρώα</w:t>
      </w:r>
      <w:r w:rsidR="006C589B" w:rsidRPr="000E3C4F">
        <w:rPr>
          <w:rFonts w:asciiTheme="minorHAnsi" w:hAnsiTheme="minorHAnsi" w:cstheme="minorHAnsi"/>
          <w:sz w:val="24"/>
          <w:szCs w:val="24"/>
        </w:rPr>
        <w:t xml:space="preserve"> </w:t>
      </w:r>
      <w:r w:rsidR="006C589B">
        <w:rPr>
          <w:rFonts w:asciiTheme="minorHAnsi" w:hAnsiTheme="minorHAnsi" w:cstheme="minorHAnsi"/>
          <w:sz w:val="24"/>
          <w:szCs w:val="24"/>
        </w:rPr>
        <w:t xml:space="preserve">όπως </w:t>
      </w:r>
      <w:r w:rsidR="002F6E92">
        <w:rPr>
          <w:rFonts w:asciiTheme="minorHAnsi" w:hAnsiTheme="minorHAnsi" w:cstheme="minorHAnsi"/>
          <w:sz w:val="24"/>
          <w:szCs w:val="24"/>
        </w:rPr>
        <w:t>αναφέρονται</w:t>
      </w:r>
      <w:r w:rsidR="006C589B">
        <w:rPr>
          <w:rFonts w:asciiTheme="minorHAnsi" w:hAnsiTheme="minorHAnsi" w:cstheme="minorHAnsi"/>
          <w:sz w:val="24"/>
          <w:szCs w:val="24"/>
        </w:rPr>
        <w:t xml:space="preserve"> στη διακήρυξη</w:t>
      </w:r>
      <w:r w:rsidR="001E43CB" w:rsidRPr="00250EF8">
        <w:rPr>
          <w:rFonts w:asciiTheme="minorHAnsi" w:hAnsiTheme="minorHAnsi" w:cstheme="minorHAnsi"/>
          <w:sz w:val="24"/>
          <w:szCs w:val="24"/>
        </w:rPr>
        <w:t>:</w:t>
      </w:r>
    </w:p>
    <w:p w14:paraId="33043BEF" w14:textId="2A617479" w:rsidR="00513F16" w:rsidRPr="00250EF8" w:rsidRDefault="00513F16" w:rsidP="007631C4">
      <w:pPr>
        <w:pStyle w:val="ListParagraph"/>
        <w:numPr>
          <w:ilvl w:val="0"/>
          <w:numId w:val="12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Χρήστη του Δικτύου</w:t>
      </w:r>
      <w:r w:rsidR="00F777AF">
        <w:rPr>
          <w:rFonts w:asciiTheme="minorHAnsi" w:hAnsiTheme="minorHAnsi" w:cstheme="minorHAnsi"/>
          <w:sz w:val="24"/>
          <w:szCs w:val="24"/>
          <w:lang w:val="en-US"/>
        </w:rPr>
        <w:t xml:space="preserve"> </w:t>
      </w:r>
    </w:p>
    <w:p w14:paraId="447C14DE" w14:textId="20DA4A5D" w:rsidR="00513F16" w:rsidRPr="00250EF8" w:rsidRDefault="00513F16" w:rsidP="007631C4">
      <w:pPr>
        <w:pStyle w:val="ListParagraph"/>
        <w:numPr>
          <w:ilvl w:val="0"/>
          <w:numId w:val="12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Παροχές, </w:t>
      </w:r>
    </w:p>
    <w:p w14:paraId="673968B4" w14:textId="7D0A03BD" w:rsidR="00513F16" w:rsidRPr="00250EF8" w:rsidRDefault="00513F16" w:rsidP="007631C4">
      <w:pPr>
        <w:pStyle w:val="ListParagraph"/>
        <w:numPr>
          <w:ilvl w:val="0"/>
          <w:numId w:val="12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Ιδιοκτήτης της Παροχής</w:t>
      </w:r>
    </w:p>
    <w:p w14:paraId="2072BC5A" w14:textId="605B429F" w:rsidR="00513F16" w:rsidRPr="00250EF8" w:rsidRDefault="00513F16" w:rsidP="007631C4">
      <w:pPr>
        <w:pStyle w:val="ListParagraph"/>
        <w:numPr>
          <w:ilvl w:val="0"/>
          <w:numId w:val="12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Συμβόλαια</w:t>
      </w:r>
    </w:p>
    <w:p w14:paraId="6CB07EF1" w14:textId="1A9EBD29" w:rsidR="00513F16" w:rsidRPr="00250EF8" w:rsidRDefault="00513F16" w:rsidP="007631C4">
      <w:pPr>
        <w:pStyle w:val="ListParagraph"/>
        <w:numPr>
          <w:ilvl w:val="0"/>
          <w:numId w:val="12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Προμηθευτές Υλικών &amp; Υπηρεσιών του ΔΕΔΔΗΕ</w:t>
      </w:r>
    </w:p>
    <w:p w14:paraId="4A02D0DF" w14:textId="623F0038" w:rsidR="00513F16" w:rsidRPr="00250EF8" w:rsidRDefault="00513F16" w:rsidP="007631C4">
      <w:pPr>
        <w:pStyle w:val="ListParagraph"/>
        <w:numPr>
          <w:ilvl w:val="0"/>
          <w:numId w:val="12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Προμηθευτές Παρόχους Ηλεκτρικής Ενέργειας</w:t>
      </w:r>
    </w:p>
    <w:p w14:paraId="6913D573" w14:textId="2EB4A73B" w:rsidR="00513F16" w:rsidRPr="00250EF8" w:rsidRDefault="00513F16" w:rsidP="007631C4">
      <w:pPr>
        <w:pStyle w:val="ListParagraph"/>
        <w:numPr>
          <w:ilvl w:val="0"/>
          <w:numId w:val="12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Πάγια Στοιχεία &amp; Εξοπλισμός Πληροφορικής</w:t>
      </w:r>
    </w:p>
    <w:p w14:paraId="38F07FD5" w14:textId="453A652F" w:rsidR="00513F16" w:rsidRPr="00250EF8" w:rsidRDefault="00513F16" w:rsidP="007631C4">
      <w:pPr>
        <w:pStyle w:val="ListParagraph"/>
        <w:numPr>
          <w:ilvl w:val="0"/>
          <w:numId w:val="12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Μετασχηματιστές, Υποσταθμοί &amp; Γραμμές του Δικτύου</w:t>
      </w:r>
    </w:p>
    <w:p w14:paraId="350AD2EB" w14:textId="422EBED2" w:rsidR="008D7B93" w:rsidRPr="00250EF8" w:rsidRDefault="00513F16" w:rsidP="007631C4">
      <w:pPr>
        <w:pStyle w:val="ListParagraph"/>
        <w:numPr>
          <w:ilvl w:val="0"/>
          <w:numId w:val="12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Μισθωτοί ΔΕΔΔΗΕ</w:t>
      </w:r>
    </w:p>
    <w:p w14:paraId="2EE43A60" w14:textId="5942B377" w:rsidR="001E43CB" w:rsidRPr="000E3C4F" w:rsidRDefault="001E43CB"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lastRenderedPageBreak/>
        <w:t xml:space="preserve">Αυτά τα μητρώα εμπεριέχουν </w:t>
      </w:r>
      <w:r w:rsidR="0059159E" w:rsidRPr="00250EF8">
        <w:rPr>
          <w:rFonts w:asciiTheme="minorHAnsi" w:hAnsiTheme="minorHAnsi" w:cstheme="minorHAnsi"/>
          <w:sz w:val="24"/>
          <w:szCs w:val="24"/>
        </w:rPr>
        <w:t>σημαντικές πληροφο</w:t>
      </w:r>
      <w:r w:rsidR="00C800E4" w:rsidRPr="00250EF8">
        <w:rPr>
          <w:rFonts w:asciiTheme="minorHAnsi" w:hAnsiTheme="minorHAnsi" w:cstheme="minorHAnsi"/>
          <w:sz w:val="24"/>
          <w:szCs w:val="24"/>
        </w:rPr>
        <w:t xml:space="preserve">ρίες </w:t>
      </w:r>
      <w:r w:rsidR="00C800E4" w:rsidRPr="00250EF8">
        <w:rPr>
          <w:rFonts w:asciiTheme="minorHAnsi" w:hAnsiTheme="minorHAnsi" w:cstheme="minorHAnsi"/>
          <w:sz w:val="24"/>
          <w:szCs w:val="24"/>
          <w:u w:val="single"/>
        </w:rPr>
        <w:t>συχνά επικαλυπτόμενες</w:t>
      </w:r>
      <w:r w:rsidR="00FF424B" w:rsidRPr="00250EF8">
        <w:rPr>
          <w:rFonts w:asciiTheme="minorHAnsi" w:hAnsiTheme="minorHAnsi" w:cstheme="minorHAnsi"/>
          <w:sz w:val="24"/>
          <w:szCs w:val="24"/>
          <w:u w:val="single"/>
        </w:rPr>
        <w:t xml:space="preserve"> -</w:t>
      </w:r>
      <w:r w:rsidR="008669EB" w:rsidRPr="00250EF8">
        <w:rPr>
          <w:rFonts w:asciiTheme="minorHAnsi" w:hAnsiTheme="minorHAnsi" w:cstheme="minorHAnsi"/>
          <w:sz w:val="24"/>
          <w:szCs w:val="24"/>
          <w:u w:val="single"/>
        </w:rPr>
        <w:t>αλλά και συμπληρωματικές-</w:t>
      </w:r>
      <w:r w:rsidR="008669EB" w:rsidRPr="00250EF8">
        <w:rPr>
          <w:rFonts w:asciiTheme="minorHAnsi" w:hAnsiTheme="minorHAnsi" w:cstheme="minorHAnsi"/>
          <w:sz w:val="24"/>
          <w:szCs w:val="24"/>
        </w:rPr>
        <w:t xml:space="preserve"> </w:t>
      </w:r>
      <w:r w:rsidR="000B6BB1" w:rsidRPr="00250EF8">
        <w:rPr>
          <w:rFonts w:asciiTheme="minorHAnsi" w:hAnsiTheme="minorHAnsi" w:cstheme="minorHAnsi"/>
          <w:sz w:val="24"/>
          <w:szCs w:val="24"/>
        </w:rPr>
        <w:t xml:space="preserve">και είναι </w:t>
      </w:r>
      <w:r w:rsidR="008669EB" w:rsidRPr="00250EF8">
        <w:rPr>
          <w:rFonts w:asciiTheme="minorHAnsi" w:hAnsiTheme="minorHAnsi" w:cstheme="minorHAnsi"/>
          <w:sz w:val="24"/>
          <w:szCs w:val="24"/>
        </w:rPr>
        <w:t xml:space="preserve">σε πολλές </w:t>
      </w:r>
      <w:r w:rsidR="00E33399" w:rsidRPr="00250EF8">
        <w:rPr>
          <w:rFonts w:asciiTheme="minorHAnsi" w:hAnsiTheme="minorHAnsi" w:cstheme="minorHAnsi"/>
          <w:sz w:val="24"/>
          <w:szCs w:val="24"/>
        </w:rPr>
        <w:t>περιπτώσεις</w:t>
      </w:r>
      <w:r w:rsidR="008669EB" w:rsidRPr="00250EF8">
        <w:rPr>
          <w:rFonts w:asciiTheme="minorHAnsi" w:hAnsiTheme="minorHAnsi" w:cstheme="minorHAnsi"/>
          <w:sz w:val="24"/>
          <w:szCs w:val="24"/>
        </w:rPr>
        <w:t xml:space="preserve"> </w:t>
      </w:r>
      <w:r w:rsidR="000B6BB1" w:rsidRPr="00250EF8">
        <w:rPr>
          <w:rFonts w:asciiTheme="minorHAnsi" w:hAnsiTheme="minorHAnsi" w:cstheme="minorHAnsi"/>
          <w:sz w:val="24"/>
          <w:szCs w:val="24"/>
        </w:rPr>
        <w:t xml:space="preserve">προϊόν </w:t>
      </w:r>
      <w:r w:rsidR="000B6BB1" w:rsidRPr="00250EF8">
        <w:rPr>
          <w:rFonts w:asciiTheme="minorHAnsi" w:hAnsiTheme="minorHAnsi" w:cstheme="minorHAnsi"/>
          <w:sz w:val="24"/>
          <w:szCs w:val="24"/>
          <w:lang w:val="en-US"/>
        </w:rPr>
        <w:t>data</w:t>
      </w:r>
      <w:r w:rsidR="000B6BB1" w:rsidRPr="00250EF8">
        <w:rPr>
          <w:rFonts w:asciiTheme="minorHAnsi" w:hAnsiTheme="minorHAnsi" w:cstheme="minorHAnsi"/>
          <w:sz w:val="24"/>
          <w:szCs w:val="24"/>
        </w:rPr>
        <w:t xml:space="preserve"> </w:t>
      </w:r>
      <w:r w:rsidR="000B6BB1" w:rsidRPr="00250EF8">
        <w:rPr>
          <w:rFonts w:asciiTheme="minorHAnsi" w:hAnsiTheme="minorHAnsi" w:cstheme="minorHAnsi"/>
          <w:sz w:val="24"/>
          <w:szCs w:val="24"/>
          <w:lang w:val="en-US"/>
        </w:rPr>
        <w:t>entry</w:t>
      </w:r>
      <w:r w:rsidR="000B6BB1" w:rsidRPr="00250EF8">
        <w:rPr>
          <w:rFonts w:asciiTheme="minorHAnsi" w:hAnsiTheme="minorHAnsi" w:cstheme="minorHAnsi"/>
          <w:sz w:val="24"/>
          <w:szCs w:val="24"/>
        </w:rPr>
        <w:t xml:space="preserve"> και μεταπτώσεων από αρχεία</w:t>
      </w:r>
      <w:r w:rsidR="008669EB" w:rsidRPr="00250EF8">
        <w:rPr>
          <w:rFonts w:asciiTheme="minorHAnsi" w:hAnsiTheme="minorHAnsi" w:cstheme="minorHAnsi"/>
          <w:sz w:val="24"/>
          <w:szCs w:val="24"/>
        </w:rPr>
        <w:t xml:space="preserve"> άλλων συστημάτων. </w:t>
      </w:r>
    </w:p>
    <w:p w14:paraId="3AEB87BB" w14:textId="77777777" w:rsidR="00777AAF" w:rsidRDefault="00777AAF" w:rsidP="00CB6E6F">
      <w:pPr>
        <w:spacing w:line="480" w:lineRule="auto"/>
        <w:jc w:val="both"/>
        <w:rPr>
          <w:rFonts w:asciiTheme="minorHAnsi" w:hAnsiTheme="minorHAnsi" w:cstheme="minorHAnsi"/>
          <w:sz w:val="24"/>
          <w:szCs w:val="24"/>
        </w:rPr>
      </w:pPr>
    </w:p>
    <w:p w14:paraId="600B4B85" w14:textId="03328D96" w:rsidR="0059658A" w:rsidRPr="000E3C4F" w:rsidRDefault="0059658A" w:rsidP="007631C4">
      <w:pPr>
        <w:pStyle w:val="Heading2"/>
        <w:numPr>
          <w:ilvl w:val="1"/>
          <w:numId w:val="2"/>
        </w:numPr>
        <w:spacing w:line="480" w:lineRule="auto"/>
        <w:ind w:hanging="1002"/>
        <w:rPr>
          <w:rFonts w:asciiTheme="minorHAnsi" w:hAnsiTheme="minorHAnsi" w:cstheme="minorHAnsi"/>
          <w:color w:val="auto"/>
          <w:sz w:val="24"/>
          <w:szCs w:val="24"/>
          <w:lang w:val="el-GR"/>
        </w:rPr>
      </w:pPr>
      <w:bookmarkStart w:id="58" w:name="_Toc162856031"/>
      <w:bookmarkStart w:id="59" w:name="_Toc162857699"/>
      <w:bookmarkEnd w:id="58"/>
      <w:r w:rsidRPr="000E3C4F">
        <w:rPr>
          <w:rFonts w:asciiTheme="minorHAnsi" w:hAnsiTheme="minorHAnsi" w:cstheme="minorHAnsi"/>
          <w:color w:val="auto"/>
          <w:sz w:val="24"/>
          <w:szCs w:val="24"/>
          <w:lang w:val="el-GR"/>
        </w:rPr>
        <w:t xml:space="preserve">Εντοπισμός Προβλημάτων </w:t>
      </w:r>
      <w:r w:rsidR="007A24C3">
        <w:rPr>
          <w:rFonts w:asciiTheme="minorHAnsi" w:hAnsiTheme="minorHAnsi" w:cstheme="minorHAnsi"/>
          <w:color w:val="auto"/>
          <w:sz w:val="24"/>
          <w:szCs w:val="24"/>
          <w:lang w:val="en-US"/>
        </w:rPr>
        <w:t xml:space="preserve">&amp; </w:t>
      </w:r>
      <w:r w:rsidRPr="000E3C4F">
        <w:rPr>
          <w:rFonts w:asciiTheme="minorHAnsi" w:hAnsiTheme="minorHAnsi" w:cstheme="minorHAnsi"/>
          <w:color w:val="auto"/>
          <w:sz w:val="24"/>
          <w:szCs w:val="24"/>
          <w:lang w:val="el-GR"/>
        </w:rPr>
        <w:t>Προκλήσ</w:t>
      </w:r>
      <w:r w:rsidR="007A24C3">
        <w:rPr>
          <w:rFonts w:asciiTheme="minorHAnsi" w:hAnsiTheme="minorHAnsi" w:cstheme="minorHAnsi"/>
          <w:color w:val="auto"/>
          <w:sz w:val="24"/>
          <w:szCs w:val="24"/>
          <w:lang w:val="el-GR"/>
        </w:rPr>
        <w:t>εων</w:t>
      </w:r>
      <w:bookmarkEnd w:id="59"/>
    </w:p>
    <w:p w14:paraId="17055F78" w14:textId="75C66F5B" w:rsidR="00FF6C24" w:rsidRPr="00250EF8" w:rsidRDefault="00FF6C24"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Ο</w:t>
      </w:r>
      <w:r w:rsidR="001F784A" w:rsidRPr="00250EF8">
        <w:rPr>
          <w:rFonts w:asciiTheme="minorHAnsi" w:hAnsiTheme="minorHAnsi" w:cstheme="minorHAnsi"/>
          <w:sz w:val="24"/>
          <w:szCs w:val="24"/>
        </w:rPr>
        <w:t xml:space="preserve"> ΔΕΔΔΗΕ αναγνωρίζει</w:t>
      </w:r>
      <w:r w:rsidRPr="00250EF8">
        <w:rPr>
          <w:rFonts w:asciiTheme="minorHAnsi" w:hAnsiTheme="minorHAnsi" w:cstheme="minorHAnsi"/>
          <w:sz w:val="24"/>
          <w:szCs w:val="24"/>
        </w:rPr>
        <w:t xml:space="preserve"> και έχει διαπιστώσει μια σειρά προβλημάτων</w:t>
      </w:r>
      <w:r w:rsidR="00780FEF" w:rsidRPr="00250EF8">
        <w:rPr>
          <w:rFonts w:asciiTheme="minorHAnsi" w:hAnsiTheme="minorHAnsi" w:cstheme="minorHAnsi"/>
          <w:sz w:val="24"/>
          <w:szCs w:val="24"/>
        </w:rPr>
        <w:t xml:space="preserve"> που έχουν να κάνουν με την υφιστάμενη κατάσταση. Αυτά</w:t>
      </w:r>
      <w:r w:rsidR="003A3796" w:rsidRPr="00250EF8">
        <w:rPr>
          <w:rFonts w:asciiTheme="minorHAnsi" w:hAnsiTheme="minorHAnsi" w:cstheme="minorHAnsi"/>
          <w:sz w:val="24"/>
          <w:szCs w:val="24"/>
        </w:rPr>
        <w:t xml:space="preserve"> σε μεγάλο βαθμό έχουν προκύψει </w:t>
      </w:r>
      <w:r w:rsidR="00FF424B" w:rsidRPr="00250EF8">
        <w:rPr>
          <w:rFonts w:asciiTheme="minorHAnsi" w:hAnsiTheme="minorHAnsi" w:cstheme="minorHAnsi"/>
          <w:sz w:val="24"/>
          <w:szCs w:val="24"/>
        </w:rPr>
        <w:t xml:space="preserve">και </w:t>
      </w:r>
      <w:r w:rsidR="00F70D52" w:rsidRPr="00250EF8">
        <w:rPr>
          <w:rFonts w:asciiTheme="minorHAnsi" w:hAnsiTheme="minorHAnsi" w:cstheme="minorHAnsi"/>
          <w:sz w:val="24"/>
          <w:szCs w:val="24"/>
        </w:rPr>
        <w:t xml:space="preserve">οφείλονται σε διάφορους παράγοντες </w:t>
      </w:r>
      <w:r w:rsidR="00762A6E" w:rsidRPr="00250EF8">
        <w:rPr>
          <w:rFonts w:asciiTheme="minorHAnsi" w:hAnsiTheme="minorHAnsi" w:cstheme="minorHAnsi"/>
          <w:sz w:val="24"/>
          <w:szCs w:val="24"/>
        </w:rPr>
        <w:t xml:space="preserve">που θα πρέπει να εντοπιστούν και να </w:t>
      </w:r>
      <w:r w:rsidR="00F13D1A" w:rsidRPr="00250EF8">
        <w:rPr>
          <w:rFonts w:asciiTheme="minorHAnsi" w:hAnsiTheme="minorHAnsi" w:cstheme="minorHAnsi"/>
          <w:sz w:val="24"/>
          <w:szCs w:val="24"/>
        </w:rPr>
        <w:t xml:space="preserve">αντιμετωπιστούν στο πλαίσιο του έργου αυτού. Από την εμπειρία </w:t>
      </w:r>
      <w:r w:rsidR="007E2607" w:rsidRPr="00250EF8">
        <w:rPr>
          <w:rFonts w:asciiTheme="minorHAnsi" w:hAnsiTheme="minorHAnsi" w:cstheme="minorHAnsi"/>
          <w:sz w:val="24"/>
          <w:szCs w:val="24"/>
        </w:rPr>
        <w:t>μας σε σχετικά έργα, υπάρχουν προκλήσεις που πρέπει να αντιμετωπιστούν:</w:t>
      </w:r>
    </w:p>
    <w:p w14:paraId="2B2D069E" w14:textId="022960CA" w:rsidR="00934102" w:rsidRPr="00250EF8" w:rsidRDefault="00934102" w:rsidP="007631C4">
      <w:pPr>
        <w:pStyle w:val="ListParagraph"/>
        <w:numPr>
          <w:ilvl w:val="0"/>
          <w:numId w:val="124"/>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Τα λάθη που προκύπτουν </w:t>
      </w:r>
      <w:r w:rsidR="0018563E" w:rsidRPr="00250EF8">
        <w:rPr>
          <w:rFonts w:asciiTheme="minorHAnsi" w:hAnsiTheme="minorHAnsi" w:cstheme="minorHAnsi"/>
          <w:sz w:val="24"/>
          <w:szCs w:val="24"/>
        </w:rPr>
        <w:t xml:space="preserve">από ανθρώπινα σφάλματα κατά το </w:t>
      </w:r>
      <w:r w:rsidR="0018563E" w:rsidRPr="00250EF8">
        <w:rPr>
          <w:rFonts w:asciiTheme="minorHAnsi" w:hAnsiTheme="minorHAnsi" w:cstheme="minorHAnsi"/>
          <w:sz w:val="24"/>
          <w:szCs w:val="24"/>
          <w:lang w:val="en-US"/>
        </w:rPr>
        <w:t>data</w:t>
      </w:r>
      <w:r w:rsidR="0018563E" w:rsidRPr="00250EF8">
        <w:rPr>
          <w:rFonts w:asciiTheme="minorHAnsi" w:hAnsiTheme="minorHAnsi" w:cstheme="minorHAnsi"/>
          <w:sz w:val="24"/>
          <w:szCs w:val="24"/>
        </w:rPr>
        <w:t xml:space="preserve"> </w:t>
      </w:r>
      <w:r w:rsidR="0018563E" w:rsidRPr="00250EF8">
        <w:rPr>
          <w:rFonts w:asciiTheme="minorHAnsi" w:hAnsiTheme="minorHAnsi" w:cstheme="minorHAnsi"/>
          <w:sz w:val="24"/>
          <w:szCs w:val="24"/>
          <w:lang w:val="en-US"/>
        </w:rPr>
        <w:t>entry</w:t>
      </w:r>
      <w:r w:rsidR="0018563E" w:rsidRPr="00250EF8">
        <w:rPr>
          <w:rFonts w:asciiTheme="minorHAnsi" w:hAnsiTheme="minorHAnsi" w:cstheme="minorHAnsi"/>
          <w:sz w:val="24"/>
          <w:szCs w:val="24"/>
        </w:rPr>
        <w:t xml:space="preserve">, π.χ. τυπογραφικά, χρήση </w:t>
      </w:r>
      <w:r w:rsidR="005577DB" w:rsidRPr="00250EF8">
        <w:rPr>
          <w:rFonts w:asciiTheme="minorHAnsi" w:hAnsiTheme="minorHAnsi" w:cstheme="minorHAnsi"/>
          <w:sz w:val="24"/>
          <w:szCs w:val="24"/>
        </w:rPr>
        <w:t>μη-έγκυρων χαρακτήρων,</w:t>
      </w:r>
      <w:r w:rsidR="00E35276" w:rsidRPr="00250EF8">
        <w:rPr>
          <w:rFonts w:asciiTheme="minorHAnsi" w:hAnsiTheme="minorHAnsi" w:cstheme="minorHAnsi"/>
          <w:sz w:val="24"/>
          <w:szCs w:val="24"/>
        </w:rPr>
        <w:t xml:space="preserve"> χρήση λατινικών αντί ελληνικών (και αντίστροφα) χαρακτήρων, ανομοιομορφία στην καταχώρηση τ</w:t>
      </w:r>
      <w:r w:rsidR="00F2784C" w:rsidRPr="00250EF8">
        <w:rPr>
          <w:rFonts w:asciiTheme="minorHAnsi" w:hAnsiTheme="minorHAnsi" w:cstheme="minorHAnsi"/>
          <w:sz w:val="24"/>
          <w:szCs w:val="24"/>
        </w:rPr>
        <w:t xml:space="preserve">ης ίδιας οντότητας (ενδεικτικά </w:t>
      </w:r>
      <w:r w:rsidR="00761FF0" w:rsidRPr="00250EF8">
        <w:rPr>
          <w:rFonts w:asciiTheme="minorHAnsi" w:hAnsiTheme="minorHAnsi" w:cstheme="minorHAnsi"/>
          <w:sz w:val="24"/>
          <w:szCs w:val="24"/>
        </w:rPr>
        <w:t xml:space="preserve">ονόματα χωρών σε αντιδιαστολή με </w:t>
      </w:r>
      <w:r w:rsidR="00F2784C" w:rsidRPr="00250EF8">
        <w:rPr>
          <w:rFonts w:asciiTheme="minorHAnsi" w:hAnsiTheme="minorHAnsi" w:cstheme="minorHAnsi"/>
          <w:sz w:val="24"/>
          <w:szCs w:val="24"/>
        </w:rPr>
        <w:t>επίσημη ονομασία</w:t>
      </w:r>
      <w:r w:rsidR="001774F9" w:rsidRPr="00250EF8">
        <w:rPr>
          <w:rFonts w:asciiTheme="minorHAnsi" w:hAnsiTheme="minorHAnsi" w:cstheme="minorHAnsi"/>
          <w:sz w:val="24"/>
          <w:szCs w:val="24"/>
        </w:rPr>
        <w:t xml:space="preserve"> των χωρών αυτών</w:t>
      </w:r>
      <w:r w:rsidR="00F2784C" w:rsidRPr="00250EF8">
        <w:rPr>
          <w:rFonts w:asciiTheme="minorHAnsi" w:hAnsiTheme="minorHAnsi" w:cstheme="minorHAnsi"/>
          <w:sz w:val="24"/>
          <w:szCs w:val="24"/>
        </w:rPr>
        <w:t>)</w:t>
      </w:r>
      <w:r w:rsidR="00761FF0" w:rsidRPr="00250EF8">
        <w:rPr>
          <w:rFonts w:asciiTheme="minorHAnsi" w:hAnsiTheme="minorHAnsi" w:cstheme="minorHAnsi"/>
          <w:sz w:val="24"/>
          <w:szCs w:val="24"/>
        </w:rPr>
        <w:t>.</w:t>
      </w:r>
    </w:p>
    <w:p w14:paraId="14775A08" w14:textId="324D9392" w:rsidR="00761FF0" w:rsidRPr="00250EF8" w:rsidRDefault="00761FF0" w:rsidP="007631C4">
      <w:pPr>
        <w:pStyle w:val="ListParagraph"/>
        <w:numPr>
          <w:ilvl w:val="0"/>
          <w:numId w:val="124"/>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Τα λάθη που έχουν γίνει σε προηγούμενα στάδια/ μεταπτώσεις από άλλα συστήματα</w:t>
      </w:r>
      <w:r w:rsidR="005D31AC" w:rsidRPr="00250EF8">
        <w:rPr>
          <w:rFonts w:asciiTheme="minorHAnsi" w:hAnsiTheme="minorHAnsi" w:cstheme="minorHAnsi"/>
          <w:sz w:val="24"/>
          <w:szCs w:val="24"/>
        </w:rPr>
        <w:t xml:space="preserve"> που μεταξύ άλλων μπορεί να δημιουργούν πολλαπλές εγγραφές.</w:t>
      </w:r>
    </w:p>
    <w:p w14:paraId="3ABFA91D" w14:textId="09EFC03E" w:rsidR="001A653D" w:rsidRPr="00250EF8" w:rsidRDefault="001A653D" w:rsidP="007631C4">
      <w:pPr>
        <w:pStyle w:val="ListParagraph"/>
        <w:numPr>
          <w:ilvl w:val="0"/>
          <w:numId w:val="124"/>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lang w:val="en-US"/>
        </w:rPr>
        <w:t>Missing</w:t>
      </w:r>
      <w:r w:rsidRPr="00250EF8">
        <w:rPr>
          <w:rFonts w:asciiTheme="minorHAnsi" w:hAnsiTheme="minorHAnsi" w:cstheme="minorHAnsi"/>
          <w:sz w:val="24"/>
          <w:szCs w:val="24"/>
        </w:rPr>
        <w:t xml:space="preserve"> </w:t>
      </w:r>
      <w:r w:rsidRPr="00250EF8">
        <w:rPr>
          <w:rFonts w:asciiTheme="minorHAnsi" w:hAnsiTheme="minorHAnsi" w:cstheme="minorHAnsi"/>
          <w:sz w:val="24"/>
          <w:szCs w:val="24"/>
          <w:lang w:val="en-US"/>
        </w:rPr>
        <w:t>data</w:t>
      </w:r>
      <w:r w:rsidRPr="00250EF8">
        <w:rPr>
          <w:rFonts w:asciiTheme="minorHAnsi" w:hAnsiTheme="minorHAnsi" w:cstheme="minorHAnsi"/>
          <w:sz w:val="24"/>
          <w:szCs w:val="24"/>
        </w:rPr>
        <w:t>: Ελλιπή δεδομένα</w:t>
      </w:r>
      <w:r w:rsidR="004B251D" w:rsidRPr="00250EF8">
        <w:rPr>
          <w:rFonts w:asciiTheme="minorHAnsi" w:hAnsiTheme="minorHAnsi" w:cstheme="minorHAnsi"/>
          <w:sz w:val="24"/>
          <w:szCs w:val="24"/>
        </w:rPr>
        <w:t>, πεδία που δεν έχουν συμπληρωθεί και πώς θα μπορούσαν να εμπλουτιστούν από την ήδη διαθέσιμη πληροφορία αλλά και από άλλα εξωτερικά συστήματα.</w:t>
      </w:r>
    </w:p>
    <w:p w14:paraId="67AC2469" w14:textId="51FE3F16" w:rsidR="00AB62BA" w:rsidRPr="00250EF8" w:rsidRDefault="00AB62BA" w:rsidP="007631C4">
      <w:pPr>
        <w:pStyle w:val="ListParagraph"/>
        <w:numPr>
          <w:ilvl w:val="0"/>
          <w:numId w:val="124"/>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Αδυναμία να εξακριβωθεί η πιστότητα της πληροφορίας</w:t>
      </w:r>
    </w:p>
    <w:p w14:paraId="2D10F78D" w14:textId="0334A3F7" w:rsidR="004B251D" w:rsidRPr="00250EF8" w:rsidRDefault="004B251D" w:rsidP="007631C4">
      <w:pPr>
        <w:pStyle w:val="ListParagraph"/>
        <w:numPr>
          <w:ilvl w:val="0"/>
          <w:numId w:val="124"/>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Αστοχίες κανονικοποίησης και μορφοποίησης</w:t>
      </w:r>
    </w:p>
    <w:p w14:paraId="5D15A1E0" w14:textId="1D35CF1F" w:rsidR="0065073A" w:rsidRPr="00250EF8" w:rsidRDefault="0035215F" w:rsidP="007631C4">
      <w:pPr>
        <w:pStyle w:val="ListParagraph"/>
        <w:numPr>
          <w:ilvl w:val="0"/>
          <w:numId w:val="124"/>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Την κατανόηση των</w:t>
      </w:r>
      <w:r w:rsidR="0065073A" w:rsidRPr="00250EF8">
        <w:rPr>
          <w:rFonts w:asciiTheme="minorHAnsi" w:hAnsiTheme="minorHAnsi" w:cstheme="minorHAnsi"/>
          <w:sz w:val="24"/>
          <w:szCs w:val="24"/>
        </w:rPr>
        <w:t xml:space="preserve"> διαδικασ</w:t>
      </w:r>
      <w:r w:rsidRPr="00250EF8">
        <w:rPr>
          <w:rFonts w:asciiTheme="minorHAnsi" w:hAnsiTheme="minorHAnsi" w:cstheme="minorHAnsi"/>
          <w:sz w:val="24"/>
          <w:szCs w:val="24"/>
        </w:rPr>
        <w:t>ιών</w:t>
      </w:r>
      <w:r w:rsidR="0065073A" w:rsidRPr="00250EF8">
        <w:rPr>
          <w:rFonts w:asciiTheme="minorHAnsi" w:hAnsiTheme="minorHAnsi" w:cstheme="minorHAnsi"/>
          <w:sz w:val="24"/>
          <w:szCs w:val="24"/>
        </w:rPr>
        <w:t xml:space="preserve"> </w:t>
      </w:r>
      <w:r w:rsidRPr="00250EF8">
        <w:rPr>
          <w:rFonts w:asciiTheme="minorHAnsi" w:hAnsiTheme="minorHAnsi" w:cstheme="minorHAnsi"/>
          <w:sz w:val="24"/>
          <w:szCs w:val="24"/>
        </w:rPr>
        <w:t xml:space="preserve">απόκτησης και επεξεργασίας της πληροφορίας και πως αυτή </w:t>
      </w:r>
      <w:r w:rsidR="00C44BC1" w:rsidRPr="00250EF8">
        <w:rPr>
          <w:rFonts w:asciiTheme="minorHAnsi" w:hAnsiTheme="minorHAnsi" w:cstheme="minorHAnsi"/>
          <w:sz w:val="24"/>
          <w:szCs w:val="24"/>
        </w:rPr>
        <w:t>επηρεάζει το τελικό αποτέλεσμα.</w:t>
      </w:r>
    </w:p>
    <w:p w14:paraId="697E7B17" w14:textId="3F86206A" w:rsidR="00C44BC1" w:rsidRPr="00250EF8" w:rsidRDefault="00AB62BA"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lastRenderedPageBreak/>
        <w:t xml:space="preserve">Η προτεινόμενη μεθοδολογία </w:t>
      </w:r>
      <w:r w:rsidR="005F00FD" w:rsidRPr="00250EF8">
        <w:rPr>
          <w:rFonts w:asciiTheme="minorHAnsi" w:hAnsiTheme="minorHAnsi" w:cstheme="minorHAnsi"/>
          <w:sz w:val="24"/>
          <w:szCs w:val="24"/>
        </w:rPr>
        <w:t>θα προσπαθήσει να αντιμετωπίσει όλα  τα παραπάνω θέματα</w:t>
      </w:r>
      <w:r w:rsidR="0065073A" w:rsidRPr="00250EF8">
        <w:rPr>
          <w:rFonts w:asciiTheme="minorHAnsi" w:hAnsiTheme="minorHAnsi" w:cstheme="minorHAnsi"/>
          <w:sz w:val="24"/>
          <w:szCs w:val="24"/>
        </w:rPr>
        <w:t xml:space="preserve"> και θα περιλαμβάνει</w:t>
      </w:r>
      <w:r w:rsidR="00C44BC1" w:rsidRPr="00250EF8">
        <w:rPr>
          <w:rFonts w:asciiTheme="minorHAnsi" w:hAnsiTheme="minorHAnsi" w:cstheme="minorHAnsi"/>
          <w:sz w:val="24"/>
          <w:szCs w:val="24"/>
        </w:rPr>
        <w:t>:</w:t>
      </w:r>
    </w:p>
    <w:p w14:paraId="230F2819" w14:textId="456E591B" w:rsidR="0088191D" w:rsidRPr="00250EF8" w:rsidRDefault="00C44BC1" w:rsidP="007631C4">
      <w:pPr>
        <w:pStyle w:val="ListParagraph"/>
        <w:numPr>
          <w:ilvl w:val="0"/>
          <w:numId w:val="126"/>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Ενδελεχή διερεύνηση</w:t>
      </w:r>
      <w:r w:rsidR="001867EE" w:rsidRPr="00250EF8">
        <w:rPr>
          <w:rFonts w:asciiTheme="minorHAnsi" w:hAnsiTheme="minorHAnsi" w:cstheme="minorHAnsi"/>
          <w:sz w:val="24"/>
          <w:szCs w:val="24"/>
        </w:rPr>
        <w:t xml:space="preserve"> και ανάλυση</w:t>
      </w:r>
      <w:r w:rsidRPr="00250EF8">
        <w:rPr>
          <w:rFonts w:asciiTheme="minorHAnsi" w:hAnsiTheme="minorHAnsi" w:cstheme="minorHAnsi"/>
          <w:sz w:val="24"/>
          <w:szCs w:val="24"/>
        </w:rPr>
        <w:t xml:space="preserve"> της υφιστάμενης κατάστασης στα μητρώα του ΔΕΔΔΗΕ</w:t>
      </w:r>
      <w:r w:rsidR="00545244" w:rsidRPr="00250EF8">
        <w:rPr>
          <w:rFonts w:asciiTheme="minorHAnsi" w:hAnsiTheme="minorHAnsi" w:cstheme="minorHAnsi"/>
          <w:sz w:val="24"/>
          <w:szCs w:val="24"/>
        </w:rPr>
        <w:t xml:space="preserve"> και καταγραφή τους</w:t>
      </w:r>
      <w:r w:rsidR="0088191D" w:rsidRPr="00250EF8">
        <w:rPr>
          <w:rFonts w:asciiTheme="minorHAnsi" w:hAnsiTheme="minorHAnsi" w:cstheme="minorHAnsi"/>
          <w:sz w:val="24"/>
          <w:szCs w:val="24"/>
        </w:rPr>
        <w:t xml:space="preserve">: Ενδεικτικά </w:t>
      </w:r>
      <w:r w:rsidR="00D82CED" w:rsidRPr="00250EF8">
        <w:rPr>
          <w:rFonts w:asciiTheme="minorHAnsi" w:hAnsiTheme="minorHAnsi" w:cstheme="minorHAnsi"/>
          <w:sz w:val="24"/>
          <w:szCs w:val="24"/>
        </w:rPr>
        <w:t>διερεύνηση</w:t>
      </w:r>
      <w:r w:rsidR="00D84F10" w:rsidRPr="00250EF8">
        <w:rPr>
          <w:rFonts w:asciiTheme="minorHAnsi" w:hAnsiTheme="minorHAnsi" w:cstheme="minorHAnsi"/>
          <w:sz w:val="24"/>
          <w:szCs w:val="24"/>
        </w:rPr>
        <w:t xml:space="preserve"> και εξαγωγή συμπερασμάτων ως προς </w:t>
      </w:r>
      <w:r w:rsidR="004656F6" w:rsidRPr="00250EF8">
        <w:rPr>
          <w:rFonts w:asciiTheme="minorHAnsi" w:hAnsiTheme="minorHAnsi" w:cstheme="minorHAnsi"/>
          <w:sz w:val="24"/>
          <w:szCs w:val="24"/>
        </w:rPr>
        <w:t xml:space="preserve">τον εντοπισμός συχνών προβλημάτων και ελλείψεων, </w:t>
      </w:r>
      <w:r w:rsidR="00D84F10" w:rsidRPr="00250EF8">
        <w:rPr>
          <w:rFonts w:asciiTheme="minorHAnsi" w:hAnsiTheme="minorHAnsi" w:cstheme="minorHAnsi"/>
          <w:sz w:val="24"/>
          <w:szCs w:val="24"/>
        </w:rPr>
        <w:t>το πλήθος των κενών κελιών, των</w:t>
      </w:r>
      <w:r w:rsidR="00521F36" w:rsidRPr="00250EF8">
        <w:rPr>
          <w:rFonts w:asciiTheme="minorHAnsi" w:hAnsiTheme="minorHAnsi" w:cstheme="minorHAnsi"/>
          <w:sz w:val="24"/>
          <w:szCs w:val="24"/>
        </w:rPr>
        <w:t xml:space="preserve"> περιπτώσεων πολλαπλότητας, </w:t>
      </w:r>
      <w:r w:rsidR="00F00688" w:rsidRPr="00250EF8">
        <w:rPr>
          <w:rFonts w:asciiTheme="minorHAnsi" w:hAnsiTheme="minorHAnsi" w:cstheme="minorHAnsi"/>
          <w:sz w:val="24"/>
          <w:szCs w:val="24"/>
        </w:rPr>
        <w:t xml:space="preserve">διερεύνηση συχνών λαθών μορφοποίησης/ κανονικοποίησης, </w:t>
      </w:r>
      <w:r w:rsidR="00521F36" w:rsidRPr="00250EF8">
        <w:rPr>
          <w:rFonts w:asciiTheme="minorHAnsi" w:hAnsiTheme="minorHAnsi" w:cstheme="minorHAnsi"/>
          <w:sz w:val="24"/>
          <w:szCs w:val="24"/>
        </w:rPr>
        <w:t>τη</w:t>
      </w:r>
      <w:r w:rsidR="00F00688" w:rsidRPr="00250EF8">
        <w:rPr>
          <w:rFonts w:asciiTheme="minorHAnsi" w:hAnsiTheme="minorHAnsi" w:cstheme="minorHAnsi"/>
          <w:sz w:val="24"/>
          <w:szCs w:val="24"/>
        </w:rPr>
        <w:t>ς</w:t>
      </w:r>
      <w:r w:rsidR="00521F36" w:rsidRPr="00250EF8">
        <w:rPr>
          <w:rFonts w:asciiTheme="minorHAnsi" w:hAnsiTheme="minorHAnsi" w:cstheme="minorHAnsi"/>
          <w:sz w:val="24"/>
          <w:szCs w:val="24"/>
        </w:rPr>
        <w:t xml:space="preserve"> ύπαρξη μη-έγκυρων </w:t>
      </w:r>
      <w:r w:rsidR="00846D5E" w:rsidRPr="00250EF8">
        <w:rPr>
          <w:rFonts w:asciiTheme="minorHAnsi" w:hAnsiTheme="minorHAnsi" w:cstheme="minorHAnsi"/>
          <w:sz w:val="24"/>
          <w:szCs w:val="24"/>
        </w:rPr>
        <w:t>χαρακτήρων</w:t>
      </w:r>
      <w:r w:rsidR="00701C0F" w:rsidRPr="00250EF8">
        <w:rPr>
          <w:rFonts w:asciiTheme="minorHAnsi" w:hAnsiTheme="minorHAnsi" w:cstheme="minorHAnsi"/>
          <w:sz w:val="24"/>
          <w:szCs w:val="24"/>
        </w:rPr>
        <w:t>,</w:t>
      </w:r>
      <w:r w:rsidR="00F00688" w:rsidRPr="00250EF8">
        <w:rPr>
          <w:rFonts w:asciiTheme="minorHAnsi" w:hAnsiTheme="minorHAnsi" w:cstheme="minorHAnsi"/>
          <w:sz w:val="24"/>
          <w:szCs w:val="24"/>
        </w:rPr>
        <w:t xml:space="preserve"> </w:t>
      </w:r>
      <w:r w:rsidR="00623D40" w:rsidRPr="00250EF8">
        <w:rPr>
          <w:rFonts w:asciiTheme="minorHAnsi" w:hAnsiTheme="minorHAnsi" w:cstheme="minorHAnsi"/>
          <w:sz w:val="24"/>
          <w:szCs w:val="24"/>
        </w:rPr>
        <w:t>μη έγκυρων τιμών (π.χ. ΑΦΜ με λ</w:t>
      </w:r>
      <w:r w:rsidR="004656F6" w:rsidRPr="00250EF8">
        <w:rPr>
          <w:rFonts w:asciiTheme="minorHAnsi" w:hAnsiTheme="minorHAnsi" w:cstheme="minorHAnsi"/>
          <w:sz w:val="24"/>
          <w:szCs w:val="24"/>
        </w:rPr>
        <w:t>ι</w:t>
      </w:r>
      <w:r w:rsidR="00623D40" w:rsidRPr="00250EF8">
        <w:rPr>
          <w:rFonts w:asciiTheme="minorHAnsi" w:hAnsiTheme="minorHAnsi" w:cstheme="minorHAnsi"/>
          <w:sz w:val="24"/>
          <w:szCs w:val="24"/>
        </w:rPr>
        <w:t>γότερα από το αναμενόμενο ψηφία κ.τ.λ</w:t>
      </w:r>
      <w:r w:rsidR="00846D5E" w:rsidRPr="00250EF8">
        <w:rPr>
          <w:rFonts w:asciiTheme="minorHAnsi" w:hAnsiTheme="minorHAnsi" w:cstheme="minorHAnsi"/>
          <w:sz w:val="24"/>
          <w:szCs w:val="24"/>
        </w:rPr>
        <w:t>.</w:t>
      </w:r>
      <w:r w:rsidR="00623D40" w:rsidRPr="00250EF8">
        <w:rPr>
          <w:rFonts w:asciiTheme="minorHAnsi" w:hAnsiTheme="minorHAnsi" w:cstheme="minorHAnsi"/>
          <w:sz w:val="24"/>
          <w:szCs w:val="24"/>
        </w:rPr>
        <w:t>)</w:t>
      </w:r>
      <w:r w:rsidR="00944BCF" w:rsidRPr="00250EF8">
        <w:rPr>
          <w:rFonts w:asciiTheme="minorHAnsi" w:hAnsiTheme="minorHAnsi" w:cstheme="minorHAnsi"/>
          <w:sz w:val="24"/>
          <w:szCs w:val="24"/>
        </w:rPr>
        <w:t>.</w:t>
      </w:r>
    </w:p>
    <w:p w14:paraId="12458CA1" w14:textId="65EA6EE4" w:rsidR="00545244" w:rsidRPr="00250EF8" w:rsidRDefault="00846D5E" w:rsidP="007631C4">
      <w:pPr>
        <w:pStyle w:val="ListParagraph"/>
        <w:numPr>
          <w:ilvl w:val="0"/>
          <w:numId w:val="126"/>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Α</w:t>
      </w:r>
      <w:r w:rsidR="005016EB" w:rsidRPr="00250EF8">
        <w:rPr>
          <w:rFonts w:asciiTheme="minorHAnsi" w:hAnsiTheme="minorHAnsi" w:cstheme="minorHAnsi"/>
          <w:sz w:val="24"/>
          <w:szCs w:val="24"/>
        </w:rPr>
        <w:t>λλά και ανάλυση της υφιστάμενης ροής πληροφορίας</w:t>
      </w:r>
      <w:r w:rsidR="0088191D" w:rsidRPr="00250EF8">
        <w:rPr>
          <w:rFonts w:asciiTheme="minorHAnsi" w:hAnsiTheme="minorHAnsi" w:cstheme="minorHAnsi"/>
          <w:sz w:val="24"/>
          <w:szCs w:val="24"/>
        </w:rPr>
        <w:t xml:space="preserve"> ώστε να εντοπιστούν </w:t>
      </w:r>
      <w:r w:rsidR="00CF77E2" w:rsidRPr="00250EF8">
        <w:rPr>
          <w:rFonts w:asciiTheme="minorHAnsi" w:hAnsiTheme="minorHAnsi" w:cstheme="minorHAnsi"/>
          <w:sz w:val="24"/>
          <w:szCs w:val="24"/>
        </w:rPr>
        <w:t>αιτίες</w:t>
      </w:r>
      <w:r w:rsidRPr="00250EF8">
        <w:rPr>
          <w:rFonts w:asciiTheme="minorHAnsi" w:hAnsiTheme="minorHAnsi" w:cstheme="minorHAnsi"/>
          <w:sz w:val="24"/>
          <w:szCs w:val="24"/>
        </w:rPr>
        <w:t xml:space="preserve"> και σχεδιαστικά/ συστημ</w:t>
      </w:r>
      <w:r w:rsidR="00701C0F" w:rsidRPr="00250EF8">
        <w:rPr>
          <w:rFonts w:asciiTheme="minorHAnsi" w:hAnsiTheme="minorHAnsi" w:cstheme="minorHAnsi"/>
          <w:sz w:val="24"/>
          <w:szCs w:val="24"/>
        </w:rPr>
        <w:t>ικά λάθη</w:t>
      </w:r>
      <w:r w:rsidR="00623D40" w:rsidRPr="00250EF8">
        <w:rPr>
          <w:rFonts w:asciiTheme="minorHAnsi" w:hAnsiTheme="minorHAnsi" w:cstheme="minorHAnsi"/>
          <w:sz w:val="24"/>
          <w:szCs w:val="24"/>
        </w:rPr>
        <w:t xml:space="preserve"> που θα μπορούσαν να αποφευχθούν ή/και διαδικασίες</w:t>
      </w:r>
      <w:r w:rsidR="00CF77E2" w:rsidRPr="00250EF8">
        <w:rPr>
          <w:rFonts w:asciiTheme="minorHAnsi" w:hAnsiTheme="minorHAnsi" w:cstheme="minorHAnsi"/>
          <w:sz w:val="24"/>
          <w:szCs w:val="24"/>
        </w:rPr>
        <w:t xml:space="preserve"> που θα μπορούσαν να </w:t>
      </w:r>
      <w:r w:rsidR="004656F6" w:rsidRPr="00250EF8">
        <w:rPr>
          <w:rFonts w:asciiTheme="minorHAnsi" w:hAnsiTheme="minorHAnsi" w:cstheme="minorHAnsi"/>
          <w:sz w:val="24"/>
          <w:szCs w:val="24"/>
        </w:rPr>
        <w:t>βελτιωθούν.</w:t>
      </w:r>
    </w:p>
    <w:p w14:paraId="7A3E07B0" w14:textId="2045EA46" w:rsidR="00944BCF" w:rsidRPr="00250EF8" w:rsidRDefault="00944BCF" w:rsidP="007631C4">
      <w:pPr>
        <w:pStyle w:val="ListParagraph"/>
        <w:numPr>
          <w:ilvl w:val="0"/>
          <w:numId w:val="126"/>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Αρχιτεκτονικός σχεδιασμός μιας λύσης που θα εξυπηρετεί το σκοπό του έργου και Σχεδιασμός των νεών Ενιαίων μητρώων.</w:t>
      </w:r>
    </w:p>
    <w:p w14:paraId="6C10832B" w14:textId="207CA5D5" w:rsidR="00C44BC1" w:rsidRPr="00250EF8" w:rsidRDefault="00BE1DBC" w:rsidP="007631C4">
      <w:pPr>
        <w:pStyle w:val="ListParagraph"/>
        <w:numPr>
          <w:ilvl w:val="0"/>
          <w:numId w:val="126"/>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Σ</w:t>
      </w:r>
      <w:r w:rsidR="00665344" w:rsidRPr="00250EF8">
        <w:rPr>
          <w:rFonts w:asciiTheme="minorHAnsi" w:hAnsiTheme="minorHAnsi" w:cstheme="minorHAnsi"/>
          <w:sz w:val="24"/>
          <w:szCs w:val="24"/>
        </w:rPr>
        <w:t>χεδιασμός αλγορ</w:t>
      </w:r>
      <w:r w:rsidR="00545244" w:rsidRPr="00250EF8">
        <w:rPr>
          <w:rFonts w:asciiTheme="minorHAnsi" w:hAnsiTheme="minorHAnsi" w:cstheme="minorHAnsi"/>
          <w:sz w:val="24"/>
          <w:szCs w:val="24"/>
        </w:rPr>
        <w:t>ι</w:t>
      </w:r>
      <w:r w:rsidR="00665344" w:rsidRPr="00250EF8">
        <w:rPr>
          <w:rFonts w:asciiTheme="minorHAnsi" w:hAnsiTheme="minorHAnsi" w:cstheme="minorHAnsi"/>
          <w:sz w:val="24"/>
          <w:szCs w:val="24"/>
        </w:rPr>
        <w:t>θμικ</w:t>
      </w:r>
      <w:r w:rsidR="00545244" w:rsidRPr="00250EF8">
        <w:rPr>
          <w:rFonts w:asciiTheme="minorHAnsi" w:hAnsiTheme="minorHAnsi" w:cstheme="minorHAnsi"/>
          <w:sz w:val="24"/>
          <w:szCs w:val="24"/>
        </w:rPr>
        <w:t>ώ</w:t>
      </w:r>
      <w:r w:rsidR="00665344" w:rsidRPr="00250EF8">
        <w:rPr>
          <w:rFonts w:asciiTheme="minorHAnsi" w:hAnsiTheme="minorHAnsi" w:cstheme="minorHAnsi"/>
          <w:sz w:val="24"/>
          <w:szCs w:val="24"/>
        </w:rPr>
        <w:t>ν προσεγγίσεων για τον καθαρισμό</w:t>
      </w:r>
      <w:r w:rsidR="00545244" w:rsidRPr="00250EF8">
        <w:rPr>
          <w:rFonts w:asciiTheme="minorHAnsi" w:hAnsiTheme="minorHAnsi" w:cstheme="minorHAnsi"/>
          <w:sz w:val="24"/>
          <w:szCs w:val="24"/>
        </w:rPr>
        <w:t xml:space="preserve"> με βάση το προβλήματα που εντοπίστηκαν</w:t>
      </w:r>
      <w:r w:rsidR="00F2588D" w:rsidRPr="00250EF8">
        <w:rPr>
          <w:rFonts w:asciiTheme="minorHAnsi" w:hAnsiTheme="minorHAnsi" w:cstheme="minorHAnsi"/>
          <w:sz w:val="24"/>
          <w:szCs w:val="24"/>
        </w:rPr>
        <w:t>.</w:t>
      </w:r>
    </w:p>
    <w:p w14:paraId="377C7504" w14:textId="7582C03F" w:rsidR="00E1268D" w:rsidRPr="00250EF8" w:rsidRDefault="00E1268D" w:rsidP="007631C4">
      <w:pPr>
        <w:pStyle w:val="ListParagraph"/>
        <w:numPr>
          <w:ilvl w:val="0"/>
          <w:numId w:val="126"/>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Δοκιμαστικές αναπτύξεις αλγορίθμων </w:t>
      </w:r>
      <w:r w:rsidR="00944BCF" w:rsidRPr="00250EF8">
        <w:rPr>
          <w:rFonts w:asciiTheme="minorHAnsi" w:hAnsiTheme="minorHAnsi" w:cstheme="minorHAnsi"/>
          <w:sz w:val="24"/>
          <w:szCs w:val="24"/>
        </w:rPr>
        <w:t xml:space="preserve">με </w:t>
      </w:r>
      <w:r w:rsidRPr="00250EF8">
        <w:rPr>
          <w:rFonts w:asciiTheme="minorHAnsi" w:hAnsiTheme="minorHAnsi" w:cstheme="minorHAnsi"/>
          <w:sz w:val="24"/>
          <w:szCs w:val="24"/>
        </w:rPr>
        <w:t xml:space="preserve">αξιολόγηση αποτελεσμάτων </w:t>
      </w:r>
      <w:r w:rsidR="00F2588D" w:rsidRPr="00250EF8">
        <w:rPr>
          <w:rFonts w:asciiTheme="minorHAnsi" w:hAnsiTheme="minorHAnsi" w:cstheme="minorHAnsi"/>
          <w:sz w:val="24"/>
          <w:szCs w:val="24"/>
        </w:rPr>
        <w:t xml:space="preserve">και </w:t>
      </w:r>
      <w:r w:rsidRPr="00250EF8">
        <w:rPr>
          <w:rFonts w:asciiTheme="minorHAnsi" w:hAnsiTheme="minorHAnsi" w:cstheme="minorHAnsi"/>
          <w:sz w:val="24"/>
          <w:szCs w:val="24"/>
        </w:rPr>
        <w:t xml:space="preserve"> παροχή αναφορών και επιλογή τελικής προσέγγισης</w:t>
      </w:r>
      <w:r w:rsidR="00F2588D" w:rsidRPr="00250EF8">
        <w:rPr>
          <w:rFonts w:asciiTheme="minorHAnsi" w:hAnsiTheme="minorHAnsi" w:cstheme="minorHAnsi"/>
          <w:sz w:val="24"/>
          <w:szCs w:val="24"/>
        </w:rPr>
        <w:t>.</w:t>
      </w:r>
    </w:p>
    <w:p w14:paraId="22498CAA" w14:textId="355D41B2" w:rsidR="004C2598" w:rsidRPr="00250EF8" w:rsidRDefault="00D82CED" w:rsidP="007631C4">
      <w:pPr>
        <w:pStyle w:val="ListParagraph"/>
        <w:numPr>
          <w:ilvl w:val="0"/>
          <w:numId w:val="126"/>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Προτάσεις</w:t>
      </w:r>
      <w:r w:rsidR="00181A23" w:rsidRPr="00250EF8">
        <w:rPr>
          <w:rFonts w:asciiTheme="minorHAnsi" w:hAnsiTheme="minorHAnsi" w:cstheme="minorHAnsi"/>
          <w:sz w:val="24"/>
          <w:szCs w:val="24"/>
        </w:rPr>
        <w:t xml:space="preserve"> εμπλουτισμού </w:t>
      </w:r>
      <w:r w:rsidR="00D0584D" w:rsidRPr="00250EF8">
        <w:rPr>
          <w:rFonts w:asciiTheme="minorHAnsi" w:hAnsiTheme="minorHAnsi" w:cstheme="minorHAnsi"/>
          <w:sz w:val="24"/>
          <w:szCs w:val="24"/>
        </w:rPr>
        <w:t>με μόνιμες διασυνδέσεις με εξωτερικές πηγές πληροφόρησης</w:t>
      </w:r>
      <w:r w:rsidR="00962005" w:rsidRPr="00250EF8">
        <w:rPr>
          <w:rFonts w:asciiTheme="minorHAnsi" w:hAnsiTheme="minorHAnsi" w:cstheme="minorHAnsi"/>
          <w:sz w:val="24"/>
          <w:szCs w:val="24"/>
        </w:rPr>
        <w:t xml:space="preserve"> και σχετικές προτάσεις για αλλαγή του ρυθμιστικού και νομικού πλαισίου ώστε να επιτευχθούν οι παραπάνω στόχοι του έργου</w:t>
      </w:r>
      <w:r w:rsidR="00F2588D" w:rsidRPr="00250EF8">
        <w:rPr>
          <w:rFonts w:asciiTheme="minorHAnsi" w:hAnsiTheme="minorHAnsi" w:cstheme="minorHAnsi"/>
          <w:sz w:val="24"/>
          <w:szCs w:val="24"/>
        </w:rPr>
        <w:t>.</w:t>
      </w:r>
    </w:p>
    <w:p w14:paraId="2007A1EE" w14:textId="681C4E2D" w:rsidR="00284137" w:rsidRPr="00250EF8" w:rsidRDefault="0084578B" w:rsidP="007631C4">
      <w:pPr>
        <w:pStyle w:val="ListParagraph"/>
        <w:numPr>
          <w:ilvl w:val="0"/>
          <w:numId w:val="126"/>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Ανάπτυξη </w:t>
      </w:r>
      <w:r w:rsidR="00640703" w:rsidRPr="00250EF8">
        <w:rPr>
          <w:rFonts w:asciiTheme="minorHAnsi" w:hAnsiTheme="minorHAnsi" w:cstheme="minorHAnsi"/>
          <w:sz w:val="24"/>
          <w:szCs w:val="24"/>
        </w:rPr>
        <w:t xml:space="preserve">των </w:t>
      </w:r>
      <w:r w:rsidR="003B68D4" w:rsidRPr="00250EF8">
        <w:rPr>
          <w:rFonts w:asciiTheme="minorHAnsi" w:hAnsiTheme="minorHAnsi" w:cstheme="minorHAnsi"/>
          <w:sz w:val="24"/>
          <w:szCs w:val="24"/>
          <w:lang w:val="en-US"/>
        </w:rPr>
        <w:t>services</w:t>
      </w:r>
      <w:r w:rsidR="003B68D4" w:rsidRPr="00250EF8">
        <w:rPr>
          <w:rFonts w:asciiTheme="minorHAnsi" w:hAnsiTheme="minorHAnsi" w:cstheme="minorHAnsi"/>
          <w:sz w:val="24"/>
          <w:szCs w:val="24"/>
        </w:rPr>
        <w:t>/</w:t>
      </w:r>
      <w:r w:rsidR="003B68D4" w:rsidRPr="00250EF8">
        <w:rPr>
          <w:rFonts w:asciiTheme="minorHAnsi" w:hAnsiTheme="minorHAnsi" w:cstheme="minorHAnsi"/>
          <w:sz w:val="24"/>
          <w:szCs w:val="24"/>
          <w:lang w:val="en-US"/>
        </w:rPr>
        <w:t>Apps</w:t>
      </w:r>
      <w:r w:rsidR="00640703" w:rsidRPr="00250EF8">
        <w:rPr>
          <w:rFonts w:asciiTheme="minorHAnsi" w:hAnsiTheme="minorHAnsi" w:cstheme="minorHAnsi"/>
          <w:sz w:val="24"/>
          <w:szCs w:val="24"/>
        </w:rPr>
        <w:t xml:space="preserve"> </w:t>
      </w:r>
      <w:r w:rsidR="001C1AEB" w:rsidRPr="00250EF8">
        <w:rPr>
          <w:rFonts w:asciiTheme="minorHAnsi" w:hAnsiTheme="minorHAnsi" w:cstheme="minorHAnsi"/>
          <w:sz w:val="24"/>
          <w:szCs w:val="24"/>
        </w:rPr>
        <w:t xml:space="preserve">της λύσης </w:t>
      </w:r>
      <w:r w:rsidR="00F2588D" w:rsidRPr="00250EF8">
        <w:rPr>
          <w:rFonts w:asciiTheme="minorHAnsi" w:hAnsiTheme="minorHAnsi" w:cstheme="minorHAnsi"/>
          <w:sz w:val="24"/>
          <w:szCs w:val="24"/>
        </w:rPr>
        <w:t xml:space="preserve">που </w:t>
      </w:r>
      <w:r w:rsidR="00284137" w:rsidRPr="00250EF8">
        <w:rPr>
          <w:rFonts w:asciiTheme="minorHAnsi" w:hAnsiTheme="minorHAnsi" w:cstheme="minorHAnsi"/>
          <w:sz w:val="24"/>
          <w:szCs w:val="24"/>
        </w:rPr>
        <w:t>θα εξυπηρετούν τις ανάγκες της λύσης.</w:t>
      </w:r>
    </w:p>
    <w:p w14:paraId="2DBDBBBF" w14:textId="336E4C9F" w:rsidR="00D644E1" w:rsidRPr="00250EF8" w:rsidRDefault="00284137" w:rsidP="007631C4">
      <w:pPr>
        <w:pStyle w:val="ListParagraph"/>
        <w:numPr>
          <w:ilvl w:val="0"/>
          <w:numId w:val="126"/>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Σχεδιασμός και πλήρης ανάπτυξη </w:t>
      </w:r>
      <w:r w:rsidR="00640703" w:rsidRPr="00250EF8">
        <w:rPr>
          <w:rFonts w:asciiTheme="minorHAnsi" w:hAnsiTheme="minorHAnsi" w:cstheme="minorHAnsi"/>
          <w:sz w:val="24"/>
          <w:szCs w:val="24"/>
        </w:rPr>
        <w:t xml:space="preserve">σε </w:t>
      </w:r>
      <w:r w:rsidR="002B7A19" w:rsidRPr="00250EF8">
        <w:rPr>
          <w:rFonts w:asciiTheme="minorHAnsi" w:hAnsiTheme="minorHAnsi" w:cstheme="minorHAnsi"/>
          <w:sz w:val="24"/>
          <w:szCs w:val="24"/>
        </w:rPr>
        <w:t xml:space="preserve">περιβάλλον </w:t>
      </w:r>
      <w:r w:rsidR="002B7A19" w:rsidRPr="00250EF8">
        <w:rPr>
          <w:rFonts w:asciiTheme="minorHAnsi" w:hAnsiTheme="minorHAnsi" w:cstheme="minorHAnsi"/>
          <w:sz w:val="24"/>
          <w:szCs w:val="24"/>
          <w:lang w:val="en-US"/>
        </w:rPr>
        <w:t>Cloud</w:t>
      </w:r>
      <w:r w:rsidRPr="00250EF8">
        <w:rPr>
          <w:rFonts w:asciiTheme="minorHAnsi" w:hAnsiTheme="minorHAnsi" w:cstheme="minorHAnsi"/>
          <w:sz w:val="24"/>
          <w:szCs w:val="24"/>
        </w:rPr>
        <w:t>.</w:t>
      </w:r>
    </w:p>
    <w:p w14:paraId="40DB8B5C" w14:textId="0389555F" w:rsidR="0084578B" w:rsidRPr="00250EF8" w:rsidDel="00E1268D" w:rsidRDefault="007E7C31" w:rsidP="007631C4">
      <w:pPr>
        <w:pStyle w:val="ListParagraph"/>
        <w:numPr>
          <w:ilvl w:val="0"/>
          <w:numId w:val="126"/>
        </w:numPr>
        <w:spacing w:line="480" w:lineRule="auto"/>
        <w:contextualSpacing w:val="0"/>
        <w:jc w:val="both"/>
        <w:rPr>
          <w:rFonts w:asciiTheme="minorHAnsi" w:hAnsiTheme="minorHAnsi" w:cstheme="minorHAnsi"/>
          <w:sz w:val="24"/>
          <w:szCs w:val="24"/>
        </w:rPr>
      </w:pPr>
      <w:r w:rsidRPr="00250EF8" w:rsidDel="00E1268D">
        <w:rPr>
          <w:rFonts w:asciiTheme="minorHAnsi" w:hAnsiTheme="minorHAnsi" w:cstheme="minorHAnsi"/>
          <w:sz w:val="24"/>
          <w:szCs w:val="24"/>
        </w:rPr>
        <w:lastRenderedPageBreak/>
        <w:t xml:space="preserve">Δοκιμαστικές αναπτύξεις αλγορίθμων, </w:t>
      </w:r>
      <w:r w:rsidR="00EE7D99" w:rsidRPr="00250EF8" w:rsidDel="00E1268D">
        <w:rPr>
          <w:rFonts w:asciiTheme="minorHAnsi" w:hAnsiTheme="minorHAnsi" w:cstheme="minorHAnsi"/>
          <w:sz w:val="24"/>
          <w:szCs w:val="24"/>
        </w:rPr>
        <w:t>αξιολ</w:t>
      </w:r>
      <w:r w:rsidR="003B68D4" w:rsidRPr="00250EF8" w:rsidDel="00E1268D">
        <w:rPr>
          <w:rFonts w:asciiTheme="minorHAnsi" w:hAnsiTheme="minorHAnsi" w:cstheme="minorHAnsi"/>
          <w:sz w:val="24"/>
          <w:szCs w:val="24"/>
        </w:rPr>
        <w:t>ό</w:t>
      </w:r>
      <w:r w:rsidR="00EE7D99" w:rsidRPr="00250EF8" w:rsidDel="00E1268D">
        <w:rPr>
          <w:rFonts w:asciiTheme="minorHAnsi" w:hAnsiTheme="minorHAnsi" w:cstheme="minorHAnsi"/>
          <w:sz w:val="24"/>
          <w:szCs w:val="24"/>
        </w:rPr>
        <w:t>γηση αποτελεσμ</w:t>
      </w:r>
      <w:r w:rsidR="003B68D4" w:rsidRPr="00250EF8" w:rsidDel="00E1268D">
        <w:rPr>
          <w:rFonts w:asciiTheme="minorHAnsi" w:hAnsiTheme="minorHAnsi" w:cstheme="minorHAnsi"/>
          <w:sz w:val="24"/>
          <w:szCs w:val="24"/>
        </w:rPr>
        <w:t>ά</w:t>
      </w:r>
      <w:r w:rsidR="00EE7D99" w:rsidRPr="00250EF8" w:rsidDel="00E1268D">
        <w:rPr>
          <w:rFonts w:asciiTheme="minorHAnsi" w:hAnsiTheme="minorHAnsi" w:cstheme="minorHAnsi"/>
          <w:sz w:val="24"/>
          <w:szCs w:val="24"/>
        </w:rPr>
        <w:t>των με παροχή αναφορών και επιλογή τελικής προσέγγισης</w:t>
      </w:r>
      <w:r w:rsidR="00D644E1" w:rsidRPr="00250EF8" w:rsidDel="00E1268D">
        <w:rPr>
          <w:rFonts w:asciiTheme="minorHAnsi" w:hAnsiTheme="minorHAnsi" w:cstheme="minorHAnsi"/>
          <w:sz w:val="24"/>
          <w:szCs w:val="24"/>
        </w:rPr>
        <w:t>,</w:t>
      </w:r>
    </w:p>
    <w:p w14:paraId="0F6F029C" w14:textId="297E4AF3" w:rsidR="002B7A19" w:rsidRPr="00250EF8" w:rsidRDefault="002B7A19" w:rsidP="007631C4">
      <w:pPr>
        <w:pStyle w:val="ListParagraph"/>
        <w:numPr>
          <w:ilvl w:val="0"/>
          <w:numId w:val="126"/>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Ανάπτυξη Περιβαλλόντων </w:t>
      </w:r>
      <w:r w:rsidRPr="00250EF8">
        <w:rPr>
          <w:rFonts w:asciiTheme="minorHAnsi" w:hAnsiTheme="minorHAnsi" w:cstheme="minorHAnsi"/>
          <w:sz w:val="24"/>
          <w:szCs w:val="24"/>
          <w:lang w:val="en-US"/>
        </w:rPr>
        <w:t>Staging</w:t>
      </w:r>
      <w:r w:rsidRPr="00250EF8">
        <w:rPr>
          <w:rFonts w:asciiTheme="minorHAnsi" w:hAnsiTheme="minorHAnsi" w:cstheme="minorHAnsi"/>
          <w:sz w:val="24"/>
          <w:szCs w:val="24"/>
        </w:rPr>
        <w:t xml:space="preserve"> και </w:t>
      </w:r>
      <w:r w:rsidRPr="00250EF8">
        <w:rPr>
          <w:rFonts w:asciiTheme="minorHAnsi" w:hAnsiTheme="minorHAnsi" w:cstheme="minorHAnsi"/>
          <w:sz w:val="24"/>
          <w:szCs w:val="24"/>
          <w:lang w:val="en-US"/>
        </w:rPr>
        <w:t>Production</w:t>
      </w:r>
      <w:r w:rsidRPr="00250EF8">
        <w:rPr>
          <w:rFonts w:asciiTheme="minorHAnsi" w:hAnsiTheme="minorHAnsi" w:cstheme="minorHAnsi"/>
          <w:sz w:val="24"/>
          <w:szCs w:val="24"/>
        </w:rPr>
        <w:t xml:space="preserve"> </w:t>
      </w:r>
      <w:r w:rsidR="000D2453" w:rsidRPr="00250EF8">
        <w:rPr>
          <w:rFonts w:asciiTheme="minorHAnsi" w:hAnsiTheme="minorHAnsi" w:cstheme="minorHAnsi"/>
          <w:sz w:val="24"/>
          <w:szCs w:val="24"/>
        </w:rPr>
        <w:t>που θα φιλοξενούνται σε</w:t>
      </w:r>
      <w:r w:rsidRPr="00250EF8">
        <w:rPr>
          <w:rFonts w:asciiTheme="minorHAnsi" w:hAnsiTheme="minorHAnsi" w:cstheme="minorHAnsi"/>
          <w:sz w:val="24"/>
          <w:szCs w:val="24"/>
        </w:rPr>
        <w:t xml:space="preserve"> </w:t>
      </w:r>
      <w:r w:rsidRPr="00250EF8">
        <w:rPr>
          <w:rFonts w:asciiTheme="minorHAnsi" w:hAnsiTheme="minorHAnsi" w:cstheme="minorHAnsi"/>
          <w:sz w:val="24"/>
          <w:szCs w:val="24"/>
          <w:lang w:val="en-US"/>
        </w:rPr>
        <w:t>Cloud</w:t>
      </w:r>
      <w:r w:rsidR="005427F4" w:rsidRPr="00250EF8">
        <w:rPr>
          <w:rFonts w:asciiTheme="minorHAnsi" w:hAnsiTheme="minorHAnsi" w:cstheme="minorHAnsi"/>
          <w:sz w:val="24"/>
          <w:szCs w:val="24"/>
        </w:rPr>
        <w:t xml:space="preserve"> ώστε να επιτυγχάνεται η απρόσκοπτη λειτουργία</w:t>
      </w:r>
      <w:r w:rsidR="00D644E1" w:rsidRPr="00250EF8">
        <w:rPr>
          <w:rFonts w:asciiTheme="minorHAnsi" w:hAnsiTheme="minorHAnsi" w:cstheme="minorHAnsi"/>
          <w:sz w:val="24"/>
          <w:szCs w:val="24"/>
        </w:rPr>
        <w:t xml:space="preserve"> του παραγωγικού περιβάλλοντος (</w:t>
      </w:r>
      <w:r w:rsidR="00D644E1" w:rsidRPr="00250EF8">
        <w:rPr>
          <w:rFonts w:asciiTheme="minorHAnsi" w:hAnsiTheme="minorHAnsi" w:cstheme="minorHAnsi"/>
          <w:sz w:val="24"/>
          <w:szCs w:val="24"/>
          <w:lang w:val="en-US"/>
        </w:rPr>
        <w:t>Production</w:t>
      </w:r>
      <w:r w:rsidR="00D644E1" w:rsidRPr="00250EF8">
        <w:rPr>
          <w:rFonts w:asciiTheme="minorHAnsi" w:hAnsiTheme="minorHAnsi" w:cstheme="minorHAnsi"/>
          <w:sz w:val="24"/>
          <w:szCs w:val="24"/>
        </w:rPr>
        <w:t>) κατά τη διάρκεια των εργασιών ανάπτυξης</w:t>
      </w:r>
      <w:r w:rsidR="00284137" w:rsidRPr="00250EF8">
        <w:rPr>
          <w:rFonts w:asciiTheme="minorHAnsi" w:hAnsiTheme="minorHAnsi" w:cstheme="minorHAnsi"/>
          <w:sz w:val="24"/>
          <w:szCs w:val="24"/>
        </w:rPr>
        <w:t>.</w:t>
      </w:r>
    </w:p>
    <w:p w14:paraId="7039B4A1" w14:textId="42DF6FDA" w:rsidR="00851739" w:rsidRPr="00250EF8" w:rsidRDefault="00851739" w:rsidP="007631C4">
      <w:pPr>
        <w:pStyle w:val="ListParagraph"/>
        <w:numPr>
          <w:ilvl w:val="0"/>
          <w:numId w:val="126"/>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Ανάπτυξη μόνιμων διασυνδέσεων με εξωτερικές πηγές</w:t>
      </w:r>
      <w:r w:rsidR="00284137" w:rsidRPr="00250EF8">
        <w:rPr>
          <w:rFonts w:asciiTheme="minorHAnsi" w:hAnsiTheme="minorHAnsi" w:cstheme="minorHAnsi"/>
          <w:sz w:val="24"/>
          <w:szCs w:val="24"/>
        </w:rPr>
        <w:t>.</w:t>
      </w:r>
    </w:p>
    <w:p w14:paraId="7D08B34A" w14:textId="7604A234" w:rsidR="00896A5B" w:rsidRPr="00250EF8" w:rsidRDefault="00B967DD" w:rsidP="007631C4">
      <w:pPr>
        <w:pStyle w:val="ListParagraph"/>
        <w:numPr>
          <w:ilvl w:val="0"/>
          <w:numId w:val="126"/>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Τελική μ</w:t>
      </w:r>
      <w:r w:rsidR="000D2453" w:rsidRPr="00250EF8">
        <w:rPr>
          <w:rFonts w:asciiTheme="minorHAnsi" w:hAnsiTheme="minorHAnsi" w:cstheme="minorHAnsi"/>
          <w:sz w:val="24"/>
          <w:szCs w:val="24"/>
        </w:rPr>
        <w:t>ετάπτωση δεδομένων</w:t>
      </w:r>
      <w:r w:rsidR="00896A5B" w:rsidRPr="00250EF8">
        <w:rPr>
          <w:rFonts w:asciiTheme="minorHAnsi" w:hAnsiTheme="minorHAnsi" w:cstheme="minorHAnsi"/>
          <w:sz w:val="24"/>
          <w:szCs w:val="24"/>
        </w:rPr>
        <w:t>.</w:t>
      </w:r>
    </w:p>
    <w:p w14:paraId="2A61FFBA" w14:textId="73EF1FD5" w:rsidR="00896A5B" w:rsidRPr="00250EF8" w:rsidRDefault="00896A5B"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Τέλος, θα δοθεί η ευκαιρία για αναλυτική παρουσίαση αποτελεσμάτων </w:t>
      </w:r>
      <w:r w:rsidR="00B156EE" w:rsidRPr="00250EF8">
        <w:rPr>
          <w:rFonts w:asciiTheme="minorHAnsi" w:hAnsiTheme="minorHAnsi" w:cstheme="minorHAnsi"/>
          <w:sz w:val="24"/>
          <w:szCs w:val="24"/>
        </w:rPr>
        <w:t xml:space="preserve">και </w:t>
      </w:r>
      <w:r w:rsidR="00767098" w:rsidRPr="00250EF8">
        <w:rPr>
          <w:rFonts w:asciiTheme="minorHAnsi" w:hAnsiTheme="minorHAnsi" w:cstheme="minorHAnsi"/>
          <w:sz w:val="24"/>
          <w:szCs w:val="24"/>
        </w:rPr>
        <w:t>εκπαίδευση προσωπικού του ΔΕΔΔΗΕ, ενώ θα γίνουν και</w:t>
      </w:r>
      <w:r w:rsidR="00E33399" w:rsidRPr="00E33399">
        <w:rPr>
          <w:rFonts w:asciiTheme="minorHAnsi" w:hAnsiTheme="minorHAnsi" w:cstheme="minorHAnsi"/>
          <w:sz w:val="24"/>
          <w:szCs w:val="24"/>
        </w:rPr>
        <w:t xml:space="preserve"> </w:t>
      </w:r>
      <w:r w:rsidR="00E33399">
        <w:rPr>
          <w:rFonts w:asciiTheme="minorHAnsi" w:hAnsiTheme="minorHAnsi" w:cstheme="minorHAnsi"/>
          <w:sz w:val="24"/>
          <w:szCs w:val="24"/>
        </w:rPr>
        <w:t>4 (ένας κάθε τρίμηνο)</w:t>
      </w:r>
      <w:r w:rsidR="00767098" w:rsidRPr="00250EF8">
        <w:rPr>
          <w:rFonts w:asciiTheme="minorHAnsi" w:hAnsiTheme="minorHAnsi" w:cstheme="minorHAnsi"/>
          <w:sz w:val="24"/>
          <w:szCs w:val="24"/>
        </w:rPr>
        <w:t xml:space="preserve"> </w:t>
      </w:r>
      <w:r w:rsidR="00804FDC" w:rsidRPr="00250EF8">
        <w:rPr>
          <w:rFonts w:asciiTheme="minorHAnsi" w:hAnsiTheme="minorHAnsi" w:cstheme="minorHAnsi"/>
          <w:sz w:val="24"/>
          <w:szCs w:val="24"/>
        </w:rPr>
        <w:t xml:space="preserve">μεγάλοι κύκλοι </w:t>
      </w:r>
      <w:r w:rsidR="00804FDC" w:rsidRPr="00250EF8">
        <w:rPr>
          <w:rFonts w:asciiTheme="minorHAnsi" w:hAnsiTheme="minorHAnsi" w:cstheme="minorHAnsi"/>
          <w:sz w:val="24"/>
          <w:szCs w:val="24"/>
          <w:lang w:val="en-US"/>
        </w:rPr>
        <w:t>data</w:t>
      </w:r>
      <w:r w:rsidR="00804FDC" w:rsidRPr="00250EF8">
        <w:rPr>
          <w:rFonts w:asciiTheme="minorHAnsi" w:hAnsiTheme="minorHAnsi" w:cstheme="minorHAnsi"/>
          <w:sz w:val="24"/>
          <w:szCs w:val="24"/>
        </w:rPr>
        <w:t xml:space="preserve"> </w:t>
      </w:r>
      <w:r w:rsidR="00804FDC" w:rsidRPr="00250EF8">
        <w:rPr>
          <w:rFonts w:asciiTheme="minorHAnsi" w:hAnsiTheme="minorHAnsi" w:cstheme="minorHAnsi"/>
          <w:sz w:val="24"/>
          <w:szCs w:val="24"/>
          <w:lang w:val="en-US"/>
        </w:rPr>
        <w:t>cleansing</w:t>
      </w:r>
      <w:r w:rsidR="00804FDC" w:rsidRPr="00250EF8">
        <w:rPr>
          <w:rFonts w:asciiTheme="minorHAnsi" w:hAnsiTheme="minorHAnsi" w:cstheme="minorHAnsi"/>
          <w:sz w:val="24"/>
          <w:szCs w:val="24"/>
        </w:rPr>
        <w:t xml:space="preserve"> ώστε να διασφαλιστεί η εύρυθμη λειτουργία </w:t>
      </w:r>
      <w:r w:rsidR="004F5274" w:rsidRPr="00250EF8">
        <w:rPr>
          <w:rFonts w:asciiTheme="minorHAnsi" w:hAnsiTheme="minorHAnsi" w:cstheme="minorHAnsi"/>
          <w:sz w:val="24"/>
          <w:szCs w:val="24"/>
        </w:rPr>
        <w:t>του παραδιδόμενου έργου.</w:t>
      </w:r>
      <w:r w:rsidR="00767098" w:rsidRPr="00250EF8">
        <w:rPr>
          <w:rFonts w:asciiTheme="minorHAnsi" w:hAnsiTheme="minorHAnsi" w:cstheme="minorHAnsi"/>
          <w:sz w:val="24"/>
          <w:szCs w:val="24"/>
        </w:rPr>
        <w:t xml:space="preserve"> </w:t>
      </w:r>
      <w:r w:rsidR="001D320E" w:rsidRPr="00250EF8">
        <w:rPr>
          <w:rFonts w:asciiTheme="minorHAnsi" w:hAnsiTheme="minorHAnsi" w:cstheme="minorHAnsi"/>
          <w:sz w:val="24"/>
          <w:szCs w:val="24"/>
        </w:rPr>
        <w:t xml:space="preserve">Περισσότερες πληροφορίες για την οργάνωση </w:t>
      </w:r>
      <w:r w:rsidR="003173D4" w:rsidRPr="00250EF8">
        <w:rPr>
          <w:rFonts w:asciiTheme="minorHAnsi" w:hAnsiTheme="minorHAnsi" w:cstheme="minorHAnsi"/>
          <w:sz w:val="24"/>
          <w:szCs w:val="24"/>
        </w:rPr>
        <w:t xml:space="preserve">των εργασιών και το χρονοδιάγραμμα αυτών παρουσιάζονται </w:t>
      </w:r>
      <w:r w:rsidR="003173D4" w:rsidRPr="007631C4">
        <w:rPr>
          <w:rFonts w:asciiTheme="minorHAnsi" w:hAnsiTheme="minorHAnsi" w:cstheme="minorHAnsi"/>
          <w:sz w:val="24"/>
          <w:szCs w:val="24"/>
        </w:rPr>
        <w:t xml:space="preserve">στην </w:t>
      </w:r>
      <w:r w:rsidR="007631C4" w:rsidRPr="007631C4">
        <w:rPr>
          <w:rFonts w:asciiTheme="minorHAnsi" w:hAnsiTheme="minorHAnsi" w:cstheme="minorHAnsi"/>
          <w:sz w:val="24"/>
          <w:szCs w:val="24"/>
        </w:rPr>
        <w:t xml:space="preserve">σχετική </w:t>
      </w:r>
      <w:r w:rsidR="00E2541D" w:rsidRPr="007631C4">
        <w:rPr>
          <w:rFonts w:asciiTheme="minorHAnsi" w:hAnsiTheme="minorHAnsi" w:cstheme="minorHAnsi"/>
          <w:sz w:val="24"/>
          <w:szCs w:val="24"/>
        </w:rPr>
        <w:t>Ε</w:t>
      </w:r>
      <w:r w:rsidR="003173D4" w:rsidRPr="007631C4">
        <w:rPr>
          <w:rFonts w:asciiTheme="minorHAnsi" w:hAnsiTheme="minorHAnsi" w:cstheme="minorHAnsi"/>
          <w:sz w:val="24"/>
          <w:szCs w:val="24"/>
        </w:rPr>
        <w:t>νότητα.</w:t>
      </w:r>
    </w:p>
    <w:p w14:paraId="2C5D11F2" w14:textId="77777777" w:rsidR="0059658A" w:rsidRPr="00250EF8" w:rsidRDefault="0059658A" w:rsidP="00CB6E6F">
      <w:pPr>
        <w:spacing w:line="480" w:lineRule="auto"/>
        <w:jc w:val="both"/>
        <w:rPr>
          <w:rFonts w:asciiTheme="minorHAnsi" w:hAnsiTheme="minorHAnsi" w:cstheme="minorHAnsi"/>
          <w:sz w:val="24"/>
          <w:szCs w:val="24"/>
        </w:rPr>
      </w:pPr>
    </w:p>
    <w:p w14:paraId="09864895" w14:textId="77777777" w:rsidR="0059658A" w:rsidRPr="000E3C4F" w:rsidRDefault="0059658A" w:rsidP="007631C4">
      <w:pPr>
        <w:pStyle w:val="Heading2"/>
        <w:numPr>
          <w:ilvl w:val="1"/>
          <w:numId w:val="2"/>
        </w:numPr>
        <w:spacing w:line="480" w:lineRule="auto"/>
        <w:ind w:hanging="1002"/>
        <w:rPr>
          <w:rFonts w:asciiTheme="minorHAnsi" w:hAnsiTheme="minorHAnsi" w:cstheme="minorHAnsi"/>
          <w:color w:val="auto"/>
          <w:sz w:val="24"/>
          <w:szCs w:val="24"/>
          <w:lang w:val="el-GR"/>
        </w:rPr>
      </w:pPr>
      <w:bookmarkStart w:id="60" w:name="_Toc162857700"/>
      <w:r w:rsidRPr="000E3C4F">
        <w:rPr>
          <w:rFonts w:asciiTheme="minorHAnsi" w:hAnsiTheme="minorHAnsi" w:cstheme="minorHAnsi"/>
          <w:color w:val="auto"/>
          <w:sz w:val="24"/>
          <w:szCs w:val="24"/>
          <w:lang w:val="el-GR"/>
        </w:rPr>
        <w:t>Διαχείριση Θεμάτων Προστασίας Δεδομένων Προσωπικού Χαρακτήρα</w:t>
      </w:r>
      <w:bookmarkEnd w:id="60"/>
      <w:r w:rsidRPr="000E3C4F">
        <w:rPr>
          <w:rFonts w:asciiTheme="minorHAnsi" w:hAnsiTheme="minorHAnsi" w:cstheme="minorHAnsi"/>
          <w:color w:val="auto"/>
          <w:sz w:val="24"/>
          <w:szCs w:val="24"/>
          <w:lang w:val="el-GR"/>
        </w:rPr>
        <w:t xml:space="preserve"> </w:t>
      </w:r>
    </w:p>
    <w:p w14:paraId="5EAD12D1" w14:textId="18E89B2C" w:rsidR="00161509" w:rsidRPr="007631C4" w:rsidRDefault="009975C2"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Ο Ανάδοχος </w:t>
      </w:r>
      <w:r w:rsidR="00F83F5E" w:rsidRPr="00250EF8">
        <w:rPr>
          <w:rFonts w:asciiTheme="minorHAnsi" w:hAnsiTheme="minorHAnsi" w:cstheme="minorHAnsi"/>
          <w:sz w:val="24"/>
          <w:szCs w:val="24"/>
        </w:rPr>
        <w:t>δεσμεύεται</w:t>
      </w:r>
      <w:r w:rsidRPr="00250EF8">
        <w:rPr>
          <w:rFonts w:asciiTheme="minorHAnsi" w:hAnsiTheme="minorHAnsi" w:cstheme="minorHAnsi"/>
          <w:sz w:val="24"/>
          <w:szCs w:val="24"/>
        </w:rPr>
        <w:t xml:space="preserve"> </w:t>
      </w:r>
      <w:r w:rsidR="00037078" w:rsidRPr="00250EF8">
        <w:rPr>
          <w:rFonts w:asciiTheme="minorHAnsi" w:hAnsiTheme="minorHAnsi" w:cstheme="minorHAnsi"/>
          <w:sz w:val="24"/>
          <w:szCs w:val="24"/>
        </w:rPr>
        <w:t xml:space="preserve">ότι </w:t>
      </w:r>
      <w:r w:rsidR="00D75F71" w:rsidRPr="00250EF8">
        <w:rPr>
          <w:rFonts w:asciiTheme="minorHAnsi" w:hAnsiTheme="minorHAnsi" w:cstheme="minorHAnsi"/>
          <w:sz w:val="24"/>
          <w:szCs w:val="24"/>
        </w:rPr>
        <w:t>η προτεινόμενη λύση/</w:t>
      </w:r>
      <w:r w:rsidR="00161509" w:rsidRPr="00250EF8">
        <w:rPr>
          <w:rFonts w:asciiTheme="minorHAnsi" w:hAnsiTheme="minorHAnsi" w:cstheme="minorHAnsi"/>
          <w:sz w:val="24"/>
          <w:szCs w:val="24"/>
        </w:rPr>
        <w:t xml:space="preserve">μεθοδολογία </w:t>
      </w:r>
      <w:r w:rsidR="00D75F71" w:rsidRPr="00250EF8">
        <w:rPr>
          <w:rFonts w:asciiTheme="minorHAnsi" w:hAnsiTheme="minorHAnsi" w:cstheme="minorHAnsi"/>
          <w:sz w:val="24"/>
          <w:szCs w:val="24"/>
        </w:rPr>
        <w:t xml:space="preserve">είναι συμβατή </w:t>
      </w:r>
      <w:r w:rsidR="00161509" w:rsidRPr="00250EF8">
        <w:rPr>
          <w:rFonts w:asciiTheme="minorHAnsi" w:hAnsiTheme="minorHAnsi" w:cstheme="minorHAnsi"/>
          <w:sz w:val="24"/>
          <w:szCs w:val="24"/>
        </w:rPr>
        <w:t xml:space="preserve">με το υφιστάμενο νομικό πλαίσιο περί προστασίας προσωπικών δεδομένων και ασφάλειας των πληροφοριών. </w:t>
      </w:r>
      <w:r w:rsidR="00D75F71" w:rsidRPr="00250EF8">
        <w:rPr>
          <w:rFonts w:asciiTheme="minorHAnsi" w:hAnsiTheme="minorHAnsi" w:cstheme="minorHAnsi"/>
          <w:sz w:val="24"/>
          <w:szCs w:val="24"/>
        </w:rPr>
        <w:t xml:space="preserve">Πέραν των σχετικών πιστοποιήσεων που εξασφαλίζουν τη </w:t>
      </w:r>
      <w:r w:rsidR="007F4C4A" w:rsidRPr="00250EF8">
        <w:rPr>
          <w:rFonts w:asciiTheme="minorHAnsi" w:hAnsiTheme="minorHAnsi" w:cstheme="minorHAnsi"/>
          <w:sz w:val="24"/>
          <w:szCs w:val="24"/>
        </w:rPr>
        <w:t>χρηστή</w:t>
      </w:r>
      <w:r w:rsidR="00AF4581" w:rsidRPr="00250EF8">
        <w:rPr>
          <w:rFonts w:asciiTheme="minorHAnsi" w:hAnsiTheme="minorHAnsi" w:cstheme="minorHAnsi"/>
          <w:sz w:val="24"/>
          <w:szCs w:val="24"/>
        </w:rPr>
        <w:t xml:space="preserve"> διαχ</w:t>
      </w:r>
      <w:r w:rsidR="007F4C4A" w:rsidRPr="00250EF8">
        <w:rPr>
          <w:rFonts w:asciiTheme="minorHAnsi" w:hAnsiTheme="minorHAnsi" w:cstheme="minorHAnsi"/>
          <w:sz w:val="24"/>
          <w:szCs w:val="24"/>
        </w:rPr>
        <w:t>εί</w:t>
      </w:r>
      <w:r w:rsidR="00AF4581" w:rsidRPr="00250EF8">
        <w:rPr>
          <w:rFonts w:asciiTheme="minorHAnsi" w:hAnsiTheme="minorHAnsi" w:cstheme="minorHAnsi"/>
          <w:sz w:val="24"/>
          <w:szCs w:val="24"/>
        </w:rPr>
        <w:t xml:space="preserve">ριση των δεδομένων, </w:t>
      </w:r>
      <w:r w:rsidR="00FC1970" w:rsidRPr="00250EF8">
        <w:rPr>
          <w:rFonts w:asciiTheme="minorHAnsi" w:hAnsiTheme="minorHAnsi" w:cstheme="minorHAnsi"/>
          <w:sz w:val="24"/>
          <w:szCs w:val="24"/>
        </w:rPr>
        <w:t xml:space="preserve">η ομάδα έργου περιλαμβάνει </w:t>
      </w:r>
      <w:r w:rsidR="00235C57" w:rsidRPr="00250EF8">
        <w:rPr>
          <w:rFonts w:asciiTheme="minorHAnsi" w:hAnsiTheme="minorHAnsi" w:cstheme="minorHAnsi"/>
          <w:sz w:val="24"/>
          <w:szCs w:val="24"/>
        </w:rPr>
        <w:t xml:space="preserve">υψηλά εξειδικευμένους ανθρώπους </w:t>
      </w:r>
      <w:r w:rsidR="007E0B40" w:rsidRPr="00250EF8">
        <w:rPr>
          <w:rFonts w:asciiTheme="minorHAnsi" w:hAnsiTheme="minorHAnsi" w:cstheme="minorHAnsi"/>
          <w:sz w:val="24"/>
          <w:szCs w:val="24"/>
        </w:rPr>
        <w:t xml:space="preserve">με μεγάλη εμπειρία </w:t>
      </w:r>
      <w:r w:rsidR="00235C57" w:rsidRPr="00250EF8">
        <w:rPr>
          <w:rFonts w:asciiTheme="minorHAnsi" w:hAnsiTheme="minorHAnsi" w:cstheme="minorHAnsi"/>
          <w:sz w:val="24"/>
          <w:szCs w:val="24"/>
        </w:rPr>
        <w:t xml:space="preserve">που θα ασχοληθούν με </w:t>
      </w:r>
      <w:r w:rsidR="00FC1970" w:rsidRPr="00250EF8">
        <w:rPr>
          <w:rFonts w:asciiTheme="minorHAnsi" w:hAnsiTheme="minorHAnsi" w:cstheme="minorHAnsi"/>
          <w:sz w:val="24"/>
          <w:szCs w:val="24"/>
        </w:rPr>
        <w:t xml:space="preserve">όλα τα νομικά </w:t>
      </w:r>
      <w:r w:rsidR="00235C57" w:rsidRPr="00250EF8">
        <w:rPr>
          <w:rFonts w:asciiTheme="minorHAnsi" w:hAnsiTheme="minorHAnsi" w:cstheme="minorHAnsi"/>
          <w:sz w:val="24"/>
          <w:szCs w:val="24"/>
        </w:rPr>
        <w:t xml:space="preserve">και ρυθμιστικά </w:t>
      </w:r>
      <w:r w:rsidR="00FC1970" w:rsidRPr="00250EF8">
        <w:rPr>
          <w:rFonts w:asciiTheme="minorHAnsi" w:hAnsiTheme="minorHAnsi" w:cstheme="minorHAnsi"/>
          <w:sz w:val="24"/>
          <w:szCs w:val="24"/>
        </w:rPr>
        <w:t>θέματα που άπτονται της υλοποίησης των παραδοτέων</w:t>
      </w:r>
      <w:r w:rsidR="00235C57" w:rsidRPr="00250EF8">
        <w:rPr>
          <w:rFonts w:asciiTheme="minorHAnsi" w:hAnsiTheme="minorHAnsi" w:cstheme="minorHAnsi"/>
          <w:sz w:val="24"/>
          <w:szCs w:val="24"/>
        </w:rPr>
        <w:t>.</w:t>
      </w:r>
    </w:p>
    <w:p w14:paraId="08577F52" w14:textId="66136D40" w:rsidR="00BE1F8C" w:rsidRPr="007631C4" w:rsidRDefault="00216FB5"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Ο Ανάδοχος θα υποδειχθεί από τον ΔΕΔΔΗΕ, ως Επεξεργαστής της Πληροφορία</w:t>
      </w:r>
      <w:r w:rsidR="00594E85" w:rsidRPr="00250EF8">
        <w:rPr>
          <w:rFonts w:asciiTheme="minorHAnsi" w:hAnsiTheme="minorHAnsi" w:cstheme="minorHAnsi"/>
          <w:sz w:val="24"/>
          <w:szCs w:val="24"/>
        </w:rPr>
        <w:t xml:space="preserve">ς και μετά τη </w:t>
      </w:r>
      <w:r w:rsidR="004F2BC8" w:rsidRPr="00250EF8">
        <w:rPr>
          <w:rFonts w:asciiTheme="minorHAnsi" w:hAnsiTheme="minorHAnsi" w:cstheme="minorHAnsi"/>
          <w:sz w:val="24"/>
          <w:szCs w:val="24"/>
        </w:rPr>
        <w:t xml:space="preserve">ολοκλήρωση των εργασιών και </w:t>
      </w:r>
      <w:r w:rsidR="00D82CED" w:rsidRPr="00250EF8">
        <w:rPr>
          <w:rFonts w:asciiTheme="minorHAnsi" w:hAnsiTheme="minorHAnsi" w:cstheme="minorHAnsi"/>
          <w:sz w:val="24"/>
          <w:szCs w:val="24"/>
        </w:rPr>
        <w:t>κατ’ εντολή</w:t>
      </w:r>
      <w:r w:rsidR="00DF37A7" w:rsidRPr="00250EF8">
        <w:rPr>
          <w:rFonts w:asciiTheme="minorHAnsi" w:hAnsiTheme="minorHAnsi" w:cstheme="minorHAnsi"/>
          <w:sz w:val="24"/>
          <w:szCs w:val="24"/>
        </w:rPr>
        <w:t xml:space="preserve"> του ΔΕΔΔΗΕ </w:t>
      </w:r>
      <w:r w:rsidR="00594E85" w:rsidRPr="00250EF8">
        <w:rPr>
          <w:rFonts w:asciiTheme="minorHAnsi" w:hAnsiTheme="minorHAnsi" w:cstheme="minorHAnsi"/>
          <w:sz w:val="24"/>
          <w:szCs w:val="24"/>
        </w:rPr>
        <w:t xml:space="preserve">θα έχει την υποχρεωτική ευθύνη </w:t>
      </w:r>
      <w:r w:rsidR="00DF37A7" w:rsidRPr="00250EF8">
        <w:rPr>
          <w:rFonts w:asciiTheme="minorHAnsi" w:hAnsiTheme="minorHAnsi" w:cstheme="minorHAnsi"/>
          <w:sz w:val="24"/>
          <w:szCs w:val="24"/>
        </w:rPr>
        <w:t>για την</w:t>
      </w:r>
      <w:r w:rsidR="00594E85" w:rsidRPr="00250EF8">
        <w:rPr>
          <w:rFonts w:asciiTheme="minorHAnsi" w:hAnsiTheme="minorHAnsi" w:cstheme="minorHAnsi"/>
          <w:sz w:val="24"/>
          <w:szCs w:val="24"/>
        </w:rPr>
        <w:t xml:space="preserve"> πλήρη και ολοκληρωτική διαγραφή όλων των </w:t>
      </w:r>
      <w:r w:rsidR="00594E85" w:rsidRPr="00250EF8">
        <w:rPr>
          <w:rFonts w:asciiTheme="minorHAnsi" w:hAnsiTheme="minorHAnsi" w:cstheme="minorHAnsi"/>
          <w:sz w:val="24"/>
          <w:szCs w:val="24"/>
        </w:rPr>
        <w:lastRenderedPageBreak/>
        <w:t>πρωτογενών δεδομένων και των παραγόμενων αποτελεσμάτων από το περιβάλλον εργασίας.</w:t>
      </w:r>
    </w:p>
    <w:p w14:paraId="3681043C" w14:textId="0EEE0EC8" w:rsidR="00EA3FE2" w:rsidRPr="007631C4" w:rsidRDefault="00EA3FE2"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Επιπλέον, όλη επεξεργασία των δεδομένων θα γίνει σε «κλειστό» περιβάλλον και η πρόσβαση στα δεδομένα καθώς και σε όλα τα δομικά στοιχεία (modules) επεξεργασία και τις λειτουργίες αυτού του συστήματος θα έχουν συγκεκριμένα τερματικά εσωτερικά και μόνο αυτά</w:t>
      </w:r>
      <w:r w:rsidR="00D0679E" w:rsidRPr="00250EF8">
        <w:rPr>
          <w:rFonts w:asciiTheme="minorHAnsi" w:hAnsiTheme="minorHAnsi" w:cstheme="minorHAnsi"/>
          <w:sz w:val="24"/>
          <w:szCs w:val="24"/>
        </w:rPr>
        <w:t xml:space="preserve"> μέσω </w:t>
      </w:r>
      <w:r w:rsidRPr="00250EF8">
        <w:rPr>
          <w:rFonts w:asciiTheme="minorHAnsi" w:hAnsiTheme="minorHAnsi" w:cstheme="minorHAnsi"/>
          <w:sz w:val="24"/>
          <w:szCs w:val="24"/>
        </w:rPr>
        <w:t>συγκεκριμένου εσωτερικού δικτύου διαμορφωμένου κατάλληλα για αυτόν τον σκοπό. Για την πρόσβαση στα δεδομένα και στις λειτουργίες του συστήματος εκτός του εσωτερικού δικτύου θα παρ</w:t>
      </w:r>
      <w:r w:rsidR="00F83F5E" w:rsidRPr="00250EF8">
        <w:rPr>
          <w:rFonts w:asciiTheme="minorHAnsi" w:hAnsiTheme="minorHAnsi" w:cstheme="minorHAnsi"/>
          <w:sz w:val="24"/>
          <w:szCs w:val="24"/>
        </w:rPr>
        <w:t xml:space="preserve">έχεται </w:t>
      </w:r>
      <w:r w:rsidRPr="00250EF8">
        <w:rPr>
          <w:rFonts w:asciiTheme="minorHAnsi" w:hAnsiTheme="minorHAnsi" w:cstheme="minorHAnsi"/>
          <w:sz w:val="24"/>
          <w:szCs w:val="24"/>
        </w:rPr>
        <w:t>εικονικό ιδιωτικό δίκτυο VPN ή/και Virtual τερματικά.</w:t>
      </w:r>
    </w:p>
    <w:p w14:paraId="2A6CC248" w14:textId="12532537" w:rsidR="00AF44BA" w:rsidRDefault="00BE1F8C"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Αλλά και ως προς τ</w:t>
      </w:r>
      <w:r w:rsidR="00D13A44" w:rsidRPr="00250EF8">
        <w:rPr>
          <w:rFonts w:asciiTheme="minorHAnsi" w:hAnsiTheme="minorHAnsi" w:cstheme="minorHAnsi"/>
          <w:sz w:val="24"/>
          <w:szCs w:val="24"/>
        </w:rPr>
        <w:t>ις προτεινόμενες</w:t>
      </w:r>
      <w:r w:rsidRPr="00250EF8">
        <w:rPr>
          <w:rFonts w:asciiTheme="minorHAnsi" w:hAnsiTheme="minorHAnsi" w:cstheme="minorHAnsi"/>
          <w:sz w:val="24"/>
          <w:szCs w:val="24"/>
        </w:rPr>
        <w:t xml:space="preserve"> </w:t>
      </w:r>
      <w:r w:rsidR="00BA6300" w:rsidRPr="00250EF8">
        <w:rPr>
          <w:rFonts w:asciiTheme="minorHAnsi" w:hAnsiTheme="minorHAnsi" w:cstheme="minorHAnsi"/>
          <w:sz w:val="24"/>
          <w:szCs w:val="24"/>
        </w:rPr>
        <w:t>διασ</w:t>
      </w:r>
      <w:r w:rsidR="00D13A44" w:rsidRPr="00250EF8">
        <w:rPr>
          <w:rFonts w:asciiTheme="minorHAnsi" w:hAnsiTheme="minorHAnsi" w:cstheme="minorHAnsi"/>
          <w:sz w:val="24"/>
          <w:szCs w:val="24"/>
        </w:rPr>
        <w:t xml:space="preserve">υνδέσεις με εξωτερικές πηγές </w:t>
      </w:r>
      <w:r w:rsidR="00BA6300" w:rsidRPr="00250EF8">
        <w:rPr>
          <w:rFonts w:asciiTheme="minorHAnsi" w:hAnsiTheme="minorHAnsi" w:cstheme="minorHAnsi"/>
          <w:sz w:val="24"/>
          <w:szCs w:val="24"/>
        </w:rPr>
        <w:t xml:space="preserve">δεδομένων </w:t>
      </w:r>
      <w:r w:rsidR="00D13A44" w:rsidRPr="00250EF8">
        <w:rPr>
          <w:rFonts w:asciiTheme="minorHAnsi" w:hAnsiTheme="minorHAnsi" w:cstheme="minorHAnsi"/>
          <w:sz w:val="24"/>
          <w:szCs w:val="24"/>
        </w:rPr>
        <w:t xml:space="preserve">θα </w:t>
      </w:r>
      <w:r w:rsidR="00A51FA3" w:rsidRPr="00250EF8">
        <w:rPr>
          <w:rFonts w:asciiTheme="minorHAnsi" w:hAnsiTheme="minorHAnsi" w:cstheme="minorHAnsi"/>
          <w:sz w:val="24"/>
          <w:szCs w:val="24"/>
        </w:rPr>
        <w:t>υπάρξει διερεύνηση του νομοθετικού πλαισίου</w:t>
      </w:r>
      <w:r w:rsidR="00DA0F41" w:rsidRPr="00250EF8">
        <w:rPr>
          <w:rFonts w:asciiTheme="minorHAnsi" w:hAnsiTheme="minorHAnsi" w:cstheme="minorHAnsi"/>
          <w:sz w:val="24"/>
          <w:szCs w:val="24"/>
        </w:rPr>
        <w:t xml:space="preserve">, ενώ </w:t>
      </w:r>
      <w:r w:rsidR="00F83F5E" w:rsidRPr="00250EF8">
        <w:rPr>
          <w:rFonts w:asciiTheme="minorHAnsi" w:hAnsiTheme="minorHAnsi" w:cstheme="minorHAnsi"/>
          <w:sz w:val="24"/>
          <w:szCs w:val="24"/>
        </w:rPr>
        <w:t>θα γίνει χρήση δι(α)κτυακών διεπαφών, ασφαλών πρωτοκόλλων ανάγνωση και μεταφοράς δεδομέν</w:t>
      </w:r>
      <w:r w:rsidR="00FE0882">
        <w:rPr>
          <w:rFonts w:asciiTheme="minorHAnsi" w:hAnsiTheme="minorHAnsi" w:cstheme="minorHAnsi"/>
          <w:sz w:val="24"/>
          <w:szCs w:val="24"/>
        </w:rPr>
        <w:t>ων</w:t>
      </w:r>
      <w:r w:rsidR="00313787" w:rsidRPr="00250EF8">
        <w:rPr>
          <w:rFonts w:asciiTheme="minorHAnsi" w:hAnsiTheme="minorHAnsi" w:cstheme="minorHAnsi"/>
          <w:sz w:val="24"/>
          <w:szCs w:val="24"/>
        </w:rPr>
        <w:t xml:space="preserve"> </w:t>
      </w:r>
      <w:r w:rsidR="00F83F5E" w:rsidRPr="00250EF8">
        <w:rPr>
          <w:rFonts w:asciiTheme="minorHAnsi" w:hAnsiTheme="minorHAnsi" w:cstheme="minorHAnsi"/>
          <w:sz w:val="24"/>
          <w:szCs w:val="24"/>
        </w:rPr>
        <w:t xml:space="preserve">(SSL, TLS). </w:t>
      </w:r>
      <w:r w:rsidR="00313787" w:rsidRPr="00250EF8">
        <w:rPr>
          <w:rFonts w:asciiTheme="minorHAnsi" w:hAnsiTheme="minorHAnsi" w:cstheme="minorHAnsi"/>
          <w:sz w:val="24"/>
          <w:szCs w:val="24"/>
        </w:rPr>
        <w:t>Θα διασφαλιστεί η</w:t>
      </w:r>
      <w:r w:rsidR="00DA0F41" w:rsidRPr="00250EF8">
        <w:rPr>
          <w:rFonts w:asciiTheme="minorHAnsi" w:hAnsiTheme="minorHAnsi" w:cstheme="minorHAnsi"/>
          <w:sz w:val="24"/>
          <w:szCs w:val="24"/>
        </w:rPr>
        <w:t xml:space="preserve"> κρυπτογράφηση της πληροφορίας και δεδομένων</w:t>
      </w:r>
      <w:r w:rsidR="00313787" w:rsidRPr="00250EF8">
        <w:rPr>
          <w:rFonts w:asciiTheme="minorHAnsi" w:hAnsiTheme="minorHAnsi" w:cstheme="minorHAnsi"/>
          <w:sz w:val="24"/>
          <w:szCs w:val="24"/>
        </w:rPr>
        <w:t xml:space="preserve"> σε όλα τα επίπεδα</w:t>
      </w:r>
      <w:r w:rsidR="00DA0F41" w:rsidRPr="00250EF8">
        <w:rPr>
          <w:rFonts w:asciiTheme="minorHAnsi" w:hAnsiTheme="minorHAnsi" w:cstheme="minorHAnsi"/>
          <w:sz w:val="24"/>
          <w:szCs w:val="24"/>
        </w:rPr>
        <w:t xml:space="preserve"> (</w:t>
      </w:r>
      <w:r w:rsidR="00EB69E1" w:rsidRPr="00250EF8">
        <w:rPr>
          <w:rFonts w:asciiTheme="minorHAnsi" w:hAnsiTheme="minorHAnsi" w:cstheme="minorHAnsi"/>
          <w:sz w:val="24"/>
          <w:szCs w:val="24"/>
        </w:rPr>
        <w:t>«</w:t>
      </w:r>
      <w:r w:rsidR="00DA0F41" w:rsidRPr="00250EF8">
        <w:rPr>
          <w:rFonts w:asciiTheme="minorHAnsi" w:hAnsiTheme="minorHAnsi" w:cstheme="minorHAnsi"/>
          <w:sz w:val="24"/>
          <w:szCs w:val="24"/>
        </w:rPr>
        <w:t>encryption in transit</w:t>
      </w:r>
      <w:r w:rsidR="00EB69E1" w:rsidRPr="00250EF8">
        <w:rPr>
          <w:rFonts w:asciiTheme="minorHAnsi" w:hAnsiTheme="minorHAnsi" w:cstheme="minorHAnsi"/>
          <w:sz w:val="24"/>
          <w:szCs w:val="24"/>
        </w:rPr>
        <w:t>» και «</w:t>
      </w:r>
      <w:r w:rsidR="00DA0F41" w:rsidRPr="00250EF8">
        <w:rPr>
          <w:rFonts w:asciiTheme="minorHAnsi" w:hAnsiTheme="minorHAnsi" w:cstheme="minorHAnsi"/>
          <w:sz w:val="24"/>
          <w:szCs w:val="24"/>
        </w:rPr>
        <w:t>encryption at rest</w:t>
      </w:r>
      <w:r w:rsidR="00EB69E1" w:rsidRPr="00250EF8">
        <w:rPr>
          <w:rFonts w:asciiTheme="minorHAnsi" w:hAnsiTheme="minorHAnsi" w:cstheme="minorHAnsi"/>
          <w:sz w:val="24"/>
          <w:szCs w:val="24"/>
        </w:rPr>
        <w:t>»)</w:t>
      </w:r>
      <w:r w:rsidR="00DA0F41" w:rsidRPr="00250EF8">
        <w:rPr>
          <w:rFonts w:asciiTheme="minorHAnsi" w:hAnsiTheme="minorHAnsi" w:cstheme="minorHAnsi"/>
          <w:sz w:val="24"/>
          <w:szCs w:val="24"/>
        </w:rPr>
        <w:t>.</w:t>
      </w:r>
      <w:r w:rsidR="00AF44BA" w:rsidRPr="00250EF8">
        <w:rPr>
          <w:rFonts w:asciiTheme="minorHAnsi" w:hAnsiTheme="minorHAnsi" w:cstheme="minorHAnsi"/>
          <w:sz w:val="24"/>
          <w:szCs w:val="24"/>
        </w:rPr>
        <w:t xml:space="preserve"> Πιο αναλυτικά, οι εξωτερικές πηγές μπορούν να περιλαμβάνουν αυθεντικοποίηση μέσω των επικεφαλίδων </w:t>
      </w:r>
      <w:r w:rsidR="00E2541D" w:rsidRPr="00250EF8">
        <w:rPr>
          <w:rFonts w:asciiTheme="minorHAnsi" w:hAnsiTheme="minorHAnsi" w:cstheme="minorHAnsi"/>
          <w:sz w:val="24"/>
          <w:szCs w:val="24"/>
          <w:lang w:val="en-US"/>
        </w:rPr>
        <w:t>HTTP</w:t>
      </w:r>
      <w:r w:rsidR="00B059A1" w:rsidRPr="00250EF8">
        <w:rPr>
          <w:rStyle w:val="FootnoteReference"/>
          <w:rFonts w:asciiTheme="minorHAnsi" w:hAnsiTheme="minorHAnsi" w:cstheme="minorHAnsi"/>
          <w:sz w:val="24"/>
          <w:szCs w:val="24"/>
          <w:lang w:val="en-US"/>
        </w:rPr>
        <w:footnoteReference w:id="2"/>
      </w:r>
      <w:r w:rsidR="00AF44BA" w:rsidRPr="00250EF8">
        <w:rPr>
          <w:rFonts w:asciiTheme="minorHAnsi" w:hAnsiTheme="minorHAnsi" w:cstheme="minorHAnsi"/>
          <w:sz w:val="24"/>
          <w:szCs w:val="24"/>
        </w:rPr>
        <w:t xml:space="preserve"> ή και ταυτοποίηση/αυθεντικοποίηση μέσω έμπιστης τρίτης οντότητας (SSO</w:t>
      </w:r>
      <w:r w:rsidR="001C305C" w:rsidRPr="00250EF8">
        <w:rPr>
          <w:rStyle w:val="FootnoteReference"/>
          <w:rFonts w:asciiTheme="minorHAnsi" w:hAnsiTheme="minorHAnsi" w:cstheme="minorHAnsi"/>
          <w:sz w:val="24"/>
          <w:szCs w:val="24"/>
        </w:rPr>
        <w:footnoteReference w:id="3"/>
      </w:r>
      <w:r w:rsidR="00AF44BA" w:rsidRPr="00250EF8">
        <w:rPr>
          <w:rFonts w:asciiTheme="minorHAnsi" w:hAnsiTheme="minorHAnsi" w:cstheme="minorHAnsi"/>
          <w:sz w:val="24"/>
          <w:szCs w:val="24"/>
        </w:rPr>
        <w:t>/ OAuth 2.0</w:t>
      </w:r>
      <w:r w:rsidR="009B605C" w:rsidRPr="00250EF8">
        <w:rPr>
          <w:rStyle w:val="FootnoteReference"/>
          <w:rFonts w:asciiTheme="minorHAnsi" w:hAnsiTheme="minorHAnsi" w:cstheme="minorHAnsi"/>
          <w:sz w:val="24"/>
          <w:szCs w:val="24"/>
        </w:rPr>
        <w:footnoteReference w:id="4"/>
      </w:r>
      <w:r w:rsidR="00AF44BA" w:rsidRPr="00250EF8">
        <w:rPr>
          <w:rFonts w:asciiTheme="minorHAnsi" w:hAnsiTheme="minorHAnsi" w:cstheme="minorHAnsi"/>
          <w:sz w:val="24"/>
          <w:szCs w:val="24"/>
        </w:rPr>
        <w:t xml:space="preserve"> / κ.ά). Οι σχεδιαστές της ροής</w:t>
      </w:r>
      <w:r w:rsidR="007F4F19" w:rsidRPr="00250EF8">
        <w:rPr>
          <w:rFonts w:asciiTheme="minorHAnsi" w:hAnsiTheme="minorHAnsi" w:cstheme="minorHAnsi"/>
          <w:sz w:val="24"/>
          <w:szCs w:val="24"/>
        </w:rPr>
        <w:t xml:space="preserve"> </w:t>
      </w:r>
      <w:r w:rsidR="00AF44BA" w:rsidRPr="00250EF8">
        <w:rPr>
          <w:rFonts w:asciiTheme="minorHAnsi" w:hAnsiTheme="minorHAnsi" w:cstheme="minorHAnsi"/>
          <w:sz w:val="24"/>
          <w:szCs w:val="24"/>
        </w:rPr>
        <w:t xml:space="preserve">δεδομένων </w:t>
      </w:r>
      <w:r w:rsidR="007F4F19" w:rsidRPr="00250EF8">
        <w:rPr>
          <w:rFonts w:asciiTheme="minorHAnsi" w:hAnsiTheme="minorHAnsi" w:cstheme="minorHAnsi"/>
          <w:sz w:val="24"/>
          <w:szCs w:val="24"/>
        </w:rPr>
        <w:t>δύναται να</w:t>
      </w:r>
      <w:r w:rsidR="00AF44BA" w:rsidRPr="00250EF8">
        <w:rPr>
          <w:rFonts w:asciiTheme="minorHAnsi" w:hAnsiTheme="minorHAnsi" w:cstheme="minorHAnsi"/>
          <w:sz w:val="24"/>
          <w:szCs w:val="24"/>
        </w:rPr>
        <w:t xml:space="preserve"> ενσωματώσουν την λογική κατασκευής κολονών (ακολουθώντας τις επιχειρησιακές ανάγκες), ταίριασμα και ομαδοποίηση διαφορετικών κλειδιών, κατάλληλη επεξεργασία ημερολογιακών πεδίων (πολλαπλών ζωνών) αλλά και δυνατότητα απόκρυψης ευαίσθητων πληροφοριών (masking / hashing) σε οποιοδήποτε στάδιο της επεξεργασίας.   Η υποστήριξη του server-side encrypting in transit διασφαλίζεται </w:t>
      </w:r>
      <w:r w:rsidR="00AF44BA" w:rsidRPr="00250EF8">
        <w:rPr>
          <w:rFonts w:asciiTheme="minorHAnsi" w:hAnsiTheme="minorHAnsi" w:cstheme="minorHAnsi"/>
          <w:sz w:val="24"/>
          <w:szCs w:val="24"/>
        </w:rPr>
        <w:lastRenderedPageBreak/>
        <w:t xml:space="preserve">από τα πρωτόκολλα επικοινωνίας: Transport Layer Security (TLS), Secure File Transfer Protocol (SFTP), Secure Shell (SSH), Hypertext Transfer Protocol Secure (HTTPS)) τα οποία θα είναι η μόνη διεπαφή του συστήματος από και προς τα έξω συστήματα (εντός και εκτός του </w:t>
      </w:r>
      <w:r w:rsidR="00EB69E1" w:rsidRPr="00250EF8">
        <w:rPr>
          <w:rFonts w:asciiTheme="minorHAnsi" w:hAnsiTheme="minorHAnsi" w:cstheme="minorHAnsi"/>
          <w:sz w:val="24"/>
          <w:szCs w:val="24"/>
        </w:rPr>
        <w:t>Υ</w:t>
      </w:r>
      <w:r w:rsidR="002677AF" w:rsidRPr="00250EF8">
        <w:rPr>
          <w:rFonts w:asciiTheme="minorHAnsi" w:hAnsiTheme="minorHAnsi" w:cstheme="minorHAnsi"/>
          <w:sz w:val="24"/>
          <w:szCs w:val="24"/>
        </w:rPr>
        <w:t>πολογιστικού Νέφους</w:t>
      </w:r>
      <w:r w:rsidR="00747B68" w:rsidRPr="00250EF8">
        <w:rPr>
          <w:rFonts w:asciiTheme="minorHAnsi" w:hAnsiTheme="minorHAnsi" w:cstheme="minorHAnsi"/>
          <w:sz w:val="24"/>
          <w:szCs w:val="24"/>
        </w:rPr>
        <w:t xml:space="preserve">, </w:t>
      </w:r>
      <w:r w:rsidR="00851180" w:rsidRPr="000E3C4F">
        <w:rPr>
          <w:rFonts w:asciiTheme="minorHAnsi" w:hAnsiTheme="minorHAnsi" w:cstheme="minorHAnsi"/>
          <w:iCs/>
          <w:sz w:val="24"/>
          <w:szCs w:val="24"/>
        </w:rPr>
        <w:t>βλ. σχετική Ενότητα</w:t>
      </w:r>
      <w:r w:rsidR="00851180">
        <w:rPr>
          <w:rFonts w:asciiTheme="minorHAnsi" w:hAnsiTheme="minorHAnsi" w:cstheme="minorHAnsi"/>
          <w:i/>
          <w:sz w:val="24"/>
          <w:szCs w:val="24"/>
        </w:rPr>
        <w:t xml:space="preserve"> </w:t>
      </w:r>
      <w:r w:rsidR="00747B68" w:rsidRPr="00250EF8">
        <w:rPr>
          <w:rFonts w:asciiTheme="minorHAnsi" w:hAnsiTheme="minorHAnsi" w:cstheme="minorHAnsi"/>
          <w:sz w:val="24"/>
          <w:szCs w:val="24"/>
        </w:rPr>
        <w:t>για Αρχιτεκτονική λύσης</w:t>
      </w:r>
      <w:r w:rsidR="00AF44BA" w:rsidRPr="00250EF8">
        <w:rPr>
          <w:rFonts w:asciiTheme="minorHAnsi" w:hAnsiTheme="minorHAnsi" w:cstheme="minorHAnsi"/>
          <w:sz w:val="24"/>
          <w:szCs w:val="24"/>
        </w:rPr>
        <w:t>)</w:t>
      </w:r>
      <w:r w:rsidR="007F4F19" w:rsidRPr="00250EF8">
        <w:rPr>
          <w:rFonts w:asciiTheme="minorHAnsi" w:hAnsiTheme="minorHAnsi" w:cstheme="minorHAnsi"/>
          <w:sz w:val="24"/>
          <w:szCs w:val="24"/>
        </w:rPr>
        <w:t>.</w:t>
      </w:r>
    </w:p>
    <w:p w14:paraId="42065D9F" w14:textId="77777777" w:rsidR="00754B4D" w:rsidRPr="00250EF8" w:rsidRDefault="00754B4D" w:rsidP="00CB6E6F">
      <w:pPr>
        <w:spacing w:line="480" w:lineRule="auto"/>
        <w:jc w:val="both"/>
        <w:rPr>
          <w:rFonts w:asciiTheme="minorHAnsi" w:hAnsiTheme="minorHAnsi" w:cstheme="minorHAnsi"/>
          <w:sz w:val="24"/>
          <w:szCs w:val="24"/>
        </w:rPr>
      </w:pPr>
    </w:p>
    <w:p w14:paraId="5414D3B8" w14:textId="0CDC814E" w:rsidR="048533DD" w:rsidRPr="000E3C4F" w:rsidRDefault="00851180" w:rsidP="00851180">
      <w:pPr>
        <w:pStyle w:val="Heading2"/>
        <w:numPr>
          <w:ilvl w:val="1"/>
          <w:numId w:val="2"/>
        </w:numPr>
        <w:ind w:hanging="1002"/>
        <w:rPr>
          <w:rFonts w:asciiTheme="minorHAnsi" w:hAnsiTheme="minorHAnsi" w:cstheme="minorHAnsi"/>
          <w:color w:val="auto"/>
          <w:sz w:val="24"/>
          <w:szCs w:val="24"/>
          <w:lang w:val="el-GR"/>
        </w:rPr>
      </w:pPr>
      <w:bookmarkStart w:id="61" w:name="_Toc162857701"/>
      <w:r w:rsidRPr="000E3C4F">
        <w:rPr>
          <w:rFonts w:asciiTheme="minorHAnsi" w:hAnsiTheme="minorHAnsi" w:cstheme="minorHAnsi"/>
          <w:color w:val="auto"/>
          <w:sz w:val="24"/>
          <w:szCs w:val="24"/>
        </w:rPr>
        <w:t>Κανονιστικό</w:t>
      </w:r>
      <w:r w:rsidR="56532899" w:rsidRPr="000E3C4F">
        <w:rPr>
          <w:rFonts w:asciiTheme="minorHAnsi" w:hAnsiTheme="minorHAnsi" w:cstheme="minorHAnsi"/>
          <w:color w:val="auto"/>
          <w:sz w:val="24"/>
          <w:szCs w:val="24"/>
          <w:lang w:val="el-GR"/>
        </w:rPr>
        <w:t xml:space="preserve"> &amp; </w:t>
      </w:r>
      <w:r w:rsidRPr="000E3C4F">
        <w:rPr>
          <w:rFonts w:asciiTheme="minorHAnsi" w:hAnsiTheme="minorHAnsi" w:cstheme="minorHAnsi"/>
          <w:color w:val="auto"/>
          <w:sz w:val="24"/>
          <w:szCs w:val="24"/>
        </w:rPr>
        <w:t>ρυθμιστικό</w:t>
      </w:r>
      <w:r w:rsidR="56532899" w:rsidRPr="000E3C4F">
        <w:rPr>
          <w:rFonts w:asciiTheme="minorHAnsi" w:hAnsiTheme="minorHAnsi" w:cstheme="minorHAnsi"/>
          <w:color w:val="auto"/>
          <w:sz w:val="24"/>
          <w:szCs w:val="24"/>
          <w:lang w:val="el-GR"/>
        </w:rPr>
        <w:t xml:space="preserve"> </w:t>
      </w:r>
      <w:r w:rsidRPr="000E3C4F">
        <w:rPr>
          <w:rFonts w:asciiTheme="minorHAnsi" w:hAnsiTheme="minorHAnsi" w:cstheme="minorHAnsi"/>
          <w:color w:val="auto"/>
          <w:sz w:val="24"/>
          <w:szCs w:val="24"/>
        </w:rPr>
        <w:t>πλαίσιο</w:t>
      </w:r>
      <w:bookmarkEnd w:id="61"/>
    </w:p>
    <w:p w14:paraId="3179B9F8" w14:textId="77777777" w:rsidR="00D0228A" w:rsidRDefault="00D0228A" w:rsidP="00D0228A"/>
    <w:p w14:paraId="7793970F" w14:textId="00070652"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Ο προσδιορισμός του εφαρμοστέου κανονιστικού και ρυθμιστικού πλαισίου προϋποθέτει</w:t>
      </w:r>
      <w:r w:rsidR="00FE0882">
        <w:rPr>
          <w:rFonts w:ascii="Calibri" w:hAnsi="Calibri" w:cs="Calibri"/>
          <w:sz w:val="24"/>
          <w:szCs w:val="24"/>
        </w:rPr>
        <w:t>:</w:t>
      </w:r>
    </w:p>
    <w:p w14:paraId="741721FE"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1) την καταγραφή του νομικού καθεστώτος και των αρμοδιοτήτων του φορέα που αναθέτει το έργο και</w:t>
      </w:r>
    </w:p>
    <w:p w14:paraId="367FFDBE"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2) τον προσδιορισμό της φύσης των εργασιών και των δεδομένων που θα υποβληθούν σε επεξεργασία </w:t>
      </w:r>
    </w:p>
    <w:p w14:paraId="7E6F6E4A" w14:textId="77777777" w:rsidR="00B43F4B" w:rsidRPr="005D6BBA" w:rsidRDefault="00B43F4B" w:rsidP="00B43F4B">
      <w:pPr>
        <w:spacing w:before="120" w:line="480" w:lineRule="auto"/>
        <w:rPr>
          <w:rFonts w:ascii="Calibri" w:hAnsi="Calibri" w:cs="Calibri"/>
          <w:sz w:val="24"/>
          <w:szCs w:val="24"/>
        </w:rPr>
      </w:pPr>
      <w:r w:rsidRPr="005D6BBA">
        <w:rPr>
          <w:rFonts w:ascii="Calibri" w:hAnsi="Calibri" w:cs="Calibri"/>
          <w:sz w:val="24"/>
          <w:szCs w:val="24"/>
          <w:lang w:val="de-DE"/>
        </w:rPr>
        <w:t>H</w:t>
      </w:r>
      <w:r w:rsidRPr="005D6BBA">
        <w:rPr>
          <w:rFonts w:ascii="Calibri" w:hAnsi="Calibri" w:cs="Calibri"/>
          <w:sz w:val="24"/>
          <w:szCs w:val="24"/>
        </w:rPr>
        <w:t xml:space="preserve"> αποτύπωση της νομικής φύσης, του νομικού καθεστώτος και των αρμοδιοτήτων του ΔΕΔΔΗΕ είναι αναγκαία για να εξεταστούν και να προσδιοριστούν οι βάσεις της επεξεργασίας και εν γένει η νομιμότητα των πράξεων επεξεργασίας που απαιτούνται για το έργο. </w:t>
      </w:r>
    </w:p>
    <w:p w14:paraId="13E70A04" w14:textId="77777777" w:rsidR="00B43F4B" w:rsidRPr="005D6BBA" w:rsidRDefault="00B43F4B" w:rsidP="00B43F4B">
      <w:pPr>
        <w:pStyle w:val="xmsonormal"/>
        <w:shd w:val="clear" w:color="auto" w:fill="FFFFFF"/>
        <w:spacing w:before="0" w:beforeAutospacing="0" w:after="0" w:afterAutospacing="0" w:line="480" w:lineRule="auto"/>
        <w:jc w:val="both"/>
        <w:rPr>
          <w:rFonts w:ascii="Calibri" w:hAnsi="Calibri" w:cs="Calibri"/>
          <w:color w:val="212121"/>
        </w:rPr>
      </w:pPr>
      <w:r w:rsidRPr="005D6BBA">
        <w:rPr>
          <w:rFonts w:ascii="Calibri" w:hAnsi="Calibri" w:cs="Calibri"/>
          <w:color w:val="000F1E"/>
          <w:shd w:val="clear" w:color="auto" w:fill="FFFFFF"/>
        </w:rPr>
        <w:t>Ο ΔΕΔΔΗΕ Α.Ε. (Διαχειριστής του Ελληνικού Δικτύου Διανομής Ηλεκτρικής Ενέργειας) συστάθηκε με την απόσχιση του κλάδου Διανομής της ΔΕΗ Α.Ε. σύμφωνα με το Ν. 4001/2011 και σε συμμόρφωση με την Οδηγία 2009/72/ΕΚ της Ευρωπαϊκής Ένωσης, σχετικά με την οργάνωση των αγορών ηλεκτρικής ενέργειας, με σκοπό να αναλάβει τα καθήκοντα του Διαχειριστή του Ελληνικού Δικτύου Διανομής.</w:t>
      </w:r>
    </w:p>
    <w:p w14:paraId="2177FC1E" w14:textId="77777777" w:rsidR="00B43F4B" w:rsidRPr="005D6BBA" w:rsidRDefault="00B43F4B" w:rsidP="00B43F4B">
      <w:pPr>
        <w:pStyle w:val="xmsonormal"/>
        <w:shd w:val="clear" w:color="auto" w:fill="FFFFFF"/>
        <w:spacing w:before="0" w:beforeAutospacing="0" w:after="0" w:afterAutospacing="0" w:line="480" w:lineRule="auto"/>
        <w:jc w:val="both"/>
        <w:rPr>
          <w:rFonts w:ascii="Calibri" w:hAnsi="Calibri" w:cs="Calibri"/>
          <w:color w:val="212121"/>
        </w:rPr>
      </w:pPr>
      <w:r w:rsidRPr="005D6BBA">
        <w:rPr>
          <w:rFonts w:ascii="Calibri" w:hAnsi="Calibri" w:cs="Calibri"/>
          <w:color w:val="000F1E"/>
        </w:rPr>
        <w:lastRenderedPageBreak/>
        <w:t>Το μετοχικό κεφάλαιο της ΔΕΔΔΗΕ Α.Ε. ανήκει κατά 51% στη ΔΕΗ Α.Ε. και κατά 49% στη Macquarie Asset Management.</w:t>
      </w:r>
    </w:p>
    <w:p w14:paraId="130FDB60" w14:textId="77777777" w:rsidR="00B43F4B" w:rsidRPr="005D6BBA" w:rsidRDefault="00B43F4B" w:rsidP="00B43F4B">
      <w:pPr>
        <w:pStyle w:val="xmsonormal"/>
        <w:shd w:val="clear" w:color="auto" w:fill="FFFFFF"/>
        <w:spacing w:before="0" w:beforeAutospacing="0" w:after="150" w:afterAutospacing="0" w:line="480" w:lineRule="auto"/>
        <w:jc w:val="both"/>
        <w:rPr>
          <w:rFonts w:ascii="Calibri" w:hAnsi="Calibri" w:cs="Calibri"/>
          <w:color w:val="0B5A9C"/>
          <w:spacing w:val="-6"/>
        </w:rPr>
      </w:pPr>
    </w:p>
    <w:p w14:paraId="625FA87F" w14:textId="57968248" w:rsidR="00B43F4B" w:rsidRDefault="00B43F4B" w:rsidP="000E3C4F">
      <w:pPr>
        <w:pStyle w:val="Heading3"/>
        <w:ind w:left="709" w:hanging="709"/>
        <w:rPr>
          <w:rFonts w:asciiTheme="minorHAnsi" w:hAnsiTheme="minorHAnsi" w:cstheme="minorHAnsi"/>
          <w:sz w:val="24"/>
          <w:szCs w:val="24"/>
        </w:rPr>
      </w:pPr>
      <w:bookmarkStart w:id="62" w:name="_Toc162857702"/>
      <w:r w:rsidRPr="000E3C4F">
        <w:rPr>
          <w:rFonts w:asciiTheme="minorHAnsi" w:hAnsiTheme="minorHAnsi" w:cstheme="minorHAnsi"/>
          <w:sz w:val="24"/>
          <w:szCs w:val="24"/>
        </w:rPr>
        <w:t>ΔΕΔΔΗΕ Α.Ε.</w:t>
      </w:r>
      <w:bookmarkEnd w:id="62"/>
    </w:p>
    <w:p w14:paraId="583BE952" w14:textId="77777777" w:rsidR="00915EAF" w:rsidRPr="000E3C4F" w:rsidRDefault="00915EAF" w:rsidP="000E3C4F"/>
    <w:p w14:paraId="0ACFF9F0"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000F1E"/>
        </w:rPr>
      </w:pPr>
      <w:r w:rsidRPr="005D6BBA">
        <w:rPr>
          <w:rFonts w:ascii="Calibri" w:hAnsi="Calibri" w:cs="Calibri"/>
          <w:color w:val="000F1E"/>
        </w:rPr>
        <w:t>Ο Διαχειριστής του Ελληνικού Δικτύου Διανομής Ηλεκτρικής Ενέργειας (ΔΕΔΔΗΕ A.E.) είναι ανώνυμη εταιρεία, θυγατρική της ΔΕΗ A.E. Συστάθηκε με τον Νόμο 4001/2011 (ΦΕΚ 179/Α’/22-08-2011, όπως ισχύει)</w:t>
      </w:r>
      <w:r w:rsidRPr="005D6BBA">
        <w:rPr>
          <w:rFonts w:ascii="Calibri" w:hAnsi="Calibri" w:cs="Calibri"/>
          <w:color w:val="000F1E"/>
          <w:u w:val="single"/>
        </w:rPr>
        <w:t>,</w:t>
      </w:r>
      <w:r w:rsidRPr="005D6BBA">
        <w:rPr>
          <w:rFonts w:ascii="Calibri" w:hAnsi="Calibri" w:cs="Calibri"/>
          <w:color w:val="000F1E"/>
        </w:rPr>
        <w:t>  ο οποίος ενσωμάτωσε στην Ελληνική Νομοθεσία τις διατάξεις της Οδηγίας 2009/72/ΕΚ του Ευρωπαϊκού Κοινοβουλίου και του Συμβουλίου. Με την εν λόγω Οδηγία επιβλήθηκε ο νομικός και λειτουργικός διαχωρισμός των δραστηριοτήτων της Μεταφοράς και της Διανομής από τις Καθετοποιημένες Επιχειρήσεις Ηλεκτρισμού, όπως η ΔΕΗ Α.Ε. Η Οδηγία 2009/72/ΕΚ έχει αντικατασταθεί από την Οδηγία </w:t>
      </w:r>
      <w:hyperlink r:id="rId33" w:tgtFrame="_blank" w:history="1">
        <w:r w:rsidRPr="005D6BBA">
          <w:rPr>
            <w:rStyle w:val="Hyperlink"/>
            <w:rFonts w:ascii="Calibri" w:eastAsiaTheme="majorEastAsia" w:hAnsi="Calibri" w:cs="Calibri"/>
            <w:i/>
            <w:iCs/>
            <w:color w:val="2E89B6"/>
          </w:rPr>
          <w:t>2019/944/ΕΕ</w:t>
        </w:r>
      </w:hyperlink>
      <w:r w:rsidRPr="005D6BBA">
        <w:rPr>
          <w:rFonts w:ascii="Calibri" w:hAnsi="Calibri" w:cs="Calibri"/>
          <w:color w:val="000F1E"/>
        </w:rPr>
        <w:t> του Ευρωπαϊκού Κοινοβουλίου «Σχετικά με τους κοινούς κανόνες για την εσωτερική Αγορά Ηλεκτρικής Ενέργειας», η οποία ενσωματώθηκε στο Ελληνικό Δίκαιο με τους Νόμους 4986/2022 (ΦΕΚ 204/Α΄/22-10-2022, όπως ισχύει) και 5037/2023 (ΦΕΚ 78/Α’/28-03-2023).</w:t>
      </w:r>
    </w:p>
    <w:p w14:paraId="67B431F2"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 xml:space="preserve">Σύμφωνα με το Καταστατικό του (22.02.2022) </w:t>
      </w:r>
      <w:r w:rsidRPr="005D6BBA">
        <w:rPr>
          <w:rFonts w:ascii="Calibri" w:hAnsi="Calibri" w:cs="Calibri"/>
        </w:rPr>
        <w:t>σκοπός της Εταιρείας είναι να διασφαλίζει, υπό οικονομικούς όρους, τους αναγκαίους ανθρώπινους, τεχνικούς, υλικούς και οικονομικούς πόρους για τη λειτουργία, συντήρηση και ανάπτυξη του ΕΔΔΗΕ, με στόχο την αξιόπιστη, αποδοτική και ασφαλή λειτουργία του, καθώς και τη μακροπρόθεσμη ικανότητά του να ανταποκρίνεται σε εύλογες ανάγκες ηλεκτρικής ενέργειας, λαμβάνοντας τη δέουσα μέριμνα για το περιβάλλον και την ενεργειακή αποδοτικότητα.(άρθρο 2 παρ. 1)</w:t>
      </w:r>
    </w:p>
    <w:p w14:paraId="06ECEEE1"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Με τον Nόμο 4001/2011 δίδονται στη ΔΕΔΔΗΕ Α.Ε. δύο διακριτές αρμοδιότητες:</w:t>
      </w:r>
    </w:p>
    <w:p w14:paraId="4A94D8AC" w14:textId="77777777" w:rsidR="00B43F4B" w:rsidRPr="005D6BBA" w:rsidRDefault="00B43F4B" w:rsidP="00B43F4B">
      <w:pPr>
        <w:pStyle w:val="xmsonormal"/>
        <w:shd w:val="clear" w:color="auto" w:fill="FFFFFF"/>
        <w:spacing w:before="0" w:beforeAutospacing="0" w:after="60" w:afterAutospacing="0" w:line="480" w:lineRule="auto"/>
        <w:ind w:left="870" w:hanging="360"/>
        <w:jc w:val="both"/>
        <w:rPr>
          <w:rFonts w:ascii="Calibri" w:hAnsi="Calibri" w:cs="Calibri"/>
          <w:color w:val="212121"/>
        </w:rPr>
      </w:pPr>
      <w:r w:rsidRPr="005D6BBA">
        <w:rPr>
          <w:rFonts w:ascii="Calibri" w:hAnsi="Calibri" w:cs="Calibri"/>
          <w:color w:val="000F1E"/>
        </w:rPr>
        <w:lastRenderedPageBreak/>
        <w:t>·   Η Διαχείριση του Ελληνικού Δικτύου Διανομής Ηλεκτρικής Ενέργειας (ΕΔΔΗΕ) και</w:t>
      </w:r>
    </w:p>
    <w:p w14:paraId="4B491B65" w14:textId="77777777" w:rsidR="00B43F4B" w:rsidRPr="005D6BBA" w:rsidRDefault="00B43F4B" w:rsidP="00B43F4B">
      <w:pPr>
        <w:pStyle w:val="xmsonormal"/>
        <w:shd w:val="clear" w:color="auto" w:fill="FFFFFF"/>
        <w:spacing w:before="0" w:beforeAutospacing="0" w:after="60" w:afterAutospacing="0" w:line="480" w:lineRule="auto"/>
        <w:ind w:left="870" w:hanging="360"/>
        <w:jc w:val="both"/>
        <w:rPr>
          <w:rFonts w:ascii="Calibri" w:hAnsi="Calibri" w:cs="Calibri"/>
          <w:color w:val="212121"/>
        </w:rPr>
      </w:pPr>
      <w:r w:rsidRPr="005D6BBA">
        <w:rPr>
          <w:rFonts w:ascii="Calibri" w:hAnsi="Calibri" w:cs="Calibri"/>
          <w:color w:val="000F1E"/>
        </w:rPr>
        <w:t>·   Η Διαχείριση των Αγορών των Μη Διασυνδεδεμένων Νησιών (ΜΔΝ).</w:t>
      </w:r>
    </w:p>
    <w:p w14:paraId="4EACD485"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Σύμφωνα με τον Νόμο 4508/2017 (ΦΕΚ 200/Α’/22-12-2017, όπως ισχύει), η ΔΕΔΔΗΕ Α.Ε. επίσης ορίζεται ως ο μοναδικός διαχειριστής του Ειδικού Λογαριασμού ΥΚΩ στο σύνολο της Επικράτειας</w:t>
      </w:r>
    </w:p>
    <w:p w14:paraId="5761E28F" w14:textId="46BAB2E5" w:rsidR="00B43F4B" w:rsidRDefault="00B43F4B" w:rsidP="00B43F4B">
      <w:pPr>
        <w:pStyle w:val="xmsonormal"/>
        <w:shd w:val="clear" w:color="auto" w:fill="FFFFFF"/>
        <w:spacing w:before="0" w:beforeAutospacing="0" w:after="240" w:afterAutospacing="0" w:line="480" w:lineRule="auto"/>
        <w:jc w:val="both"/>
        <w:rPr>
          <w:rFonts w:ascii="Calibri" w:hAnsi="Calibri" w:cs="Calibri"/>
          <w:color w:val="000F1E"/>
        </w:rPr>
      </w:pPr>
      <w:r w:rsidRPr="005D6BBA">
        <w:rPr>
          <w:rFonts w:ascii="Calibri" w:hAnsi="Calibri" w:cs="Calibri"/>
          <w:color w:val="000F1E"/>
        </w:rPr>
        <w:t>Από την 30/11/2021 και εντεύθεν, ο Κλάδος Δικτύου Διανομής της ΔΕΗ Α.Ε. απορροφήθηκε από τη ΔΕΔΔΗΕ Α.Ε. και η τελευταία σωρεύει πλέον στο πρόσωπό της τόσο την ιδιότητα του Κυρίου του ΕΔΔΗΕ (άρθρο 129 Ν. 4819/2021, όπως ισχύει), όσο και του Διαχειριστή του ΕΔΔΗΕ (άρθρα 123 και 127 Ν. 4001/2011, όπως ισχύει).</w:t>
      </w:r>
    </w:p>
    <w:p w14:paraId="2B97D37D" w14:textId="77777777" w:rsidR="00007B9A" w:rsidRDefault="00007B9A" w:rsidP="00B43F4B">
      <w:pPr>
        <w:pStyle w:val="xmsonormal"/>
        <w:shd w:val="clear" w:color="auto" w:fill="FFFFFF"/>
        <w:spacing w:before="0" w:beforeAutospacing="0" w:after="240" w:afterAutospacing="0" w:line="480" w:lineRule="auto"/>
        <w:jc w:val="both"/>
        <w:rPr>
          <w:rFonts w:ascii="Calibri" w:hAnsi="Calibri" w:cs="Calibri"/>
          <w:color w:val="000F1E"/>
        </w:rPr>
      </w:pPr>
    </w:p>
    <w:p w14:paraId="613D6588" w14:textId="036DE631" w:rsidR="00B43F4B" w:rsidRPr="000E3C4F" w:rsidRDefault="00B43F4B" w:rsidP="000E3C4F">
      <w:pPr>
        <w:pStyle w:val="Heading4"/>
        <w:rPr>
          <w:rFonts w:asciiTheme="minorHAnsi" w:hAnsiTheme="minorHAnsi" w:cstheme="minorHAnsi"/>
          <w:color w:val="0B5A9C"/>
          <w:sz w:val="24"/>
          <w:szCs w:val="24"/>
        </w:rPr>
      </w:pPr>
      <w:r w:rsidRPr="000E3C4F">
        <w:rPr>
          <w:rFonts w:asciiTheme="minorHAnsi" w:hAnsiTheme="minorHAnsi" w:cstheme="minorHAnsi"/>
          <w:sz w:val="24"/>
          <w:szCs w:val="24"/>
        </w:rPr>
        <w:t>Ελληνικό Ρυθμιστικό Πλαίσιο που διέπει τις αρμοδιότητες για τη διαχείριση του ΔΕΔΔΗΕ</w:t>
      </w:r>
      <w:r w:rsidRPr="000E3C4F">
        <w:rPr>
          <w:rFonts w:asciiTheme="minorHAnsi" w:hAnsiTheme="minorHAnsi" w:cstheme="minorHAnsi"/>
          <w:color w:val="0B5A9C"/>
          <w:sz w:val="24"/>
          <w:szCs w:val="24"/>
        </w:rPr>
        <w:t>.</w:t>
      </w:r>
    </w:p>
    <w:p w14:paraId="7C7F06EA" w14:textId="77777777" w:rsidR="00915EAF" w:rsidRPr="000E3C4F" w:rsidRDefault="00915EAF" w:rsidP="000E3C4F"/>
    <w:p w14:paraId="0B6D0D98"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Η δραστηριότητα Διαχείρισης Δικτύων  Διανομής είναι φυσικό μονοπώλιο στον χώρο στον οποίο εκτελείται, καθώς δεν υπάρχει ανταγωνισμός. Για τον λόγο αυτό, οι δραστηριότητες αυτές επιβλέπονται και ρυθμίζονται από την ανεξάρτητη Ρυθμιστική Αρχή Ενέργειας (ΡΑΕ), πλέον </w:t>
      </w:r>
      <w:r w:rsidRPr="005D6BBA">
        <w:rPr>
          <w:rFonts w:ascii="Calibri" w:hAnsi="Calibri" w:cs="Calibri"/>
          <w:b/>
          <w:bCs/>
          <w:color w:val="000F1E"/>
        </w:rPr>
        <w:t>Ρυθμιστική Αρχή Αποβλήτων, Ενέργειας και Υδάτων (ΡΑΑΕΥ)</w:t>
      </w:r>
      <w:r w:rsidRPr="005D6BBA">
        <w:rPr>
          <w:rFonts w:ascii="Calibri" w:hAnsi="Calibri" w:cs="Calibri"/>
          <w:color w:val="000F1E"/>
        </w:rPr>
        <w:t>. Η ρύθμιση γίνεται μέσω της έγκρισης του Επιτρεπόμενου Εσόδου της δραστηριότητας, όπου τίθενται στόχοι για τη βελτίωση τόσο της εξυπηρέτησης των πελατών, όσο και της απόδοσης της λειτουργίας της επιχείρησης και της μεγιστοποίησης της ποιότητας της παραδιδόμενης ενέργειας, δίνοντας κίνητρα για την επίτευξή τους.</w:t>
      </w:r>
    </w:p>
    <w:p w14:paraId="71AF2501"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lastRenderedPageBreak/>
        <w:t>Εκτός από τον Νόμο 4001/2011, που προβλέπει διατάξεις για τη λειτουργία, την ανάπτυξη, τη συντήρηση και την πρόσβαση των χρηστών στο ΕΔΔΗΕ, κύριο Ρυθμιστικό κείμενο που καθορίζει τα ανωτέρω  είναι ο «</w:t>
      </w:r>
      <w:hyperlink r:id="rId34" w:tgtFrame="_blank" w:history="1">
        <w:r w:rsidRPr="005D6BBA">
          <w:rPr>
            <w:rStyle w:val="Hyperlink"/>
            <w:rFonts w:ascii="Calibri" w:eastAsiaTheme="majorEastAsia" w:hAnsi="Calibri" w:cs="Calibri"/>
            <w:i/>
            <w:iCs/>
            <w:color w:val="2E89B6"/>
          </w:rPr>
          <w:t>Κώδικας Διαχείρισης του Ελληνικού Δικτύου Διανομής Ηλεκτρικής Ενέργειας</w:t>
        </w:r>
      </w:hyperlink>
      <w:r w:rsidRPr="005D6BBA">
        <w:rPr>
          <w:rFonts w:ascii="Calibri" w:hAnsi="Calibri" w:cs="Calibri"/>
          <w:color w:val="000F1E"/>
        </w:rPr>
        <w:t>», ο οποίος εγκρίθηκε με την  395/2016 Απόφαση της ΡΑΕ (ΦΕΚ 78/Β’/20-01-2017). Το περιεχόμενο του Κώδικα ρυθμίζει τα δικαιώματα και τις υποχρεώσεις του Διαχειριστή του Ελληνικού Δικτύου Διανομής Ηλεκτρικής Ενέργειας, των Χρηστών του Δικτύου και των Προμηθευτών, καθώς και θέματα που αφορούν στην ανάπτυξη, στη λειτουργία, στην πρόσβαση στο Δίκτυο, στις παρεχόμενες από τον Διαχειριστή του Δικτύου υπηρεσίες και στο οικονομικό αντάλλαγμα αυτού.</w:t>
      </w:r>
    </w:p>
    <w:p w14:paraId="672B9EAF"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Η ΔΕΔΔΗΕ Α.Ε. είναι υπεύθυνη για την ανάπτυξη, τη λειτουργία και τη συντήρηση, υπό οικονομικούς όρους, του ΕΔΔΗΕ, ώστε να διασφαλίζεται η αξιόπιστη, αποδοτική και ασφαλής λειτουργία του, καθώς και η μακροπρόθεσμη ικανότητά του να ανταποκρίνεται σε εύλογες ανάγκες ηλεκτρικής ενέργειας,  λαμβάνοντας τη δέουσα μέριμνα για το περιβάλλον και την ενεργειακή αποδοτικότητα, καθώς και για τη διασφάλιση, κατά τον πλέον οικονομικό, διαφανή, άμεσο και αμερόληπτο τρόπο, της πρόσβασης των Χρηστών (Καταναλωτών, Παραγωγών) και των Προμηθευτών στο ΕΔΔΗΕ, προκειμένου να ασκούν τις δραστηριότητες τους, σύμφωνα με την </w:t>
      </w:r>
      <w:hyperlink r:id="rId35" w:tgtFrame="_blank" w:history="1">
        <w:r w:rsidRPr="005D6BBA">
          <w:rPr>
            <w:rStyle w:val="Hyperlink"/>
            <w:rFonts w:ascii="Calibri" w:eastAsiaTheme="majorEastAsia" w:hAnsi="Calibri" w:cs="Calibri"/>
            <w:i/>
            <w:iCs/>
            <w:color w:val="2E89B6"/>
          </w:rPr>
          <w:t>Άδεια Διαχείρισης</w:t>
        </w:r>
      </w:hyperlink>
      <w:r w:rsidRPr="005D6BBA">
        <w:rPr>
          <w:rFonts w:ascii="Calibri" w:hAnsi="Calibri" w:cs="Calibri"/>
          <w:color w:val="000F1E"/>
        </w:rPr>
        <w:t> του ΕΔΔΗΕ (Απόφαση ΡΑΕ 83/2014) και την Άδεια Κυριότητας του ΕΔΔΗΕ (Απόφαση ΡΑΕ 82/2014), που της χορηγούνται κατά τις διατάξεις των Νόμων 4001/2011 και 4819/2021 όπως ισχύουν, και σύμφωνα με τον </w:t>
      </w:r>
      <w:hyperlink r:id="rId36" w:tgtFrame="_blank" w:history="1">
        <w:r w:rsidRPr="005D6BBA">
          <w:rPr>
            <w:rStyle w:val="Hyperlink"/>
            <w:rFonts w:ascii="Calibri" w:eastAsiaTheme="majorEastAsia" w:hAnsi="Calibri" w:cs="Calibri"/>
            <w:i/>
            <w:iCs/>
            <w:color w:val="2E89B6"/>
          </w:rPr>
          <w:t>Κώδικα Διαχείρισης του ΕΔΔΗΕ</w:t>
        </w:r>
      </w:hyperlink>
      <w:r w:rsidRPr="005D6BBA">
        <w:rPr>
          <w:rFonts w:ascii="Calibri" w:hAnsi="Calibri" w:cs="Calibri"/>
          <w:color w:val="000F1E"/>
        </w:rPr>
        <w:t>.</w:t>
      </w:r>
    </w:p>
    <w:p w14:paraId="0F737B37"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 xml:space="preserve">Οι λεπτομέρειες εφαρμογής των διατάξεων του ανωτέρω Κώδικα καθώς και οι αναγκαίες διαδικασίες και μεθοδολογίες υπολογισμών που απαιτούνται για την </w:t>
      </w:r>
      <w:r w:rsidRPr="005D6BBA">
        <w:rPr>
          <w:rFonts w:ascii="Calibri" w:hAnsi="Calibri" w:cs="Calibri"/>
          <w:color w:val="000F1E"/>
        </w:rPr>
        <w:lastRenderedPageBreak/>
        <w:t>εφαρμογή του, καθορίζονται στα Εγχειρίδια Εφαρμογής και αποτελούν αναπόσπαστο μέρος του Κώδικα. Τα εγκεκριμένα από τη ΡΑΕ Εγχειρίδια, τα οποία έχουν δημοσιευτεί και ισχύουν, είναι:</w:t>
      </w:r>
    </w:p>
    <w:p w14:paraId="5C4AA613" w14:textId="63CBE58C" w:rsidR="00B43F4B" w:rsidRPr="005D6BBA" w:rsidRDefault="00B43F4B" w:rsidP="00B43F4B">
      <w:pPr>
        <w:pStyle w:val="xmsonormal"/>
        <w:shd w:val="clear" w:color="auto" w:fill="FFFFFF"/>
        <w:spacing w:before="0" w:beforeAutospacing="0" w:after="60" w:afterAutospacing="0" w:line="480" w:lineRule="auto"/>
        <w:ind w:left="870" w:hanging="360"/>
        <w:jc w:val="both"/>
        <w:rPr>
          <w:rFonts w:ascii="Calibri" w:hAnsi="Calibri" w:cs="Calibri"/>
          <w:color w:val="212121"/>
        </w:rPr>
      </w:pPr>
      <w:r w:rsidRPr="005D6BBA">
        <w:rPr>
          <w:rFonts w:ascii="Calibri" w:hAnsi="Calibri" w:cs="Calibri"/>
          <w:color w:val="000F1E"/>
        </w:rPr>
        <w:t>·   Το</w:t>
      </w:r>
      <w:r w:rsidR="00007B9A">
        <w:rPr>
          <w:rFonts w:ascii="Calibri" w:hAnsi="Calibri" w:cs="Calibri"/>
          <w:color w:val="000F1E"/>
        </w:rPr>
        <w:t xml:space="preserve"> </w:t>
      </w:r>
      <w:r w:rsidRPr="005D6BBA">
        <w:rPr>
          <w:rFonts w:ascii="Calibri" w:hAnsi="Calibri" w:cs="Calibri"/>
          <w:color w:val="000F1E"/>
        </w:rPr>
        <w:t>«</w:t>
      </w:r>
      <w:hyperlink r:id="rId37" w:tgtFrame="_blank" w:history="1">
        <w:r w:rsidRPr="005D6BBA">
          <w:rPr>
            <w:rStyle w:val="Hyperlink"/>
            <w:rFonts w:ascii="Calibri" w:eastAsiaTheme="majorEastAsia" w:hAnsi="Calibri" w:cs="Calibri"/>
            <w:i/>
            <w:iCs/>
            <w:color w:val="2E89B6"/>
          </w:rPr>
          <w:t>Εγχειρίδιο Ρευματοκλοπών</w:t>
        </w:r>
      </w:hyperlink>
      <w:r w:rsidRPr="005D6BBA">
        <w:rPr>
          <w:rFonts w:ascii="Calibri" w:hAnsi="Calibri" w:cs="Calibri"/>
          <w:color w:val="000F1E"/>
        </w:rPr>
        <w:t>»</w:t>
      </w:r>
      <w:r w:rsidRPr="005D6BBA">
        <w:rPr>
          <w:rFonts w:ascii="Calibri" w:hAnsi="Calibri" w:cs="Calibri"/>
          <w:i/>
          <w:iCs/>
          <w:color w:val="000F1E"/>
        </w:rPr>
        <w:t> (</w:t>
      </w:r>
      <w:r w:rsidRPr="005D6BBA">
        <w:rPr>
          <w:rFonts w:ascii="Calibri" w:hAnsi="Calibri" w:cs="Calibri"/>
          <w:color w:val="000F1E"/>
        </w:rPr>
        <w:t>Απόφαση ΡΑΕ 236/2017 – ΦΕΚ 1871/Β’/30-05-2017),</w:t>
      </w:r>
    </w:p>
    <w:p w14:paraId="36D2107A" w14:textId="77777777" w:rsidR="00B43F4B" w:rsidRPr="005D6BBA" w:rsidRDefault="00B43F4B" w:rsidP="00B43F4B">
      <w:pPr>
        <w:pStyle w:val="xmsonormal"/>
        <w:shd w:val="clear" w:color="auto" w:fill="FFFFFF"/>
        <w:spacing w:before="0" w:beforeAutospacing="0" w:after="60" w:afterAutospacing="0" w:line="480" w:lineRule="auto"/>
        <w:ind w:left="870" w:hanging="360"/>
        <w:jc w:val="both"/>
        <w:rPr>
          <w:rFonts w:ascii="Calibri" w:hAnsi="Calibri" w:cs="Calibri"/>
          <w:color w:val="212121"/>
        </w:rPr>
      </w:pPr>
      <w:r w:rsidRPr="005D6BBA">
        <w:rPr>
          <w:rFonts w:ascii="Calibri" w:hAnsi="Calibri" w:cs="Calibri"/>
          <w:color w:val="000F1E"/>
        </w:rPr>
        <w:t>·   Το «</w:t>
      </w:r>
      <w:hyperlink r:id="rId38" w:tgtFrame="_blank" w:history="1">
        <w:r w:rsidRPr="005D6BBA">
          <w:rPr>
            <w:rStyle w:val="Hyperlink"/>
            <w:rFonts w:ascii="Calibri" w:eastAsiaTheme="majorEastAsia" w:hAnsi="Calibri" w:cs="Calibri"/>
            <w:i/>
            <w:iCs/>
            <w:color w:val="2E89B6"/>
          </w:rPr>
          <w:t>Εγχειρίδιο Μετρητών και Μετρήσεων</w:t>
        </w:r>
      </w:hyperlink>
      <w:r w:rsidRPr="005D6BBA">
        <w:rPr>
          <w:rFonts w:ascii="Calibri" w:hAnsi="Calibri" w:cs="Calibri"/>
          <w:color w:val="000F1E"/>
        </w:rPr>
        <w:t>» (Απόφαση ΡΑΕ 30/2020 – ΦΕΚ 370/Β’/7-2-2020),</w:t>
      </w:r>
    </w:p>
    <w:p w14:paraId="33CEEF8A" w14:textId="77777777" w:rsidR="00B43F4B" w:rsidRPr="005D6BBA" w:rsidRDefault="00B43F4B" w:rsidP="00B43F4B">
      <w:pPr>
        <w:pStyle w:val="xmsonormal"/>
        <w:shd w:val="clear" w:color="auto" w:fill="FFFFFF"/>
        <w:spacing w:before="0" w:beforeAutospacing="0" w:after="60" w:afterAutospacing="0" w:line="480" w:lineRule="auto"/>
        <w:ind w:left="870" w:hanging="360"/>
        <w:jc w:val="both"/>
        <w:rPr>
          <w:rFonts w:ascii="Calibri" w:hAnsi="Calibri" w:cs="Calibri"/>
          <w:color w:val="212121"/>
        </w:rPr>
      </w:pPr>
      <w:r w:rsidRPr="005D6BBA">
        <w:rPr>
          <w:rFonts w:ascii="Calibri" w:hAnsi="Calibri" w:cs="Calibri"/>
          <w:color w:val="000F1E"/>
        </w:rPr>
        <w:t>·   Το «</w:t>
      </w:r>
      <w:hyperlink r:id="rId39" w:tgtFrame="_blank" w:history="1">
        <w:r w:rsidRPr="005D6BBA">
          <w:rPr>
            <w:rStyle w:val="Hyperlink"/>
            <w:rFonts w:ascii="Calibri" w:eastAsiaTheme="majorEastAsia" w:hAnsi="Calibri" w:cs="Calibri"/>
            <w:i/>
            <w:iCs/>
            <w:color w:val="2E89B6"/>
          </w:rPr>
          <w:t>Εγχειρίδιο Λειτουργίας Δικτύου</w:t>
        </w:r>
      </w:hyperlink>
      <w:r w:rsidRPr="005D6BBA">
        <w:rPr>
          <w:rFonts w:ascii="Calibri" w:hAnsi="Calibri" w:cs="Calibri"/>
          <w:color w:val="000F1E"/>
        </w:rPr>
        <w:t>» (Απόφαση ΡΑΕ 779/2020 – ΦΕΚ 1891/Β’/18-5-2020),</w:t>
      </w:r>
    </w:p>
    <w:p w14:paraId="24C84518" w14:textId="77777777" w:rsidR="00B43F4B" w:rsidRPr="005D6BBA" w:rsidRDefault="00B43F4B" w:rsidP="00B43F4B">
      <w:pPr>
        <w:pStyle w:val="xmsonormal"/>
        <w:shd w:val="clear" w:color="auto" w:fill="FFFFFF"/>
        <w:spacing w:before="0" w:beforeAutospacing="0" w:after="60" w:afterAutospacing="0" w:line="480" w:lineRule="auto"/>
        <w:ind w:left="870" w:hanging="360"/>
        <w:jc w:val="both"/>
        <w:rPr>
          <w:rFonts w:ascii="Calibri" w:hAnsi="Calibri" w:cs="Calibri"/>
          <w:color w:val="212121"/>
        </w:rPr>
      </w:pPr>
      <w:r w:rsidRPr="005D6BBA">
        <w:rPr>
          <w:rFonts w:ascii="Calibri" w:hAnsi="Calibri" w:cs="Calibri"/>
          <w:color w:val="000F1E"/>
        </w:rPr>
        <w:t>·   Το «</w:t>
      </w:r>
      <w:hyperlink r:id="rId40" w:tgtFrame="_blank" w:history="1">
        <w:r w:rsidRPr="005D6BBA">
          <w:rPr>
            <w:rStyle w:val="Hyperlink"/>
            <w:rFonts w:ascii="Calibri" w:eastAsiaTheme="majorEastAsia" w:hAnsi="Calibri" w:cs="Calibri"/>
            <w:i/>
            <w:iCs/>
            <w:color w:val="2E89B6"/>
          </w:rPr>
          <w:t>Εγχειρίδιο Εκπροσώπησης Μετρητών και Περιοδικής Εκκαθάρισης</w:t>
        </w:r>
      </w:hyperlink>
      <w:r w:rsidRPr="005D6BBA">
        <w:rPr>
          <w:rFonts w:ascii="Calibri" w:hAnsi="Calibri" w:cs="Calibri"/>
          <w:color w:val="000F1E"/>
        </w:rPr>
        <w:t>» (Απόφαση ΡΑΕ 1443/2020 – ΦΕΚ 4737/Β’/26-10-2020) και</w:t>
      </w:r>
    </w:p>
    <w:p w14:paraId="320F79E5" w14:textId="77777777" w:rsidR="00B43F4B" w:rsidRPr="005D6BBA" w:rsidRDefault="00B43F4B" w:rsidP="00B43F4B">
      <w:pPr>
        <w:pStyle w:val="xmsonormal"/>
        <w:shd w:val="clear" w:color="auto" w:fill="FFFFFF"/>
        <w:spacing w:before="0" w:beforeAutospacing="0" w:after="60" w:afterAutospacing="0" w:line="480" w:lineRule="auto"/>
        <w:ind w:left="870" w:hanging="360"/>
        <w:jc w:val="both"/>
        <w:rPr>
          <w:rFonts w:ascii="Calibri" w:hAnsi="Calibri" w:cs="Calibri"/>
          <w:color w:val="212121"/>
        </w:rPr>
      </w:pPr>
      <w:r w:rsidRPr="005D6BBA">
        <w:rPr>
          <w:rFonts w:ascii="Calibri" w:hAnsi="Calibri" w:cs="Calibri"/>
          <w:color w:val="000F1E"/>
        </w:rPr>
        <w:t>·   Το «</w:t>
      </w:r>
      <w:hyperlink r:id="rId41" w:tgtFrame="_blank" w:history="1">
        <w:r w:rsidRPr="005D6BBA">
          <w:rPr>
            <w:rStyle w:val="Hyperlink"/>
            <w:rFonts w:ascii="Calibri" w:eastAsiaTheme="majorEastAsia" w:hAnsi="Calibri" w:cs="Calibri"/>
            <w:i/>
            <w:iCs/>
            <w:color w:val="2E89B6"/>
          </w:rPr>
          <w:t>Εγχειρίδιο Χρεώσεων Χρήσης Δικτύου</w:t>
        </w:r>
      </w:hyperlink>
      <w:r w:rsidRPr="005D6BBA">
        <w:rPr>
          <w:rFonts w:ascii="Calibri" w:hAnsi="Calibri" w:cs="Calibri"/>
          <w:color w:val="000F1E"/>
        </w:rPr>
        <w:t>» (Απόφαση ΡΑΕ 707</w:t>
      </w:r>
      <w:r w:rsidRPr="005D6BBA">
        <w:rPr>
          <w:rFonts w:ascii="Calibri" w:hAnsi="Calibri" w:cs="Calibri"/>
          <w:color w:val="000F1E"/>
          <w:vertAlign w:val="superscript"/>
        </w:rPr>
        <w:t>Α</w:t>
      </w:r>
      <w:r w:rsidRPr="005D6BBA">
        <w:rPr>
          <w:rFonts w:ascii="Calibri" w:hAnsi="Calibri" w:cs="Calibri"/>
          <w:color w:val="000F1E"/>
        </w:rPr>
        <w:t>/2021 – ΦΕΚ 5427/Β’/22-11-2021).</w:t>
      </w:r>
    </w:p>
    <w:p w14:paraId="16C4074F"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Στο πλαίσιο βελτίωσης των υπηρεσιών της ΔΕΔΔΗΕ Α.Ε. προς  τους Καταναλωτές, εγκρίθηκε από τη  ΡΑΕ με τις Αποφάσεις </w:t>
      </w:r>
      <w:hyperlink r:id="rId42" w:tgtFrame="_blank" w:history="1">
        <w:r w:rsidRPr="005D6BBA">
          <w:rPr>
            <w:rStyle w:val="Hyperlink"/>
            <w:rFonts w:ascii="Calibri" w:eastAsiaTheme="majorEastAsia" w:hAnsi="Calibri" w:cs="Calibri"/>
            <w:i/>
            <w:iCs/>
            <w:color w:val="2E89B6"/>
          </w:rPr>
          <w:t>1151Α/2019</w:t>
        </w:r>
      </w:hyperlink>
      <w:r w:rsidRPr="005D6BBA">
        <w:rPr>
          <w:rFonts w:ascii="Calibri" w:hAnsi="Calibri" w:cs="Calibri"/>
          <w:color w:val="000F1E"/>
        </w:rPr>
        <w:t> (ΦΕΚ 1339/Β’/13-04-2020) και </w:t>
      </w:r>
      <w:hyperlink r:id="rId43" w:tgtFrame="_blank" w:history="1">
        <w:r w:rsidRPr="005D6BBA">
          <w:rPr>
            <w:rStyle w:val="Hyperlink"/>
            <w:rFonts w:ascii="Calibri" w:eastAsiaTheme="majorEastAsia" w:hAnsi="Calibri" w:cs="Calibri"/>
            <w:i/>
            <w:iCs/>
            <w:color w:val="2E89B6"/>
          </w:rPr>
          <w:t>1593Α/2020</w:t>
        </w:r>
      </w:hyperlink>
      <w:r w:rsidRPr="005D6BBA">
        <w:rPr>
          <w:rFonts w:ascii="Calibri" w:hAnsi="Calibri" w:cs="Calibri"/>
          <w:color w:val="000F1E"/>
        </w:rPr>
        <w:t> (ΦΕΚ 2925/Β’/05-07-2021), το Πρόγραμμα </w:t>
      </w:r>
      <w:r w:rsidRPr="005D6BBA">
        <w:rPr>
          <w:rFonts w:ascii="Calibri" w:hAnsi="Calibri" w:cs="Calibri"/>
          <w:b/>
          <w:bCs/>
          <w:i/>
          <w:iCs/>
          <w:color w:val="000F1E"/>
        </w:rPr>
        <w:t>«</w:t>
      </w:r>
      <w:hyperlink r:id="rId44" w:tgtFrame="_blank" w:history="1">
        <w:r w:rsidRPr="005D6BBA">
          <w:rPr>
            <w:rStyle w:val="Hyperlink"/>
            <w:rFonts w:ascii="Calibri" w:eastAsiaTheme="majorEastAsia" w:hAnsi="Calibri" w:cs="Calibri"/>
            <w:i/>
            <w:iCs/>
            <w:color w:val="2E89B6"/>
          </w:rPr>
          <w:t>Εγγυημένες Υπηρεσίες προς Καταναλωτές</w:t>
        </w:r>
      </w:hyperlink>
      <w:r w:rsidRPr="005D6BBA">
        <w:rPr>
          <w:rFonts w:ascii="Calibri" w:hAnsi="Calibri" w:cs="Calibri"/>
          <w:b/>
          <w:bCs/>
          <w:i/>
          <w:iCs/>
          <w:color w:val="000F1E"/>
        </w:rPr>
        <w:t>»</w:t>
      </w:r>
      <w:r w:rsidRPr="005D6BBA">
        <w:rPr>
          <w:rFonts w:ascii="Calibri" w:hAnsi="Calibri" w:cs="Calibri"/>
          <w:color w:val="000F1E"/>
        </w:rPr>
        <w:t> του Διαχειριστή του Ελληνικού Δικτύου Διανομής Ηλεκτρικής Ενέργειας.</w:t>
      </w:r>
    </w:p>
    <w:p w14:paraId="79590F41"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Το Ρυθμιστικό Πλαίσιο περιλαμβάνει και άλλα σημαντικά ρυθμιστικά κείμενα, τα οποία εκδόθηκαν από τη Ρυθμιστική Αρχή Ενέργειας με σχετικές Αποφάσεις  της:</w:t>
      </w:r>
    </w:p>
    <w:p w14:paraId="68AB1B3C" w14:textId="04441B1E" w:rsidR="00B43F4B" w:rsidRPr="005D6BBA" w:rsidRDefault="00B43F4B" w:rsidP="00B43F4B">
      <w:pPr>
        <w:pStyle w:val="xmsonormal"/>
        <w:shd w:val="clear" w:color="auto" w:fill="FFFFFF"/>
        <w:spacing w:before="0" w:beforeAutospacing="0" w:after="60" w:afterAutospacing="0" w:line="480" w:lineRule="auto"/>
        <w:ind w:left="870" w:hanging="360"/>
        <w:jc w:val="both"/>
        <w:rPr>
          <w:rFonts w:ascii="Calibri" w:hAnsi="Calibri" w:cs="Calibri"/>
          <w:color w:val="212121"/>
        </w:rPr>
      </w:pPr>
      <w:r w:rsidRPr="005D6BBA">
        <w:rPr>
          <w:rFonts w:ascii="Calibri" w:hAnsi="Calibri" w:cs="Calibri"/>
          <w:color w:val="000F1E"/>
        </w:rPr>
        <w:t>·   Η</w:t>
      </w:r>
      <w:r w:rsidR="00007B9A">
        <w:rPr>
          <w:rFonts w:ascii="Calibri" w:hAnsi="Calibri" w:cs="Calibri"/>
          <w:color w:val="000F1E"/>
        </w:rPr>
        <w:t xml:space="preserve"> </w:t>
      </w:r>
      <w:r w:rsidRPr="005D6BBA">
        <w:rPr>
          <w:rFonts w:ascii="Calibri" w:hAnsi="Calibri" w:cs="Calibri"/>
          <w:color w:val="000F1E"/>
        </w:rPr>
        <w:t>«</w:t>
      </w:r>
      <w:hyperlink r:id="rId45" w:tgtFrame="_blank" w:history="1">
        <w:r w:rsidRPr="005D6BBA">
          <w:rPr>
            <w:rStyle w:val="Hyperlink"/>
            <w:rFonts w:ascii="Calibri" w:eastAsiaTheme="majorEastAsia" w:hAnsi="Calibri" w:cs="Calibri"/>
            <w:i/>
            <w:iCs/>
            <w:color w:val="2E89B6"/>
          </w:rPr>
          <w:t>Άδεια Κυριότητας - Όροι και περιορισμοί Άδειας Αποκλειστικότητας της Κυριότητας του Δικτύου Διανομής Ηλεκτρικής Ενέργειας) της ΔΕΗ ΑΕ</w:t>
        </w:r>
      </w:hyperlink>
      <w:r w:rsidRPr="005D6BBA">
        <w:rPr>
          <w:rFonts w:ascii="Calibri" w:hAnsi="Calibri" w:cs="Calibri"/>
          <w:color w:val="000F1E"/>
        </w:rPr>
        <w:t xml:space="preserve">» που είχε δοθεί με την Απόφαση 82/2014 στη ΔΕΗ Α.Ε. και χορηγείται στη ΔΕΔΔΗΕ </w:t>
      </w:r>
      <w:r w:rsidRPr="005D6BBA">
        <w:rPr>
          <w:rFonts w:ascii="Calibri" w:hAnsi="Calibri" w:cs="Calibri"/>
          <w:color w:val="000F1E"/>
        </w:rPr>
        <w:lastRenderedPageBreak/>
        <w:t>Α.Ε. σύμφωνα με τον Νόμο 4819/2021 (ΦΕΚ 129/Α’/23-07-2021, όπως ισχύει).</w:t>
      </w:r>
    </w:p>
    <w:p w14:paraId="0740B8EC" w14:textId="77777777" w:rsidR="00B43F4B" w:rsidRPr="005D6BBA" w:rsidRDefault="00B43F4B" w:rsidP="00B43F4B">
      <w:pPr>
        <w:pStyle w:val="xmsonormal"/>
        <w:shd w:val="clear" w:color="auto" w:fill="FFFFFF"/>
        <w:spacing w:before="0" w:beforeAutospacing="0" w:after="60" w:afterAutospacing="0" w:line="480" w:lineRule="auto"/>
        <w:ind w:left="870" w:hanging="360"/>
        <w:jc w:val="both"/>
        <w:rPr>
          <w:rFonts w:ascii="Calibri" w:hAnsi="Calibri" w:cs="Calibri"/>
          <w:color w:val="212121"/>
        </w:rPr>
      </w:pPr>
      <w:r w:rsidRPr="005D6BBA">
        <w:rPr>
          <w:rFonts w:ascii="Calibri" w:hAnsi="Calibri" w:cs="Calibri"/>
          <w:color w:val="000F1E"/>
        </w:rPr>
        <w:t>·   Η «</w:t>
      </w:r>
      <w:hyperlink r:id="rId46" w:tgtFrame="_blank" w:history="1">
        <w:r w:rsidRPr="005D6BBA">
          <w:rPr>
            <w:rStyle w:val="Hyperlink"/>
            <w:rFonts w:ascii="Calibri" w:eastAsiaTheme="majorEastAsia" w:hAnsi="Calibri" w:cs="Calibri"/>
            <w:i/>
            <w:iCs/>
            <w:color w:val="2E89B6"/>
          </w:rPr>
          <w:t>Μεθοδολογία Υπολογισμού Απαιτούμενου Εσόδου του Διαχειριστή του Ελληνικού Δικτύου Διανομής Ηλεκτρικής Ενέργειας</w:t>
        </w:r>
      </w:hyperlink>
      <w:r w:rsidRPr="005D6BBA">
        <w:rPr>
          <w:rFonts w:ascii="Calibri" w:hAnsi="Calibri" w:cs="Calibri"/>
          <w:color w:val="000F1E"/>
        </w:rPr>
        <w:t>»</w:t>
      </w:r>
      <w:r w:rsidRPr="005D6BBA">
        <w:rPr>
          <w:rFonts w:ascii="Calibri" w:hAnsi="Calibri" w:cs="Calibri"/>
          <w:i/>
          <w:iCs/>
          <w:color w:val="000F1E"/>
        </w:rPr>
        <w:t>,</w:t>
      </w:r>
      <w:r w:rsidRPr="005D6BBA">
        <w:rPr>
          <w:rFonts w:ascii="Calibri" w:hAnsi="Calibri" w:cs="Calibri"/>
          <w:color w:val="000F1E"/>
        </w:rPr>
        <w:t> η οποία καθορίζεται σύμφωνα με την Απόφαση 1431/2020 (ΦΕΚ 4740/Β’/23-10-2020), για Ρυθμιστική Περίοδο Διανομής 3-5 ετών (ΡΠΔ), με την πρώτη ΡΠΔ να ορίζεται τετραετούς διάρκειας (2021-2024).</w:t>
      </w:r>
    </w:p>
    <w:p w14:paraId="5902ED54" w14:textId="77777777" w:rsidR="00B43F4B" w:rsidRPr="005D6BBA" w:rsidRDefault="00B43F4B" w:rsidP="00B43F4B">
      <w:pPr>
        <w:pStyle w:val="xmsonormal"/>
        <w:shd w:val="clear" w:color="auto" w:fill="FFFFFF"/>
        <w:spacing w:before="0" w:beforeAutospacing="0" w:after="60" w:afterAutospacing="0" w:line="480" w:lineRule="auto"/>
        <w:ind w:left="870" w:hanging="360"/>
        <w:jc w:val="both"/>
        <w:rPr>
          <w:rFonts w:ascii="Calibri" w:hAnsi="Calibri" w:cs="Calibri"/>
          <w:color w:val="212121"/>
        </w:rPr>
      </w:pPr>
      <w:r w:rsidRPr="005D6BBA">
        <w:rPr>
          <w:rFonts w:ascii="Calibri" w:hAnsi="Calibri" w:cs="Calibri"/>
          <w:color w:val="000F1E"/>
        </w:rPr>
        <w:t>·   Ο «</w:t>
      </w:r>
      <w:hyperlink r:id="rId47" w:tgtFrame="_blank" w:history="1">
        <w:r w:rsidRPr="005D6BBA">
          <w:rPr>
            <w:rStyle w:val="Hyperlink"/>
            <w:rFonts w:ascii="Calibri" w:eastAsiaTheme="majorEastAsia" w:hAnsi="Calibri" w:cs="Calibri"/>
            <w:color w:val="2E89B6"/>
          </w:rPr>
          <w:t>Κανονισμός Μηχανισμού Κινήτρου για τον περιορισμό των απωλειών στο ΕΔΔΗΕ – Καθορισμός λεπτομερειών εφαρμογής του ΚΔΔ για τον υπολογισμό των συντελεστών απωλειών δικτύου</w:t>
        </w:r>
      </w:hyperlink>
      <w:r w:rsidRPr="005D6BBA">
        <w:rPr>
          <w:rFonts w:ascii="Calibri" w:hAnsi="Calibri" w:cs="Calibri"/>
          <w:color w:val="000F1E"/>
        </w:rPr>
        <w:t>», ο οποίος καθορίστηκε με την Απόφαση 1432/2020 (ΦΕΚ 4741/Β΄/26-10-2020).</w:t>
      </w:r>
    </w:p>
    <w:p w14:paraId="6057A72D" w14:textId="77777777" w:rsidR="00B43F4B" w:rsidRPr="005D6BBA" w:rsidRDefault="00B43F4B" w:rsidP="00B43F4B">
      <w:pPr>
        <w:pStyle w:val="xmsonormal"/>
        <w:shd w:val="clear" w:color="auto" w:fill="FFFFFF"/>
        <w:spacing w:before="0" w:beforeAutospacing="0" w:after="60" w:afterAutospacing="0" w:line="480" w:lineRule="auto"/>
        <w:ind w:left="870" w:hanging="360"/>
        <w:jc w:val="both"/>
        <w:rPr>
          <w:rFonts w:ascii="Calibri" w:hAnsi="Calibri" w:cs="Calibri"/>
          <w:color w:val="212121"/>
        </w:rPr>
      </w:pPr>
      <w:r w:rsidRPr="005D6BBA">
        <w:rPr>
          <w:rFonts w:ascii="Calibri" w:hAnsi="Calibri" w:cs="Calibri"/>
          <w:color w:val="000F1E"/>
        </w:rPr>
        <w:t>·   Η «</w:t>
      </w:r>
      <w:hyperlink r:id="rId48" w:tgtFrame="_blank" w:history="1">
        <w:r w:rsidRPr="005D6BBA">
          <w:rPr>
            <w:rStyle w:val="Hyperlink"/>
            <w:rFonts w:ascii="Calibri" w:eastAsiaTheme="majorEastAsia" w:hAnsi="Calibri" w:cs="Calibri"/>
            <w:i/>
            <w:iCs/>
            <w:color w:val="2E89B6"/>
          </w:rPr>
          <w:t>Μεθοδολογία Υπολογισμού Εγγυήσεων Χρεώσεων Χρήσης Δικτύου (ΧΧΔ) Καταναλωτών στο Διασυνδεδεμένο Δίκτυο ΕΔΔΗΕ</w:t>
        </w:r>
      </w:hyperlink>
      <w:r w:rsidRPr="005D6BBA">
        <w:rPr>
          <w:rFonts w:ascii="Calibri" w:hAnsi="Calibri" w:cs="Calibri"/>
          <w:color w:val="000F1E"/>
        </w:rPr>
        <w:t>», η οποία καθορίστηκε με την Απόφαση 534/2021 (ΦΕΚ 3292/Β’/26-07-2021).</w:t>
      </w:r>
    </w:p>
    <w:p w14:paraId="1DB54643"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 </w:t>
      </w:r>
    </w:p>
    <w:p w14:paraId="4E5534CE" w14:textId="2A24A7F7" w:rsidR="00B43F4B" w:rsidRPr="000E3C4F" w:rsidRDefault="00B43F4B" w:rsidP="000E3C4F">
      <w:pPr>
        <w:pStyle w:val="Heading4"/>
        <w:rPr>
          <w:rFonts w:asciiTheme="minorHAnsi" w:hAnsiTheme="minorHAnsi" w:cstheme="minorHAnsi"/>
          <w:sz w:val="24"/>
          <w:szCs w:val="24"/>
        </w:rPr>
      </w:pPr>
      <w:r w:rsidRPr="000E3C4F">
        <w:rPr>
          <w:rFonts w:asciiTheme="minorHAnsi" w:hAnsiTheme="minorHAnsi" w:cstheme="minorHAnsi"/>
          <w:sz w:val="24"/>
          <w:szCs w:val="24"/>
        </w:rPr>
        <w:t>Ελληνικό Ρυθμιστικό Πλαίσιο που διέπει τις αρμοδιότητες της ΔΕΔΔΗΕ Α.Ε. ως Διαχειριστή Μη Διασυνδεδεμένων Νησιών (ΜΔΝ).</w:t>
      </w:r>
    </w:p>
    <w:p w14:paraId="09470B4B" w14:textId="77777777" w:rsidR="00780EDF" w:rsidRPr="000E3C4F" w:rsidRDefault="00780EDF" w:rsidP="000E3C4F"/>
    <w:p w14:paraId="35D7B314"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Μη Διασυνδεδεμένα Νησιά (ΜΔΝ) χαρακτηρίζονται τα νησιά της Ελληνικής Επικράτειας των οποίων το Δίκτυο Διανομής Ηλεκτρικής Ενέργειας δεν συνδέεται με το Σύστημα Μεταφοράς ή το Δίκτυο Διανομής της ηπειρωτικής χώρας.</w:t>
      </w:r>
    </w:p>
    <w:p w14:paraId="2EFDE3DA"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Η διαχείριση των Ηλεκτρικών Συστημάτων των ΜΔΝ, που περιλαμβάνει τη διαχείριση της παραγωγής , τη λειτουργία της αγοράς και των συστημάτων των νησιών αυτών, είναι ευθύνη της ΔΕΔΔΗΕ Α.Ε. και πραγματοποιείται σύμφωνα με τον «</w:t>
      </w:r>
      <w:hyperlink r:id="rId49" w:tgtFrame="_blank" w:history="1">
        <w:r w:rsidRPr="005D6BBA">
          <w:rPr>
            <w:rStyle w:val="Hyperlink"/>
            <w:rFonts w:ascii="Calibri" w:eastAsiaTheme="majorEastAsia" w:hAnsi="Calibri" w:cs="Calibri"/>
            <w:i/>
            <w:iCs/>
            <w:color w:val="2E89B6"/>
          </w:rPr>
          <w:t xml:space="preserve">Κώδικα </w:t>
        </w:r>
        <w:r w:rsidRPr="005D6BBA">
          <w:rPr>
            <w:rStyle w:val="Hyperlink"/>
            <w:rFonts w:ascii="Calibri" w:eastAsiaTheme="majorEastAsia" w:hAnsi="Calibri" w:cs="Calibri"/>
            <w:i/>
            <w:iCs/>
            <w:color w:val="2E89B6"/>
          </w:rPr>
          <w:lastRenderedPageBreak/>
          <w:t>Διαχείρισης Ηλεκτρικών Συστημάτων Μη Διασυνδεδεμένων Νησιών</w:t>
        </w:r>
      </w:hyperlink>
      <w:r w:rsidRPr="005D6BBA">
        <w:rPr>
          <w:rFonts w:ascii="Calibri" w:hAnsi="Calibri" w:cs="Calibri"/>
          <w:color w:val="000F1E"/>
        </w:rPr>
        <w:t>», που προβλέπεται στο άρθρο 130 του Ν. 4001/2011, όπως ισχύει.</w:t>
      </w:r>
    </w:p>
    <w:p w14:paraId="5D1AF703"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Για την υλοποίηση του Κώδικα Διαχείρισης Ηλεκτρικών Συστημάτων ΜΔΝ εγκρίθηκε από τη ΡΑΕ με την Απόφαση 389/2015 το «</w:t>
      </w:r>
      <w:hyperlink r:id="rId50" w:tgtFrame="_blank" w:history="1">
        <w:r w:rsidRPr="005D6BBA">
          <w:rPr>
            <w:rStyle w:val="Hyperlink"/>
            <w:rFonts w:ascii="Calibri" w:eastAsiaTheme="majorEastAsia" w:hAnsi="Calibri" w:cs="Calibri"/>
            <w:i/>
            <w:iCs/>
            <w:color w:val="2E89B6"/>
          </w:rPr>
          <w:t>Σχέδιο Δράσης Υλοποίησης Υποδομών της ΔΕΔΔΗΕ ΑΕ σύμφωνα με την Απόφαση 2014/536/ΕΚ/14.08.2014 της Ευρωπαϊκής Επιτροπής</w:t>
        </w:r>
      </w:hyperlink>
      <w:r w:rsidRPr="005D6BBA">
        <w:rPr>
          <w:rFonts w:ascii="Calibri" w:hAnsi="Calibri" w:cs="Calibri"/>
          <w:color w:val="000F1E"/>
        </w:rPr>
        <w:t>».</w:t>
      </w:r>
    </w:p>
    <w:p w14:paraId="6E831F9B" w14:textId="77777777" w:rsidR="00B43F4B" w:rsidRDefault="00B43F4B" w:rsidP="00B43F4B">
      <w:pPr>
        <w:pStyle w:val="xmsonormal"/>
        <w:shd w:val="clear" w:color="auto" w:fill="FFFFFF"/>
        <w:spacing w:before="0" w:beforeAutospacing="0" w:after="240" w:afterAutospacing="0" w:line="480" w:lineRule="auto"/>
        <w:jc w:val="both"/>
        <w:rPr>
          <w:rFonts w:ascii="Calibri" w:hAnsi="Calibri" w:cs="Calibri"/>
          <w:color w:val="000F1E"/>
        </w:rPr>
      </w:pPr>
      <w:r w:rsidRPr="005D6BBA">
        <w:rPr>
          <w:rFonts w:ascii="Calibri" w:hAnsi="Calibri" w:cs="Calibri"/>
          <w:color w:val="000F1E"/>
        </w:rPr>
        <w:t>Το Ρυθμιστικό Πλαίσιο περιλαμβάνει και άλλα κείμενα, τα οποία εκδόθηκαν από τη Ρυθμιστική Αρχή Ενέργειας και αφορούν το Μέσο Μεταβλητό Κόστος συμβατικών μονάδων παραγωγής στα ΜΔΝ, τις Υπηρεσίες Κοινής Ωφέλειας στα ΜΔΝ, τις Τιμολογήσεις υβριδικών σταθμών στα ΜΔΝ κλπ.</w:t>
      </w:r>
    </w:p>
    <w:p w14:paraId="734F897C" w14:textId="77777777" w:rsidR="00007B9A" w:rsidRPr="005D6BBA" w:rsidRDefault="00007B9A" w:rsidP="00B43F4B">
      <w:pPr>
        <w:pStyle w:val="xmsonormal"/>
        <w:shd w:val="clear" w:color="auto" w:fill="FFFFFF"/>
        <w:spacing w:before="0" w:beforeAutospacing="0" w:after="240" w:afterAutospacing="0" w:line="480" w:lineRule="auto"/>
        <w:jc w:val="both"/>
        <w:rPr>
          <w:rFonts w:ascii="Calibri" w:hAnsi="Calibri" w:cs="Calibri"/>
          <w:color w:val="212121"/>
        </w:rPr>
      </w:pPr>
    </w:p>
    <w:p w14:paraId="070D3258" w14:textId="1E9C6331" w:rsidR="00B43F4B" w:rsidRPr="000E3C4F" w:rsidRDefault="00B43F4B" w:rsidP="000E3C4F">
      <w:pPr>
        <w:pStyle w:val="Heading4"/>
        <w:rPr>
          <w:rFonts w:asciiTheme="minorHAnsi" w:hAnsiTheme="minorHAnsi" w:cstheme="minorHAnsi"/>
          <w:sz w:val="24"/>
          <w:szCs w:val="24"/>
        </w:rPr>
      </w:pPr>
      <w:r w:rsidRPr="000E3C4F">
        <w:rPr>
          <w:rFonts w:asciiTheme="minorHAnsi" w:hAnsiTheme="minorHAnsi" w:cstheme="minorHAnsi"/>
          <w:sz w:val="24"/>
          <w:szCs w:val="24"/>
        </w:rPr>
        <w:t>Ευρωπαϊκό Ρυθμιστικό Πλαίσιο</w:t>
      </w:r>
    </w:p>
    <w:p w14:paraId="3C1F01F3" w14:textId="77777777" w:rsidR="0022710E" w:rsidRPr="000E3C4F" w:rsidRDefault="0022710E" w:rsidP="000E3C4F"/>
    <w:p w14:paraId="20511311"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Το Ευρωπαϊκό Πλαίσιο, με το οποίο οφείλουν να συμμορφώνονται οι Διαχειριστές Συστημάτων Διανομής Ηλεκτρικής Ενέργειας, περιλαμβάνει κυρίως τους Κανονισμούς και τις Οδηγίες του Πακέτου “</w:t>
      </w:r>
      <w:hyperlink r:id="rId51" w:tgtFrame="_blank" w:history="1">
        <w:r w:rsidRPr="005D6BBA">
          <w:rPr>
            <w:rStyle w:val="Hyperlink"/>
            <w:rFonts w:ascii="Calibri" w:eastAsiaTheme="majorEastAsia" w:hAnsi="Calibri" w:cs="Calibri"/>
            <w:color w:val="2E89B6"/>
          </w:rPr>
          <w:t>Καθαρή Ενέργεια για όλους τους Ευρωπαίους</w:t>
        </w:r>
      </w:hyperlink>
      <w:r w:rsidRPr="005D6BBA">
        <w:rPr>
          <w:rFonts w:ascii="Calibri" w:hAnsi="Calibri" w:cs="Calibri"/>
          <w:color w:val="000F1E"/>
        </w:rPr>
        <w:t>” (</w:t>
      </w:r>
      <w:hyperlink r:id="rId52" w:tgtFrame="_blank" w:history="1">
        <w:r w:rsidRPr="005D6BBA">
          <w:rPr>
            <w:rStyle w:val="Hyperlink"/>
            <w:rFonts w:ascii="Calibri" w:eastAsiaTheme="majorEastAsia" w:hAnsi="Calibri" w:cs="Calibri"/>
            <w:color w:val="2E89B6"/>
          </w:rPr>
          <w:t>Clean Energy for all Europeans package</w:t>
        </w:r>
      </w:hyperlink>
      <w:r w:rsidRPr="005D6BBA">
        <w:rPr>
          <w:rFonts w:ascii="Calibri" w:hAnsi="Calibri" w:cs="Calibri"/>
          <w:color w:val="000F1E"/>
        </w:rPr>
        <w:t>). Το εν λόγω Πακέτο ολοκληρώθηκε τον Μάιο του 2019 και αποτελείται από 8 νομοθετικά κείμενα, τα οποία έχουν ως στόχο να εκσυγχρονίσουν το Ευρωπαϊκό Πλαίσιο Ενεργειακής Πολιτικής, προκειμένου να διευκολύνουν τη μετάβαση από τα ορυκτά καύσιμα στην καθαρή ενέργεια και να επιτύχουν τους στόχους για μείωση των εκπομπών αερίων του θερμοκηπίου, όπως αυτοί τέθηκαν στη Συμφωνία των Παρισίων της 12ης Δεκεμβρίου 2016.</w:t>
      </w:r>
    </w:p>
    <w:p w14:paraId="48ACA0EF" w14:textId="77777777" w:rsidR="002E5B84" w:rsidRDefault="00B43F4B" w:rsidP="00704EFC">
      <w:pPr>
        <w:pStyle w:val="xmsonormal"/>
        <w:shd w:val="clear" w:color="auto" w:fill="FFFFFF"/>
        <w:spacing w:before="0" w:beforeAutospacing="0" w:after="240" w:afterAutospacing="0" w:line="480" w:lineRule="auto"/>
        <w:rPr>
          <w:rFonts w:ascii="Calibri" w:hAnsi="Calibri" w:cs="Calibri"/>
          <w:color w:val="000F1E"/>
        </w:rPr>
      </w:pPr>
      <w:r w:rsidRPr="005D6BBA">
        <w:rPr>
          <w:rFonts w:ascii="Calibri" w:hAnsi="Calibri" w:cs="Calibri"/>
          <w:color w:val="000F1E"/>
        </w:rPr>
        <w:lastRenderedPageBreak/>
        <w:t>Τα νομοθετικά κείμενα του πακέτου που αφορούν στη λειτουργία της ΔΕΔΔΗΕ Α.Ε. είναι:</w:t>
      </w:r>
    </w:p>
    <w:p w14:paraId="43930350" w14:textId="4965E6FC" w:rsidR="00014922" w:rsidRDefault="00B43F4B" w:rsidP="000E3C4F">
      <w:pPr>
        <w:pStyle w:val="xmsonormal"/>
        <w:numPr>
          <w:ilvl w:val="0"/>
          <w:numId w:val="155"/>
        </w:numPr>
        <w:shd w:val="clear" w:color="auto" w:fill="FFFFFF"/>
        <w:spacing w:before="0" w:beforeAutospacing="0" w:after="240" w:afterAutospacing="0" w:line="480" w:lineRule="auto"/>
        <w:rPr>
          <w:rStyle w:val="Hyperlink"/>
          <w:rFonts w:ascii="Calibri" w:eastAsiaTheme="majorEastAsia" w:hAnsi="Calibri" w:cs="Calibri"/>
          <w:color w:val="2E89B6"/>
        </w:rPr>
      </w:pPr>
      <w:r w:rsidRPr="005D6BBA">
        <w:rPr>
          <w:rFonts w:ascii="Calibri" w:hAnsi="Calibri" w:cs="Calibri"/>
          <w:color w:val="000F1E"/>
        </w:rPr>
        <w:t>Ο</w:t>
      </w:r>
      <w:r w:rsidR="00704EFC">
        <w:rPr>
          <w:rFonts w:ascii="Calibri" w:hAnsi="Calibri" w:cs="Calibri"/>
          <w:color w:val="000F1E"/>
        </w:rPr>
        <w:t xml:space="preserve"> </w:t>
      </w:r>
      <w:r w:rsidRPr="005D6BBA">
        <w:rPr>
          <w:rFonts w:ascii="Calibri" w:hAnsi="Calibri" w:cs="Calibri"/>
          <w:color w:val="000F1E"/>
        </w:rPr>
        <w:t>Κανονισμός </w:t>
      </w:r>
      <w:hyperlink r:id="rId53" w:tgtFrame="_blank" w:history="1">
        <w:r w:rsidRPr="005D6BBA">
          <w:rPr>
            <w:rStyle w:val="Hyperlink"/>
            <w:rFonts w:ascii="Calibri" w:eastAsiaTheme="majorEastAsia" w:hAnsi="Calibri" w:cs="Calibri"/>
            <w:color w:val="2E89B6"/>
          </w:rPr>
          <w:t>2019/943/ΕΕ</w:t>
        </w:r>
      </w:hyperlink>
    </w:p>
    <w:p w14:paraId="419A73B6" w14:textId="655B3978" w:rsidR="00014922" w:rsidRDefault="00B43F4B" w:rsidP="000E3C4F">
      <w:pPr>
        <w:pStyle w:val="xmsonormal"/>
        <w:numPr>
          <w:ilvl w:val="0"/>
          <w:numId w:val="155"/>
        </w:numPr>
        <w:shd w:val="clear" w:color="auto" w:fill="FFFFFF"/>
        <w:spacing w:before="0" w:beforeAutospacing="0" w:after="240" w:afterAutospacing="0" w:line="480" w:lineRule="auto"/>
        <w:rPr>
          <w:rFonts w:ascii="Calibri" w:hAnsi="Calibri" w:cs="Calibri"/>
          <w:color w:val="000F1E"/>
        </w:rPr>
      </w:pPr>
      <w:r w:rsidRPr="005D6BBA">
        <w:rPr>
          <w:rFonts w:ascii="Calibri" w:hAnsi="Calibri" w:cs="Calibri"/>
          <w:color w:val="000F1E"/>
        </w:rPr>
        <w:t>Η Οδηγία </w:t>
      </w:r>
      <w:hyperlink r:id="rId54" w:tgtFrame="_blank" w:history="1">
        <w:r w:rsidRPr="005D6BBA">
          <w:rPr>
            <w:rStyle w:val="Hyperlink"/>
            <w:rFonts w:ascii="Calibri" w:eastAsiaTheme="majorEastAsia" w:hAnsi="Calibri" w:cs="Calibri"/>
            <w:color w:val="2E89B6"/>
          </w:rPr>
          <w:t>2019/944/ΕΕ</w:t>
        </w:r>
      </w:hyperlink>
      <w:r w:rsidRPr="005D6BBA">
        <w:rPr>
          <w:rFonts w:ascii="Calibri" w:hAnsi="Calibri" w:cs="Calibri"/>
          <w:color w:val="000F1E"/>
        </w:rPr>
        <w:t> σχετικά με την εσωτερική αγορά ηλεκτρικής ενέργειας, η οποία ενσωματώθηκε στο Ελληνικό Δίκαιο με τους Νόμους 4986/2022 (ΦΕΚ 204/Α΄/22-10-2022, όπως ισχύει) και 5037/2023 (ΦΕΚ 78/Α’/28-03-2023)</w:t>
      </w:r>
    </w:p>
    <w:p w14:paraId="5D8225FB" w14:textId="0304780E" w:rsidR="00014922" w:rsidRDefault="00B43F4B" w:rsidP="000E3C4F">
      <w:pPr>
        <w:pStyle w:val="xmsonormal"/>
        <w:numPr>
          <w:ilvl w:val="0"/>
          <w:numId w:val="155"/>
        </w:numPr>
        <w:shd w:val="clear" w:color="auto" w:fill="FFFFFF"/>
        <w:spacing w:before="0" w:beforeAutospacing="0" w:after="240" w:afterAutospacing="0" w:line="480" w:lineRule="auto"/>
        <w:rPr>
          <w:rFonts w:ascii="Calibri" w:hAnsi="Calibri" w:cs="Calibri"/>
          <w:color w:val="000F1E"/>
        </w:rPr>
      </w:pPr>
      <w:r w:rsidRPr="005D6BBA">
        <w:rPr>
          <w:rFonts w:ascii="Calibri" w:hAnsi="Calibri" w:cs="Calibri"/>
          <w:color w:val="000F1E"/>
        </w:rPr>
        <w:t>Η Οδηγία </w:t>
      </w:r>
      <w:hyperlink r:id="rId55" w:tgtFrame="_blank" w:history="1">
        <w:r w:rsidRPr="005D6BBA">
          <w:rPr>
            <w:rStyle w:val="Hyperlink"/>
            <w:rFonts w:ascii="Calibri" w:eastAsiaTheme="majorEastAsia" w:hAnsi="Calibri" w:cs="Calibri"/>
            <w:color w:val="2E89B6"/>
          </w:rPr>
          <w:t>2018/844/ΕΕ</w:t>
        </w:r>
      </w:hyperlink>
      <w:r w:rsidRPr="005D6BBA">
        <w:rPr>
          <w:rFonts w:ascii="Calibri" w:hAnsi="Calibri" w:cs="Calibri"/>
          <w:color w:val="000F1E"/>
        </w:rPr>
        <w:t> σχετικά με την ενεργειακή απόδοση κτιρίων, η οποία ενσωματώθηκε στο Ελληνικό Δίκαιο με τον Νόμο 4685/2020 (ΦΕΚ 92/Α΄/07-05-2020, όπως ισχύει)</w:t>
      </w:r>
    </w:p>
    <w:p w14:paraId="33406AB3" w14:textId="523898C4" w:rsidR="00014922" w:rsidRDefault="00B43F4B" w:rsidP="000E3C4F">
      <w:pPr>
        <w:pStyle w:val="xmsonormal"/>
        <w:numPr>
          <w:ilvl w:val="0"/>
          <w:numId w:val="155"/>
        </w:numPr>
        <w:shd w:val="clear" w:color="auto" w:fill="FFFFFF"/>
        <w:spacing w:before="0" w:beforeAutospacing="0" w:after="240" w:afterAutospacing="0" w:line="480" w:lineRule="auto"/>
        <w:rPr>
          <w:rFonts w:ascii="Calibri" w:hAnsi="Calibri" w:cs="Calibri"/>
          <w:color w:val="000F1E"/>
        </w:rPr>
      </w:pPr>
      <w:r w:rsidRPr="005D6BBA">
        <w:rPr>
          <w:rFonts w:ascii="Calibri" w:hAnsi="Calibri" w:cs="Calibri"/>
          <w:color w:val="000F1E"/>
        </w:rPr>
        <w:t>Η Οδηγία </w:t>
      </w:r>
      <w:hyperlink r:id="rId56" w:tgtFrame="_blank" w:history="1">
        <w:r w:rsidRPr="005D6BBA">
          <w:rPr>
            <w:rStyle w:val="Hyperlink"/>
            <w:rFonts w:ascii="Calibri" w:eastAsiaTheme="majorEastAsia" w:hAnsi="Calibri" w:cs="Calibri"/>
            <w:color w:val="2E89B6"/>
          </w:rPr>
          <w:t>2018/2001/ΕΕ</w:t>
        </w:r>
      </w:hyperlink>
      <w:r w:rsidRPr="005D6BBA">
        <w:rPr>
          <w:rFonts w:ascii="Calibri" w:hAnsi="Calibri" w:cs="Calibri"/>
          <w:color w:val="000F1E"/>
        </w:rPr>
        <w:t> σχετικά με τις ανανεώσιμες πηγές ενέργειας, η οποία ενσωματώθηκε στο Ελληνικό Δίκαιο με τον Νόμο 5037/2023 (ΦΕΚ 78/Α’/28-03-2023) και</w:t>
      </w:r>
    </w:p>
    <w:p w14:paraId="61553662" w14:textId="7D659A73" w:rsidR="00B43F4B" w:rsidRPr="005D6BBA" w:rsidRDefault="00B43F4B" w:rsidP="000E3C4F">
      <w:pPr>
        <w:pStyle w:val="xmsonormal"/>
        <w:numPr>
          <w:ilvl w:val="0"/>
          <w:numId w:val="155"/>
        </w:numPr>
        <w:shd w:val="clear" w:color="auto" w:fill="FFFFFF"/>
        <w:spacing w:before="0" w:beforeAutospacing="0" w:after="240" w:afterAutospacing="0" w:line="480" w:lineRule="auto"/>
        <w:rPr>
          <w:rFonts w:ascii="Calibri" w:hAnsi="Calibri" w:cs="Calibri"/>
          <w:color w:val="212121"/>
        </w:rPr>
      </w:pPr>
      <w:r w:rsidRPr="005D6BBA">
        <w:rPr>
          <w:rFonts w:ascii="Calibri" w:hAnsi="Calibri" w:cs="Calibri"/>
          <w:color w:val="000F1E"/>
        </w:rPr>
        <w:t>Η Οδηγία </w:t>
      </w:r>
      <w:hyperlink r:id="rId57" w:tgtFrame="_blank" w:history="1">
        <w:r w:rsidRPr="005D6BBA">
          <w:rPr>
            <w:rStyle w:val="Hyperlink"/>
            <w:rFonts w:ascii="Calibri" w:eastAsiaTheme="majorEastAsia" w:hAnsi="Calibri" w:cs="Calibri"/>
            <w:color w:val="2E89B6"/>
          </w:rPr>
          <w:t>2018/2002/ΕΕ</w:t>
        </w:r>
      </w:hyperlink>
      <w:r w:rsidRPr="005D6BBA">
        <w:rPr>
          <w:rFonts w:ascii="Calibri" w:hAnsi="Calibri" w:cs="Calibri"/>
          <w:color w:val="000F1E"/>
        </w:rPr>
        <w:t> σχετικά με την ενεργειακή αποδοτικότητα, η οποία ενσωματώθηκε στο Ελληνικό Δίκαιο με τον Νόμο 4843/2021 (ΦΕΚ 193/Α΄/20-10-2021, όπως ισχύει).</w:t>
      </w:r>
    </w:p>
    <w:p w14:paraId="1D144B2F" w14:textId="77777777" w:rsidR="00B43F4B" w:rsidRPr="005D6BBA" w:rsidRDefault="00B43F4B" w:rsidP="00B43F4B">
      <w:pPr>
        <w:pStyle w:val="xmsonormal"/>
        <w:shd w:val="clear" w:color="auto" w:fill="FFFFFF"/>
        <w:spacing w:before="0" w:beforeAutospacing="0" w:after="150" w:afterAutospacing="0" w:line="480" w:lineRule="auto"/>
        <w:jc w:val="both"/>
        <w:rPr>
          <w:rFonts w:ascii="Calibri" w:hAnsi="Calibri" w:cs="Calibri"/>
          <w:color w:val="212121"/>
        </w:rPr>
      </w:pPr>
      <w:r w:rsidRPr="005D6BBA">
        <w:rPr>
          <w:rFonts w:ascii="Calibri" w:hAnsi="Calibri" w:cs="Calibri"/>
          <w:color w:val="0B5A9C"/>
          <w:spacing w:val="-6"/>
        </w:rPr>
        <w:t> </w:t>
      </w:r>
    </w:p>
    <w:p w14:paraId="2E950E09" w14:textId="3DE31AE0" w:rsidR="00B43F4B" w:rsidRDefault="00B43F4B">
      <w:pPr>
        <w:pStyle w:val="Heading4"/>
        <w:rPr>
          <w:rFonts w:asciiTheme="minorHAnsi" w:hAnsiTheme="minorHAnsi" w:cstheme="minorHAnsi"/>
          <w:sz w:val="24"/>
          <w:szCs w:val="24"/>
        </w:rPr>
      </w:pPr>
      <w:r w:rsidRPr="000E3C4F">
        <w:rPr>
          <w:rFonts w:asciiTheme="minorHAnsi" w:hAnsiTheme="minorHAnsi" w:cstheme="minorHAnsi"/>
          <w:sz w:val="24"/>
          <w:szCs w:val="24"/>
        </w:rPr>
        <w:t> Πρόγραμμα Συμμόρφωσης ΔΕΔΔΗΕ Α.Ε.</w:t>
      </w:r>
    </w:p>
    <w:p w14:paraId="6956F526" w14:textId="77777777" w:rsidR="00007B9A" w:rsidRPr="00007B9A" w:rsidRDefault="00007B9A" w:rsidP="000E3C4F"/>
    <w:p w14:paraId="19B6B988"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Η ΔΕΔΔΗΕ Α.Ε., σύμφωνα  με τον Νόμο 4001/2011, όπως ισχύει, έχει καταρτίσει και εκτελεί «</w:t>
      </w:r>
      <w:hyperlink r:id="rId58" w:tgtFrame="_blank" w:history="1">
        <w:r w:rsidRPr="005D6BBA">
          <w:rPr>
            <w:rStyle w:val="Hyperlink"/>
            <w:rFonts w:ascii="Calibri" w:eastAsiaTheme="majorEastAsia" w:hAnsi="Calibri" w:cs="Calibri"/>
            <w:i/>
            <w:iCs/>
            <w:color w:val="2E89B6"/>
          </w:rPr>
          <w:t>Πρόγραμμα Συμμόρφωσης</w:t>
        </w:r>
      </w:hyperlink>
      <w:r w:rsidRPr="005D6BBA">
        <w:rPr>
          <w:rFonts w:ascii="Calibri" w:hAnsi="Calibri" w:cs="Calibri"/>
          <w:color w:val="000F1E"/>
        </w:rPr>
        <w:t>», το οποίο έχει εγκριθεί από τη ΡΑΕ με την Απόφαση </w:t>
      </w:r>
      <w:r w:rsidRPr="005D6BBA">
        <w:rPr>
          <w:rFonts w:ascii="Calibri" w:hAnsi="Calibri" w:cs="Calibri"/>
          <w:i/>
          <w:iCs/>
          <w:color w:val="000F1E"/>
        </w:rPr>
        <w:t>678/2014</w:t>
      </w:r>
      <w:r w:rsidRPr="005D6BBA">
        <w:rPr>
          <w:rFonts w:ascii="Calibri" w:hAnsi="Calibri" w:cs="Calibri"/>
          <w:color w:val="000F1E"/>
        </w:rPr>
        <w:t xml:space="preserve">. Στο Πρόγραμμα αυτό περιλαμβάνονται μέτρα τα οποία </w:t>
      </w:r>
      <w:r w:rsidRPr="005D6BBA">
        <w:rPr>
          <w:rFonts w:ascii="Calibri" w:hAnsi="Calibri" w:cs="Calibri"/>
          <w:color w:val="000F1E"/>
        </w:rPr>
        <w:lastRenderedPageBreak/>
        <w:t>λαμβάνονται προκειμένου να αποκλείεται οποιαδήποτε τυχόν μεροληπτική εταιρική πρακτική ή στρέβλωση του ανταγωνισμού κατά την άσκηση των αρμοδιοτήτων της.</w:t>
      </w:r>
    </w:p>
    <w:p w14:paraId="11F843F7" w14:textId="77777777" w:rsidR="00B43F4B" w:rsidRPr="005D6BBA" w:rsidRDefault="00B43F4B" w:rsidP="00B43F4B">
      <w:pPr>
        <w:pStyle w:val="xmsonormal"/>
        <w:shd w:val="clear" w:color="auto" w:fill="FFFFFF"/>
        <w:spacing w:before="0" w:beforeAutospacing="0" w:after="150" w:afterAutospacing="0" w:line="480" w:lineRule="auto"/>
        <w:jc w:val="both"/>
        <w:rPr>
          <w:rFonts w:ascii="Calibri" w:hAnsi="Calibri" w:cs="Calibri"/>
          <w:color w:val="212121"/>
        </w:rPr>
      </w:pPr>
      <w:r w:rsidRPr="005D6BBA">
        <w:rPr>
          <w:rFonts w:ascii="Calibri" w:hAnsi="Calibri" w:cs="Calibri"/>
          <w:color w:val="000F1E"/>
          <w:spacing w:val="-6"/>
        </w:rPr>
        <w:t>Αντικείμενο - Δραστηριότητα</w:t>
      </w:r>
    </w:p>
    <w:p w14:paraId="7C541EFD"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Οι εργασίες που εκτελούνται από την ΔΕΔΔΗΕ Α.Ε. αφορούν:</w:t>
      </w:r>
    </w:p>
    <w:p w14:paraId="4235BBF5" w14:textId="77777777" w:rsidR="00B43F4B" w:rsidRPr="005D6BBA" w:rsidRDefault="00B43F4B" w:rsidP="00B43F4B">
      <w:pPr>
        <w:pStyle w:val="xmsonormal"/>
        <w:shd w:val="clear" w:color="auto" w:fill="FFFFFF"/>
        <w:spacing w:before="0" w:beforeAutospacing="0" w:after="150" w:afterAutospacing="0" w:line="480" w:lineRule="auto"/>
        <w:jc w:val="both"/>
        <w:rPr>
          <w:rFonts w:ascii="Calibri" w:hAnsi="Calibri" w:cs="Calibri"/>
          <w:color w:val="212121"/>
        </w:rPr>
      </w:pPr>
      <w:r w:rsidRPr="005D6BBA">
        <w:rPr>
          <w:rFonts w:ascii="Calibri" w:hAnsi="Calibri" w:cs="Calibri"/>
          <w:color w:val="0B5A9C"/>
          <w:spacing w:val="-6"/>
        </w:rPr>
        <w:t>Την ικανοποίηση αιτημάτων των χρηστών</w:t>
      </w:r>
    </w:p>
    <w:p w14:paraId="22787D26" w14:textId="77777777" w:rsidR="00B43F4B" w:rsidRPr="005D6BBA" w:rsidRDefault="00B43F4B" w:rsidP="00B43F4B">
      <w:pPr>
        <w:pStyle w:val="xmsonormal"/>
        <w:shd w:val="clear" w:color="auto" w:fill="FFFFFF"/>
        <w:spacing w:before="0" w:beforeAutospacing="0" w:after="240" w:afterAutospacing="0" w:line="480" w:lineRule="auto"/>
        <w:rPr>
          <w:rFonts w:ascii="Calibri" w:hAnsi="Calibri" w:cs="Calibri"/>
          <w:color w:val="212121"/>
        </w:rPr>
      </w:pPr>
      <w:r w:rsidRPr="005D6BBA">
        <w:rPr>
          <w:rFonts w:ascii="Calibri" w:hAnsi="Calibri" w:cs="Calibri"/>
          <w:b/>
          <w:bCs/>
          <w:color w:val="000F1E"/>
        </w:rPr>
        <w:t>-</w:t>
      </w:r>
      <w:r w:rsidRPr="005D6BBA">
        <w:rPr>
          <w:rFonts w:ascii="Calibri" w:hAnsi="Calibri" w:cs="Calibri"/>
          <w:color w:val="000F1E"/>
        </w:rPr>
        <w:t>  Νέες Συνδέσεις Καταναλωτών και Παραγωγών</w:t>
      </w:r>
      <w:r w:rsidRPr="005D6BBA">
        <w:rPr>
          <w:rFonts w:ascii="Calibri" w:hAnsi="Calibri" w:cs="Calibri"/>
          <w:color w:val="000F1E"/>
        </w:rPr>
        <w:br/>
      </w:r>
      <w:r w:rsidRPr="005D6BBA">
        <w:rPr>
          <w:rFonts w:ascii="Calibri" w:hAnsi="Calibri" w:cs="Calibri"/>
          <w:b/>
          <w:bCs/>
          <w:color w:val="000F1E"/>
        </w:rPr>
        <w:t>-</w:t>
      </w:r>
      <w:r w:rsidRPr="005D6BBA">
        <w:rPr>
          <w:rFonts w:ascii="Calibri" w:hAnsi="Calibri" w:cs="Calibri"/>
          <w:color w:val="000F1E"/>
        </w:rPr>
        <w:t>  Τροποποίηση Παλαιών Παροχών (Επαύξηση ισχύος υπαρχουσών Συνδέσεων)</w:t>
      </w:r>
      <w:r w:rsidRPr="005D6BBA">
        <w:rPr>
          <w:rFonts w:ascii="Calibri" w:hAnsi="Calibri" w:cs="Calibri"/>
          <w:color w:val="000F1E"/>
        </w:rPr>
        <w:br/>
        <w:t>-  Μετατοπίσεις Δικτύων</w:t>
      </w:r>
    </w:p>
    <w:p w14:paraId="0365D7CD" w14:textId="77777777" w:rsidR="00B43F4B" w:rsidRPr="005D6BBA" w:rsidRDefault="00B43F4B" w:rsidP="00B43F4B">
      <w:pPr>
        <w:pStyle w:val="xmsonormal"/>
        <w:shd w:val="clear" w:color="auto" w:fill="FFFFFF"/>
        <w:spacing w:before="0" w:beforeAutospacing="0" w:after="150" w:afterAutospacing="0" w:line="480" w:lineRule="auto"/>
        <w:jc w:val="both"/>
        <w:rPr>
          <w:rFonts w:ascii="Calibri" w:hAnsi="Calibri" w:cs="Calibri"/>
          <w:color w:val="212121"/>
        </w:rPr>
      </w:pPr>
      <w:r w:rsidRPr="005D6BBA">
        <w:rPr>
          <w:rFonts w:ascii="Calibri" w:hAnsi="Calibri" w:cs="Calibri"/>
          <w:color w:val="0B5A9C"/>
          <w:spacing w:val="-6"/>
        </w:rPr>
        <w:t>Την Ανάπτυξη του Δικτύου</w:t>
      </w:r>
    </w:p>
    <w:p w14:paraId="75148167" w14:textId="77777777" w:rsidR="00B43F4B" w:rsidRPr="005D6BBA" w:rsidRDefault="00B43F4B" w:rsidP="00B43F4B">
      <w:pPr>
        <w:pStyle w:val="xmsonormal"/>
        <w:shd w:val="clear" w:color="auto" w:fill="FFFFFF"/>
        <w:spacing w:before="0" w:beforeAutospacing="0" w:after="240" w:afterAutospacing="0" w:line="480" w:lineRule="auto"/>
        <w:rPr>
          <w:rFonts w:ascii="Calibri" w:hAnsi="Calibri" w:cs="Calibri"/>
          <w:color w:val="212121"/>
        </w:rPr>
      </w:pPr>
      <w:r w:rsidRPr="005D6BBA">
        <w:rPr>
          <w:rFonts w:ascii="Calibri" w:hAnsi="Calibri" w:cs="Calibri"/>
          <w:color w:val="000F1E"/>
        </w:rPr>
        <w:t>- Ενισχύσεις, βελτιώσεις και εκσυγχρονισμός του Δικτύου </w:t>
      </w:r>
      <w:r w:rsidRPr="005D6BBA">
        <w:rPr>
          <w:rFonts w:ascii="Calibri" w:hAnsi="Calibri" w:cs="Calibri"/>
          <w:color w:val="000F1E"/>
        </w:rPr>
        <w:br/>
        <w:t>- Κατασκευή Κέντρων Διανομής και Γραμμών 150kV</w:t>
      </w:r>
    </w:p>
    <w:p w14:paraId="2EB53385" w14:textId="77777777" w:rsidR="00B43F4B" w:rsidRPr="005D6BBA" w:rsidRDefault="00B43F4B" w:rsidP="00B43F4B">
      <w:pPr>
        <w:pStyle w:val="xmsonormal"/>
        <w:shd w:val="clear" w:color="auto" w:fill="FFFFFF"/>
        <w:spacing w:before="0" w:beforeAutospacing="0" w:after="150" w:afterAutospacing="0" w:line="480" w:lineRule="auto"/>
        <w:jc w:val="both"/>
        <w:rPr>
          <w:rFonts w:ascii="Calibri" w:hAnsi="Calibri" w:cs="Calibri"/>
          <w:color w:val="212121"/>
        </w:rPr>
      </w:pPr>
      <w:r w:rsidRPr="005D6BBA">
        <w:rPr>
          <w:rFonts w:ascii="Calibri" w:hAnsi="Calibri" w:cs="Calibri"/>
          <w:color w:val="0B5A9C"/>
          <w:spacing w:val="-6"/>
        </w:rPr>
        <w:t>Τις εργασίες Εκμετάλλευσης του Δικτύου</w:t>
      </w:r>
    </w:p>
    <w:p w14:paraId="78864CC1" w14:textId="77777777" w:rsidR="00B43F4B" w:rsidRPr="005D6BBA" w:rsidRDefault="00B43F4B" w:rsidP="00B43F4B">
      <w:pPr>
        <w:pStyle w:val="xmsonormal"/>
        <w:shd w:val="clear" w:color="auto" w:fill="FFFFFF"/>
        <w:spacing w:before="0" w:beforeAutospacing="0" w:after="240" w:afterAutospacing="0" w:line="480" w:lineRule="auto"/>
        <w:rPr>
          <w:rFonts w:ascii="Calibri" w:hAnsi="Calibri" w:cs="Calibri"/>
          <w:color w:val="212121"/>
        </w:rPr>
      </w:pPr>
      <w:r w:rsidRPr="005D6BBA">
        <w:rPr>
          <w:rFonts w:ascii="Calibri" w:hAnsi="Calibri" w:cs="Calibri"/>
          <w:color w:val="000F1E"/>
        </w:rPr>
        <w:t>- Λειτουργία του Δικτύου Διανομής</w:t>
      </w:r>
      <w:r w:rsidRPr="005D6BBA">
        <w:rPr>
          <w:rFonts w:ascii="Calibri" w:hAnsi="Calibri" w:cs="Calibri"/>
          <w:color w:val="000F1E"/>
        </w:rPr>
        <w:br/>
        <w:t>- Επιθεώρηση και Συντήρηση του Δικτύου</w:t>
      </w:r>
      <w:r w:rsidRPr="005D6BBA">
        <w:rPr>
          <w:rFonts w:ascii="Calibri" w:hAnsi="Calibri" w:cs="Calibri"/>
          <w:color w:val="000F1E"/>
        </w:rPr>
        <w:br/>
        <w:t>- Αποκατάσταση βλαβών</w:t>
      </w:r>
      <w:r w:rsidRPr="005D6BBA">
        <w:rPr>
          <w:rFonts w:ascii="Calibri" w:hAnsi="Calibri" w:cs="Calibri"/>
          <w:color w:val="000F1E"/>
        </w:rPr>
        <w:br/>
        <w:t>- Εξυπηρέτηση των χρηστών δικτύου στα γραφεία</w:t>
      </w:r>
      <w:r w:rsidRPr="005D6BBA">
        <w:rPr>
          <w:rFonts w:ascii="Calibri" w:hAnsi="Calibri" w:cs="Calibri"/>
          <w:color w:val="000F1E"/>
        </w:rPr>
        <w:br/>
        <w:t>- Καταμέτρηση των καταναλώσεων</w:t>
      </w:r>
    </w:p>
    <w:p w14:paraId="533B8757" w14:textId="77777777" w:rsidR="00B43F4B" w:rsidRPr="005D6BBA" w:rsidRDefault="00B43F4B" w:rsidP="00B43F4B">
      <w:pPr>
        <w:pStyle w:val="xmsonormal"/>
        <w:shd w:val="clear" w:color="auto" w:fill="FFFFFF"/>
        <w:spacing w:before="0" w:beforeAutospacing="0" w:after="150" w:afterAutospacing="0" w:line="480" w:lineRule="auto"/>
        <w:jc w:val="both"/>
        <w:rPr>
          <w:rFonts w:ascii="Calibri" w:hAnsi="Calibri" w:cs="Calibri"/>
        </w:rPr>
      </w:pPr>
      <w:r w:rsidRPr="005D6BBA">
        <w:rPr>
          <w:rFonts w:ascii="Calibri" w:hAnsi="Calibri" w:cs="Calibri"/>
          <w:spacing w:val="-6"/>
        </w:rPr>
        <w:t>Την ομαλή και αποδοτική λειτουργία της Αγοράς Ηλεκτρισμού στο επίπεδο των δικτύων</w:t>
      </w:r>
    </w:p>
    <w:p w14:paraId="2DC3FEEE" w14:textId="77777777" w:rsidR="00B43F4B" w:rsidRDefault="00B43F4B" w:rsidP="00B43F4B">
      <w:pPr>
        <w:pStyle w:val="xmsonormal"/>
        <w:shd w:val="clear" w:color="auto" w:fill="FFFFFF"/>
        <w:spacing w:before="0" w:beforeAutospacing="0" w:after="240" w:afterAutospacing="0" w:line="480" w:lineRule="auto"/>
        <w:jc w:val="both"/>
        <w:rPr>
          <w:rFonts w:ascii="Calibri" w:hAnsi="Calibri" w:cs="Calibri"/>
          <w:spacing w:val="-6"/>
        </w:rPr>
      </w:pPr>
      <w:r w:rsidRPr="005D6BBA">
        <w:rPr>
          <w:rFonts w:ascii="Calibri" w:hAnsi="Calibri" w:cs="Calibri"/>
        </w:rPr>
        <w:t> </w:t>
      </w:r>
      <w:r w:rsidRPr="005D6BBA">
        <w:rPr>
          <w:rFonts w:ascii="Calibri" w:hAnsi="Calibri" w:cs="Calibri"/>
          <w:spacing w:val="-6"/>
        </w:rPr>
        <w:t>Την αξιόπιστη και οικονομική λειτουργία των αυτόνομων νησιωτικών ηλεκτρικών συστημάτων</w:t>
      </w:r>
    </w:p>
    <w:p w14:paraId="3E60345C" w14:textId="77777777" w:rsidR="00DF2F6B" w:rsidRPr="005D6BBA" w:rsidRDefault="00DF2F6B" w:rsidP="00B43F4B">
      <w:pPr>
        <w:pStyle w:val="xmsonormal"/>
        <w:shd w:val="clear" w:color="auto" w:fill="FFFFFF"/>
        <w:spacing w:before="0" w:beforeAutospacing="0" w:after="240" w:afterAutospacing="0" w:line="480" w:lineRule="auto"/>
        <w:jc w:val="both"/>
        <w:rPr>
          <w:rFonts w:ascii="Calibri" w:hAnsi="Calibri" w:cs="Calibri"/>
        </w:rPr>
      </w:pPr>
    </w:p>
    <w:p w14:paraId="5317C0A2" w14:textId="4C8AC8D5" w:rsidR="00B43F4B" w:rsidRPr="000E3C4F" w:rsidRDefault="00B43F4B" w:rsidP="000E3C4F">
      <w:pPr>
        <w:pStyle w:val="Heading4"/>
        <w:rPr>
          <w:rFonts w:asciiTheme="minorHAnsi" w:hAnsiTheme="minorHAnsi" w:cstheme="minorHAnsi"/>
          <w:sz w:val="24"/>
          <w:szCs w:val="24"/>
        </w:rPr>
      </w:pPr>
      <w:r w:rsidRPr="000E3C4F">
        <w:rPr>
          <w:rFonts w:asciiTheme="minorHAnsi" w:hAnsiTheme="minorHAnsi" w:cstheme="minorHAnsi"/>
          <w:sz w:val="24"/>
          <w:szCs w:val="24"/>
        </w:rPr>
        <w:lastRenderedPageBreak/>
        <w:t>Το νομικό καθεστώς και η φύση του ΔΕΔΔΗΕ</w:t>
      </w:r>
    </w:p>
    <w:p w14:paraId="107B277B" w14:textId="77777777" w:rsidR="00694E18" w:rsidRPr="000E3C4F" w:rsidRDefault="00694E18" w:rsidP="000E3C4F"/>
    <w:p w14:paraId="02D4E070"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Σε απόφασή του (ΣτΕ 2118/20) το Συμβούλιο της Επικρατείας αναφέρει ότι η ΔΕΔΔΗΕ εξυπηρετεί σκοπό δημοσίου συμφέροντος</w:t>
      </w:r>
      <w:r w:rsidRPr="005D6BBA">
        <w:rPr>
          <w:rFonts w:ascii="Calibri" w:hAnsi="Calibri" w:cs="Calibri"/>
          <w:b/>
          <w:bCs/>
          <w:sz w:val="24"/>
          <w:szCs w:val="24"/>
        </w:rPr>
        <w:t xml:space="preserve">, </w:t>
      </w:r>
      <w:r w:rsidRPr="005D6BBA">
        <w:rPr>
          <w:rFonts w:ascii="Calibri" w:hAnsi="Calibri" w:cs="Calibri"/>
          <w:sz w:val="24"/>
          <w:szCs w:val="24"/>
        </w:rPr>
        <w:t>συνισταμένου στην διασφάλιση της εν τοις πράγμασι ασφαλούς λειτουργίας του δικτύου διανομής ηλεκτρικής ενέργειας ενώ σε άλλο σημείο της απόφασης σε διοικητικής φύσεως αρμοδιότητα της ΔΕΔΔΗΕ «αφού εντάσσεται στην πραγμάτωση σκοπού δημοσίου συμφέροντος». Το Πολυμελές Πρωτοδικείο Αθηνών στην ΠΠρΑθ 956/2021 απόφαση αναφέρει ότι η «χορήγηση προσφοράς σύνδεση του ΔΕΔΔΗΕ ενέχει άσκηση δημόσιας εξουσίας, καθώς συνδέεται με την εξυπηρέτηση σκοπού δημοσίου συμφέροντος»</w:t>
      </w:r>
    </w:p>
    <w:p w14:paraId="3BB2ECF3" w14:textId="77777777" w:rsidR="00B43F4B" w:rsidRPr="005D6BBA" w:rsidRDefault="00B43F4B" w:rsidP="000E3C4F">
      <w:pPr>
        <w:spacing w:before="120" w:line="480" w:lineRule="auto"/>
        <w:jc w:val="both"/>
        <w:rPr>
          <w:rFonts w:ascii="Calibri" w:hAnsi="Calibri" w:cs="Calibri"/>
          <w:b/>
          <w:bCs/>
          <w:sz w:val="24"/>
          <w:szCs w:val="24"/>
        </w:rPr>
      </w:pPr>
      <w:r w:rsidRPr="005D6BBA">
        <w:rPr>
          <w:rFonts w:ascii="Calibri" w:hAnsi="Calibri" w:cs="Calibri"/>
          <w:sz w:val="24"/>
          <w:szCs w:val="24"/>
        </w:rPr>
        <w:t>Όπως επισημαίνουν οι Χ. Συνοδινός και Α. Κονδυλάτου</w:t>
      </w:r>
      <w:r w:rsidRPr="005D6BBA">
        <w:rPr>
          <w:rStyle w:val="FootnoteReference"/>
          <w:rFonts w:ascii="Calibri" w:hAnsi="Calibri" w:cs="Calibri"/>
          <w:sz w:val="24"/>
          <w:szCs w:val="24"/>
        </w:rPr>
        <w:footnoteReference w:id="5"/>
      </w:r>
      <w:r w:rsidRPr="005D6BBA">
        <w:rPr>
          <w:rFonts w:ascii="Calibri" w:hAnsi="Calibri" w:cs="Calibri"/>
          <w:sz w:val="24"/>
          <w:szCs w:val="24"/>
        </w:rPr>
        <w:t>, σημαίνον κριτήριο, στο πλαίσιο αυτό, είναι η φύση της δραστηριότητας, ενώ αδιάφορα ως εντελώς δευτερεύοντα παραμένουν η μορφή και το καθεστώς του φορέα (πχ όργανο ευθέως συνδεόμενο με τη δημόσια διοίκηση, οντότητα με ειδικά δικαιώματα ή διεθνής οργανισμός).</w:t>
      </w:r>
    </w:p>
    <w:p w14:paraId="5A38EBF6"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Για τον προσδιορισμό της φύσης του ΔΕΔΔΗΕ πρέπει να ληφθεί υπόψη και η απόφαση του Ελεγκτικού Συνεδρίου (554/2022). Σύμφωνα με την Ολομέλεια του ΕΣ «(α) H ∆Ε∆∆ΗΕ ΑΕ: έχει συσταθεί και εξακολουθεί να λειτουργεί, υπό ένα σαφώς οριοθετηµένο νοµοθετικό (ν. 4001/2011, όπως ισχύει µετά την τροποποίησή του µε τον ν. 4819/2021) και λοιπό κανονιστικό πλαίσιο [βλ. ιδίως Κώδικα ∆ιαχείρισης του Ε∆∆ΗΕ (395/2016 απόφαση ΡΑΕ, Β΄ 78/20.1.2017) όπως τροποποιήθηκε και ισχύει, καθώς και άδεια διαχείρισης Ε∆∆ΗΕ (83/2014 απόφαση ΡΑΕ)], έχουσα την πλήρη </w:t>
      </w:r>
      <w:r w:rsidRPr="005D6BBA">
        <w:rPr>
          <w:rFonts w:ascii="Calibri" w:hAnsi="Calibri" w:cs="Calibri"/>
          <w:sz w:val="24"/>
          <w:szCs w:val="24"/>
        </w:rPr>
        <w:lastRenderedPageBreak/>
        <w:t>ευθύνη της διαχείρισης, εκµετάλλευσης και ανάπτυξης του δικτύου διανοµής ηλεκτρικής ενέργειας της ηπειρωτικής χώρας, καθώς και των µη διασυνδεδεµένων νήσων (εξαιρουµένης της νήσου Κρήτης και του δικτύου οπτικών ινών) µε σκοπό τη διασφάλιση της ασφαλούς και αξιόπιστης διανοµής ηλεκτρικής ενέργειας, παρέχουσα υπηρεσίες κοινής ωφέλειας απολύτως ζωτικής σηµασίας για το κοινωνικό σύνολο (βλ. παρ. 7, 9 και 14 Παραρτήµατος - άρθρα 1, 122 και 127 ν. 4001/2011). (β) Για την επιτέλεση του ως άνω εκ του νόµου ανατεθέντος σε αυτήν καθήκοντος δηµοσίου συµφέροντος, η ∆Ε∆∆ΗΕ ΑΕ απολαύει προνοµίων δηµόσιας εξουσίας, γεγονός που σαφώς τη διαφοροποιεί σε σχέση µε οποιαδήποτε άλλη ιδιωτική επιχείρηση λειτουργούσα υπό συνθήκες ελεύθερης αγοράς (βλ. παρ. 14 Παραρτήµατος - άρθρο 123 Α παρ. 8 ν. 4001/2011)».</w:t>
      </w:r>
    </w:p>
    <w:p w14:paraId="54C12A5C"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Σύμφωνα με την ίδια απόφαση του ΕΣ, « η ∆Ε∆∆ΗΕ ΑΕ τελεί υπό την εποπτεία του κράτους, που ασκείται από τον Υπουργό Περιβάλλοντος, Ενέργειας και Κλιµατικής Αλλαγής και την ανεξάρτητη διοικητική αρχή «Ρυθµιστική Αρχή Ενέργειας» (ΡΑΕ), δια της οποίας επιδιώκεται η εξυπηρέτηση κρίσιµων πτυχών του δηµοσίου συµφέροντος από την ενεργειακή επάρκεια και την προστασία του περιβάλλοντος µέχρι τη διασφάλιση της οικονοµικής ανάπτυξης και των συµφερόντων των καταναλωτών (βλ. συναφώς αιτιολογική έκθεση ν. 4001/2011). </w:t>
      </w:r>
    </w:p>
    <w:p w14:paraId="1182FE24"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Με βάση τα δεδοµένα το Ελεγκτικό Συνέδριο έκρινε ότι η ∆Ε∆∆ΗΕ ΑΕ, ανεξαρτήτως τόσο της νοµικής της µορφής όσο και του ποσοστού της έµµεσης (µέσω της ∆ΕΗ ΑΕ) συµµετοχής του ∆ηµοσίου στο µετοχικό της κεφάλαιο, αποτελεί </w:t>
      </w:r>
      <w:r w:rsidRPr="005D6BBA">
        <w:rPr>
          <w:rFonts w:ascii="Calibri" w:hAnsi="Calibri" w:cs="Calibri"/>
          <w:b/>
          <w:bCs/>
          <w:sz w:val="24"/>
          <w:szCs w:val="24"/>
        </w:rPr>
        <w:t>δηµόσια επιχείρηση</w:t>
      </w:r>
      <w:r w:rsidRPr="005D6BBA">
        <w:rPr>
          <w:rFonts w:ascii="Calibri" w:hAnsi="Calibri" w:cs="Calibri"/>
          <w:sz w:val="24"/>
          <w:szCs w:val="24"/>
        </w:rPr>
        <w:t xml:space="preserve">, κατά την έννοια του άρθρου 324 παρ. 1 του ν.4700/2020 δοθέντος ότι σε αυτήν έχει ανατεθεί δυνάµει πράξεως δηµόσιας αρχής η διαχείριση κατά τρόπο µονοπωλιακό δικτύου προϋποθέτοντος κατάληψη δηµόσιας κτήσης προς διανοµή, </w:t>
      </w:r>
      <w:r w:rsidRPr="005D6BBA">
        <w:rPr>
          <w:rFonts w:ascii="Calibri" w:hAnsi="Calibri" w:cs="Calibri"/>
          <w:sz w:val="24"/>
          <w:szCs w:val="24"/>
        </w:rPr>
        <w:lastRenderedPageBreak/>
        <w:t>χάριν του δηµοσίου συµφέροντος της ηλεκτροδότησης, ηλεκτρικής ενέργειας σε ιδιώτες, που υφίστανται την µονοπωλιακή εξουσία της, υπάγεται δε η ∆Ε∆∆ΗΕ ΑΕ σε ειδικό καθεστώς ελέγχου από τη ΡΑΕ, που δεν περιορίζεται σε απλή εποπτεία αλλά και σε επέµβαση στην επιχειρησιακή της αυτονοµία.</w:t>
      </w:r>
    </w:p>
    <w:p w14:paraId="182B592F" w14:textId="77777777" w:rsidR="00B43F4B" w:rsidRPr="005D6BBA" w:rsidRDefault="00B43F4B" w:rsidP="000E3C4F">
      <w:pPr>
        <w:spacing w:after="160" w:line="480" w:lineRule="auto"/>
        <w:rPr>
          <w:rFonts w:ascii="Calibri" w:hAnsi="Calibri" w:cs="Calibri"/>
          <w:b/>
          <w:bCs/>
          <w:sz w:val="24"/>
          <w:szCs w:val="24"/>
          <w:u w:val="single"/>
        </w:rPr>
      </w:pPr>
    </w:p>
    <w:p w14:paraId="5209113A" w14:textId="686655CB" w:rsidR="00B43F4B" w:rsidRDefault="00B43F4B" w:rsidP="00E078C9">
      <w:pPr>
        <w:pStyle w:val="Heading3"/>
        <w:ind w:left="709"/>
        <w:rPr>
          <w:rFonts w:asciiTheme="minorHAnsi" w:hAnsiTheme="minorHAnsi" w:cstheme="minorHAnsi"/>
          <w:sz w:val="24"/>
          <w:szCs w:val="24"/>
        </w:rPr>
      </w:pPr>
      <w:bookmarkStart w:id="63" w:name="_Toc162857703"/>
      <w:r w:rsidRPr="000E3C4F">
        <w:rPr>
          <w:rFonts w:asciiTheme="minorHAnsi" w:hAnsiTheme="minorHAnsi" w:cstheme="minorHAnsi"/>
          <w:sz w:val="24"/>
          <w:szCs w:val="24"/>
        </w:rPr>
        <w:t>Προσδιορισμός της φύσης των εργασιών και των δεδομένων που θα υποβληθούν σε επεξεργασία</w:t>
      </w:r>
      <w:bookmarkEnd w:id="63"/>
      <w:r w:rsidRPr="000E3C4F">
        <w:rPr>
          <w:rFonts w:asciiTheme="minorHAnsi" w:hAnsiTheme="minorHAnsi" w:cstheme="minorHAnsi"/>
          <w:sz w:val="24"/>
          <w:szCs w:val="24"/>
        </w:rPr>
        <w:t xml:space="preserve"> </w:t>
      </w:r>
    </w:p>
    <w:p w14:paraId="413EFC04" w14:textId="77777777" w:rsidR="002B7499" w:rsidRPr="002B7499" w:rsidRDefault="002B7499" w:rsidP="000E3C4F"/>
    <w:p w14:paraId="40E6BDE7"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Η ανίχνευση / ο εντοπισμός λαθών και ελλείψεων ως προς τα δεδομένα τα οποία τηρεί και διαχειρίζεται ο ΔΕΔΔΗΕ (όπως ονοματεπώνυμα, φορολογικά στοιχεία, στοιχεία ταυτοποίησης, στοιχεία διεύθυνσης και επικοινωνίας τελικών χρηστών ) καθώς και η δημιουργία/ σύσταση Μητρώων (</w:t>
      </w:r>
      <w:r w:rsidRPr="005D6BBA">
        <w:rPr>
          <w:rFonts w:ascii="Calibri" w:hAnsi="Calibri" w:cs="Calibri"/>
          <w:b/>
          <w:bCs/>
          <w:sz w:val="24"/>
          <w:szCs w:val="24"/>
          <w:lang w:eastAsia="en-US"/>
        </w:rPr>
        <w:t>Ενιαίο Μητρώο Τελικού Χρήστη Δικτύου,</w:t>
      </w:r>
      <w:r w:rsidRPr="005D6BBA">
        <w:rPr>
          <w:rFonts w:ascii="Calibri" w:hAnsi="Calibri" w:cs="Calibri"/>
          <w:sz w:val="24"/>
          <w:szCs w:val="24"/>
        </w:rPr>
        <w:t xml:space="preserve"> </w:t>
      </w:r>
      <w:r w:rsidRPr="005D6BBA">
        <w:rPr>
          <w:rFonts w:ascii="Calibri" w:hAnsi="Calibri" w:cs="Calibri"/>
          <w:b/>
          <w:bCs/>
          <w:sz w:val="24"/>
          <w:szCs w:val="24"/>
          <w:lang w:eastAsia="en-US"/>
        </w:rPr>
        <w:t>Ενιαίου Μητρώου Παροχών</w:t>
      </w:r>
      <w:r w:rsidRPr="005D6BBA">
        <w:rPr>
          <w:rFonts w:ascii="Calibri" w:hAnsi="Calibri" w:cs="Calibri"/>
          <w:sz w:val="24"/>
          <w:szCs w:val="24"/>
        </w:rPr>
        <w:t xml:space="preserve">, </w:t>
      </w:r>
      <w:r w:rsidRPr="005D6BBA">
        <w:rPr>
          <w:rFonts w:ascii="Calibri" w:hAnsi="Calibri" w:cs="Calibri"/>
          <w:b/>
          <w:bCs/>
          <w:sz w:val="24"/>
          <w:szCs w:val="24"/>
          <w:lang w:eastAsia="en-US"/>
        </w:rPr>
        <w:t>Ενιαίο Μητρώο Ιδιοκτήτη Παροχής, Ενιαίο Μητρώο Συμβολαίων Ιδιοκτήτη /Χρήστη Παροχής/ Ενιαίο Μητρώου για τους Προμηθευτές Υλικών &amp; Υπηρεσιών προς τον ΔΕΔΔΗΕ</w:t>
      </w:r>
      <w:r w:rsidRPr="005D6BBA">
        <w:rPr>
          <w:rFonts w:ascii="Calibri" w:hAnsi="Calibri" w:cs="Calibri"/>
          <w:sz w:val="24"/>
          <w:szCs w:val="24"/>
        </w:rPr>
        <w:t xml:space="preserve"> / </w:t>
      </w:r>
      <w:r w:rsidRPr="005D6BBA">
        <w:rPr>
          <w:rFonts w:ascii="Calibri" w:hAnsi="Calibri" w:cs="Calibri"/>
          <w:b/>
          <w:bCs/>
          <w:sz w:val="24"/>
          <w:szCs w:val="24"/>
          <w:lang w:eastAsia="en-US"/>
        </w:rPr>
        <w:t xml:space="preserve">Ενιαίο Μητρώο για τους Προμηθευτές-Παρόχους Ηλεκτρικές Ενέργειας/ Ενιαίο Μητρώο για τους Μισθωτούς του ΔΕΔΔΗΕ) </w:t>
      </w:r>
      <w:r w:rsidRPr="005D6BBA">
        <w:rPr>
          <w:rFonts w:ascii="Calibri" w:hAnsi="Calibri" w:cs="Calibri"/>
          <w:sz w:val="24"/>
          <w:szCs w:val="24"/>
        </w:rPr>
        <w:t xml:space="preserve"> προϋποθέτει και συνεπάγεται την επεξεργασία δεδομένων προσωπικού χαρακτήρα. </w:t>
      </w:r>
    </w:p>
    <w:p w14:paraId="6F102CF8" w14:textId="77777777" w:rsidR="00B43F4B" w:rsidRPr="005D6BBA" w:rsidRDefault="00B43F4B" w:rsidP="00B43F4B">
      <w:pPr>
        <w:shd w:val="clear" w:color="auto" w:fill="FFFFFF" w:themeFill="background1"/>
        <w:spacing w:line="480" w:lineRule="auto"/>
        <w:rPr>
          <w:rFonts w:ascii="Calibri" w:hAnsi="Calibri" w:cs="Calibri"/>
          <w:sz w:val="24"/>
          <w:szCs w:val="24"/>
        </w:rPr>
      </w:pPr>
    </w:p>
    <w:p w14:paraId="5A9A0F11" w14:textId="0EB753C6" w:rsidR="00B43F4B" w:rsidRPr="000E3C4F" w:rsidRDefault="00B43F4B" w:rsidP="000E3C4F">
      <w:pPr>
        <w:pStyle w:val="Heading4"/>
        <w:rPr>
          <w:rFonts w:asciiTheme="minorHAnsi" w:hAnsiTheme="minorHAnsi" w:cstheme="minorHAnsi"/>
          <w:b w:val="0"/>
          <w:bCs w:val="0"/>
          <w:sz w:val="24"/>
          <w:szCs w:val="24"/>
        </w:rPr>
      </w:pPr>
      <w:r w:rsidRPr="000E3C4F">
        <w:rPr>
          <w:rFonts w:asciiTheme="minorHAnsi" w:hAnsiTheme="minorHAnsi" w:cstheme="minorHAnsi"/>
          <w:sz w:val="24"/>
          <w:szCs w:val="24"/>
        </w:rPr>
        <w:t>Βασικές έννοιες – ορισμοί</w:t>
      </w:r>
    </w:p>
    <w:p w14:paraId="6340EB72" w14:textId="77777777" w:rsidR="00B43F4B" w:rsidRPr="005D6BBA" w:rsidRDefault="00B43F4B" w:rsidP="00B43F4B">
      <w:pPr>
        <w:shd w:val="clear" w:color="auto" w:fill="FFFFFF" w:themeFill="background1"/>
        <w:spacing w:line="480" w:lineRule="auto"/>
        <w:rPr>
          <w:rFonts w:ascii="Calibri" w:hAnsi="Calibri" w:cs="Calibri"/>
          <w:sz w:val="24"/>
          <w:szCs w:val="24"/>
        </w:rPr>
      </w:pPr>
    </w:p>
    <w:p w14:paraId="4C95604F" w14:textId="2A158FFF" w:rsidR="00B43F4B" w:rsidRPr="000E3C4F" w:rsidRDefault="00B43F4B" w:rsidP="000E3C4F">
      <w:pPr>
        <w:pStyle w:val="Heading5"/>
        <w:rPr>
          <w:rFonts w:asciiTheme="minorHAnsi" w:hAnsiTheme="minorHAnsi" w:cstheme="minorHAnsi"/>
          <w:b w:val="0"/>
          <w:bCs w:val="0"/>
          <w:sz w:val="24"/>
          <w:szCs w:val="24"/>
          <w:lang w:val="el-GR"/>
        </w:rPr>
      </w:pPr>
      <w:r w:rsidRPr="000E3C4F">
        <w:rPr>
          <w:rFonts w:asciiTheme="minorHAnsi" w:hAnsiTheme="minorHAnsi" w:cstheme="minorHAnsi"/>
          <w:sz w:val="24"/>
          <w:szCs w:val="24"/>
          <w:lang w:val="el-GR"/>
        </w:rPr>
        <w:t>Δεδομένα Προσωπικού Χαρακτήρα (Προσωπικά Δεδομένα)</w:t>
      </w:r>
    </w:p>
    <w:p w14:paraId="199CA61F" w14:textId="77777777" w:rsidR="00B43F4B" w:rsidRPr="005D6BBA" w:rsidRDefault="00B43F4B" w:rsidP="00B43F4B">
      <w:pPr>
        <w:shd w:val="clear" w:color="auto" w:fill="FFFFFF" w:themeFill="background1"/>
        <w:spacing w:line="480" w:lineRule="auto"/>
        <w:rPr>
          <w:rFonts w:ascii="Calibri" w:hAnsi="Calibri" w:cs="Calibri"/>
          <w:sz w:val="24"/>
          <w:szCs w:val="24"/>
        </w:rPr>
      </w:pPr>
    </w:p>
    <w:p w14:paraId="299DAA8F" w14:textId="184204E7" w:rsidR="00B43F4B" w:rsidRPr="005D6BBA" w:rsidRDefault="0010208F" w:rsidP="000E3C4F">
      <w:pPr>
        <w:shd w:val="clear" w:color="auto" w:fill="FFFFFF" w:themeFill="background1"/>
        <w:spacing w:line="480" w:lineRule="auto"/>
        <w:jc w:val="both"/>
        <w:rPr>
          <w:rFonts w:ascii="Calibri" w:hAnsi="Calibri" w:cs="Calibri"/>
          <w:sz w:val="24"/>
          <w:szCs w:val="24"/>
        </w:rPr>
      </w:pPr>
      <w:r w:rsidRPr="005D6BBA">
        <w:rPr>
          <w:rFonts w:ascii="Calibri" w:hAnsi="Calibri" w:cs="Calibri"/>
          <w:sz w:val="24"/>
          <w:szCs w:val="24"/>
        </w:rPr>
        <w:lastRenderedPageBreak/>
        <w:t>Σύμφωνα</w:t>
      </w:r>
      <w:r w:rsidR="00B43F4B" w:rsidRPr="005D6BBA">
        <w:rPr>
          <w:rFonts w:ascii="Calibri" w:hAnsi="Calibri" w:cs="Calibri"/>
          <w:sz w:val="24"/>
          <w:szCs w:val="24"/>
        </w:rPr>
        <w:t xml:space="preserve"> με τον Γενικό Κανονισμό Προστασίας Δεδομένων (εφεξής ΓΚΠΔ) </w:t>
      </w:r>
      <w:r w:rsidR="00B43F4B" w:rsidRPr="005D6BBA">
        <w:rPr>
          <w:rStyle w:val="FootnoteReference"/>
          <w:rFonts w:ascii="Calibri" w:hAnsi="Calibri" w:cs="Calibri"/>
          <w:sz w:val="24"/>
          <w:szCs w:val="24"/>
        </w:rPr>
        <w:footnoteReference w:id="6"/>
      </w:r>
      <w:r w:rsidR="00B43F4B" w:rsidRPr="005D6BBA">
        <w:rPr>
          <w:rFonts w:ascii="Calibri" w:hAnsi="Calibri" w:cs="Calibri"/>
          <w:sz w:val="24"/>
          <w:szCs w:val="24"/>
        </w:rPr>
        <w:t xml:space="preserve"> ως δεδομένα προσωπικού χαρακτήρα ορίζονται</w:t>
      </w:r>
      <w:r w:rsidR="00B43F4B" w:rsidRPr="005D6BBA">
        <w:rPr>
          <w:rFonts w:ascii="Calibri" w:hAnsi="Calibri" w:cs="Calibri"/>
          <w:b/>
          <w:bCs/>
          <w:sz w:val="24"/>
          <w:szCs w:val="24"/>
          <w:u w:val="single"/>
        </w:rPr>
        <w:t>:</w:t>
      </w:r>
      <w:r w:rsidR="00B43F4B" w:rsidRPr="005D6BBA">
        <w:rPr>
          <w:rFonts w:ascii="Calibri" w:hAnsi="Calibri" w:cs="Calibri"/>
          <w:sz w:val="24"/>
          <w:szCs w:val="24"/>
        </w:rPr>
        <w:t xml:space="preserve"> κάθε πληροφορία που αφορά ταυτοποιημένο ή ταυτοποιήσιμο φυσικό πρόσωπο </w:t>
      </w:r>
      <w:r w:rsidR="00B43F4B" w:rsidRPr="005D6BBA">
        <w:rPr>
          <w:rFonts w:ascii="Calibri" w:hAnsi="Calibri" w:cs="Calibri"/>
          <w:sz w:val="24"/>
          <w:szCs w:val="24"/>
          <w:u w:val="single"/>
        </w:rPr>
        <w:t xml:space="preserve">(«υποκείμενο των δεδομένων»), δηλ. </w:t>
      </w:r>
      <w:r w:rsidR="00B43F4B" w:rsidRPr="005D6BBA">
        <w:rPr>
          <w:rFonts w:ascii="Calibri" w:hAnsi="Calibri" w:cs="Calibri"/>
          <w:sz w:val="24"/>
          <w:szCs w:val="24"/>
        </w:rPr>
        <w:t xml:space="preserve">το ταυτοποιημένο ή ταυτοποιήσιμο φυσικό πρόσωπο τα δεδομένα του οποίου υποβάλλονται σε επεξεργασία. </w:t>
      </w:r>
    </w:p>
    <w:p w14:paraId="20A50BBD" w14:textId="77777777" w:rsidR="00B43F4B" w:rsidRPr="005D6BBA" w:rsidRDefault="00B43F4B" w:rsidP="000E3C4F">
      <w:pPr>
        <w:shd w:val="clear" w:color="auto" w:fill="FFFFFF" w:themeFill="background1"/>
        <w:spacing w:line="480" w:lineRule="auto"/>
        <w:jc w:val="both"/>
        <w:rPr>
          <w:rFonts w:ascii="Calibri" w:hAnsi="Calibri" w:cs="Calibri"/>
          <w:sz w:val="24"/>
          <w:szCs w:val="24"/>
        </w:rPr>
      </w:pPr>
      <w:r w:rsidRPr="005D6BBA">
        <w:rPr>
          <w:rFonts w:ascii="Calibri" w:hAnsi="Calibri" w:cs="Calibri"/>
          <w:sz w:val="24"/>
          <w:szCs w:val="24"/>
        </w:rPr>
        <w:t>Στο ενωσιακό δίκαιο  δεν γίνεται διάκριση ανάλογα με τη φύση της πληροφορίας για ένα φυσικό πρόσωπο, καθώς δεν υφίστανται προσωπικά δεδομένα χωρίς έννομη προστασία. Με βάση τη νομολογία της ΑΠΔΠΧ, ότι στον ορισμό των προσωπικών δεδομένων (του άρθρου 2 περ. α΄ και γ΄ ν. 2472/1997 που έχει καταργηθεί μετά τη θέση σε εφαρμογή του ΓΚΠΔ αλλά το ισχύον δίκαιο δεν διαφοροποιείται σε σχέση με το προηγούμενο), περιλαμβάνονται, μεταξύ άλλων, πληροφορίες όπως είναι το ονοματεπώνυμο, η διεύθυνση κατοικίας, ο αριθμός και τα υπόλοιπα στοιχεία του δελτίου αστυνομικής ταυτότητας (ΔΑΤ), τα στοιχεία διαβατηρίου, τα στοιχεία επικοινωνίας, ο αριθμός φορολογικού μητρώου (ΑΦΜ), ο κωδικός ηλεκτρονικής πληρωμής της ΔΕΗ</w:t>
      </w:r>
      <w:r w:rsidRPr="005D6BBA">
        <w:rPr>
          <w:rStyle w:val="FootnoteReference"/>
          <w:rFonts w:ascii="Calibri" w:hAnsi="Calibri" w:cs="Calibri"/>
          <w:sz w:val="24"/>
          <w:szCs w:val="24"/>
        </w:rPr>
        <w:footnoteReference w:id="7"/>
      </w:r>
      <w:r w:rsidRPr="005D6BBA">
        <w:rPr>
          <w:rFonts w:ascii="Calibri" w:hAnsi="Calibri" w:cs="Calibri"/>
          <w:sz w:val="24"/>
          <w:szCs w:val="24"/>
        </w:rPr>
        <w:t xml:space="preserve">. Ως προσωπικό δεδομένο μπορεί να θεωρηθεί και ο αριθμός παροχής καθώς και στο μέτρο που μπορεί να συσχετιστεί με ταυτοποιημένο ή ταυτοποιήσιμο φυσικό πρόσωπο. </w:t>
      </w:r>
    </w:p>
    <w:p w14:paraId="76C018B0" w14:textId="77777777" w:rsidR="00B43F4B" w:rsidRPr="005D6BBA" w:rsidRDefault="00B43F4B" w:rsidP="000E3C4F">
      <w:pPr>
        <w:shd w:val="clear" w:color="auto" w:fill="FFFFFF" w:themeFill="background1"/>
        <w:spacing w:line="480" w:lineRule="auto"/>
        <w:jc w:val="both"/>
        <w:rPr>
          <w:rFonts w:ascii="Calibri" w:hAnsi="Calibri" w:cs="Calibri"/>
          <w:sz w:val="24"/>
          <w:szCs w:val="24"/>
        </w:rPr>
      </w:pPr>
      <w:r w:rsidRPr="005D6BBA">
        <w:rPr>
          <w:rFonts w:ascii="Calibri" w:hAnsi="Calibri" w:cs="Calibri"/>
          <w:sz w:val="24"/>
          <w:szCs w:val="24"/>
        </w:rPr>
        <w:t>Μπορεί οι πληροφορίες να μην είναι αληθείς ή αποδεδειγμένες και να δικαιούται το υποκείμενο των δεδομένων να ζητήσει τη διόρθωσή τους ή τη διαγραφή τους.</w:t>
      </w:r>
    </w:p>
    <w:p w14:paraId="42801FA2" w14:textId="0296B4DD"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Δεν αποτελούν προσωπικά δεδομένα οι πληροφορίες που αναφέρονται σε ένα νομικό πρόσωπο. </w:t>
      </w:r>
      <w:r w:rsidRPr="005D6BBA">
        <w:rPr>
          <w:rFonts w:ascii="Calibri" w:hAnsi="Calibri" w:cs="Calibri"/>
          <w:color w:val="1D2228"/>
          <w:sz w:val="24"/>
          <w:szCs w:val="24"/>
          <w:lang w:eastAsia="el-GR"/>
        </w:rPr>
        <w:t xml:space="preserve">Τα στοιχεία ατομικών επιχειρήσεων και των ελευθέρων </w:t>
      </w:r>
      <w:r w:rsidRPr="005D6BBA">
        <w:rPr>
          <w:rFonts w:ascii="Calibri" w:hAnsi="Calibri" w:cs="Calibri"/>
          <w:color w:val="1D2228"/>
          <w:sz w:val="24"/>
          <w:szCs w:val="24"/>
          <w:lang w:eastAsia="el-GR"/>
        </w:rPr>
        <w:lastRenderedPageBreak/>
        <w:t>επαγγελματιών (που ομοίως είναι ατομικές επιχειρήσεις από φορολογικής απόψεως) θεωρούνται προσωπικά δεδομένα, δεδομένου ότι ο ελεύθερος επαγγελματίας και οποιοσδήποτε δραστηριοποιείται επαγγελματικά με τη μορφή ατομικής επιχείρησης είναι ένα φυσικό πρόσωπο. Περαιτέρω πολλές επωνυμίες ατομικών επιχειρήσεων περιλαμβάνουν τόσο το όνομα όσο και τη φύση της δραστηριότητας Αντίστοιχα τα στοιχεία της ατομικής επιχείρησης είναι το ονοματεπώνυμό του, το e-mail του, το ΑΦΜ, η διεύθυνση επαγγελματικής του έδρας κλπ.,</w:t>
      </w:r>
      <w:r w:rsidR="002F6E92">
        <w:rPr>
          <w:rFonts w:ascii="Calibri" w:hAnsi="Calibri" w:cs="Calibri"/>
          <w:color w:val="1D2228"/>
          <w:sz w:val="24"/>
          <w:szCs w:val="24"/>
          <w:lang w:eastAsia="el-GR"/>
        </w:rPr>
        <w:t xml:space="preserve"> </w:t>
      </w:r>
      <w:r w:rsidRPr="005D6BBA">
        <w:rPr>
          <w:rFonts w:ascii="Calibri" w:hAnsi="Calibri" w:cs="Calibri"/>
          <w:color w:val="1D2228"/>
          <w:sz w:val="24"/>
          <w:szCs w:val="24"/>
          <w:lang w:eastAsia="el-GR"/>
        </w:rPr>
        <w:t xml:space="preserve">που θεωρούνται προσωπικά δεδομένα, καθώς είναι πληροφορίες οι οποίες αφορούν ένα ταυτοποιημένο ή ταυτοποιήσιμο φυσικό πρόσωπο. </w:t>
      </w:r>
      <w:r w:rsidRPr="005D6BBA">
        <w:rPr>
          <w:rFonts w:ascii="Calibri" w:hAnsi="Calibri" w:cs="Calibri"/>
          <w:sz w:val="24"/>
          <w:szCs w:val="24"/>
        </w:rPr>
        <w:t>Ωστόσο η αναφορά σε ονοματεπώνυμο και άλλα στοιχεία (ΑΦΜ/ ΑΔΤ κ.α) νομίμου εκπροσώπου νομικού συνιστά δεδομένο προσωπικού χαρακτήρα, η επεξεργασία του οποίου εμπίπτει στις ρυθμίσεις της οικείας νομοθεσίας</w:t>
      </w:r>
      <w:r w:rsidRPr="005D6BBA">
        <w:rPr>
          <w:rStyle w:val="FootnoteReference"/>
          <w:rFonts w:ascii="Calibri" w:hAnsi="Calibri" w:cs="Calibri"/>
          <w:sz w:val="24"/>
          <w:szCs w:val="24"/>
        </w:rPr>
        <w:footnoteReference w:id="8"/>
      </w:r>
      <w:r w:rsidRPr="005D6BBA">
        <w:rPr>
          <w:rFonts w:ascii="Calibri" w:hAnsi="Calibri" w:cs="Calibri"/>
          <w:sz w:val="24"/>
          <w:szCs w:val="24"/>
        </w:rPr>
        <w:t>.</w:t>
      </w:r>
      <w:r w:rsidRPr="005D6BBA">
        <w:rPr>
          <w:rFonts w:ascii="Calibri" w:hAnsi="Calibri" w:cs="Calibri"/>
          <w:color w:val="1D2228"/>
          <w:sz w:val="24"/>
          <w:szCs w:val="24"/>
          <w:lang w:eastAsia="el-GR"/>
        </w:rPr>
        <w:t xml:space="preserve"> Όσον αφορά τις κεφαλαιουχικές εταιρείες, όπως είναι οι μονοπρόσωπες ΙΚΕ, ισχύει ότι δεν εφαρμόζεται η σχετική νομοθεσία, υπό τον όρο βεβαίως ότι η επωνυμία της δεν μπορεί να προσδιορίσει την ταυτότητα ή την επαγγελματική ιδιότητα ενός φυσικού προσώπου.  </w:t>
      </w:r>
    </w:p>
    <w:p w14:paraId="484A61E4" w14:textId="77777777" w:rsidR="00B43F4B" w:rsidRPr="005D6BBA" w:rsidRDefault="00B43F4B" w:rsidP="000E3C4F">
      <w:pPr>
        <w:shd w:val="clear" w:color="auto" w:fill="FFFFFF" w:themeFill="background1"/>
        <w:spacing w:line="480" w:lineRule="auto"/>
        <w:jc w:val="both"/>
        <w:rPr>
          <w:rFonts w:ascii="Calibri" w:hAnsi="Calibri" w:cs="Calibri"/>
          <w:sz w:val="24"/>
          <w:szCs w:val="24"/>
        </w:rPr>
      </w:pPr>
    </w:p>
    <w:p w14:paraId="689A5213" w14:textId="77777777" w:rsidR="00B43F4B" w:rsidRPr="005D6BBA" w:rsidRDefault="00B43F4B" w:rsidP="000E3C4F">
      <w:pPr>
        <w:shd w:val="clear" w:color="auto" w:fill="FFFFFF" w:themeFill="background1"/>
        <w:spacing w:line="480" w:lineRule="auto"/>
        <w:jc w:val="both"/>
        <w:rPr>
          <w:rFonts w:ascii="Calibri" w:hAnsi="Calibri" w:cs="Calibri"/>
          <w:sz w:val="24"/>
          <w:szCs w:val="24"/>
        </w:rPr>
      </w:pPr>
      <w:r w:rsidRPr="005D6BBA">
        <w:rPr>
          <w:rFonts w:ascii="Calibri" w:hAnsi="Calibri" w:cs="Calibri"/>
          <w:sz w:val="24"/>
          <w:szCs w:val="24"/>
        </w:rPr>
        <w:t xml:space="preserve">Προϋπόθεση του προσδιορισμού ενός δεδομένου ως προσωπικού είναι να αφορά ένα ταυτοποιημένο ή ταυτοποιήσιμο φυσικό πρόσωπο. Ταυτοποιήσιμο φυσικό πρόσωπο είναι εκείνο του οποίου η ταυτότητα μπορεί να εξακριβωθεί, άμεσα ή έμμεσα, ιδίως μέσω αναφοράς σε αναγνωριστικό στοιχείο ταυτότητας, όπως όνομα, σε αριθμό ταυτότητας, σε δεδομένα θέσης, σε επιγραμμικό αναγνωριστικό ταυτότητας ή σε έναν ή περισσότερους παράγοντες που προσιδιάζουν στη σωματική, </w:t>
      </w:r>
      <w:r w:rsidRPr="005D6BBA">
        <w:rPr>
          <w:rFonts w:ascii="Calibri" w:hAnsi="Calibri" w:cs="Calibri"/>
          <w:sz w:val="24"/>
          <w:szCs w:val="24"/>
        </w:rPr>
        <w:lastRenderedPageBreak/>
        <w:t xml:space="preserve">φυσιολογική, γενετική, ψυχολογική, οικονομική, πολιτιστική ή κοινωνική ταυτότητα του εν λόγω φυσικού προσώπου (άρθρο 4 (1) ΓΚΠΔ). </w:t>
      </w:r>
    </w:p>
    <w:p w14:paraId="034B9279" w14:textId="7C9F7ECF"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Η «ταυτοποιησιμότητα» συναρτάται με τη χρήση μέσων, τα οποία είναι «ευλόγως πιθανό» ότι θα χρησιμοποιηθούν,  λαμβάνοντας υπόψη όλους τους  «αντικειμενικ</w:t>
      </w:r>
      <w:r w:rsidR="002F6E92">
        <w:rPr>
          <w:rFonts w:ascii="Calibri" w:hAnsi="Calibri" w:cs="Calibri"/>
          <w:sz w:val="24"/>
          <w:szCs w:val="24"/>
        </w:rPr>
        <w:t>ούς»</w:t>
      </w:r>
      <w:r w:rsidRPr="005D6BBA">
        <w:rPr>
          <w:rFonts w:ascii="Calibri" w:hAnsi="Calibri" w:cs="Calibri"/>
          <w:sz w:val="24"/>
          <w:szCs w:val="24"/>
        </w:rPr>
        <w:t xml:space="preserve"> παράγοντες, όπως τα έξοδα και ο χρόνος που απαιτούνται για την ταυτοποίηση, λαμβανομένων υπόψη της τεχνολογίας που είναι διαθέσιμη κατά τον χρόνο της επεξεργασίας και των εξελίξεων της τεχνολογίας» (αιτιολογική σκέψη 26). </w:t>
      </w:r>
      <w:r w:rsidRPr="005D6BBA">
        <w:rPr>
          <w:rFonts w:ascii="Calibri" w:hAnsi="Calibri" w:cs="Calibri"/>
          <w:sz w:val="24"/>
          <w:szCs w:val="24"/>
          <w:lang w:val="en-US"/>
        </w:rPr>
        <w:t>H</w:t>
      </w:r>
      <w:r w:rsidRPr="005D6BBA">
        <w:rPr>
          <w:rFonts w:ascii="Calibri" w:hAnsi="Calibri" w:cs="Calibri"/>
          <w:sz w:val="24"/>
          <w:szCs w:val="24"/>
        </w:rPr>
        <w:t xml:space="preserve"> διακρίβωση της ταυτοποιησιμότητας γίνεται με συνεκτίμηση όλων των σχετικών μέσων τα οποία εύλογα μπορεί να οδηγήσουν σε αναγνώριση, λαμβάνοντας υπόψη διάφορους παράγοντες [ ένταση/ έκταση προσπαθειών, κόστος </w:t>
      </w:r>
      <w:r w:rsidRPr="005D6BBA">
        <w:rPr>
          <w:sz w:val="24"/>
        </w:rPr>
        <w:t>εξακρίβωσης, επιδιωκόμενος</w:t>
      </w:r>
      <w:r w:rsidRPr="005D6BBA">
        <w:rPr>
          <w:rFonts w:ascii="Calibri" w:hAnsi="Calibri" w:cs="Calibri"/>
          <w:sz w:val="24"/>
          <w:szCs w:val="24"/>
        </w:rPr>
        <w:t xml:space="preserve"> σκοπός, τρόπος διάρθρωσης επεξεργασίας, τα υπό διακύβευση συμφέροντα των ατόμων, κίνδυνοι οργανωτικών δυσλειτουργιών]. Δεν αρκεί απλώς να υπάρχει υποθετικά η δυνατότητα διάκρισης ενός ατόµου προκειµένου να θεωρηθεί ότι η ταυτότητα του εν λόγω προσώπου «µπορεί να εξακριβωθεί». Εάν, λαµβάνοντας υπόψη “το σύνολο των µέσων που µπορούν ευλόγως να χρησιµοποιηθούν, είτε από τον υπεύθυνο επεξεργασίας, είτε από τρίτο», η δυνατότητα αυτή δεν υπάρχει ή είναι αµελητέα, το πρόσωπο δεν θα πρέπει να θεωρείται ως πρόσωπο του οποίου «µπορεί να εξακριβωθεί η ταυτότητα» και οι πληροφορίες δεν θα πρέπει να θεωρούνται ως «δεδοµένα προσωπικού χαρακτήρα.</w:t>
      </w:r>
    </w:p>
    <w:p w14:paraId="053EF132" w14:textId="77777777" w:rsidR="00B43F4B" w:rsidRDefault="00B43F4B" w:rsidP="000E3C4F">
      <w:pPr>
        <w:tabs>
          <w:tab w:val="num" w:pos="720"/>
        </w:tabs>
        <w:spacing w:before="120" w:line="480" w:lineRule="auto"/>
        <w:jc w:val="both"/>
        <w:rPr>
          <w:sz w:val="24"/>
        </w:rPr>
      </w:pPr>
      <w:r w:rsidRPr="005D6BBA">
        <w:rPr>
          <w:rFonts w:ascii="Calibri" w:hAnsi="Calibri" w:cs="Calibri"/>
          <w:sz w:val="24"/>
          <w:szCs w:val="24"/>
        </w:rPr>
        <w:t xml:space="preserve">Τα δεδομένα προσωπικού χαρακτήρα αφορούν μόνο ζώντα φυσικά πρόσωπα. Η  επεξεργασία δεδομένων που αφορούν αποβιώσαντα πρόσωπα ρυθμίζεται μόνο εφόσον και στον βαθμό που αφορά και ζώντα φυσικά πρόσωπα. Ο συσχετισμός μιας παροχής με αποβιώσαντα υπόκειται στις σχετικές ρυθμίσεις καθώς στο πλαίσιο και για τους σκοπούς της επεξεργασίας η πληροφορία αυτή υπόκειται σε επεξεργασία σε </w:t>
      </w:r>
      <w:r w:rsidRPr="005D6BBA">
        <w:rPr>
          <w:rFonts w:ascii="Calibri" w:hAnsi="Calibri" w:cs="Calibri"/>
          <w:sz w:val="24"/>
          <w:szCs w:val="24"/>
        </w:rPr>
        <w:lastRenderedPageBreak/>
        <w:t xml:space="preserve">συνδυασμό με την αναγκαιότητα της επεξεργασίας των δεδομένων των προσώπων που υπεισέρχονται στη θέση του αποβιώσαντα συνδρομητή. </w:t>
      </w:r>
    </w:p>
    <w:p w14:paraId="5AB7B859" w14:textId="77777777" w:rsidR="00B43F4B" w:rsidRPr="005D6BBA" w:rsidRDefault="00B43F4B" w:rsidP="00B43F4B">
      <w:pPr>
        <w:tabs>
          <w:tab w:val="num" w:pos="720"/>
        </w:tabs>
        <w:spacing w:before="120" w:line="480" w:lineRule="auto"/>
        <w:rPr>
          <w:rFonts w:ascii="Calibri" w:hAnsi="Calibri" w:cs="Calibri"/>
          <w:sz w:val="24"/>
          <w:szCs w:val="24"/>
        </w:rPr>
      </w:pPr>
    </w:p>
    <w:p w14:paraId="55280D1B" w14:textId="366690D6" w:rsidR="00B43F4B" w:rsidRPr="000E3C4F" w:rsidRDefault="00B43F4B" w:rsidP="00F44B84">
      <w:pPr>
        <w:pStyle w:val="Heading5"/>
        <w:rPr>
          <w:rFonts w:asciiTheme="minorHAnsi" w:hAnsiTheme="minorHAnsi" w:cstheme="minorHAnsi"/>
          <w:sz w:val="24"/>
          <w:szCs w:val="24"/>
          <w:lang w:val="el-GR"/>
        </w:rPr>
      </w:pPr>
      <w:r w:rsidRPr="000E3C4F">
        <w:rPr>
          <w:rFonts w:asciiTheme="minorHAnsi" w:hAnsiTheme="minorHAnsi" w:cstheme="minorHAnsi"/>
          <w:sz w:val="24"/>
          <w:szCs w:val="24"/>
        </w:rPr>
        <w:t>Επεξεργασία Δεδομένων Προσωπικού Χαρακτήρα</w:t>
      </w:r>
    </w:p>
    <w:p w14:paraId="7C167B46" w14:textId="77777777" w:rsidR="00D60FD9" w:rsidRPr="00D60FD9" w:rsidRDefault="00D60FD9" w:rsidP="000E3C4F">
      <w:pPr>
        <w:pStyle w:val="Heading4"/>
        <w:numPr>
          <w:ilvl w:val="0"/>
          <w:numId w:val="0"/>
        </w:numPr>
        <w:ind w:left="864"/>
      </w:pPr>
    </w:p>
    <w:p w14:paraId="7C8BAD1B"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Ως επεξεργασία ορίζεται κάθε πράξη ή σειρά πράξεων που πραγματοποιείται με ή χωρίς τη χρήση αυτοματοποιημένων μέσων, σε δεδομένα προσωπικού χαρακτήρα ή σε σύνολα δεδομένων προσωπικού χαρακτήρα, όπως η συλλογή, η καταχώριση, η οργάνωση, η διάρθρωση, η αποθήκευση, η προσαρμογή ή η μεταβολή, η ανάκτηση, η αναζήτηση πληροφοριών, η χρήση, η κοινολόγηση με διαβίβαση, η διάδοση ή κάθε άλλη μορφή διάθεσης, η συσχέτιση ή ο συνδυασμός, ο περιορισμός, η διαγραφή ή η καταστροφή  (άρθρο  4 (2) ΓΚΠΔ)</w:t>
      </w:r>
    </w:p>
    <w:p w14:paraId="157CDF05"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Ο ορισμός αυτός είναι ενδεικτικός, όπως και ιδιαίτερα ευρύς, συνδέεται δε με δραστηριότητες που περιλαμβάνουν όλες τις φάσεις της επεξεργασίας δεδομένων προσωπικού χαρακτήρα, από τη συλλογή έως και τη διαγραφή ή καταστροφή των δεδομένων. Η νομιμότητα της επεξεργασίας ρυθμίζεται ενιαία στον ΓΚΠΔ και δεν  υπάρχει διαφοροποίηση για τις επιμέρους φάσεις της. Η επεξεργασία είναι είτε αυτοματοποιημένη είτε μη αυτοματοποιημένη, εφόσον τα δεδομένα περιλαμβάνονται ή πρόκειται να περιληφθούν σε σύστημα αρχειοθέτησης (άρθρο 2 παρ. 1 ΓΚΠΔ). </w:t>
      </w:r>
    </w:p>
    <w:p w14:paraId="7284802E" w14:textId="77777777" w:rsidR="00B43F4B" w:rsidRPr="005D6BBA" w:rsidRDefault="00B43F4B" w:rsidP="000E3C4F">
      <w:pPr>
        <w:spacing w:before="120" w:line="480" w:lineRule="auto"/>
        <w:jc w:val="both"/>
        <w:rPr>
          <w:rFonts w:ascii="Calibri" w:hAnsi="Calibri" w:cs="Calibri"/>
          <w:b/>
          <w:bCs/>
          <w:sz w:val="24"/>
          <w:szCs w:val="24"/>
          <w:u w:val="single"/>
        </w:rPr>
      </w:pPr>
      <w:r w:rsidRPr="005D6BBA">
        <w:rPr>
          <w:rFonts w:ascii="Calibri" w:hAnsi="Calibri" w:cs="Calibri"/>
          <w:sz w:val="24"/>
          <w:szCs w:val="24"/>
        </w:rPr>
        <w:t xml:space="preserve">Η χρήση και εν γένει η επεξεργασία προσωπικών δεδομένων με συστήματα Τεχνητής Νοημοσύνης εμπίπτει στην έννοια της επεξεργασίας σύμφωνα με τον ΓΚΠΔ, στον βαθμό που πληρούνται οι άλλες απαιτήσεις, εν προκειμένω η συσχέτιση με </w:t>
      </w:r>
      <w:r w:rsidRPr="005D6BBA">
        <w:rPr>
          <w:rFonts w:ascii="Calibri" w:hAnsi="Calibri" w:cs="Calibri"/>
          <w:sz w:val="24"/>
          <w:szCs w:val="24"/>
        </w:rPr>
        <w:lastRenderedPageBreak/>
        <w:t>ταυτοποιημένο ή ταυτοποιήσιμο φυσικό πρόσωπο</w:t>
      </w:r>
      <w:r w:rsidRPr="005D6BBA">
        <w:rPr>
          <w:rStyle w:val="FootnoteReference"/>
          <w:rFonts w:ascii="Calibri" w:hAnsi="Calibri" w:cs="Calibri"/>
          <w:sz w:val="24"/>
          <w:szCs w:val="24"/>
        </w:rPr>
        <w:footnoteReference w:id="9"/>
      </w:r>
      <w:r w:rsidRPr="005D6BBA">
        <w:rPr>
          <w:rFonts w:ascii="Calibri" w:hAnsi="Calibri" w:cs="Calibri"/>
          <w:sz w:val="24"/>
          <w:szCs w:val="24"/>
        </w:rPr>
        <w:t xml:space="preserve"> (είτε ως δεδομένο εισόδου είτε ως δεδομένα εξόδου, σύμφωνα με τα οριζόμενα στην Πράξη για την Τεχνητή Νοημοσύνη, της οποίας επίκειται η δημοσίευση). </w:t>
      </w:r>
    </w:p>
    <w:p w14:paraId="60365BD8" w14:textId="77777777" w:rsidR="00B43F4B" w:rsidRPr="005D6BBA" w:rsidRDefault="00B43F4B" w:rsidP="00B43F4B">
      <w:pPr>
        <w:spacing w:before="120" w:line="480" w:lineRule="auto"/>
        <w:rPr>
          <w:rFonts w:ascii="Calibri" w:hAnsi="Calibri" w:cs="Calibri"/>
          <w:b/>
          <w:bCs/>
          <w:sz w:val="24"/>
          <w:szCs w:val="24"/>
        </w:rPr>
      </w:pPr>
    </w:p>
    <w:p w14:paraId="206E667B" w14:textId="17CF3750" w:rsidR="00B43F4B" w:rsidRPr="000E3C4F" w:rsidRDefault="00B43F4B" w:rsidP="000E3C4F">
      <w:pPr>
        <w:pStyle w:val="Heading5"/>
        <w:rPr>
          <w:rFonts w:asciiTheme="minorHAnsi" w:hAnsiTheme="minorHAnsi" w:cstheme="minorHAnsi"/>
          <w:sz w:val="24"/>
          <w:szCs w:val="24"/>
        </w:rPr>
      </w:pPr>
      <w:r w:rsidRPr="000E3C4F">
        <w:rPr>
          <w:rFonts w:asciiTheme="minorHAnsi" w:hAnsiTheme="minorHAnsi" w:cstheme="minorHAnsi"/>
          <w:sz w:val="24"/>
          <w:szCs w:val="24"/>
        </w:rPr>
        <w:t xml:space="preserve">Υπεύθυνος Επεξεργασίας </w:t>
      </w:r>
    </w:p>
    <w:p w14:paraId="465E3D92" w14:textId="77777777" w:rsidR="00B43F4B" w:rsidRPr="005D6BBA" w:rsidRDefault="00B43F4B" w:rsidP="000E3C4F">
      <w:pPr>
        <w:spacing w:before="120" w:line="480" w:lineRule="auto"/>
        <w:jc w:val="both"/>
        <w:rPr>
          <w:rFonts w:ascii="Calibri" w:hAnsi="Calibri" w:cs="Calibri"/>
          <w:b/>
          <w:bCs/>
          <w:sz w:val="24"/>
          <w:szCs w:val="24"/>
          <w:u w:val="single"/>
        </w:rPr>
      </w:pPr>
      <w:r w:rsidRPr="005D6BBA">
        <w:rPr>
          <w:rFonts w:ascii="Calibri" w:hAnsi="Calibri" w:cs="Calibri"/>
          <w:sz w:val="24"/>
          <w:szCs w:val="24"/>
        </w:rPr>
        <w:t>Ως υπεύθυνος επεξεργασίας ορίζεται το φυσικό ή νομικό πρόσωπο, η δημόσια αρχή, η υπηρεσία ή άλλος φορέας που, μόνα ή από κοινού με άλλα, καθορίζουν τους σκοπούς και τον τρόπο της επεξεργασίας δεδομένων προσωπικού χαρακτήρα· όταν οι σκοποί και ο τρόπος της επεξεργασίας αυτής καθορίζονται από το δίκαιο της Ένωσης ή το δίκαιο κράτους μέλους, ο υπεύθυνος επεξεργασίας ή τα ειδικά κριτήρια για τον διορισμό του μπορούν να προβλέπονται από το δίκαιο της Ένωσης ή το δίκαιο κράτους μέλους. Ο καθορισμός του υπεύθυνου επεξεργασίας μπορεί να προκύπτει από ρητή νομική αρμοδιότητα, άμεσα, με νομοθετική πρόβλεψη, ή έμμεσα, με τη θέσπιση κριτηρίων για τον διορισμό του·</w:t>
      </w:r>
    </w:p>
    <w:p w14:paraId="286CEF6B"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Η διαπίστωση ύπαρξης ελέγχου  επί της επεξεργασίας γίνεται επί τη βάσει  ανάλυσης της πραγματικής και όχι τυπικής ανάλυσης .Συνεπώς η ύπαρξη ελέγχου μπορεί να  προκύπτει από νομικές ρυθμίσεις  ή από έλεγχο που προέρχεται από πραγματική άσκηση επιρροής. Δεν προκύπτει απαραίτητα από τη φύση ενός φορέα αλλά από τις συγκεκριμένες δραστηριότητες. Γίνεται διάκριση μεταξύ ουσιαστικών και μη ουσιαστικών μέσων/τρόπων  της επεξεργασίας. </w:t>
      </w:r>
    </w:p>
    <w:p w14:paraId="7629AC7E" w14:textId="77777777" w:rsidR="00B43F4B" w:rsidRPr="005D6BBA" w:rsidRDefault="00B43F4B" w:rsidP="000E3C4F">
      <w:pPr>
        <w:spacing w:before="120" w:line="480" w:lineRule="auto"/>
        <w:jc w:val="both"/>
        <w:rPr>
          <w:rFonts w:ascii="Calibri" w:hAnsi="Calibri" w:cs="Calibri"/>
          <w:b/>
          <w:bCs/>
          <w:sz w:val="24"/>
          <w:szCs w:val="24"/>
          <w:u w:val="single"/>
        </w:rPr>
      </w:pPr>
      <w:r w:rsidRPr="005D6BBA">
        <w:rPr>
          <w:rFonts w:ascii="Calibri" w:hAnsi="Calibri" w:cs="Calibri"/>
          <w:sz w:val="24"/>
          <w:szCs w:val="24"/>
        </w:rPr>
        <w:t xml:space="preserve">Εφόσον ένα πρόσωπο, φυσικό ή νομικό, καθορίζει τα κύρια και ουσιαστικά μέσα ς, όπως στην προκειμένη περίπτωση ο αναθέτων φορέας, συνιστά υπεύθυνο </w:t>
      </w:r>
      <w:r w:rsidRPr="005D6BBA">
        <w:rPr>
          <w:rFonts w:ascii="Calibri" w:hAnsi="Calibri" w:cs="Calibri"/>
          <w:sz w:val="24"/>
          <w:szCs w:val="24"/>
        </w:rPr>
        <w:lastRenderedPageBreak/>
        <w:t xml:space="preserve">επεξεργασίας, ακόμη και εάν οι λεπτομέρειες και τα ειδικότερα μέσα εξειδικεύονται από τον ανάδοχο στο πλαίσιο και στα όρια της ανάθεσης του συγκεκριμένου έργου. </w:t>
      </w:r>
    </w:p>
    <w:p w14:paraId="37CB48B2" w14:textId="77777777" w:rsidR="00B43F4B" w:rsidRPr="005D6BBA" w:rsidRDefault="00B43F4B" w:rsidP="00B43F4B">
      <w:pPr>
        <w:spacing w:before="120" w:line="480" w:lineRule="auto"/>
        <w:rPr>
          <w:rFonts w:ascii="Calibri" w:hAnsi="Calibri" w:cs="Calibri"/>
          <w:b/>
          <w:bCs/>
          <w:sz w:val="24"/>
          <w:szCs w:val="24"/>
          <w:u w:val="single"/>
        </w:rPr>
      </w:pPr>
    </w:p>
    <w:p w14:paraId="0CB0B64D" w14:textId="0389BC2D" w:rsidR="00B43F4B" w:rsidRPr="000E3C4F" w:rsidRDefault="00B43F4B" w:rsidP="000E3C4F">
      <w:pPr>
        <w:pStyle w:val="Heading5"/>
        <w:rPr>
          <w:rFonts w:asciiTheme="minorHAnsi" w:hAnsiTheme="minorHAnsi" w:cstheme="minorHAnsi"/>
          <w:b w:val="0"/>
          <w:bCs w:val="0"/>
          <w:sz w:val="24"/>
          <w:szCs w:val="24"/>
        </w:rPr>
      </w:pPr>
      <w:r w:rsidRPr="000E3C4F">
        <w:rPr>
          <w:rFonts w:asciiTheme="minorHAnsi" w:hAnsiTheme="minorHAnsi" w:cstheme="minorHAnsi"/>
          <w:sz w:val="24"/>
          <w:szCs w:val="24"/>
        </w:rPr>
        <w:t xml:space="preserve">Εκτελών την επεξεργασία </w:t>
      </w:r>
    </w:p>
    <w:p w14:paraId="724E4F15"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Εκτελών την επεξεργασία είναι  το φυσικό ή νομικό πρόσωπο, η δημόσια αρχή, η υπηρεσία ή άλλος φορέας που επεξεργάζεται δεδομένα προσωπικού χαρακτήρα για λογαριασμό του υπευθύνου της επεξεργασίας, (άρθρ. 4 αριθ. 8 ΓΚΠΔ). Εκτελών την επεξεργασία είναι, δηλ., όποιος αναλαμβάνει να διεκπεραιώσει την επεξεργασία για λογαριασμό του υπεύθυνου επεξεργασίας . Για να χαρακτηρισθεί ένα (φυσικό ή νομικό) πρόσωπο ως εκτελών την επεξεργασία πρέπει, αφενός, να πρόκειται για χωριστή νομικό οντότητα σε σχέση με τον υπεύθυνο της επεξεργασίας και, αφετέρου, να επεξεργάζεται προσωπικά δεδομένα για λογαριασμό του υπεύθυνου επεξεργασίας. </w:t>
      </w:r>
    </w:p>
    <w:p w14:paraId="55490148" w14:textId="5604C218"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Ο ανάδοχος ενός έργου που συνίσταται σε ή </w:t>
      </w:r>
      <w:r w:rsidR="006C52BE" w:rsidRPr="005D6BBA">
        <w:rPr>
          <w:rFonts w:ascii="Calibri" w:hAnsi="Calibri" w:cs="Calibri"/>
          <w:sz w:val="24"/>
          <w:szCs w:val="24"/>
        </w:rPr>
        <w:t>προϋποθέτει</w:t>
      </w:r>
      <w:r w:rsidRPr="005D6BBA">
        <w:rPr>
          <w:rFonts w:ascii="Calibri" w:hAnsi="Calibri" w:cs="Calibri"/>
          <w:sz w:val="24"/>
          <w:szCs w:val="24"/>
        </w:rPr>
        <w:t xml:space="preserve"> ή περιλαμβάνει επεξεργασία δεδομένων προσωπικού χαρακτήρα χαρακτηρίζεται ως εκτελών επεξεργασία. </w:t>
      </w:r>
    </w:p>
    <w:p w14:paraId="6CC30B42" w14:textId="7980E440" w:rsidR="00B43F4B" w:rsidRPr="005D6BBA" w:rsidRDefault="00B43F4B" w:rsidP="000E3C4F">
      <w:pPr>
        <w:spacing w:before="120" w:line="480" w:lineRule="auto"/>
        <w:jc w:val="both"/>
        <w:rPr>
          <w:rFonts w:ascii="Calibri" w:hAnsi="Calibri" w:cs="Calibri"/>
          <w:b/>
          <w:bCs/>
          <w:sz w:val="24"/>
          <w:szCs w:val="24"/>
          <w:u w:val="single"/>
        </w:rPr>
      </w:pPr>
      <w:r w:rsidRPr="005D6BBA">
        <w:rPr>
          <w:rFonts w:ascii="Calibri" w:hAnsi="Calibri" w:cs="Calibri"/>
          <w:sz w:val="24"/>
          <w:szCs w:val="24"/>
        </w:rPr>
        <w:t xml:space="preserve">Ο εκτελών την επεξεργασία έχει τις υποχρεώσεις που επάγει σε αυτόν αυτοτελώς ο ΓΚΠΔ, στις οποίες συμπεριλαμβάνονται οι </w:t>
      </w:r>
      <w:r w:rsidR="002F6E92" w:rsidRPr="005D6BBA">
        <w:rPr>
          <w:rFonts w:ascii="Calibri" w:hAnsi="Calibri" w:cs="Calibri"/>
          <w:sz w:val="24"/>
          <w:szCs w:val="24"/>
        </w:rPr>
        <w:t>προϋποθέσεις</w:t>
      </w:r>
      <w:r w:rsidRPr="005D6BBA">
        <w:rPr>
          <w:rFonts w:ascii="Calibri" w:hAnsi="Calibri" w:cs="Calibri"/>
          <w:sz w:val="24"/>
          <w:szCs w:val="24"/>
        </w:rPr>
        <w:t xml:space="preserve"> πρόσληψης υπο-εκτελούντων/ υπεργολάβων (βλ. άρθρο 28 παρ. 2). Η σχέση υπευθύνου – εκτελούντος διέπεται και από τη δεσμευτική νομική πράξη που συνάπτεται μεταξύ τους σύμφωνα με τις απαιτήσεις και τα οριζόμενα στο άρθρο 28.  των ρητών ρυθμίσεων, π.χ. για τις </w:t>
      </w:r>
      <w:r w:rsidR="002F6E92" w:rsidRPr="005D6BBA">
        <w:rPr>
          <w:rFonts w:ascii="Calibri" w:hAnsi="Calibri" w:cs="Calibri"/>
          <w:sz w:val="24"/>
          <w:szCs w:val="24"/>
        </w:rPr>
        <w:t>προϋποθέσεις</w:t>
      </w:r>
      <w:r w:rsidRPr="005D6BBA">
        <w:rPr>
          <w:rFonts w:ascii="Calibri" w:hAnsi="Calibri" w:cs="Calibri"/>
          <w:sz w:val="24"/>
          <w:szCs w:val="24"/>
        </w:rPr>
        <w:t xml:space="preserve"> για την πρόσληψη υπεργολάβου Οι σχέσεις υπευθύνου- εκτελούντος επεξεργασία διέπονται από δεσμευτική νομική πράξη κατά τα οριζόμενα στο άρθρο 28 ΓΚΠΔ. Η πράξη επιλογής και ανάθεσης εφόσον η </w:t>
      </w:r>
      <w:r w:rsidRPr="005D6BBA">
        <w:rPr>
          <w:rFonts w:ascii="Calibri" w:hAnsi="Calibri" w:cs="Calibri"/>
          <w:sz w:val="24"/>
          <w:szCs w:val="24"/>
        </w:rPr>
        <w:lastRenderedPageBreak/>
        <w:t xml:space="preserve">προκήρυξη περιλαμβάνει λεπτομερή περιγραφή των επεξεργασιών προσωπικών δεδομένων μπορεί να λογίζεται ως δεσμευτική νομική πράξη αλλά κρίνεται χρήσιμο να συνοδεύεται από σύμβαση επεξεργασίας δεδομένων που θα ορίζει οδηγίες και εκατέρωθεν δεσμεύσεις. </w:t>
      </w:r>
    </w:p>
    <w:p w14:paraId="1193D698" w14:textId="77777777" w:rsidR="00B43F4B" w:rsidRPr="005D6BBA" w:rsidRDefault="00B43F4B" w:rsidP="00B43F4B">
      <w:pPr>
        <w:spacing w:line="480" w:lineRule="auto"/>
        <w:rPr>
          <w:rFonts w:ascii="Calibri" w:hAnsi="Calibri" w:cs="Calibri"/>
          <w:b/>
          <w:bCs/>
          <w:sz w:val="24"/>
          <w:szCs w:val="24"/>
        </w:rPr>
      </w:pPr>
    </w:p>
    <w:p w14:paraId="6F9C432F" w14:textId="0F96F1F5" w:rsidR="00B43F4B" w:rsidRDefault="00B43F4B">
      <w:pPr>
        <w:pStyle w:val="Heading5"/>
        <w:rPr>
          <w:rFonts w:asciiTheme="minorHAnsi" w:hAnsiTheme="minorHAnsi" w:cstheme="minorHAnsi"/>
          <w:sz w:val="24"/>
          <w:szCs w:val="24"/>
          <w:lang w:val="el-GR"/>
        </w:rPr>
      </w:pPr>
      <w:r w:rsidRPr="000E3C4F">
        <w:rPr>
          <w:rFonts w:asciiTheme="minorHAnsi" w:hAnsiTheme="minorHAnsi" w:cstheme="minorHAnsi"/>
          <w:sz w:val="24"/>
          <w:szCs w:val="24"/>
          <w:lang w:val="el-GR"/>
        </w:rPr>
        <w:t>Ορισμοί δημοσίων και ιδιωτικών φορέων (Άρθρο 4 ν. 4624/19)</w:t>
      </w:r>
    </w:p>
    <w:p w14:paraId="3A2524DD" w14:textId="77777777" w:rsidR="00CA6A37" w:rsidRPr="00CA6A37" w:rsidRDefault="00CA6A37" w:rsidP="000E3C4F">
      <w:pPr>
        <w:pStyle w:val="Heading4"/>
        <w:numPr>
          <w:ilvl w:val="0"/>
          <w:numId w:val="0"/>
        </w:numPr>
      </w:pPr>
    </w:p>
    <w:p w14:paraId="58CA443B"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Σύμφωνα με τον ορισμό που υιοθετεί ο ν. 4624/19</w:t>
      </w:r>
      <w:r w:rsidRPr="005D6BBA">
        <w:rPr>
          <w:rStyle w:val="FootnoteReference"/>
          <w:rFonts w:ascii="Calibri" w:hAnsi="Calibri" w:cs="Calibri"/>
          <w:sz w:val="24"/>
          <w:szCs w:val="24"/>
        </w:rPr>
        <w:footnoteReference w:id="10"/>
      </w:r>
      <w:r w:rsidRPr="005D6BBA">
        <w:rPr>
          <w:rFonts w:ascii="Calibri" w:hAnsi="Calibri" w:cs="Calibri"/>
          <w:sz w:val="24"/>
          <w:szCs w:val="24"/>
        </w:rPr>
        <w:t xml:space="preserve"> στην έννοια του «δημόσιου φορέα» που υπόκειται σε ειδικότερες ρυθμίσεις του νόμου εντάσσονται :  οι δημόσιες αρχές, οι ανεξάρτητες και ρυθμιστικές διοικητικές αρχές, τα νομικά πρόσωπα δημοσίου δικαίου, οι οργανισμοί τοπικής αυτοδιοίκησης πρώτου και δεύτερου βαθμού και τα νομικά πρόσωπα και οι επιχειρήσεις αυτών, οι κρατικές ή δημόσιες επιχειρήσεις και οργανισμοί, τα νομικά πρόσωπα ιδιωτικού δικαίου που ανήκουν στο κράτος ή επιχορηγούνται κατά 50% τουλάχιστον του ετήσιου προϋπολογισμού τους ή η διοίκησή τους ορίζεται από αυτό, </w:t>
      </w:r>
    </w:p>
    <w:p w14:paraId="62A86379"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Ο ν. 4624/19 ορίζει ως «ιδιωτικό φορέα»,  το φυσικό ή νομικό πρόσωπο ή η ένωση προσώπων χωρίς νομική προσωπικότητα, που δεν εμπίπτει στην έννοια του «δημόσιου φορέα». </w:t>
      </w:r>
    </w:p>
    <w:p w14:paraId="70FD0334" w14:textId="2CCCF250"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Σύμφωνα με αυτήν την κατηγοριοποίηση το ΔΕΔΔΗΕ δεν συνιστά δημόσιο φορέα. Αυτό δεν επηρεάζει την διαπίστωση ότι πρόκειται για φορέα που λειτουργεί και για την </w:t>
      </w:r>
      <w:r w:rsidR="00874C97" w:rsidRPr="005D6BBA">
        <w:rPr>
          <w:rFonts w:ascii="Calibri" w:hAnsi="Calibri" w:cs="Calibri"/>
          <w:sz w:val="24"/>
          <w:szCs w:val="24"/>
        </w:rPr>
        <w:t>εκπλήρωση</w:t>
      </w:r>
      <w:r w:rsidRPr="005D6BBA">
        <w:rPr>
          <w:rFonts w:ascii="Calibri" w:hAnsi="Calibri" w:cs="Calibri"/>
          <w:sz w:val="24"/>
          <w:szCs w:val="24"/>
        </w:rPr>
        <w:t xml:space="preserve"> δημοσίου συμφέροντος και στον οποίο έχει ανατεθεί άσκηση </w:t>
      </w:r>
      <w:r w:rsidRPr="005D6BBA">
        <w:rPr>
          <w:rFonts w:ascii="Calibri" w:hAnsi="Calibri" w:cs="Calibri"/>
          <w:sz w:val="24"/>
          <w:szCs w:val="24"/>
        </w:rPr>
        <w:lastRenderedPageBreak/>
        <w:t>δημόσιας λειτουργίας. Είναι ωστόσο σημαντικό καθώς δεν εφαρμόζονται οι κανόνες για τους ιδιωτικούς φορείς που περιέχονται στον ν. 4624/2019 .</w:t>
      </w:r>
    </w:p>
    <w:p w14:paraId="06487A60" w14:textId="77777777" w:rsidR="0010208F" w:rsidRDefault="00B43F4B">
      <w:pPr>
        <w:spacing w:before="120" w:line="480" w:lineRule="auto"/>
        <w:jc w:val="both"/>
        <w:rPr>
          <w:rFonts w:ascii="Calibri" w:hAnsi="Calibri" w:cs="Calibri"/>
          <w:sz w:val="24"/>
          <w:szCs w:val="24"/>
        </w:rPr>
      </w:pPr>
      <w:r w:rsidRPr="005D6BBA">
        <w:rPr>
          <w:rFonts w:ascii="Calibri" w:hAnsi="Calibri" w:cs="Calibri"/>
          <w:sz w:val="24"/>
          <w:szCs w:val="24"/>
        </w:rPr>
        <w:t>Ωστόσο αν λάβει κανείς υπόψη την ως άνω αναφερόμενη απόφαση της Ολομέλειας του ΕΣ (552/ 2022 σκέψη 21) θα μπορούσε να θεωρήσει ότι πρόκειται για δημόσιο φορέα υπό την έννοια του άρθρου 4 του ν. 4624/19</w:t>
      </w:r>
    </w:p>
    <w:p w14:paraId="3570D176" w14:textId="60F3DBEA"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 </w:t>
      </w:r>
    </w:p>
    <w:p w14:paraId="293CD5DD" w14:textId="4D78A447" w:rsidR="00B43F4B" w:rsidRDefault="00B43F4B">
      <w:pPr>
        <w:pStyle w:val="Heading4"/>
        <w:rPr>
          <w:rFonts w:asciiTheme="minorHAnsi" w:hAnsiTheme="minorHAnsi" w:cstheme="minorHAnsi"/>
          <w:sz w:val="24"/>
          <w:szCs w:val="24"/>
        </w:rPr>
      </w:pPr>
      <w:r w:rsidRPr="000E3C4F">
        <w:rPr>
          <w:rFonts w:asciiTheme="minorHAnsi" w:hAnsiTheme="minorHAnsi" w:cstheme="minorHAnsi"/>
          <w:sz w:val="24"/>
          <w:szCs w:val="24"/>
        </w:rPr>
        <w:t xml:space="preserve">Προϋποθέσεις σύννομης επεξεργασίας δεδομένων προσωπικού χαρακτήρα </w:t>
      </w:r>
    </w:p>
    <w:p w14:paraId="51D4393C" w14:textId="77777777" w:rsidR="00CA6A37" w:rsidRPr="000E3C4F" w:rsidRDefault="00CA6A37" w:rsidP="000E3C4F"/>
    <w:p w14:paraId="1DE542F3"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Η σύννομη επεξεργασία περιλαμβάνει </w:t>
      </w:r>
    </w:p>
    <w:p w14:paraId="7F461893"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α) τη θεμελίωσή της σε μία από τις βάσεις νόμιμης επεξεργασίας που ορίζει ο ΓΚΠΔ</w:t>
      </w:r>
    </w:p>
    <w:p w14:paraId="3F29B75D"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β) την τήρηση των αρχών επεξεργασίας όπως αποτυπώνονται στο άρθρο 5 ΓΚΠΔ </w:t>
      </w:r>
    </w:p>
    <w:p w14:paraId="3E6C3D48"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γ) την συμμόρφωση με ειδικότερες απαιτήσεις επεξεργασίας, όπως η διενέργεια εκτίμησης αντικτύπου </w:t>
      </w:r>
    </w:p>
    <w:p w14:paraId="5977CC78" w14:textId="77777777" w:rsidR="00B43F4B" w:rsidRPr="005D6BBA" w:rsidRDefault="00B43F4B" w:rsidP="00B43F4B">
      <w:pPr>
        <w:spacing w:before="120" w:line="480" w:lineRule="auto"/>
        <w:rPr>
          <w:rFonts w:ascii="Calibri" w:hAnsi="Calibri" w:cs="Calibri"/>
          <w:b/>
          <w:bCs/>
          <w:sz w:val="24"/>
          <w:szCs w:val="24"/>
          <w:u w:val="single"/>
        </w:rPr>
      </w:pPr>
    </w:p>
    <w:p w14:paraId="63EC0536" w14:textId="284320FE" w:rsidR="00B43F4B" w:rsidRDefault="00B43F4B">
      <w:pPr>
        <w:pStyle w:val="Heading5"/>
        <w:rPr>
          <w:rFonts w:asciiTheme="minorHAnsi" w:hAnsiTheme="minorHAnsi" w:cstheme="minorHAnsi"/>
          <w:sz w:val="24"/>
          <w:szCs w:val="24"/>
          <w:lang w:val="el-GR"/>
        </w:rPr>
      </w:pPr>
      <w:r w:rsidRPr="000E3C4F">
        <w:rPr>
          <w:rFonts w:asciiTheme="minorHAnsi" w:hAnsiTheme="minorHAnsi" w:cstheme="minorHAnsi"/>
          <w:sz w:val="24"/>
          <w:szCs w:val="24"/>
        </w:rPr>
        <w:t xml:space="preserve">Νόμιμες βάσεις επεξεργασίας </w:t>
      </w:r>
    </w:p>
    <w:p w14:paraId="0DC057E6" w14:textId="77777777" w:rsidR="00CA6A37" w:rsidRPr="00CA6A37" w:rsidRDefault="00CA6A37" w:rsidP="000E3C4F">
      <w:pPr>
        <w:pStyle w:val="Heading4"/>
        <w:numPr>
          <w:ilvl w:val="0"/>
          <w:numId w:val="0"/>
        </w:numPr>
        <w:ind w:left="864" w:hanging="864"/>
      </w:pPr>
    </w:p>
    <w:p w14:paraId="7090DEDA" w14:textId="77777777" w:rsidR="00B43F4B" w:rsidRPr="005D6BBA" w:rsidRDefault="00B43F4B" w:rsidP="000E3C4F">
      <w:pPr>
        <w:spacing w:before="120" w:line="480" w:lineRule="auto"/>
        <w:jc w:val="both"/>
        <w:rPr>
          <w:rFonts w:ascii="Calibri" w:hAnsi="Calibri" w:cs="Calibri"/>
          <w:b/>
          <w:bCs/>
          <w:sz w:val="24"/>
          <w:szCs w:val="24"/>
          <w:u w:val="single"/>
        </w:rPr>
      </w:pPr>
      <w:bookmarkStart w:id="64" w:name="_Hlk484021623"/>
      <w:r w:rsidRPr="005D6BBA">
        <w:rPr>
          <w:rFonts w:ascii="Calibri" w:hAnsi="Calibri" w:cs="Calibri"/>
          <w:sz w:val="24"/>
          <w:szCs w:val="24"/>
        </w:rPr>
        <w:t xml:space="preserve">Η επεξεργασία καθεαυτή είναι σύννομη,  εφόσον αφενός θεμελιώνεται  σε μία από τις βάσεις νομιμότητας της επεξεργασίας και αφετέρου είναι σύμφωνη με  τους κανόνες και τις αρχές επεξεργασίας  στο σύνολό τους. </w:t>
      </w:r>
      <w:bookmarkEnd w:id="64"/>
      <w:r w:rsidRPr="005D6BBA">
        <w:rPr>
          <w:rFonts w:ascii="Calibri" w:hAnsi="Calibri" w:cs="Calibri"/>
          <w:sz w:val="24"/>
          <w:szCs w:val="24"/>
        </w:rPr>
        <w:t>Η ύπαρξη ενός νόμιμου θεμελίου δεν απαλλάσσει τον υπεύθυνο επεξεργασίας από την υποχρέωση τήρησης των αρχών αναφορικά με  τον θεμιτό χαρακτήρα, την αναγκαιότητα και την αναλογικότητα, την αρχή της ελαχιστοποίησης</w:t>
      </w:r>
    </w:p>
    <w:p w14:paraId="00C2432A"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lastRenderedPageBreak/>
        <w:t xml:space="preserve">Οι έξι λόγοι νόμιμης επεξεργασίας που - περιοριστικά - απαριθμεί ο Γενικός Κανονισμός (άρθρο 6) επιβεβαιώνουν τις προ εικοσαετίας επιλογές του κοινοτικού νομοθέτη (άρθρο 7 Οδηγίας 95/46/ΕΚ): η επεξεργασία προσωπικών δεδομένων είναι σύννομη εφόσον α) πραγματοποιείται με τη  συγκατάθεση του υποκειμένου των  δεδομένων, β) εντάσσεται στο πλαίσιο της εκπλήρωσης μιας συμβατικής σχέσης/ σύμβασης, γ) είναι αναγκαία για την εκπλήρωση υποχρέωσης από το νόμο, δ)  αποσκοπεί στη διαφύλαξη ζωτικού συμφέροντος του υποκειμένου των δεδομένων, ε) εξυπηρετεί την εκπλήρωση έργου δημοσίου συμφέροντος, στ) κρίνεται αναγκαία για την ικανοποίηση ενός έννομου συμφέροντος του υπεύθυνου επεξεργασίας εφόσον δεν προέχει το συμφέρον του υποκειμένου των δεδομένων. </w:t>
      </w:r>
    </w:p>
    <w:p w14:paraId="37976060"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Στη συνέχεια παρατίθενται οι νόμιμες βάσεις επεξεργασίας που έχουν εφαρμογή στις διάφορες φάσεις και περιπτώσεις επεξεργασίας, όπως ο έλεγχος μητρώων για λάθη και ελλείψεις ή/και η δημιουργία και τήρηση μητρώων  που περιλαμβάνει το υπό προκήρυξη / ανάθεση έργο. </w:t>
      </w:r>
    </w:p>
    <w:p w14:paraId="45590C9B"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Όπως επισημαίνει και η Αρχή Προστασίας Δεδομένων Προσωπικού Χαρακτήρα (εφεξής ΑΠΔΠΧ) για τις επιμέρους επεξεργασίες πρέπει να επιλέγεται μία και κάθε φορά η πλέον πρόσφορη βάση επεξεργασίας, χωρίς να αποκλείεται ότι σε ορισμένες περιπτώσεις μπορεί να συρρέουν περισσότερες βάσεις επεξεργασίας όπως π.χ. η συμμόρφωση με έννομη υποχρέωση και το δημόσιο συμφέρον</w:t>
      </w:r>
    </w:p>
    <w:p w14:paraId="771D1146" w14:textId="77777777" w:rsidR="00B43F4B" w:rsidRPr="005D6BBA" w:rsidRDefault="00B43F4B" w:rsidP="000E3C4F">
      <w:pPr>
        <w:spacing w:line="480" w:lineRule="auto"/>
        <w:jc w:val="both"/>
        <w:rPr>
          <w:rFonts w:ascii="Calibri" w:hAnsi="Calibri" w:cs="Calibri"/>
          <w:sz w:val="24"/>
          <w:szCs w:val="24"/>
          <w:lang w:eastAsia="en-US"/>
        </w:rPr>
      </w:pPr>
      <w:r w:rsidRPr="005D6BBA">
        <w:rPr>
          <w:rFonts w:ascii="Calibri" w:hAnsi="Calibri" w:cs="Calibri"/>
          <w:sz w:val="24"/>
          <w:szCs w:val="24"/>
        </w:rPr>
        <w:t xml:space="preserve">Οι βάσεις αυτές δεν είναι ενιαίες και διαφοροποιούνται και ανάλογα με τον σκοπό επεξεργασίας, τις αρμοδιότητες και τον ρόλο του ΔΕΔΔΗΕ ως προς τη συγκεκριμένη επεξεργασία, τις ιδιότητες των προσώπων – υποκειμένων των δεδομένων, τις έννομες σχέσεις που τους συνδέουν με το ΔΕΔΔΗΕ και τις υποχρεώσεις που απορρέουν από αυτές. </w:t>
      </w:r>
      <w:r w:rsidRPr="005D6BBA">
        <w:rPr>
          <w:rFonts w:ascii="Calibri" w:hAnsi="Calibri" w:cs="Calibri"/>
          <w:sz w:val="24"/>
          <w:szCs w:val="24"/>
          <w:lang w:eastAsia="en-US"/>
        </w:rPr>
        <w:t xml:space="preserve">Επισημαίνεται ότι για επιμέρους στοιχεία/ δεδομένα που θα </w:t>
      </w:r>
      <w:r w:rsidRPr="005D6BBA">
        <w:rPr>
          <w:rFonts w:ascii="Calibri" w:hAnsi="Calibri" w:cs="Calibri"/>
          <w:sz w:val="24"/>
          <w:szCs w:val="24"/>
          <w:lang w:eastAsia="en-US"/>
        </w:rPr>
        <w:lastRenderedPageBreak/>
        <w:t xml:space="preserve">αποτελέσουν αντικείμενο επεξεργασίας και για τα προαναφερόμενα μητρώα ενδέχεται να απαιτούνται/ προσφέρονται περισσότερες νόμιμες βάσεις επεξεργασίας, όπως η συμμόρφωση με έννομη υποχρέωση ή το έννομο συμφέρον. </w:t>
      </w:r>
    </w:p>
    <w:p w14:paraId="312CB0DA"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lang w:eastAsia="en-US"/>
        </w:rPr>
        <w:t xml:space="preserve">Κατά την εκτέλεση του έργου θα ληφθούν υπόψη οι σχετικές καταχωρίσεις στα αρχεία δραστηριοτήτων επεξεργασίας που  τηρεί ο ΔΕΔΔΗΕ ως υπεύθυνος επεξεργασίας στο πλαίσιο της συμμόρφωσης με το άρθρο 30 του ΓΚΠΔ </w:t>
      </w:r>
    </w:p>
    <w:p w14:paraId="1A896FF1" w14:textId="77777777" w:rsidR="00B43F4B" w:rsidRPr="005D6BBA" w:rsidRDefault="00B43F4B" w:rsidP="00B43F4B">
      <w:pPr>
        <w:spacing w:before="120" w:line="480" w:lineRule="auto"/>
        <w:rPr>
          <w:rFonts w:ascii="Calibri" w:hAnsi="Calibri" w:cs="Calibri"/>
          <w:sz w:val="24"/>
          <w:szCs w:val="24"/>
        </w:rPr>
      </w:pPr>
    </w:p>
    <w:p w14:paraId="15437D2C" w14:textId="3812200A" w:rsidR="000E5EE3" w:rsidRDefault="00B43F4B" w:rsidP="00B43F4B">
      <w:pPr>
        <w:spacing w:line="480" w:lineRule="auto"/>
        <w:rPr>
          <w:rFonts w:ascii="Calibri" w:hAnsi="Calibri" w:cs="Calibri"/>
          <w:sz w:val="24"/>
          <w:szCs w:val="24"/>
        </w:rPr>
      </w:pPr>
      <w:r w:rsidRPr="005D6BBA">
        <w:rPr>
          <w:rFonts w:ascii="Calibri" w:hAnsi="Calibri" w:cs="Calibri"/>
          <w:b/>
          <w:bCs/>
          <w:sz w:val="24"/>
          <w:szCs w:val="24"/>
          <w:u w:val="single"/>
        </w:rPr>
        <w:t>Σύμβαση  (άρθρο 6 παρ. 1β ΓΚΠΔ</w:t>
      </w:r>
      <w:r w:rsidRPr="005D6BBA">
        <w:rPr>
          <w:rFonts w:ascii="Calibri" w:hAnsi="Calibri" w:cs="Calibri"/>
          <w:b/>
          <w:bCs/>
          <w:sz w:val="24"/>
          <w:szCs w:val="24"/>
        </w:rPr>
        <w:t>)</w:t>
      </w:r>
      <w:r w:rsidRPr="005D6BBA">
        <w:rPr>
          <w:rFonts w:ascii="Calibri" w:hAnsi="Calibri" w:cs="Calibri"/>
          <w:sz w:val="24"/>
          <w:szCs w:val="24"/>
        </w:rPr>
        <w:t xml:space="preserve"> : </w:t>
      </w:r>
    </w:p>
    <w:p w14:paraId="259834BD" w14:textId="2A63F5E0" w:rsidR="00B43F4B" w:rsidRPr="005D6BBA" w:rsidRDefault="000E5EE3" w:rsidP="000E3C4F">
      <w:pPr>
        <w:spacing w:line="480" w:lineRule="auto"/>
        <w:jc w:val="both"/>
        <w:rPr>
          <w:rFonts w:ascii="Calibri" w:hAnsi="Calibri" w:cs="Calibri"/>
          <w:sz w:val="24"/>
          <w:szCs w:val="24"/>
        </w:rPr>
      </w:pPr>
      <w:r>
        <w:rPr>
          <w:rFonts w:ascii="Calibri" w:hAnsi="Calibri" w:cs="Calibri"/>
          <w:sz w:val="24"/>
          <w:szCs w:val="24"/>
        </w:rPr>
        <w:t>Η</w:t>
      </w:r>
      <w:r w:rsidR="00B43F4B" w:rsidRPr="005D6BBA">
        <w:rPr>
          <w:rFonts w:ascii="Calibri" w:hAnsi="Calibri" w:cs="Calibri"/>
          <w:sz w:val="24"/>
          <w:szCs w:val="24"/>
        </w:rPr>
        <w:t xml:space="preserve"> επεξεργασία θεωρείται σύννομη εφόσον είναι απαραίτητη για την εκτέλεση σύμβασης,  της οποίας το υποκείμενο των δεδομένων είναι συμβαλλόμενο μέρος ή για να ληφθούν μέτρα κατ' αίτηση του υποκειμένου των δεδομένων πριν από τη σύναψη σύμβασης.  </w:t>
      </w:r>
    </w:p>
    <w:p w14:paraId="5B2BF560"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Εν προκειμένω η νομιμότητα της επεξεργασίας εξαρτάται από την αξιολόγησή της ως απαραίτητης για την εκτέλεση της σύμβασης. Κατά συνέπεια πρέπει να ερμηνεύεται συσταλτικά, λαμβάνοντας υπόψη τη φύση και τους σκοπούς της σύμβασης, ώστε να προστατεύεται το  δικαίωμα αυτοπροσδιορισμού του προσώπου και να μην πρόκειται για επεξεργασία που επιβάλλεται εν τέλει μονομερώς στο υποκείμενο των δεδομένων δια της συμβατικής οδού</w:t>
      </w:r>
    </w:p>
    <w:p w14:paraId="40713EFD"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Η εκτέλεση σύμβασης μπορεί να συνιστά τη βάση επεξεργασίας ιδίως για την καταγραφή και ανάλυση λαθών και ελλείψεων και τη  δημιουργία και τήρηση των ακόλουθων μητρώων </w:t>
      </w:r>
    </w:p>
    <w:p w14:paraId="7A8424B2" w14:textId="77777777" w:rsidR="00B43F4B" w:rsidRPr="005D6BBA" w:rsidRDefault="00B43F4B" w:rsidP="000E3C4F">
      <w:pPr>
        <w:spacing w:line="480" w:lineRule="auto"/>
        <w:jc w:val="both"/>
        <w:rPr>
          <w:rFonts w:ascii="Calibri" w:hAnsi="Calibri" w:cs="Calibri"/>
          <w:b/>
          <w:bCs/>
          <w:sz w:val="24"/>
          <w:szCs w:val="24"/>
          <w:lang w:eastAsia="en-US"/>
        </w:rPr>
      </w:pPr>
      <w:r w:rsidRPr="005D6BBA">
        <w:rPr>
          <w:rFonts w:ascii="Calibri" w:hAnsi="Calibri" w:cs="Calibri"/>
          <w:sz w:val="24"/>
          <w:szCs w:val="24"/>
        </w:rPr>
        <w:t xml:space="preserve">α) μητρώο για τους </w:t>
      </w:r>
      <w:r w:rsidRPr="005D6BBA">
        <w:rPr>
          <w:rFonts w:ascii="Calibri" w:hAnsi="Calibri" w:cs="Calibri"/>
          <w:b/>
          <w:bCs/>
          <w:sz w:val="24"/>
          <w:szCs w:val="24"/>
          <w:lang w:eastAsia="en-US"/>
        </w:rPr>
        <w:t xml:space="preserve">Προμηθευτές Υλικών &amp; Υπηρεσιών προς τον ΔΕΔΔΗΕ, εφόσον και στον βαθμό που αποτελούν αντικείμενο επεξεργασίας και πληροφορίες που αφορούν και φυσικά πρόσωπα. </w:t>
      </w:r>
    </w:p>
    <w:p w14:paraId="3A80BB9F" w14:textId="77777777" w:rsidR="00B43F4B" w:rsidRPr="005D6BBA" w:rsidRDefault="00B43F4B" w:rsidP="000E3C4F">
      <w:pPr>
        <w:spacing w:line="480" w:lineRule="auto"/>
        <w:jc w:val="both"/>
        <w:rPr>
          <w:rFonts w:ascii="Calibri" w:hAnsi="Calibri" w:cs="Calibri"/>
          <w:b/>
          <w:bCs/>
          <w:sz w:val="24"/>
          <w:szCs w:val="24"/>
          <w:lang w:eastAsia="en-US"/>
        </w:rPr>
      </w:pPr>
      <w:r w:rsidRPr="005D6BBA">
        <w:rPr>
          <w:rFonts w:ascii="Calibri" w:hAnsi="Calibri" w:cs="Calibri"/>
          <w:b/>
          <w:bCs/>
          <w:sz w:val="24"/>
          <w:szCs w:val="24"/>
          <w:lang w:eastAsia="en-US"/>
        </w:rPr>
        <w:t>Β) Ενιαίο Μητρώο για τους Μισθωτούς του ΔΕΔΔΗΕ</w:t>
      </w:r>
    </w:p>
    <w:p w14:paraId="77AA9F72" w14:textId="77777777" w:rsidR="00B43F4B" w:rsidRPr="005D6BBA" w:rsidRDefault="00B43F4B" w:rsidP="000E3C4F">
      <w:pPr>
        <w:spacing w:line="480" w:lineRule="auto"/>
        <w:jc w:val="both"/>
        <w:rPr>
          <w:rFonts w:ascii="Calibri" w:hAnsi="Calibri" w:cs="Calibri"/>
          <w:b/>
          <w:bCs/>
          <w:sz w:val="24"/>
          <w:szCs w:val="24"/>
          <w:lang w:eastAsia="en-US"/>
        </w:rPr>
      </w:pPr>
      <w:r w:rsidRPr="005D6BBA">
        <w:rPr>
          <w:rFonts w:ascii="Calibri" w:hAnsi="Calibri" w:cs="Calibri"/>
          <w:b/>
          <w:bCs/>
          <w:sz w:val="24"/>
          <w:szCs w:val="24"/>
          <w:lang w:eastAsia="en-US"/>
        </w:rPr>
        <w:lastRenderedPageBreak/>
        <w:t>Γ) Ενιαίο Μητρώο Τελικού Χρήστη Δικτύου</w:t>
      </w:r>
    </w:p>
    <w:p w14:paraId="67B3CCB3" w14:textId="77777777" w:rsidR="00B43F4B" w:rsidRPr="005D6BBA" w:rsidRDefault="00B43F4B" w:rsidP="000E3C4F">
      <w:pPr>
        <w:spacing w:line="480" w:lineRule="auto"/>
        <w:jc w:val="both"/>
        <w:rPr>
          <w:rFonts w:ascii="Calibri" w:hAnsi="Calibri" w:cs="Calibri"/>
          <w:b/>
          <w:bCs/>
          <w:sz w:val="24"/>
          <w:szCs w:val="24"/>
          <w:lang w:eastAsia="en-US"/>
        </w:rPr>
      </w:pPr>
      <w:r w:rsidRPr="005D6BBA">
        <w:rPr>
          <w:rFonts w:ascii="Calibri" w:hAnsi="Calibri" w:cs="Calibri"/>
          <w:b/>
          <w:bCs/>
          <w:sz w:val="24"/>
          <w:szCs w:val="24"/>
          <w:lang w:eastAsia="en-US"/>
        </w:rPr>
        <w:t>Δ) Ενιαίο Μητρώου Ιδιοκτήτη Παροχής</w:t>
      </w:r>
    </w:p>
    <w:p w14:paraId="77C0EBA1" w14:textId="77777777" w:rsidR="00B43F4B" w:rsidRPr="005D6BBA" w:rsidRDefault="00B43F4B" w:rsidP="00B43F4B">
      <w:pPr>
        <w:spacing w:before="120" w:line="480" w:lineRule="auto"/>
        <w:rPr>
          <w:rFonts w:ascii="Calibri" w:hAnsi="Calibri" w:cs="Calibri"/>
          <w:sz w:val="24"/>
          <w:szCs w:val="24"/>
          <w:u w:val="single"/>
        </w:rPr>
      </w:pPr>
    </w:p>
    <w:p w14:paraId="0C38A293" w14:textId="57DC6ED6" w:rsidR="000E5EE3" w:rsidRDefault="00B43F4B" w:rsidP="00B43F4B">
      <w:pPr>
        <w:spacing w:line="480" w:lineRule="auto"/>
        <w:rPr>
          <w:rFonts w:ascii="Calibri" w:hAnsi="Calibri" w:cs="Calibri"/>
          <w:sz w:val="24"/>
          <w:szCs w:val="24"/>
          <w:u w:val="single"/>
        </w:rPr>
      </w:pPr>
      <w:r w:rsidRPr="005D6BBA">
        <w:rPr>
          <w:rFonts w:ascii="Calibri" w:hAnsi="Calibri" w:cs="Calibri"/>
          <w:b/>
          <w:bCs/>
          <w:sz w:val="24"/>
          <w:szCs w:val="24"/>
          <w:u w:val="single"/>
        </w:rPr>
        <w:t>Συμμόρφωση με έννομη υποχρέωση του υπευθύνου επεξεργασίας</w:t>
      </w:r>
      <w:r w:rsidRPr="005D6BBA">
        <w:rPr>
          <w:rFonts w:ascii="Calibri" w:hAnsi="Calibri" w:cs="Calibri"/>
          <w:sz w:val="24"/>
          <w:szCs w:val="24"/>
          <w:u w:val="single"/>
        </w:rPr>
        <w:t xml:space="preserve"> (άρθρο 6 παρ. 1 γ ΓΚΠΔ) : </w:t>
      </w:r>
    </w:p>
    <w:p w14:paraId="3F1C8250" w14:textId="2F3B2CF6"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η επεξεργασία θεωρείται σύννομη όταν η επεξεργασία είναι απαραίτητη για τη συμμόρφωση με έννομη υποχρέωση του υπεύθυνου επεξεργασίας. Εν προκειμένω το πεδίο εφαρμογής είναι αυστηρά οριοθετημένο: η στάθμιση του δικαιώματος προστασίας προσωπικών δεδομένων με τον σκοπό που επιδιώκει η ρύθμιση που επιτάσσει την επεξεργασία έχει γίνει από τον νομοθέτη. Ο νόμος πρέπει να πληροί όλες τις προϋποθέσεις προκειμένου η υποχρέωση να είναι έγκυρη και δεσμευτική, ενώ πρέπει επίσης  να συμμορφώνεται προς τη νομοθεσία περί προστασίας δεδομένων, περιλαμβανομένων των απαιτήσεων της αναγκαιότητας, της αναλογικότητας και του περιορισμού του σκοπού. Ο Κανονισμός επιχειρεί μία εγγύτερη οριοθέτηση των απαιτήσεων της εν λόγω νομικής βάσης καθώς απαιτεί να καθορίζεται ο σκοπός της επεξεργασίας (άρθρο 6 παρ. 3), ενώ η νομική βάση «μπορεί να περιλαμβάνει ειδικές διατάξεις για την προσαρμογή της εφαρμογής των κανόνων του παρόντος κανονισμού, δηλ. μεταξύ άλλων τις γενικές προϋποθέσεις που διέπουν τη σύννομη επεξεργασία από τον υπεύθυνο επεξεργασίας, τα είδη των δεδομένων που υποβάλλονται σε επεξεργασία, τα υποκείμενα των δεδομένων, τις οντότητες στις οποίες μπορούν να κοινοποιούνται τα δεδομένα προσωπικού χαρακτήρα και τους σκοπούς αυτής της κοινοποίησης, τον περιορισμό του σκοπού· τις περιόδους αποθήκευσης  και τις πράξεις επεξεργασίας και τις διαδικασίες επεξεργασίας, συμπεριλαμβανομένων των μέτρων για τη διασφάλιση σύννομης και θεμιτής επεξεργασίας». </w:t>
      </w:r>
    </w:p>
    <w:p w14:paraId="43C01699"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lastRenderedPageBreak/>
        <w:t>Αυτή η νομική βάση είναι πρόσφορη για τη θεμελίωση της επεξεργασίας σε επιμέρους επεξεργασίες ή μέρη αυτών</w:t>
      </w:r>
      <w:r w:rsidRPr="005D6BBA">
        <w:rPr>
          <w:rFonts w:ascii="Calibri" w:hAnsi="Calibri" w:cs="Calibri"/>
          <w:sz w:val="24"/>
          <w:szCs w:val="24"/>
          <w:u w:val="single"/>
        </w:rPr>
        <w:t xml:space="preserve"> </w:t>
      </w:r>
      <w:r w:rsidRPr="005D6BBA">
        <w:rPr>
          <w:rFonts w:ascii="Calibri" w:hAnsi="Calibri" w:cs="Calibri"/>
          <w:sz w:val="24"/>
          <w:szCs w:val="24"/>
        </w:rPr>
        <w:t xml:space="preserve">ιδίως για την καταγραφή και ανάλυση λαθών και ελλείψεων και τη  δημιουργία και τήρηση των ακόλουθων μητρώων </w:t>
      </w:r>
    </w:p>
    <w:p w14:paraId="3B2FB5C3" w14:textId="77777777" w:rsidR="00B43F4B" w:rsidRPr="005D6BBA" w:rsidRDefault="00B43F4B" w:rsidP="000E3C4F">
      <w:pPr>
        <w:spacing w:before="120" w:line="480" w:lineRule="auto"/>
        <w:jc w:val="both"/>
        <w:rPr>
          <w:rFonts w:ascii="Calibri" w:hAnsi="Calibri" w:cs="Calibri"/>
          <w:b/>
          <w:bCs/>
          <w:sz w:val="24"/>
          <w:szCs w:val="24"/>
          <w:lang w:eastAsia="en-US"/>
        </w:rPr>
      </w:pPr>
      <w:r w:rsidRPr="005D6BBA">
        <w:rPr>
          <w:rFonts w:ascii="Calibri" w:hAnsi="Calibri" w:cs="Calibri"/>
          <w:b/>
          <w:bCs/>
          <w:sz w:val="24"/>
          <w:szCs w:val="24"/>
        </w:rPr>
        <w:t xml:space="preserve">α) </w:t>
      </w:r>
      <w:r w:rsidRPr="005D6BBA">
        <w:rPr>
          <w:rFonts w:ascii="Calibri" w:hAnsi="Calibri" w:cs="Calibri"/>
          <w:b/>
          <w:bCs/>
          <w:sz w:val="24"/>
          <w:szCs w:val="24"/>
          <w:lang w:eastAsia="en-US"/>
        </w:rPr>
        <w:t>Ενιαίο Μητρώο Τελικού Χρήστη Δικτύου</w:t>
      </w:r>
    </w:p>
    <w:p w14:paraId="305CCCF0" w14:textId="77777777" w:rsidR="00B43F4B" w:rsidRPr="005D6BBA" w:rsidRDefault="00B43F4B" w:rsidP="000E3C4F">
      <w:pPr>
        <w:spacing w:before="120" w:line="480" w:lineRule="auto"/>
        <w:jc w:val="both"/>
        <w:rPr>
          <w:rFonts w:ascii="Calibri" w:hAnsi="Calibri" w:cs="Calibri"/>
          <w:b/>
          <w:bCs/>
          <w:sz w:val="24"/>
          <w:szCs w:val="24"/>
          <w:lang w:eastAsia="en-US"/>
        </w:rPr>
      </w:pPr>
      <w:r w:rsidRPr="005D6BBA">
        <w:rPr>
          <w:rFonts w:ascii="Calibri" w:hAnsi="Calibri" w:cs="Calibri"/>
          <w:b/>
          <w:bCs/>
          <w:sz w:val="24"/>
          <w:szCs w:val="24"/>
          <w:lang w:eastAsia="en-US"/>
        </w:rPr>
        <w:t>β) Ενιαίο Μητρώο Παροχών</w:t>
      </w:r>
    </w:p>
    <w:p w14:paraId="732ED785" w14:textId="77777777" w:rsidR="00B43F4B" w:rsidRPr="005D6BBA" w:rsidRDefault="00B43F4B" w:rsidP="000E3C4F">
      <w:pPr>
        <w:spacing w:before="120" w:line="480" w:lineRule="auto"/>
        <w:jc w:val="both"/>
        <w:rPr>
          <w:rFonts w:ascii="Calibri" w:hAnsi="Calibri" w:cs="Calibri"/>
          <w:b/>
          <w:bCs/>
          <w:sz w:val="24"/>
          <w:szCs w:val="24"/>
          <w:lang w:eastAsia="en-US"/>
        </w:rPr>
      </w:pPr>
      <w:r w:rsidRPr="005D6BBA">
        <w:rPr>
          <w:rFonts w:ascii="Calibri" w:hAnsi="Calibri" w:cs="Calibri"/>
          <w:b/>
          <w:bCs/>
          <w:sz w:val="24"/>
          <w:szCs w:val="24"/>
          <w:lang w:eastAsia="en-US"/>
        </w:rPr>
        <w:t>γ) Ενιαίο Μητρώο Ιδιοκτήτη Παροχής</w:t>
      </w:r>
    </w:p>
    <w:p w14:paraId="670EFC54" w14:textId="77777777" w:rsidR="00B43F4B" w:rsidRPr="005D6BBA" w:rsidRDefault="00B43F4B" w:rsidP="000E3C4F">
      <w:pPr>
        <w:spacing w:before="120" w:line="480" w:lineRule="auto"/>
        <w:jc w:val="both"/>
        <w:rPr>
          <w:rFonts w:ascii="Calibri" w:hAnsi="Calibri" w:cs="Calibri"/>
          <w:sz w:val="24"/>
          <w:szCs w:val="24"/>
          <w:u w:val="single"/>
        </w:rPr>
      </w:pPr>
      <w:r w:rsidRPr="005D6BBA">
        <w:rPr>
          <w:rFonts w:ascii="Calibri" w:hAnsi="Calibri" w:cs="Calibri"/>
          <w:b/>
          <w:bCs/>
          <w:sz w:val="24"/>
          <w:szCs w:val="24"/>
          <w:lang w:eastAsia="en-US"/>
        </w:rPr>
        <w:t>δ) Ενιαίο Μητρώο για τους Προμηθευτές-Παρόχους Ηλεκτρικές Ενέργειας</w:t>
      </w:r>
    </w:p>
    <w:p w14:paraId="44F31BD3" w14:textId="77777777" w:rsidR="00B43F4B" w:rsidRPr="005D6BBA" w:rsidRDefault="00B43F4B" w:rsidP="000E3C4F">
      <w:pPr>
        <w:spacing w:before="120" w:line="480" w:lineRule="auto"/>
        <w:jc w:val="both"/>
        <w:rPr>
          <w:rFonts w:ascii="Calibri" w:hAnsi="Calibri" w:cs="Calibri"/>
          <w:b/>
          <w:bCs/>
          <w:sz w:val="24"/>
          <w:szCs w:val="24"/>
        </w:rPr>
      </w:pPr>
      <w:r w:rsidRPr="005D6BBA">
        <w:rPr>
          <w:rFonts w:ascii="Calibri" w:hAnsi="Calibri" w:cs="Calibri"/>
          <w:b/>
          <w:bCs/>
          <w:sz w:val="24"/>
          <w:szCs w:val="24"/>
        </w:rPr>
        <w:t xml:space="preserve">ε) Ενιαίο Μητρώο για τους Μισθωτούς  </w:t>
      </w:r>
    </w:p>
    <w:p w14:paraId="3D7F4A6A" w14:textId="77777777" w:rsidR="00B43F4B" w:rsidRDefault="00B43F4B" w:rsidP="000E3C4F">
      <w:pPr>
        <w:spacing w:before="120" w:line="480" w:lineRule="auto"/>
        <w:jc w:val="both"/>
        <w:rPr>
          <w:rFonts w:ascii="Calibri" w:hAnsi="Calibri" w:cs="Calibri"/>
          <w:color w:val="000F1E"/>
          <w:sz w:val="24"/>
          <w:szCs w:val="24"/>
          <w:shd w:val="clear" w:color="auto" w:fill="FFFFFF"/>
        </w:rPr>
      </w:pPr>
      <w:r w:rsidRPr="005D6BBA">
        <w:rPr>
          <w:rFonts w:ascii="Calibri" w:hAnsi="Calibri" w:cs="Calibri"/>
          <w:sz w:val="24"/>
          <w:szCs w:val="24"/>
        </w:rPr>
        <w:t xml:space="preserve">Η συμμόρφωση με έννομη υποχρέωση μπορεί να συνιστά βάση και σε άλλες επιμέρους επεξεργασίες όπως το Μητρώο Προμηθευτών, όπως π.χ. η αναφορά </w:t>
      </w:r>
      <w:r w:rsidRPr="005D6BBA">
        <w:rPr>
          <w:rFonts w:ascii="Calibri" w:hAnsi="Calibri" w:cs="Calibri"/>
          <w:color w:val="000F1E"/>
          <w:sz w:val="24"/>
          <w:szCs w:val="24"/>
          <w:u w:val="single"/>
          <w:shd w:val="clear" w:color="auto" w:fill="FFFFFF"/>
        </w:rPr>
        <w:t>σε διακήρυξη διαγωνισμού και αξιολόγηση προσφορών για την παροχή αγαθών/ υπηρεσιών:</w:t>
      </w:r>
      <w:r w:rsidRPr="005D6BBA">
        <w:rPr>
          <w:rFonts w:ascii="Calibri" w:hAnsi="Calibri" w:cs="Calibri"/>
          <w:color w:val="000F1E"/>
          <w:sz w:val="24"/>
          <w:szCs w:val="24"/>
          <w:shd w:val="clear" w:color="auto" w:fill="FFFFFF"/>
        </w:rPr>
        <w:t> όπου όπως αναφέρεται στην ιστοσελίδα του ΔΕΔΔΗΕ η επεξεργασία είναι απαραίτητη για τη συμμόρφωση της εταιρείας με τις έννομες υποχρεώσεις της (άρθρο 6 παρ. 1γ’ του ΓΚΠΔ) και συγκεκριμένα με τα άρθρα 73, 74 και 222 του Ν. 4412/2016 σχετικά με τις Δημόσιες Συμβάσεις Έργων, Προμηθειών και Υπηρεσιών (</w:t>
      </w:r>
      <w:hyperlink r:id="rId59" w:history="1">
        <w:r w:rsidRPr="005D6BBA">
          <w:rPr>
            <w:rStyle w:val="Hyperlink"/>
            <w:rFonts w:ascii="Calibri" w:hAnsi="Calibri" w:cs="Calibri"/>
            <w:sz w:val="24"/>
            <w:szCs w:val="24"/>
            <w:shd w:val="clear" w:color="auto" w:fill="FFFFFF"/>
          </w:rPr>
          <w:t>https://deddie.gr/el/oroi-xrisis-asfaleia/politiki-prostasias-prosopikon-dedomenon/</w:t>
        </w:r>
      </w:hyperlink>
      <w:r w:rsidRPr="005D6BBA">
        <w:rPr>
          <w:rFonts w:ascii="Calibri" w:hAnsi="Calibri" w:cs="Calibri"/>
          <w:color w:val="000F1E"/>
          <w:sz w:val="24"/>
          <w:szCs w:val="24"/>
          <w:shd w:val="clear" w:color="auto" w:fill="FFFFFF"/>
        </w:rPr>
        <w:t xml:space="preserve">) </w:t>
      </w:r>
    </w:p>
    <w:p w14:paraId="6011181C" w14:textId="77777777" w:rsidR="004E46C8" w:rsidRPr="005D6BBA" w:rsidRDefault="004E46C8" w:rsidP="00B43F4B">
      <w:pPr>
        <w:spacing w:before="120" w:line="480" w:lineRule="auto"/>
        <w:rPr>
          <w:rFonts w:ascii="Calibri" w:hAnsi="Calibri" w:cs="Calibri"/>
          <w:sz w:val="24"/>
          <w:szCs w:val="24"/>
        </w:rPr>
      </w:pPr>
    </w:p>
    <w:p w14:paraId="3047D68A" w14:textId="7173993A" w:rsidR="00B43F4B" w:rsidRPr="000E3C4F" w:rsidRDefault="00B43F4B" w:rsidP="000E3C4F">
      <w:pPr>
        <w:pStyle w:val="Heading5"/>
        <w:numPr>
          <w:ilvl w:val="0"/>
          <w:numId w:val="0"/>
        </w:numPr>
        <w:rPr>
          <w:rFonts w:asciiTheme="minorHAnsi" w:hAnsiTheme="minorHAnsi" w:cstheme="minorHAnsi"/>
          <w:b w:val="0"/>
          <w:bCs w:val="0"/>
          <w:sz w:val="24"/>
          <w:szCs w:val="24"/>
          <w:u w:val="single"/>
          <w:lang w:val="el-GR"/>
        </w:rPr>
      </w:pPr>
      <w:r w:rsidRPr="000E3C4F">
        <w:rPr>
          <w:rFonts w:asciiTheme="minorHAnsi" w:hAnsiTheme="minorHAnsi" w:cstheme="minorHAnsi"/>
          <w:sz w:val="24"/>
          <w:szCs w:val="24"/>
          <w:u w:val="single"/>
          <w:lang w:val="el-GR"/>
        </w:rPr>
        <w:t xml:space="preserve">Δημόσιο συμφέρον- άσκηση δημόσιας εξουσίας </w:t>
      </w:r>
    </w:p>
    <w:p w14:paraId="4EFE48F8" w14:textId="77777777" w:rsidR="00B43F4B" w:rsidRPr="005D6BBA" w:rsidRDefault="00B43F4B" w:rsidP="000E3C4F">
      <w:pPr>
        <w:spacing w:before="120" w:line="480" w:lineRule="auto"/>
        <w:jc w:val="both"/>
        <w:rPr>
          <w:rFonts w:ascii="Calibri" w:hAnsi="Calibri" w:cs="Calibri"/>
          <w:b/>
          <w:bCs/>
          <w:sz w:val="24"/>
          <w:szCs w:val="24"/>
          <w:u w:val="single"/>
        </w:rPr>
      </w:pPr>
      <w:r w:rsidRPr="005D6BBA">
        <w:rPr>
          <w:rFonts w:ascii="Calibri" w:hAnsi="Calibri" w:cs="Calibri"/>
          <w:sz w:val="24"/>
          <w:szCs w:val="24"/>
        </w:rPr>
        <w:t xml:space="preserve">Η επεξεργασία είναι σύννομη όταν είναι απαραίτητη για την εκπλήρωση καθήκοντος προς το δημόσιο συμφέρον ή κατά την άσκηση δημόσιας εξουσίας (άρθρο 6 παρ. 1 ε ΓΚΠΔ) . Το δημόσιο συμφέρον δεν ορίζεται στον Κανονισμό ή σε άλλα σχετικά νομοθετικά κείμενα της ΕΕ. Πρόκειται για μία ευρεία κι εξελισσόμενη έννοια που, όπως επισημάνθηκε, θα πρέπει να ερμηνεύεται στενά μεν ως περιορισμός ατομικού </w:t>
      </w:r>
      <w:r w:rsidRPr="005D6BBA">
        <w:rPr>
          <w:rFonts w:ascii="Calibri" w:hAnsi="Calibri" w:cs="Calibri"/>
          <w:sz w:val="24"/>
          <w:szCs w:val="24"/>
        </w:rPr>
        <w:lastRenderedPageBreak/>
        <w:t>δικαιώματος αλλά σε εναρμόνιση με τα δεδομένα και τις περιστάσεις της επεξεργασίας.</w:t>
      </w:r>
    </w:p>
    <w:p w14:paraId="0C422DF6" w14:textId="77777777" w:rsidR="00B43F4B" w:rsidRPr="005D6BBA" w:rsidRDefault="00B43F4B" w:rsidP="000E3C4F">
      <w:pPr>
        <w:spacing w:before="120" w:line="480" w:lineRule="auto"/>
        <w:jc w:val="both"/>
        <w:rPr>
          <w:rFonts w:ascii="Calibri" w:hAnsi="Calibri" w:cs="Calibri"/>
          <w:b/>
          <w:bCs/>
          <w:sz w:val="24"/>
          <w:szCs w:val="24"/>
          <w:u w:val="single"/>
        </w:rPr>
      </w:pPr>
      <w:r w:rsidRPr="005D6BBA">
        <w:rPr>
          <w:rFonts w:ascii="Calibri" w:hAnsi="Calibri" w:cs="Calibri"/>
          <w:sz w:val="24"/>
          <w:szCs w:val="24"/>
        </w:rPr>
        <w:t>Η ρύθμιση αυτή καλύπτει περιπτώσεις όπου ο υπεύθυνος επεξεργασίας ασκεί δημόσια εξουσία ή έργο δημοσίου συμφέροντος και η επεξεργασία είναι απαραίτητη για την άσκηση της εν λόγω εξουσίας ή την εκτέλεση του εκάστοτε έργου.  Σύμφωνα με τον ΓΚΠΔ (αιτιολογική σκέψη 43)  εναπόκειται στο ενωσιακό δίκαιο ή στο δίκαιο των κρατών μελών ο καθορισμός του κατά πόσον ο υπεύθυνος επεξεργασίας που εκπληρώνει καθήκον που εκτελείται προς το δημόσιο συμφέρον ή κατά την άσκηση δημόσιας εξουσίας θα πρέπει να είναι δημόσια αρχή ή άλλο φυσικό ή νομικό πρόσωπο που διέπεται από το δημόσιο ή το ιδιωτικό δίκαιο σε περίπτωση που αυτό δικαιολογείται από λόγους δημόσιου συμφέροντος. Σε κάθε περίπτωση η εν λόγω δημόσια εξουσία ή το έργο δημοσίου συμφέροντος θα πρέπει κατά κανόνα να έχουν ανατεθεί με κανονιστικές ή άλλες νομικές διατάξεις</w:t>
      </w:r>
      <w:r w:rsidRPr="005D6BBA">
        <w:rPr>
          <w:rStyle w:val="FootnoteReference"/>
          <w:rFonts w:ascii="Calibri" w:hAnsi="Calibri" w:cs="Calibri"/>
          <w:sz w:val="24"/>
          <w:szCs w:val="24"/>
        </w:rPr>
        <w:footnoteReference w:id="11"/>
      </w:r>
      <w:r w:rsidRPr="005D6BBA">
        <w:rPr>
          <w:rFonts w:ascii="Calibri" w:hAnsi="Calibri" w:cs="Calibri"/>
          <w:sz w:val="24"/>
          <w:szCs w:val="24"/>
        </w:rPr>
        <w:t xml:space="preserve">. </w:t>
      </w:r>
    </w:p>
    <w:p w14:paraId="61E9DE01"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Το δημόσιο συμφέρον δεν ορίζεται στον Κανονισμό ή σε άλλα σχετικά νομοθετικά κείμενα της ΕΕ. Πρόκειται για μία ευρεία κι εξελισσόμενη έννοια που, όπως επισημάνθηκε, θα πρέπει να ερμηνεύεται στενά μεν ως περιορισμός ατομικού δικαιώματος αλλά σε εναρμόνιση με τα δεδομένα και τις περιστάσεις της επεξεργασίας.</w:t>
      </w:r>
    </w:p>
    <w:p w14:paraId="63F6A992"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Εφόσον ο υπεύθυνος επεξεργασίας, εν προκειμένω το ΔΕΔΔΗΕ, ανεξάρτητα από τη νομική μορφή του, εκπληρώνει καθήκον που εκτελείται προς το δημόσιο συμφέρον ή κατά την άσκηση δημόσιας εξουσίας που του έχει ανατεθεί (βλ. παραπάνω υπό 1 </w:t>
      </w:r>
      <w:r w:rsidRPr="005D6BBA">
        <w:rPr>
          <w:rFonts w:ascii="Calibri" w:hAnsi="Calibri" w:cs="Calibri"/>
          <w:sz w:val="24"/>
          <w:szCs w:val="24"/>
        </w:rPr>
        <w:lastRenderedPageBreak/>
        <w:t xml:space="preserve">για τη φύση και τις αρμοδιότητες του ΔΕΔΔΗΕ) μπορεί να επικαλεστεί αυτή τη νομική βάση </w:t>
      </w:r>
    </w:p>
    <w:p w14:paraId="08D444BF"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α) για την αιτιολόγηση των επεξεργασιών που απαιτούνται για την καταγραφή και ανάλυση λαθών, τις διαδικασίες διασταύρωσης και ελέγχου προς επαλήθευση ή/και διόρθωση στοιχείων ταυτότητας και εγγραφών </w:t>
      </w:r>
    </w:p>
    <w:p w14:paraId="525E0CC8"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β) για την τήρηση των στοιχείων / μητρώων που προβλέπει η προκήρυξη και ιδίως των μητρώων που αφορούν  </w:t>
      </w:r>
    </w:p>
    <w:p w14:paraId="7D1D33BD" w14:textId="77777777" w:rsidR="00B43F4B" w:rsidRPr="005D6BBA" w:rsidRDefault="00B43F4B" w:rsidP="000E3C4F">
      <w:pPr>
        <w:spacing w:before="120" w:line="480" w:lineRule="auto"/>
        <w:jc w:val="both"/>
        <w:rPr>
          <w:rFonts w:ascii="Calibri" w:hAnsi="Calibri" w:cs="Calibri"/>
          <w:b/>
          <w:bCs/>
          <w:sz w:val="24"/>
          <w:szCs w:val="24"/>
          <w:lang w:eastAsia="en-US"/>
        </w:rPr>
      </w:pPr>
      <w:r w:rsidRPr="005D6BBA">
        <w:rPr>
          <w:rFonts w:ascii="Calibri" w:hAnsi="Calibri" w:cs="Calibri"/>
          <w:b/>
          <w:bCs/>
          <w:sz w:val="24"/>
          <w:szCs w:val="24"/>
        </w:rPr>
        <w:t xml:space="preserve">α) </w:t>
      </w:r>
      <w:r w:rsidRPr="005D6BBA">
        <w:rPr>
          <w:rFonts w:ascii="Calibri" w:hAnsi="Calibri" w:cs="Calibri"/>
          <w:b/>
          <w:bCs/>
          <w:sz w:val="24"/>
          <w:szCs w:val="24"/>
          <w:lang w:eastAsia="en-US"/>
        </w:rPr>
        <w:t>Ενιαίο Μητρώο Τελικού Χρήστη Δικτύου</w:t>
      </w:r>
    </w:p>
    <w:p w14:paraId="6456C6C1" w14:textId="77777777" w:rsidR="00B43F4B" w:rsidRPr="005D6BBA" w:rsidRDefault="00B43F4B" w:rsidP="000E3C4F">
      <w:pPr>
        <w:spacing w:before="120" w:line="480" w:lineRule="auto"/>
        <w:jc w:val="both"/>
        <w:rPr>
          <w:rFonts w:ascii="Calibri" w:hAnsi="Calibri" w:cs="Calibri"/>
          <w:b/>
          <w:bCs/>
          <w:sz w:val="24"/>
          <w:szCs w:val="24"/>
          <w:lang w:eastAsia="en-US"/>
        </w:rPr>
      </w:pPr>
      <w:r w:rsidRPr="005D6BBA">
        <w:rPr>
          <w:rFonts w:ascii="Calibri" w:hAnsi="Calibri" w:cs="Calibri"/>
          <w:b/>
          <w:bCs/>
          <w:sz w:val="24"/>
          <w:szCs w:val="24"/>
          <w:lang w:eastAsia="en-US"/>
        </w:rPr>
        <w:t>β) Ενιαίο Μητρώο Παροχών</w:t>
      </w:r>
    </w:p>
    <w:p w14:paraId="7013C5EF" w14:textId="77777777" w:rsidR="00B43F4B" w:rsidRPr="005D6BBA" w:rsidRDefault="00B43F4B" w:rsidP="000E3C4F">
      <w:pPr>
        <w:spacing w:before="120" w:line="480" w:lineRule="auto"/>
        <w:jc w:val="both"/>
        <w:rPr>
          <w:rFonts w:ascii="Calibri" w:hAnsi="Calibri" w:cs="Calibri"/>
          <w:b/>
          <w:bCs/>
          <w:sz w:val="24"/>
          <w:szCs w:val="24"/>
          <w:lang w:eastAsia="en-US"/>
        </w:rPr>
      </w:pPr>
      <w:r w:rsidRPr="005D6BBA">
        <w:rPr>
          <w:rFonts w:ascii="Calibri" w:hAnsi="Calibri" w:cs="Calibri"/>
          <w:b/>
          <w:bCs/>
          <w:sz w:val="24"/>
          <w:szCs w:val="24"/>
          <w:lang w:eastAsia="en-US"/>
        </w:rPr>
        <w:t>γ) Ενιαίο Μητρώο Ιδιοκτήτη Παροχής</w:t>
      </w:r>
    </w:p>
    <w:p w14:paraId="419D4A46" w14:textId="77777777" w:rsidR="00B43F4B" w:rsidRPr="005D6BBA" w:rsidRDefault="00B43F4B" w:rsidP="000E3C4F">
      <w:pPr>
        <w:spacing w:before="120" w:line="480" w:lineRule="auto"/>
        <w:jc w:val="both"/>
        <w:rPr>
          <w:rFonts w:ascii="Calibri" w:hAnsi="Calibri" w:cs="Calibri"/>
          <w:sz w:val="24"/>
          <w:szCs w:val="24"/>
          <w:u w:val="single"/>
        </w:rPr>
      </w:pPr>
      <w:r w:rsidRPr="005D6BBA">
        <w:rPr>
          <w:rFonts w:ascii="Calibri" w:hAnsi="Calibri" w:cs="Calibri"/>
          <w:b/>
          <w:bCs/>
          <w:sz w:val="24"/>
          <w:szCs w:val="24"/>
          <w:lang w:eastAsia="en-US"/>
        </w:rPr>
        <w:t>δ) Ενιαίο Μητρώο για τους Προμηθευτές-Παρόχους Ηλεκτρικές Ενέργειας</w:t>
      </w:r>
    </w:p>
    <w:p w14:paraId="4A37415C" w14:textId="77777777" w:rsidR="00B43F4B" w:rsidRPr="005D6BBA" w:rsidRDefault="00B43F4B" w:rsidP="00B43F4B">
      <w:pPr>
        <w:spacing w:before="120" w:line="480" w:lineRule="auto"/>
        <w:rPr>
          <w:rFonts w:ascii="Calibri" w:hAnsi="Calibri" w:cs="Calibri"/>
          <w:b/>
          <w:bCs/>
          <w:sz w:val="24"/>
          <w:szCs w:val="24"/>
          <w:u w:val="single"/>
        </w:rPr>
      </w:pPr>
    </w:p>
    <w:p w14:paraId="44D34FC5" w14:textId="7ACA47C5" w:rsidR="00B43F4B" w:rsidRPr="005D6BBA" w:rsidRDefault="00B43F4B" w:rsidP="00B43F4B">
      <w:pPr>
        <w:spacing w:before="120" w:line="480" w:lineRule="auto"/>
        <w:rPr>
          <w:rFonts w:ascii="Calibri" w:hAnsi="Calibri" w:cs="Calibri"/>
          <w:b/>
          <w:bCs/>
          <w:sz w:val="24"/>
          <w:szCs w:val="24"/>
          <w:u w:val="single"/>
        </w:rPr>
      </w:pPr>
      <w:r w:rsidRPr="005D6BBA">
        <w:rPr>
          <w:rFonts w:ascii="Calibri" w:hAnsi="Calibri" w:cs="Calibri"/>
          <w:b/>
          <w:bCs/>
          <w:sz w:val="24"/>
          <w:szCs w:val="24"/>
          <w:u w:val="single"/>
        </w:rPr>
        <w:t>Έννομο συμφέρον του υπευθύνου επεξεργασίας ή τρίτου</w:t>
      </w:r>
    </w:p>
    <w:p w14:paraId="79A8213D" w14:textId="3D303A9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lang w:val="de-DE"/>
        </w:rPr>
        <w:t>H</w:t>
      </w:r>
      <w:r w:rsidRPr="005D6BBA">
        <w:rPr>
          <w:rFonts w:ascii="Calibri" w:hAnsi="Calibri" w:cs="Calibri"/>
          <w:sz w:val="24"/>
          <w:szCs w:val="24"/>
        </w:rPr>
        <w:t xml:space="preserve"> επεξεργασία είναι σύννομη, όταν είναι</w:t>
      </w:r>
      <w:r w:rsidRPr="005D6BBA">
        <w:rPr>
          <w:rFonts w:ascii="Calibri" w:hAnsi="Calibri" w:cs="Calibri"/>
          <w:b/>
          <w:bCs/>
          <w:sz w:val="24"/>
          <w:szCs w:val="24"/>
          <w:u w:val="single"/>
        </w:rPr>
        <w:t xml:space="preserve"> </w:t>
      </w:r>
      <w:r w:rsidRPr="005D6BBA">
        <w:rPr>
          <w:rFonts w:ascii="Calibri" w:hAnsi="Calibri" w:cs="Calibri"/>
          <w:sz w:val="24"/>
          <w:szCs w:val="24"/>
        </w:rPr>
        <w:t xml:space="preserve">αι απαραίτητη για τους σκοπούς των εννόμων συμφερόντων που επιδιώκει ο υπεύθυνος επεξεργασίας ή τρίτος, ωστόσο αυτά πρέπει να σταθμίζονται με τα συμφέροντα του υποκειμένου των δεδομένων (άρθρο 6 παρ. 1 στοιχ. ε΄ ΓΚΠΔ). Ο καθορισμός των εννόμων συμφερόντων και στάθμιση διενεργείται από τον υπεύθυνο επεξεργασίας, καθώς ο Κανονισμός δεν δίνει παρά ορισμένες μόνο ενδείξεις για τον τρόπο που γίνεται η εν λόγω στάθμιση. Όπως αναφέρεται στην αιτιολογική σκέψη του ΓΚΠΔ 47 ....Τέτοιο έννομο συμφέρον θα μπορούσε λόγου χάρη να υπάρχει όταν υφίσταται σχετική και κατάλληλη σχέση μεταξύ του υποκειμένου των δεδομένων και του υπευθύνου επεξεργασίας, όπως αν το υποκείμενο των δεδομένων είναι πελάτης του υπευθύνου επεξεργασίας ή </w:t>
      </w:r>
      <w:r w:rsidRPr="005D6BBA">
        <w:rPr>
          <w:rFonts w:ascii="Calibri" w:hAnsi="Calibri" w:cs="Calibri"/>
          <w:sz w:val="24"/>
          <w:szCs w:val="24"/>
        </w:rPr>
        <w:lastRenderedPageBreak/>
        <w:t>βρίσκεται στην υπηρεσία του. H επεξεργασία δεδομένων προσωπικού χαρακτήρα, στον βαθμό που είναι αυστηρά αναγκαία για τους σκοπούς πρόληψης της απάτης, συνιστά επίσης έννομο συμφέρον του ενδιαφερόμενου υπευθύνου επεξεργασίας.....</w:t>
      </w:r>
    </w:p>
    <w:p w14:paraId="421017D9" w14:textId="7E448D97" w:rsidR="00B43F4B" w:rsidRPr="005D6BBA" w:rsidRDefault="00B43F4B" w:rsidP="000E3C4F">
      <w:pPr>
        <w:spacing w:before="120" w:line="480" w:lineRule="auto"/>
        <w:jc w:val="both"/>
        <w:rPr>
          <w:rFonts w:ascii="Calibri" w:hAnsi="Calibri" w:cs="Calibri"/>
          <w:b/>
          <w:bCs/>
          <w:sz w:val="24"/>
          <w:szCs w:val="24"/>
          <w:u w:val="single"/>
        </w:rPr>
      </w:pPr>
      <w:r w:rsidRPr="005D6BBA">
        <w:rPr>
          <w:rFonts w:ascii="Calibri" w:hAnsi="Calibri" w:cs="Calibri"/>
          <w:sz w:val="24"/>
          <w:szCs w:val="24"/>
        </w:rPr>
        <w:t xml:space="preserve">Αυτή η νομική βάση μπορεί να χρησιμοποιηθεί κατά περίπτωση και ύστερα από έλεγχο της συνδρομής των </w:t>
      </w:r>
      <w:r w:rsidR="000E5EE3" w:rsidRPr="005D6BBA">
        <w:rPr>
          <w:rFonts w:ascii="Calibri" w:hAnsi="Calibri" w:cs="Calibri"/>
          <w:sz w:val="24"/>
          <w:szCs w:val="24"/>
        </w:rPr>
        <w:t>προϋποθέσεων</w:t>
      </w:r>
      <w:r w:rsidRPr="005D6BBA">
        <w:rPr>
          <w:rFonts w:ascii="Calibri" w:hAnsi="Calibri" w:cs="Calibri"/>
          <w:sz w:val="24"/>
          <w:szCs w:val="24"/>
        </w:rPr>
        <w:t xml:space="preserve"> [ εκτός εάν έναντι των συμφερόντων αυτών υπερισχύει το συμφέρον ή τα θεμελιώδη δικαιώματα και οι ελευθερίες του υποκειμένου των δεδομένων που επιβάλλουν την προστασία των δεδομένων προσωπικού χαρακτήρα] στις περιπτώσεις που η επεξεργασία δεδομένων δεν μπορεί λόγω της φύσης και του σκοπού της να θεμελιωθεί σε άλλες περιπτώσεις. </w:t>
      </w:r>
    </w:p>
    <w:p w14:paraId="7E6FAEE1" w14:textId="77777777" w:rsidR="00B43F4B" w:rsidRPr="005D6BBA" w:rsidRDefault="00B43F4B" w:rsidP="00B43F4B">
      <w:pPr>
        <w:spacing w:before="120" w:line="480" w:lineRule="auto"/>
        <w:rPr>
          <w:rFonts w:ascii="Calibri" w:hAnsi="Calibri" w:cs="Calibri"/>
          <w:b/>
          <w:bCs/>
          <w:sz w:val="24"/>
          <w:szCs w:val="24"/>
          <w:u w:val="single"/>
        </w:rPr>
      </w:pPr>
    </w:p>
    <w:p w14:paraId="1D94DFC8" w14:textId="26F8D8C9" w:rsidR="00B43F4B" w:rsidRDefault="00B43F4B" w:rsidP="00021D23">
      <w:pPr>
        <w:pStyle w:val="Heading4"/>
        <w:rPr>
          <w:rFonts w:asciiTheme="minorHAnsi" w:hAnsiTheme="minorHAnsi" w:cstheme="minorHAnsi"/>
          <w:sz w:val="24"/>
          <w:szCs w:val="24"/>
        </w:rPr>
      </w:pPr>
      <w:r w:rsidRPr="000E3C4F">
        <w:rPr>
          <w:rFonts w:asciiTheme="minorHAnsi" w:hAnsiTheme="minorHAnsi" w:cstheme="minorHAnsi"/>
          <w:sz w:val="24"/>
          <w:szCs w:val="24"/>
        </w:rPr>
        <w:t xml:space="preserve">Τήρηση αρχών επεξεργασίας </w:t>
      </w:r>
    </w:p>
    <w:p w14:paraId="554D1199" w14:textId="77777777" w:rsidR="00021D23" w:rsidRPr="000E3C4F" w:rsidRDefault="00021D23" w:rsidP="000E3C4F"/>
    <w:p w14:paraId="7359C0D0"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lang w:val="en-US"/>
        </w:rPr>
        <w:t>O</w:t>
      </w:r>
      <w:r w:rsidRPr="005D6BBA">
        <w:rPr>
          <w:rFonts w:ascii="Calibri" w:hAnsi="Calibri" w:cs="Calibri"/>
          <w:sz w:val="24"/>
          <w:szCs w:val="24"/>
        </w:rPr>
        <w:t xml:space="preserve"> Κανονισμός υιοθέτησε το βασικό σώμα των αρχών του ευρωπαϊκού δικαίου προστασίας προσωπικών δεδομένων (νομιμότητα, αρχή της θεμιτής επεξεργασίας και διαφάνεια, αρχή του σκοπού, ελαχιστοποίηση (αναλογικότητα), ακρίβεια, (χρονικός) περιορισμός της περιόδου αποθήκευσης) ενισχύοντάς τις με την προσθήκη των αρχών της ασφάλειας (ακεραιότητα και εμπιστευτικότητα) και της λογοδοσίας</w:t>
      </w:r>
    </w:p>
    <w:p w14:paraId="5546DE80"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Σε συνδυασμό με τη θεμελίωση της επεξεργασίας στις προαναφερόμενες έννομες βάσεις η εξέταση της συμμόρφωσης με τις αρχές αυτές είναι απαραίτητη</w:t>
      </w:r>
    </w:p>
    <w:p w14:paraId="1AD2C6EB"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Α) για την εξέταση της νομιμότητας της πρόσβασης και χρήσης δεδομένων που προέρχονται από άλλες πηγές (π.χ. άλλους δημόσιους φορείς όπως η ΑΑΔΕ) για τον έλεγχο, τη διασταύρωση, την αλγοριθμική ανάλυση, επαλήθευση, επικαιροποίηση των δεδομένων. </w:t>
      </w:r>
    </w:p>
    <w:p w14:paraId="2325E6DC"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Β) για τη δημιουργία και τήρηση των Μητρώων </w:t>
      </w:r>
    </w:p>
    <w:p w14:paraId="00165653" w14:textId="77777777" w:rsidR="00B43F4B" w:rsidRPr="005D6BBA" w:rsidRDefault="00B43F4B" w:rsidP="00B43F4B">
      <w:pPr>
        <w:spacing w:line="480" w:lineRule="auto"/>
        <w:rPr>
          <w:rFonts w:ascii="Calibri" w:hAnsi="Calibri" w:cs="Calibri"/>
          <w:sz w:val="24"/>
          <w:szCs w:val="24"/>
        </w:rPr>
      </w:pPr>
    </w:p>
    <w:p w14:paraId="73FA5DCE" w14:textId="33A16578" w:rsidR="00B43F4B" w:rsidRPr="000E3C4F" w:rsidRDefault="00B43F4B" w:rsidP="000E3C4F">
      <w:pPr>
        <w:pStyle w:val="Heading5"/>
        <w:rPr>
          <w:rFonts w:asciiTheme="minorHAnsi" w:hAnsiTheme="minorHAnsi" w:cstheme="minorHAnsi"/>
          <w:sz w:val="24"/>
          <w:szCs w:val="24"/>
          <w:lang w:val="el-GR"/>
        </w:rPr>
      </w:pPr>
      <w:r w:rsidRPr="000E3C4F">
        <w:rPr>
          <w:rFonts w:asciiTheme="minorHAnsi" w:hAnsiTheme="minorHAnsi" w:cstheme="minorHAnsi"/>
          <w:sz w:val="24"/>
          <w:szCs w:val="24"/>
          <w:lang w:val="el-GR"/>
        </w:rPr>
        <w:t>Η αρχή της νομιμότητας, αντικειμενικότητας και διαφάνειας</w:t>
      </w:r>
    </w:p>
    <w:p w14:paraId="66ED95C1"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Ο υπεύθυνος επεξεργασίας οφείλει να διασφαλίζει ότι τα δεδομένα προσωπικού χαρακτήρα θα υποβάλλονται σε σύννομη, θεμιτή, και με διαφανή διαδικασία, επεξεργασία σε σχέση με το υποκείμενο των δεδομένων. Προκειμένου να τηρηθεί η εν λόγω αρχή, ο υπεύθυνος επεξεργασίας θα πρέπει να βασίζει κάθε επεξεργασία προσωπικών δεδομένων σε μια από τις προβλεπόμενες από τον Κανονισμό νόμιμες βάσεις. Παράλληλα, κάθε επεξεργασία θα πρέπει να διέπεται από την αρχή της διαφάνειας και να εξασφαλίζεται ότι το υποκείμενο θα είναι πλήρως ενημερωμένο για κάθε επεξεργασία των προσωπικών του δεδομένων.</w:t>
      </w:r>
    </w:p>
    <w:p w14:paraId="43970692" w14:textId="77777777" w:rsidR="00B43F4B" w:rsidRPr="005D6BBA" w:rsidRDefault="00B43F4B" w:rsidP="000E3C4F">
      <w:pPr>
        <w:spacing w:line="480" w:lineRule="auto"/>
        <w:jc w:val="both"/>
        <w:rPr>
          <w:rFonts w:ascii="Calibri" w:hAnsi="Calibri" w:cs="Calibri"/>
          <w:b/>
          <w:sz w:val="24"/>
          <w:szCs w:val="24"/>
        </w:rPr>
      </w:pPr>
    </w:p>
    <w:p w14:paraId="13E3F9BD" w14:textId="51BE8D40" w:rsidR="00B43F4B" w:rsidRDefault="00B43F4B">
      <w:pPr>
        <w:pStyle w:val="Heading5"/>
        <w:rPr>
          <w:rFonts w:asciiTheme="minorHAnsi" w:hAnsiTheme="minorHAnsi" w:cstheme="minorHAnsi"/>
          <w:sz w:val="24"/>
          <w:szCs w:val="24"/>
          <w:lang w:val="el-GR"/>
        </w:rPr>
      </w:pPr>
      <w:r w:rsidRPr="000E3C4F">
        <w:rPr>
          <w:rFonts w:asciiTheme="minorHAnsi" w:hAnsiTheme="minorHAnsi" w:cstheme="minorHAnsi"/>
          <w:sz w:val="24"/>
          <w:szCs w:val="24"/>
        </w:rPr>
        <w:t xml:space="preserve">H αρχή του σκοπού </w:t>
      </w:r>
    </w:p>
    <w:p w14:paraId="7CFDF0EC" w14:textId="77777777" w:rsidR="00CA6A37" w:rsidRPr="00CA6A37" w:rsidRDefault="00CA6A37" w:rsidP="000E3C4F">
      <w:pPr>
        <w:pStyle w:val="Heading4"/>
        <w:numPr>
          <w:ilvl w:val="0"/>
          <w:numId w:val="0"/>
        </w:numPr>
        <w:ind w:left="864"/>
      </w:pPr>
    </w:p>
    <w:p w14:paraId="2BF09450"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Η λεγόμενη «αρχή του σκοπού»  αποτελεί ίσως τον κεντρικό πυλώνα της ρύθμισης της επεξεργασίας των προσωπικών δεδομένων, καθώς η νομιμότητα της επεξεργασίας είναι συνάρτηση του σκοπού αλλά και ο προσδιορισμός και η τήρηση των άλλων αρχών αξιολογείται με γνώμονα τον σκοπό της επεξεργασίας. Σύμφωνα με την αρχή αυτή,  ο σκοπός της επεξεργασίας πρέπει να είναι σαφής, νόμιμος και γνωστός στο υποκείμενο των δεδομένων. Οριοθετεί τις δυνατότητες επέμβασης και συλλογής, περιορίζει ποιοτικά την εμβέλεια της επεξεργασίας  και προσδιορίζει τη διάρκειά της</w:t>
      </w:r>
      <w:r w:rsidRPr="005D6BBA">
        <w:rPr>
          <w:rStyle w:val="FootnoteReference"/>
          <w:rFonts w:ascii="Calibri" w:hAnsi="Calibri" w:cs="Calibri"/>
          <w:sz w:val="24"/>
          <w:szCs w:val="24"/>
        </w:rPr>
        <w:t>.</w:t>
      </w:r>
      <w:r w:rsidRPr="005D6BBA">
        <w:rPr>
          <w:rFonts w:ascii="Calibri" w:hAnsi="Calibri" w:cs="Calibri"/>
          <w:sz w:val="24"/>
          <w:szCs w:val="24"/>
        </w:rPr>
        <w:t xml:space="preserve"> </w:t>
      </w:r>
    </w:p>
    <w:p w14:paraId="477693EF"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Η αρχή του «περιορισμού του σκοπού» στον ΓΚΠΔ απαιτεί να συλλέγονται τα δεδομένα για καθορισμένους, ρητούς και νόμιμους σκοπούς. Οι απαιτήσεις αυτές έχουν σωρευτικό χαρακτήρα ενώ οι σκοποί της επεξεργασίας πρέπει να είναι </w:t>
      </w:r>
      <w:r w:rsidRPr="005D6BBA">
        <w:rPr>
          <w:rFonts w:ascii="Calibri" w:hAnsi="Calibri" w:cs="Calibri"/>
          <w:sz w:val="24"/>
          <w:szCs w:val="24"/>
        </w:rPr>
        <w:lastRenderedPageBreak/>
        <w:t>σύμφωνοι τόσο με όλους τους κανόνες της προστασίας προσωπικών δεδομένων όσο και με το ισχύον δίκαιο εν γένει.</w:t>
      </w:r>
    </w:p>
    <w:p w14:paraId="2B160D9E"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Σύμφωνα με την ίδια ρύθμιση τα δεδομένα δεν (επιτρέπεται να)  υποβάλλονται σε περαιτέρω επεξεργασία κατά τρόπο ασύμβατο προς τους σκοπούς αυτούς (άρθρο 5 παρ. 1β).  Ο Κανονισμός δεν ορίζει εγγύτερα τον συμβατό ή αντίστοιχα τον ασύμβατο σκοπό.  Ωστόσο ερμηνευτικές κατευθύνσεις  μπορούν να συναχθούν από τη ρύθμιση που αναφέρεται στην αξιολόγηση της συμβατότητας όταν η περαιτέρω χρήση δεν θεμελιώνεται στη συγκατάθεση του προσώπου ή σε διάταξη νόμου. </w:t>
      </w:r>
    </w:p>
    <w:p w14:paraId="08153F6B"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Εν προκειμένω ο ΓΚΠΔ παραθέτει στο άρθρο 6 παρ. 4 ως ενδεικτικά κριτήρια για την αξιολόγηση της συμβατότητας την  τυχόν σχέση μεταξύ των αρχικών και των περαιτέρω σκοπών, το πλαίσιο της συλλογής  ιδίως αναφορικά με τη  σχέση μεταξύ των υποκειμένων των δεδομένων και του υπευθύνου επεξεργασίας, τη φύση των δεδομένων προσωπικού χαρακτήρα,   τις πιθανές συνέπειες της επιδιωκόμενης περαιτέρω επεξεργασίας για τα υποκείμενα των δεδομένων, ε) την ύπαρξη κατάλληλων εγγυήσεων, που μπορεί να περιλαμβάνουν κρυπτογράφηση ή ψευδωνυμοποίηση. </w:t>
      </w:r>
    </w:p>
    <w:p w14:paraId="322E9741" w14:textId="77777777" w:rsidR="00B43F4B" w:rsidRPr="005D6BBA" w:rsidRDefault="00B43F4B" w:rsidP="000E3C4F">
      <w:pPr>
        <w:pStyle w:val="FootnoteText"/>
        <w:spacing w:line="480" w:lineRule="auto"/>
        <w:jc w:val="both"/>
        <w:rPr>
          <w:rFonts w:ascii="Calibri" w:hAnsi="Calibri" w:cs="Calibri"/>
          <w:sz w:val="24"/>
          <w:szCs w:val="24"/>
          <w:lang w:val="el-GR"/>
        </w:rPr>
      </w:pPr>
      <w:r w:rsidRPr="005D6BBA">
        <w:rPr>
          <w:rFonts w:ascii="Calibri" w:hAnsi="Calibri" w:cs="Calibri"/>
          <w:sz w:val="24"/>
          <w:szCs w:val="24"/>
          <w:lang w:val="el-GR"/>
        </w:rPr>
        <w:t>Όπως σημειώνεται στην αιτιολογική σκέψη 50  του ΓΚΠΔ για την επεξεργασία δεδομένων για συμβατούς σκοπούς  δεν απαιτείται νομική βάση χωριστή από εκείνη που επέτρεψε τη συλλογή των δεδομένων προσωπικού χαρακτήρα.</w:t>
      </w:r>
    </w:p>
    <w:p w14:paraId="406D78F9"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Η περαιτέρω χρήση των δεδομένων για σκοπό ασύμβατο  με τον αρχικό απαιτεί μία νέα, πρόσθετη βάση νομιμότητας της νέας επεξεργασίας</w:t>
      </w:r>
      <w:r w:rsidRPr="005D6BBA">
        <w:rPr>
          <w:rStyle w:val="FootnoteReference"/>
          <w:rFonts w:ascii="Calibri" w:hAnsi="Calibri" w:cs="Calibri"/>
          <w:sz w:val="24"/>
          <w:szCs w:val="24"/>
        </w:rPr>
        <w:footnoteReference w:id="12"/>
      </w:r>
      <w:r w:rsidRPr="005D6BBA">
        <w:rPr>
          <w:rFonts w:ascii="Calibri" w:hAnsi="Calibri" w:cs="Calibri"/>
          <w:sz w:val="24"/>
          <w:szCs w:val="24"/>
        </w:rPr>
        <w:t xml:space="preserve">.  </w:t>
      </w:r>
    </w:p>
    <w:p w14:paraId="42C6B290" w14:textId="77777777" w:rsidR="00B43F4B" w:rsidRPr="005D6BBA" w:rsidRDefault="00B43F4B" w:rsidP="000E3C4F">
      <w:pPr>
        <w:spacing w:line="480" w:lineRule="auto"/>
        <w:jc w:val="both"/>
        <w:rPr>
          <w:rFonts w:ascii="Calibri" w:hAnsi="Calibri" w:cs="Calibri"/>
          <w:sz w:val="24"/>
          <w:szCs w:val="24"/>
        </w:rPr>
      </w:pPr>
    </w:p>
    <w:p w14:paraId="5BBD0A70"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lastRenderedPageBreak/>
        <w:t>Η αρχή αυτή είναι ιδιαίτερα σημαντική και αναφορικά με την νομιμότητα της πρόσβασης σε εξωγενείς πηγές δεδομένων και της άντλησης δεδομένων από αυτές προκειμένου να γίνει έλεγχος, διόρθωση λαθών, επικαιροποίηση κλπ. των εγγραφών στα μητρώα και την τήρηση αυτών. Η τήρηση της αρχής του σκοπού θα αφορά ωστόσο πρωτίστως τον φορέα από τον οποίο προέρχονται τα δεδομένα και θα πρέπει να εξεταστεί σε συνάφεια και με τον ρόλο και αρμοδιότητες του ΔΕΔΔΗΕ. (βλ. παρακάτω αναφορικά με την ανάγκη τροποποίησης του νομοθετικού/ κανονιστικού πλαισίου). Για τον λόγο αυτό στο πλαίσιο της μελέτης θα πρέπει να εξεταστούν εγγύτερα οι σκοποί και το πλαίσιο επεξεργασίας των δεδομένων από τους φορείς από τους οποίους θα αντλούνται/ προέρχονται τα δεδομένα</w:t>
      </w:r>
    </w:p>
    <w:p w14:paraId="7E465981" w14:textId="77777777" w:rsidR="00B43F4B" w:rsidRPr="005D6BBA" w:rsidRDefault="00B43F4B" w:rsidP="00B43F4B">
      <w:pPr>
        <w:spacing w:line="480" w:lineRule="auto"/>
        <w:rPr>
          <w:rFonts w:ascii="Calibri" w:hAnsi="Calibri" w:cs="Calibri"/>
          <w:sz w:val="24"/>
          <w:szCs w:val="24"/>
        </w:rPr>
      </w:pPr>
    </w:p>
    <w:p w14:paraId="6BE49C80" w14:textId="163DB63B" w:rsidR="00B43F4B" w:rsidRPr="000E3C4F" w:rsidRDefault="00B43F4B" w:rsidP="000E3C4F">
      <w:pPr>
        <w:pStyle w:val="Heading5"/>
        <w:rPr>
          <w:rFonts w:asciiTheme="minorHAnsi" w:hAnsiTheme="minorHAnsi" w:cstheme="minorHAnsi"/>
          <w:b w:val="0"/>
          <w:sz w:val="24"/>
          <w:szCs w:val="24"/>
        </w:rPr>
      </w:pPr>
      <w:r w:rsidRPr="000E3C4F">
        <w:rPr>
          <w:rFonts w:asciiTheme="minorHAnsi" w:hAnsiTheme="minorHAnsi" w:cstheme="minorHAnsi"/>
          <w:sz w:val="24"/>
          <w:szCs w:val="24"/>
        </w:rPr>
        <w:t xml:space="preserve">Η αρχή της ελαχιστοποίησης </w:t>
      </w:r>
    </w:p>
    <w:p w14:paraId="3C54D768"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Η αρχή του σκοπού αναπτύσσει την ουσιαστική κανονιστική λειτουργία της  στον  άρρηκτο συνδυασμό της με τις άλλες θεμελιώδεις αρχές και ιδίως την αρχή της αναλογικότητας, η οποία συνίσταται στην απαίτηση της ύπαρξης εύλογης σχέσης μεταξύ του νόμιμου σκοπού που επιδιώκεται με την επεξεργασία προσωπικών δεδομένων, που συνιστά  περιορισμό δικαιώματος, και της έντασης, έκτασης και διάρκειας αυτού του περιορισμού. Η αρχή της αναλογικότητας, ιδίως ως προς τις εκφάνσεις της αναγκαιότητας και της (υπό στενή έννοια) αναλογικότητας αποτελεί το κατεξοχήν κριτήριο νομιμότητας της επεξεργασίας και κεντρικό άξονα  για την εξέταση των σχετικών υποθέσεων από την ΑΠΔΠΧ</w:t>
      </w:r>
      <w:r w:rsidRPr="005D6BBA">
        <w:rPr>
          <w:rStyle w:val="FootnoteReference"/>
          <w:rFonts w:ascii="Calibri" w:hAnsi="Calibri" w:cs="Calibri"/>
          <w:sz w:val="24"/>
          <w:szCs w:val="24"/>
        </w:rPr>
        <w:footnoteReference w:id="13"/>
      </w:r>
      <w:r w:rsidRPr="005D6BBA">
        <w:rPr>
          <w:rFonts w:ascii="Calibri" w:hAnsi="Calibri" w:cs="Calibri"/>
          <w:sz w:val="24"/>
          <w:szCs w:val="24"/>
        </w:rPr>
        <w:t>.</w:t>
      </w:r>
    </w:p>
    <w:p w14:paraId="1DD882D5"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lastRenderedPageBreak/>
        <w:t>Ο ενωσιακός νομοθέτης επιβεβαίωσε τις εκδοχές της αναλογικότητας, δηλ. την αναγκαιότητα, καταλληλότητα και υπό στενή έννοια αναλογικότητα. Διατύπωσε ωστόσο την τελευταία έκφανσή της με  - θετικό - τρόπο που ενισχύει την προστασία από την άμετρη χρήση των δεδομένων: Ο Κανονισμός απαιτεί να «είναι [τα προσωπικά δεδομένα] κατάλληλα, συναφή και [να] περιορίζονται στο αναγκαίο για τους σκοπούς για τους οποίους υποβάλλονται σε επεξεργασία» προσδιορίζοντας την αρχή αυτή ως αρχή της ελαχιστοποίησης (</w:t>
      </w:r>
      <w:r w:rsidRPr="005D6BBA">
        <w:rPr>
          <w:rFonts w:ascii="Calibri" w:hAnsi="Calibri" w:cs="Calibri"/>
          <w:sz w:val="24"/>
          <w:szCs w:val="24"/>
          <w:lang w:val="en-US"/>
        </w:rPr>
        <w:t>data</w:t>
      </w:r>
      <w:r w:rsidRPr="005D6BBA">
        <w:rPr>
          <w:rFonts w:ascii="Calibri" w:hAnsi="Calibri" w:cs="Calibri"/>
          <w:sz w:val="24"/>
          <w:szCs w:val="24"/>
        </w:rPr>
        <w:t xml:space="preserve"> </w:t>
      </w:r>
      <w:r w:rsidRPr="005D6BBA">
        <w:rPr>
          <w:rFonts w:ascii="Calibri" w:hAnsi="Calibri" w:cs="Calibri"/>
          <w:sz w:val="24"/>
          <w:szCs w:val="24"/>
          <w:lang w:val="en-US"/>
        </w:rPr>
        <w:t>minimization</w:t>
      </w:r>
      <w:r w:rsidRPr="005D6BBA">
        <w:rPr>
          <w:rFonts w:ascii="Calibri" w:hAnsi="Calibri" w:cs="Calibri"/>
          <w:sz w:val="24"/>
          <w:szCs w:val="24"/>
        </w:rPr>
        <w:t xml:space="preserve">). </w:t>
      </w:r>
    </w:p>
    <w:p w14:paraId="161FD4E3"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Η αρχή της ελαχιστοποίησης αποδίδει την αρχή της αναγκαιότητας, συνδέοντας με αυτή τις επιταγές για καταλληλότητα και συνάφεια, καθώς ο υπεύθυνος επεξεργασίας θα πρέπει να περιορίζει την επεξεργασία δεδομένων  σε όσα παρουσιάζουν άμεση συνάφεια προς τον συγκεκριμένο σκοπό που επιδιώκεται με την επεξεργασία.</w:t>
      </w:r>
    </w:p>
    <w:p w14:paraId="5E36C215"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Η αρχή αυτή θα πρέπει να εφαρμοστεί κατά περίπτωση για τον εγγύτερο προσδιορισμό των προσωπικών δεδομένων που θα ενταχθούν στα επιμέρους μητρώα, ιδίως αναφορικά με αυτά που θα προκύψουν από την ειδικότερη ανάλυση. </w:t>
      </w:r>
    </w:p>
    <w:p w14:paraId="75C0939D" w14:textId="77777777" w:rsidR="00B43F4B" w:rsidRPr="005D6BBA" w:rsidRDefault="00B43F4B" w:rsidP="00B43F4B">
      <w:pPr>
        <w:spacing w:line="480" w:lineRule="auto"/>
        <w:rPr>
          <w:rFonts w:ascii="Calibri" w:hAnsi="Calibri" w:cs="Calibri"/>
          <w:sz w:val="24"/>
          <w:szCs w:val="24"/>
          <w:highlight w:val="cyan"/>
        </w:rPr>
      </w:pPr>
    </w:p>
    <w:p w14:paraId="77EBF521" w14:textId="5884B113" w:rsidR="00B43F4B" w:rsidRPr="000E3C4F" w:rsidRDefault="00B43F4B" w:rsidP="000E3C4F">
      <w:pPr>
        <w:pStyle w:val="Heading5"/>
        <w:rPr>
          <w:rFonts w:asciiTheme="minorHAnsi" w:hAnsiTheme="minorHAnsi" w:cstheme="minorHAnsi"/>
          <w:b w:val="0"/>
          <w:sz w:val="24"/>
          <w:szCs w:val="24"/>
        </w:rPr>
      </w:pPr>
      <w:r w:rsidRPr="000E3C4F">
        <w:rPr>
          <w:rFonts w:asciiTheme="minorHAnsi" w:hAnsiTheme="minorHAnsi" w:cstheme="minorHAnsi"/>
          <w:sz w:val="24"/>
          <w:szCs w:val="24"/>
        </w:rPr>
        <w:t>Η αρχή της ακρίβειας</w:t>
      </w:r>
    </w:p>
    <w:p w14:paraId="3227E003" w14:textId="77777777" w:rsidR="00B43F4B" w:rsidRPr="005C00A6" w:rsidRDefault="00B43F4B" w:rsidP="000E3C4F">
      <w:pPr>
        <w:widowControl w:val="0"/>
        <w:spacing w:line="480" w:lineRule="auto"/>
        <w:jc w:val="both"/>
        <w:rPr>
          <w:rFonts w:ascii="Calibri" w:hAnsi="Calibri" w:cs="Calibri"/>
          <w:sz w:val="24"/>
          <w:szCs w:val="24"/>
          <w:lang w:eastAsia="el-GR"/>
        </w:rPr>
      </w:pPr>
      <w:r w:rsidRPr="005C00A6">
        <w:rPr>
          <w:rFonts w:ascii="Calibri" w:hAnsi="Calibri" w:cs="Calibri"/>
          <w:sz w:val="24"/>
          <w:szCs w:val="24"/>
        </w:rPr>
        <w:t>Ο Κανονισμός εισάγει την αρχή της ακρίβειας για να μην εκτίθεται ένα πρόσωπο σε δυσμενείς συνέπειες λόγω του γεγονότος ότι τα δεδομένα που το αφορούν και αποτελούν αντικείμενο επεξεργασίας είναι ασαφή, ανακριβή ή μη επικαιροποιημένα ο Κανονισμός επιτάσσει να ε</w:t>
      </w:r>
      <w:r w:rsidRPr="005C00A6">
        <w:rPr>
          <w:rFonts w:ascii="Calibri" w:hAnsi="Calibri" w:cs="Calibri"/>
          <w:sz w:val="24"/>
          <w:szCs w:val="24"/>
          <w:lang w:eastAsia="el-GR"/>
        </w:rPr>
        <w:t xml:space="preserve">ίναι τα δεδομένα ακριβή και, όταν είναι αναγκαίο, επικαιροποιούνται. Απαιτείται να λαμβάνονται όλα τα εύλογα μέτρα για την άμεση διαγραφή ή διόρθωση δεδομένων προσωπικού χαρακτήρα τα οποία είναι ανακριβή, σε σχέση με τους σκοπούς της επεξεργασίας. </w:t>
      </w:r>
    </w:p>
    <w:p w14:paraId="3EC991A8" w14:textId="77777777" w:rsidR="00B43F4B" w:rsidRPr="005C00A6" w:rsidRDefault="00B43F4B" w:rsidP="000E3C4F">
      <w:pPr>
        <w:widowControl w:val="0"/>
        <w:spacing w:line="480" w:lineRule="auto"/>
        <w:jc w:val="both"/>
        <w:rPr>
          <w:rFonts w:ascii="Calibri" w:hAnsi="Calibri" w:cs="Calibri"/>
          <w:sz w:val="24"/>
          <w:szCs w:val="24"/>
          <w:lang w:eastAsia="el-GR"/>
        </w:rPr>
      </w:pPr>
    </w:p>
    <w:p w14:paraId="55E5A735" w14:textId="77777777" w:rsidR="00B43F4B" w:rsidRPr="005D6BBA" w:rsidRDefault="00B43F4B" w:rsidP="000E3C4F">
      <w:pPr>
        <w:widowControl w:val="0"/>
        <w:spacing w:line="480" w:lineRule="auto"/>
        <w:jc w:val="both"/>
        <w:rPr>
          <w:rFonts w:ascii="Calibri" w:hAnsi="Calibri" w:cs="Calibri"/>
          <w:b/>
          <w:sz w:val="24"/>
          <w:szCs w:val="24"/>
          <w:lang w:eastAsia="el-GR"/>
        </w:rPr>
      </w:pPr>
      <w:r w:rsidRPr="005C00A6">
        <w:rPr>
          <w:rFonts w:ascii="Calibri" w:hAnsi="Calibri" w:cs="Calibri"/>
          <w:sz w:val="24"/>
          <w:szCs w:val="24"/>
          <w:lang w:eastAsia="el-GR"/>
        </w:rPr>
        <w:lastRenderedPageBreak/>
        <w:t>Από την υποχρέωση συμμόρφωσης προς την αρχή αυτή απορρέει η θετική έννομη υποχρέωση του ΔΕΔΔΗΕ ως υπευθύνου επεξεργασίας να ελέγχει την ορθότητα και την ακρίβεια των προσωπικών δεδομένων- εγγραφών στα επιμέρους μητρώα και να προβαίνει στις αναγκαίες ενέργειες ώστε να επιδιώξει και να επιτύχει τις αναγκαίες επικαιροποιήσεις και διορθώσεις.</w:t>
      </w:r>
      <w:r w:rsidRPr="005D6BBA">
        <w:rPr>
          <w:rFonts w:ascii="Calibri" w:hAnsi="Calibri" w:cs="Calibri"/>
          <w:sz w:val="24"/>
          <w:szCs w:val="24"/>
          <w:lang w:eastAsia="el-GR"/>
        </w:rPr>
        <w:t xml:space="preserve">  </w:t>
      </w:r>
    </w:p>
    <w:p w14:paraId="664C798A" w14:textId="77777777" w:rsidR="00B43F4B" w:rsidRPr="005D6BBA" w:rsidRDefault="00B43F4B" w:rsidP="000E3C4F">
      <w:pPr>
        <w:spacing w:line="480" w:lineRule="auto"/>
        <w:jc w:val="both"/>
        <w:rPr>
          <w:rFonts w:ascii="Calibri" w:hAnsi="Calibri" w:cs="Calibri"/>
          <w:b/>
          <w:sz w:val="24"/>
          <w:szCs w:val="24"/>
        </w:rPr>
      </w:pPr>
    </w:p>
    <w:p w14:paraId="1EDF8272" w14:textId="758A1638" w:rsidR="00B43F4B" w:rsidRPr="000E3C4F" w:rsidRDefault="00B43F4B" w:rsidP="000E3C4F">
      <w:pPr>
        <w:pStyle w:val="Heading5"/>
        <w:rPr>
          <w:rFonts w:asciiTheme="minorHAnsi" w:hAnsiTheme="minorHAnsi" w:cstheme="minorHAnsi"/>
          <w:b w:val="0"/>
          <w:sz w:val="24"/>
          <w:szCs w:val="24"/>
          <w:lang w:val="el-GR"/>
        </w:rPr>
      </w:pPr>
      <w:r w:rsidRPr="000E3C4F">
        <w:rPr>
          <w:rFonts w:asciiTheme="minorHAnsi" w:hAnsiTheme="minorHAnsi" w:cstheme="minorHAnsi"/>
          <w:sz w:val="24"/>
          <w:szCs w:val="24"/>
          <w:lang w:val="el-GR"/>
        </w:rPr>
        <w:t xml:space="preserve">Η αρχή της χρονικά περιορισμένης διατήρησης των δεδομένων </w:t>
      </w:r>
    </w:p>
    <w:p w14:paraId="7F9C04AF"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Η αρχή της αναγκαιότητας ισχύει επίσης και υπό την χρονική έποψη που αφορά το </w:t>
      </w:r>
      <w:r w:rsidRPr="005D6BBA">
        <w:rPr>
          <w:sz w:val="24"/>
        </w:rPr>
        <w:t>μέλλον</w:t>
      </w:r>
      <w:r w:rsidRPr="005D6BBA">
        <w:rPr>
          <w:rFonts w:ascii="Calibri" w:hAnsi="Calibri" w:cs="Calibri"/>
          <w:sz w:val="24"/>
          <w:szCs w:val="24"/>
        </w:rPr>
        <w:t>.  Ο Κανονισμός επαναλαμβάνει την αρχή του «περιορισμού της περιόδου αποθήκευσης»  προσδιορίζοντας ως νόμιμο χρονικό όριο διατήρησης των προσωπικών δεδομένων το διάστημα που απαιτείται για την επίτευξη των σκοπών (άρθρο 5 παρ. 1 ε).</w:t>
      </w:r>
      <w:r w:rsidRPr="005D6BBA">
        <w:rPr>
          <w:rStyle w:val="FootnoteReference"/>
          <w:rFonts w:ascii="Calibri" w:hAnsi="Calibri" w:cs="Calibri"/>
          <w:sz w:val="24"/>
          <w:szCs w:val="24"/>
        </w:rPr>
        <w:footnoteReference w:id="14"/>
      </w:r>
      <w:r w:rsidRPr="005D6BBA">
        <w:rPr>
          <w:rFonts w:ascii="Calibri" w:hAnsi="Calibri" w:cs="Calibri"/>
          <w:sz w:val="24"/>
          <w:szCs w:val="24"/>
        </w:rPr>
        <w:t xml:space="preserve"> Κατ’ εφαρμογή και της αρχής της ελαχιστοποίησης θα πρέπει να  «διασφαλίζεται ότι το διάστημα αποθήκευσης των δεδομένων προσωπικού χαρακτήρα να περιορίζεται στο ελάχιστο δυνατό» (Αιτιολογική σκέψη 39).</w:t>
      </w:r>
    </w:p>
    <w:p w14:paraId="1F6CB366" w14:textId="77777777" w:rsidR="00B43F4B" w:rsidRPr="005D6BBA" w:rsidRDefault="00B43F4B" w:rsidP="000E3C4F">
      <w:pPr>
        <w:spacing w:line="480" w:lineRule="auto"/>
        <w:jc w:val="both"/>
        <w:rPr>
          <w:rFonts w:ascii="Calibri" w:hAnsi="Calibri" w:cs="Calibri"/>
          <w:sz w:val="24"/>
          <w:szCs w:val="24"/>
          <w:highlight w:val="cyan"/>
        </w:rPr>
      </w:pPr>
      <w:r w:rsidRPr="005D6BBA">
        <w:rPr>
          <w:rFonts w:ascii="Calibri" w:hAnsi="Calibri" w:cs="Calibri"/>
          <w:sz w:val="24"/>
          <w:szCs w:val="24"/>
        </w:rPr>
        <w:t xml:space="preserve">Η διατήρηση δεδομένων για μελλοντική χρήση για επιστημονικούς, ιστορικούς ή στατιστικούς σκοπούς περιλαμβάνεται ως εξαίρεση  και από την αρχή της περιορισμένης χρονικής διάρκειας διατήρησης των δεδομένων και στο κείμενο του Κανονισμού υποκείμενη ωστόσο σε  ειδικές εγγυήσεις δυνάμει του εθνικού δικαίου αλλά και σε πρόσθετα μέτρα ασφαλείας.  Όμως και στην περίπτωση  αυτή, κατά λογική ακολουθία, άλλωστε,  της επιλογής ως προς τη συμβατότητα των σκοπών, ο Κανονισμός περιλαμβάνει ως λόγο εξαίρεσης από την περιορισμένη διάρκεια τήρησης και την αρχειοθέτηση προς το δημόσιο συμφέρον. Η δυνατότητα αυτή </w:t>
      </w:r>
      <w:r w:rsidRPr="005D6BBA">
        <w:rPr>
          <w:rFonts w:ascii="Calibri" w:hAnsi="Calibri" w:cs="Calibri"/>
          <w:sz w:val="24"/>
          <w:szCs w:val="24"/>
        </w:rPr>
        <w:lastRenderedPageBreak/>
        <w:t>αναγνωρίζεται ωστόσο σε υπηρεσίες οι οποίες, σύμφωνα με το ενωσιακό δίκαιο ή το δίκαιο κράτους μέλους, υπέχουν εκ του νόμου υποχρέωση να αποκτούν, να διατηρούν, να αξιολογούν, να ταξινομούν, να περιγράφουν, να ανακοινώνουν, να προωθούν, να διαδίδουν και να παρέχουν πρόσβαση σε αρχεία σταθερής αξίας για το γενικό δημόσιο συμφέρον (αιτιολογική σκέψη 158).</w:t>
      </w:r>
    </w:p>
    <w:p w14:paraId="282B136B" w14:textId="77777777" w:rsidR="00B43F4B" w:rsidRPr="005D6BBA" w:rsidRDefault="00B43F4B" w:rsidP="00B43F4B">
      <w:pPr>
        <w:spacing w:line="480" w:lineRule="auto"/>
        <w:ind w:left="720"/>
        <w:rPr>
          <w:rFonts w:ascii="Calibri" w:hAnsi="Calibri" w:cs="Calibri"/>
          <w:sz w:val="24"/>
          <w:szCs w:val="24"/>
          <w:highlight w:val="cyan"/>
        </w:rPr>
      </w:pPr>
    </w:p>
    <w:p w14:paraId="1794AEAA" w14:textId="4D8346E6" w:rsidR="00B43F4B" w:rsidRPr="000E3C4F" w:rsidRDefault="00B43F4B" w:rsidP="000E3C4F">
      <w:pPr>
        <w:pStyle w:val="Heading5"/>
        <w:rPr>
          <w:rFonts w:asciiTheme="minorHAnsi" w:hAnsiTheme="minorHAnsi" w:cstheme="minorHAnsi"/>
          <w:sz w:val="24"/>
          <w:szCs w:val="24"/>
        </w:rPr>
      </w:pPr>
      <w:r w:rsidRPr="000E3C4F">
        <w:rPr>
          <w:rFonts w:asciiTheme="minorHAnsi" w:hAnsiTheme="minorHAnsi" w:cstheme="minorHAnsi"/>
          <w:sz w:val="24"/>
          <w:szCs w:val="24"/>
        </w:rPr>
        <w:t>Η αρχή της ασφάλειας</w:t>
      </w:r>
    </w:p>
    <w:p w14:paraId="3DFD6B7A"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Μία από τις αξιοσημείωτες καινοτομίες του ΓΚΠΔ είναι ότι αναγνωρίζει μία εξέχουσα θέση στην ασφάλεια, εντάσσοντάς ρητά στις «αρχές της επεξεργασίας» την ακεραιότητα και την εμπιστευτικότητα (άρθρο 5 παρ. 1 στ).</w:t>
      </w:r>
    </w:p>
    <w:p w14:paraId="3E10F83E"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Ο ενωσιακός νομοθέτης έχει επίγνωση ότι η ασφάλεια των δεδομένων (και αντίστοιχα του πληροφοριακού συστήματος) είναι σύνθετη έννοια, καθώς προϋποθέτει - και ταυτόχρονα συνίσταται σε - ένα οργανωμένο πλαίσιο από έννοιες, αντιλήψεις, αρχές, πολιτικές, διαδικασίες, τεχνικές και μέτρα που απαιτούνται για να προστατευτούν τα στοιχεία ενός πληροφοριακού συστήματος και ως εκ τούτου δεν διασφαλίζεται μόνο, ίσως ούτε καν κυρίως, από νομικές επιταγές</w:t>
      </w:r>
      <w:r w:rsidRPr="005D6BBA">
        <w:rPr>
          <w:rStyle w:val="FootnoteReference"/>
          <w:rFonts w:ascii="Calibri" w:hAnsi="Calibri" w:cs="Calibri"/>
          <w:sz w:val="24"/>
          <w:szCs w:val="24"/>
        </w:rPr>
        <w:footnoteReference w:id="15"/>
      </w:r>
      <w:r w:rsidRPr="005D6BBA">
        <w:rPr>
          <w:rFonts w:ascii="Calibri" w:hAnsi="Calibri" w:cs="Calibri"/>
          <w:sz w:val="24"/>
          <w:szCs w:val="24"/>
        </w:rPr>
        <w:t xml:space="preserve">.  </w:t>
      </w:r>
    </w:p>
    <w:p w14:paraId="2C1042F5"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Λόγω και της φύσης του ο Κανονισμός παραθέτει στο κείμενο της οικείας ρύθμισης (άρθρο 32) έναν ενδεικτικό κατάλογο μέτρων ασφαλείας, όπως η </w:t>
      </w:r>
      <w:r w:rsidRPr="005D6BBA">
        <w:rPr>
          <w:rFonts w:ascii="Calibri" w:hAnsi="Calibri" w:cs="Calibri"/>
          <w:sz w:val="24"/>
          <w:szCs w:val="24"/>
        </w:rPr>
        <w:lastRenderedPageBreak/>
        <w:t>ψευδωνυμοποίηση</w:t>
      </w:r>
      <w:r w:rsidRPr="005D6BBA">
        <w:rPr>
          <w:rStyle w:val="FootnoteReference"/>
          <w:rFonts w:ascii="Calibri" w:hAnsi="Calibri" w:cs="Calibri"/>
          <w:sz w:val="24"/>
          <w:szCs w:val="24"/>
        </w:rPr>
        <w:footnoteReference w:id="16"/>
      </w:r>
      <w:r w:rsidRPr="005D6BBA">
        <w:rPr>
          <w:rFonts w:ascii="Calibri" w:hAnsi="Calibri" w:cs="Calibri"/>
          <w:sz w:val="24"/>
          <w:szCs w:val="24"/>
        </w:rPr>
        <w:t xml:space="preserve"> και η κρυπτογράφηση αλλά και διαδικασιών που συνίστανται εν τέλει στην υιοθέτηση ολιστικής πολιτικής ασφάλειας</w:t>
      </w:r>
      <w:r w:rsidRPr="005D6BBA">
        <w:rPr>
          <w:rStyle w:val="FootnoteReference"/>
          <w:rFonts w:ascii="Calibri" w:hAnsi="Calibri" w:cs="Calibri"/>
          <w:sz w:val="24"/>
          <w:szCs w:val="24"/>
        </w:rPr>
        <w:footnoteReference w:id="17"/>
      </w:r>
      <w:r w:rsidRPr="005D6BBA">
        <w:rPr>
          <w:rFonts w:ascii="Calibri" w:hAnsi="Calibri" w:cs="Calibri"/>
          <w:sz w:val="24"/>
          <w:szCs w:val="24"/>
        </w:rPr>
        <w:t xml:space="preserve">. </w:t>
      </w:r>
    </w:p>
    <w:p w14:paraId="06E58215" w14:textId="77777777" w:rsidR="00B43F4B" w:rsidRPr="005D6BBA" w:rsidRDefault="00B43F4B" w:rsidP="00B43F4B">
      <w:pPr>
        <w:spacing w:line="480" w:lineRule="auto"/>
        <w:rPr>
          <w:rFonts w:ascii="Calibri" w:hAnsi="Calibri" w:cs="Calibri"/>
          <w:sz w:val="24"/>
          <w:szCs w:val="24"/>
        </w:rPr>
      </w:pPr>
    </w:p>
    <w:p w14:paraId="2DBC0146" w14:textId="4043B667" w:rsidR="00B43F4B" w:rsidRPr="000E3C4F" w:rsidRDefault="00B43F4B" w:rsidP="000E3C4F">
      <w:pPr>
        <w:pStyle w:val="Heading5"/>
        <w:rPr>
          <w:rFonts w:asciiTheme="minorHAnsi" w:hAnsiTheme="minorHAnsi" w:cstheme="minorHAnsi"/>
          <w:b w:val="0"/>
          <w:sz w:val="24"/>
          <w:szCs w:val="24"/>
        </w:rPr>
      </w:pPr>
      <w:r w:rsidRPr="000E3C4F">
        <w:rPr>
          <w:rFonts w:asciiTheme="minorHAnsi" w:hAnsiTheme="minorHAnsi" w:cstheme="minorHAnsi"/>
          <w:sz w:val="24"/>
          <w:szCs w:val="24"/>
        </w:rPr>
        <w:t xml:space="preserve">Η αρχή της λογοδοσίας </w:t>
      </w:r>
    </w:p>
    <w:p w14:paraId="2089A343"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Μία κομβική επιλογή του Κανονισμού συνίσταται στην υιοθέτηση της «αρχής της λογοδοσίας» (</w:t>
      </w:r>
      <w:r w:rsidRPr="005D6BBA">
        <w:rPr>
          <w:rFonts w:ascii="Calibri" w:hAnsi="Calibri" w:cs="Calibri"/>
          <w:sz w:val="24"/>
          <w:szCs w:val="24"/>
          <w:lang w:val="en-US"/>
        </w:rPr>
        <w:t>accountability</w:t>
      </w:r>
      <w:r w:rsidRPr="005D6BBA">
        <w:rPr>
          <w:rFonts w:ascii="Calibri" w:hAnsi="Calibri" w:cs="Calibri"/>
          <w:sz w:val="24"/>
          <w:szCs w:val="24"/>
        </w:rPr>
        <w:t xml:space="preserve"> </w:t>
      </w:r>
      <w:r w:rsidRPr="005D6BBA">
        <w:rPr>
          <w:rFonts w:ascii="Calibri" w:hAnsi="Calibri" w:cs="Calibri"/>
          <w:sz w:val="24"/>
          <w:szCs w:val="24"/>
          <w:lang w:val="en-US"/>
        </w:rPr>
        <w:t>principle</w:t>
      </w:r>
      <w:r w:rsidRPr="005D6BBA">
        <w:rPr>
          <w:rFonts w:ascii="Calibri" w:hAnsi="Calibri" w:cs="Calibri"/>
          <w:sz w:val="24"/>
          <w:szCs w:val="24"/>
        </w:rPr>
        <w:t xml:space="preserve">). </w:t>
      </w:r>
      <w:r w:rsidRPr="005D6BBA">
        <w:rPr>
          <w:rFonts w:ascii="Calibri" w:hAnsi="Calibri" w:cs="Calibri"/>
          <w:sz w:val="24"/>
          <w:szCs w:val="24"/>
          <w:lang w:val="en-US"/>
        </w:rPr>
        <w:t>O</w:t>
      </w:r>
      <w:r w:rsidRPr="005D6BBA">
        <w:rPr>
          <w:rFonts w:ascii="Calibri" w:hAnsi="Calibri" w:cs="Calibri"/>
          <w:sz w:val="24"/>
          <w:szCs w:val="24"/>
        </w:rPr>
        <w:t xml:space="preserve"> Κανονισμός εντάσσει τη λογοδοσία στη ρύθμιση που αφορά τις αρχές που διέπουν την επεξεργασία των προσωπικών δεδομένων αλλά κυρίως προσδίδει σε αυτή τη λειτουργία ενός μηχανισμού εγγύησης της τήρησής τους: σύμφωνα με το άρθρο 5 παρ. 2, </w:t>
      </w:r>
      <w:r w:rsidRPr="005D6BBA">
        <w:rPr>
          <w:sz w:val="24"/>
        </w:rPr>
        <w:t>ο υπεύθυνος</w:t>
      </w:r>
      <w:r w:rsidRPr="005D6BBA">
        <w:rPr>
          <w:rFonts w:ascii="Calibri" w:hAnsi="Calibri" w:cs="Calibri"/>
          <w:sz w:val="24"/>
          <w:szCs w:val="24"/>
        </w:rPr>
        <w:t xml:space="preserve"> επεξεργασίας φέρει την ευθύνη και είναι σε θέση να αποδείξει τη συμμόρφωση με τις αρχές της προστασίας προσωπικών δεδομένων, όπως κατοχυρώνονται στην πρώτη παράγραφο του άρθρου</w:t>
      </w:r>
      <w:r w:rsidRPr="005D6BBA">
        <w:rPr>
          <w:rStyle w:val="FootnoteReference"/>
          <w:rFonts w:ascii="Calibri" w:hAnsi="Calibri" w:cs="Calibri"/>
          <w:sz w:val="24"/>
          <w:szCs w:val="24"/>
        </w:rPr>
        <w:footnoteReference w:id="18"/>
      </w:r>
      <w:r w:rsidRPr="005D6BBA">
        <w:rPr>
          <w:rFonts w:ascii="Calibri" w:hAnsi="Calibri" w:cs="Calibri"/>
          <w:sz w:val="24"/>
          <w:szCs w:val="24"/>
        </w:rPr>
        <w:t>.</w:t>
      </w:r>
    </w:p>
    <w:p w14:paraId="5B490A18"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lang w:val="en-US"/>
        </w:rPr>
        <w:t>H</w:t>
      </w:r>
      <w:r w:rsidRPr="005D6BBA">
        <w:rPr>
          <w:rFonts w:ascii="Calibri" w:hAnsi="Calibri" w:cs="Calibri"/>
          <w:sz w:val="24"/>
          <w:szCs w:val="24"/>
        </w:rPr>
        <w:t xml:space="preserve"> κανονιστική σημασία και εμβέλεια της εισαγωγής της έννοιας της λογοδοσίας μόνο καταρχήν φαίνεται να εντοπίζεται σε μία γενική υποχρέωση του υπεύθυνου να </w:t>
      </w:r>
      <w:r w:rsidRPr="005D6BBA">
        <w:rPr>
          <w:rFonts w:ascii="Calibri" w:hAnsi="Calibri" w:cs="Calibri"/>
          <w:sz w:val="24"/>
          <w:szCs w:val="24"/>
        </w:rPr>
        <w:lastRenderedPageBreak/>
        <w:t>επιδεικνύει συμμόρφωση. Ο Κανονισμός δεν εισάγει την απαίτηση  να παρέχονται κατά κυριολεξία  αποδείξεις συμμόρφωσης. Αντίθετα μάλιστα μία τέτοια φορμαλιστική ερμηνεία θα ήταν αντίθετη στο γράμμα και κυρίως στο πνεύμα της ρύθμισης. Υποστηρίζεται ότι η εισαγωγή της αρχής της λογοδοσίας αντιστρέφει το βάρος της απόδειξης μεταθέτοντας τη στον υπεύθυνο επεξεργασίας.   Ωστόσο, βάρος απόδειξης επάγει ρητά ο Κανονισμός στον υπεύθυνο επεξεργασίας μόνο αναφορικά με την ύπαρξη συγκατάθεσης.</w:t>
      </w:r>
    </w:p>
    <w:p w14:paraId="1C1522DF"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Το βασικό περιεχόμενο της αρχής της λογοδοσίας συνίσταται αφενός στο σχεδιασμό και εφαρμογή  εκείνων των μέτρων και πολιτικών που διασφαλίζουν κατ’ ουσίαν τη συμμόρφωση με τ</w:t>
      </w:r>
      <w:r w:rsidRPr="005D6BBA">
        <w:rPr>
          <w:rFonts w:ascii="Calibri" w:hAnsi="Calibri" w:cs="Calibri"/>
          <w:sz w:val="24"/>
          <w:szCs w:val="24"/>
          <w:lang w:val="en-US"/>
        </w:rPr>
        <w:t>o</w:t>
      </w:r>
      <w:r w:rsidRPr="005D6BBA">
        <w:rPr>
          <w:rFonts w:ascii="Calibri" w:hAnsi="Calibri" w:cs="Calibri"/>
          <w:sz w:val="24"/>
          <w:szCs w:val="24"/>
        </w:rPr>
        <w:t>ν Κανονισμό στο σύνολό του,  ενώ ταυτόχρονα θα πρέπει να είναι σε θέση να αποδεικνύουν τη συμμόρφωση ενώπιον τόσο των εποπτικών αρχών όσο και των δικαστηρίων. Η ανάγνωση αυτή ενισχύεται και από τη διατύπωση του άρθρου 24 παρ. 1 του Κανονισμού που διατυπώνει ως στοιχείο «ευθύνης» (</w:t>
      </w:r>
      <w:r w:rsidRPr="005D6BBA">
        <w:rPr>
          <w:rFonts w:ascii="Calibri" w:hAnsi="Calibri" w:cs="Calibri"/>
          <w:sz w:val="24"/>
          <w:szCs w:val="24"/>
          <w:lang w:val="en-US"/>
        </w:rPr>
        <w:t>responsibility</w:t>
      </w:r>
      <w:r w:rsidRPr="005D6BBA">
        <w:rPr>
          <w:rFonts w:ascii="Calibri" w:hAnsi="Calibri" w:cs="Calibri"/>
          <w:sz w:val="24"/>
          <w:szCs w:val="24"/>
        </w:rPr>
        <w:t xml:space="preserve">) του υπεύθυνου επεξεργασίας την υποχρέωση να «εφαρμόζει κατάλληλα τεχνικά και οργανωτικά μέτρα προκειμένου να διασφαλίζει και να μπορεί να αποδεικνύει ότι η επεξεργασία διενεργείται σύμφωνα με τον [παρόντα] κανονισμό». </w:t>
      </w:r>
    </w:p>
    <w:p w14:paraId="71E78AEB"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Οι υπεύθυνοι επεξεργασίας έχουν μία γενική υποχρέωση να «επιδείξουν αποτελέσματα», να επιδείξουν  και να αποδείξουν συμμόρφωση, αλλά διατηρούν μία ελευθερία ως προς τον προσδιορισμό των ειδικότερων μέσων.</w:t>
      </w:r>
    </w:p>
    <w:p w14:paraId="5AC94544" w14:textId="00B966E3" w:rsidR="00B43F4B" w:rsidRPr="005D6BBA" w:rsidRDefault="00B43F4B" w:rsidP="000E3C4F">
      <w:pPr>
        <w:spacing w:after="160" w:line="480" w:lineRule="auto"/>
        <w:jc w:val="both"/>
        <w:rPr>
          <w:rFonts w:ascii="Calibri" w:hAnsi="Calibri" w:cs="Calibri"/>
          <w:sz w:val="24"/>
          <w:szCs w:val="24"/>
        </w:rPr>
      </w:pPr>
    </w:p>
    <w:p w14:paraId="7673311E" w14:textId="63ACC14B" w:rsidR="00B43F4B" w:rsidRDefault="00B43F4B" w:rsidP="00495C57">
      <w:pPr>
        <w:pStyle w:val="Heading3"/>
        <w:ind w:left="709"/>
        <w:rPr>
          <w:rFonts w:asciiTheme="minorHAnsi" w:hAnsiTheme="minorHAnsi" w:cstheme="minorHAnsi"/>
          <w:sz w:val="24"/>
          <w:szCs w:val="24"/>
        </w:rPr>
      </w:pPr>
      <w:bookmarkStart w:id="65" w:name="_Toc162857704"/>
      <w:r w:rsidRPr="000E3C4F">
        <w:rPr>
          <w:rFonts w:asciiTheme="minorHAnsi" w:hAnsiTheme="minorHAnsi" w:cstheme="minorHAnsi"/>
          <w:sz w:val="24"/>
          <w:szCs w:val="24"/>
        </w:rPr>
        <w:t>Εκτίμηση επιπτώσεων επεξεργασίας</w:t>
      </w:r>
      <w:bookmarkEnd w:id="65"/>
    </w:p>
    <w:p w14:paraId="5C73113A" w14:textId="77777777" w:rsidR="00466DD2" w:rsidRPr="000E3C4F" w:rsidRDefault="00466DD2" w:rsidP="000E3C4F"/>
    <w:p w14:paraId="3C304FEC" w14:textId="77777777" w:rsidR="00B43F4B" w:rsidRDefault="00B43F4B" w:rsidP="000E3C4F">
      <w:pPr>
        <w:spacing w:before="120" w:line="480" w:lineRule="auto"/>
        <w:jc w:val="both"/>
        <w:rPr>
          <w:sz w:val="24"/>
        </w:rPr>
      </w:pPr>
      <w:r w:rsidRPr="005D6BBA">
        <w:rPr>
          <w:rFonts w:ascii="Calibri" w:hAnsi="Calibri" w:cs="Calibri"/>
          <w:sz w:val="24"/>
          <w:szCs w:val="24"/>
        </w:rPr>
        <w:t xml:space="preserve">Η εφαρμογή των προστατευτικών κανόνων συνδέεται αναπόσπαστα με τον προσδιορισμό, τη διαχείριση, τον μετριασμό ή/και την αποτροπή «κινδύνων για τα </w:t>
      </w:r>
      <w:r w:rsidRPr="005D6BBA">
        <w:rPr>
          <w:rFonts w:ascii="Calibri" w:hAnsi="Calibri" w:cs="Calibri"/>
          <w:sz w:val="24"/>
          <w:szCs w:val="24"/>
        </w:rPr>
        <w:lastRenderedPageBreak/>
        <w:t>δικαιώματα». Σε αυτό το πλαίσιο  εντάσσεται η υιοθέτηση της εκτίμησης αντικτύπου</w:t>
      </w:r>
      <w:r w:rsidRPr="005D6BBA">
        <w:rPr>
          <w:rStyle w:val="FootnoteReference"/>
          <w:rFonts w:ascii="Calibri" w:hAnsi="Calibri" w:cs="Calibri"/>
          <w:sz w:val="24"/>
          <w:szCs w:val="24"/>
        </w:rPr>
        <w:footnoteReference w:id="19"/>
      </w:r>
      <w:r w:rsidRPr="005D6BBA">
        <w:rPr>
          <w:rFonts w:ascii="Calibri" w:hAnsi="Calibri" w:cs="Calibri"/>
          <w:sz w:val="24"/>
          <w:szCs w:val="24"/>
        </w:rPr>
        <w:t xml:space="preserve"> της επεξεργασίας στην προστασία (προσωπικών) δεδομένων (</w:t>
      </w:r>
      <w:r w:rsidRPr="005D6BBA">
        <w:rPr>
          <w:rFonts w:ascii="Calibri" w:hAnsi="Calibri" w:cs="Calibri"/>
          <w:sz w:val="24"/>
          <w:szCs w:val="24"/>
          <w:lang w:val="en-US"/>
        </w:rPr>
        <w:t>data</w:t>
      </w:r>
      <w:r w:rsidRPr="005D6BBA">
        <w:rPr>
          <w:rFonts w:ascii="Calibri" w:hAnsi="Calibri" w:cs="Calibri"/>
          <w:sz w:val="24"/>
          <w:szCs w:val="24"/>
        </w:rPr>
        <w:t xml:space="preserve"> </w:t>
      </w:r>
      <w:r w:rsidRPr="005D6BBA">
        <w:rPr>
          <w:rFonts w:ascii="Calibri" w:hAnsi="Calibri" w:cs="Calibri"/>
          <w:sz w:val="24"/>
          <w:szCs w:val="24"/>
          <w:lang w:val="en-US"/>
        </w:rPr>
        <w:t>protection</w:t>
      </w:r>
      <w:r w:rsidRPr="005D6BBA">
        <w:rPr>
          <w:rFonts w:ascii="Calibri" w:hAnsi="Calibri" w:cs="Calibri"/>
          <w:sz w:val="24"/>
          <w:szCs w:val="24"/>
        </w:rPr>
        <w:t xml:space="preserve"> </w:t>
      </w:r>
      <w:r w:rsidRPr="005D6BBA">
        <w:rPr>
          <w:rFonts w:ascii="Calibri" w:hAnsi="Calibri" w:cs="Calibri"/>
          <w:sz w:val="24"/>
          <w:szCs w:val="24"/>
          <w:lang w:val="en-US"/>
        </w:rPr>
        <w:t>impact</w:t>
      </w:r>
      <w:r w:rsidRPr="005D6BBA">
        <w:rPr>
          <w:rFonts w:ascii="Calibri" w:hAnsi="Calibri" w:cs="Calibri"/>
          <w:sz w:val="24"/>
          <w:szCs w:val="24"/>
        </w:rPr>
        <w:t xml:space="preserve"> </w:t>
      </w:r>
      <w:r w:rsidRPr="005D6BBA">
        <w:rPr>
          <w:rFonts w:ascii="Calibri" w:hAnsi="Calibri" w:cs="Calibri"/>
          <w:sz w:val="24"/>
          <w:szCs w:val="24"/>
          <w:lang w:val="en-US"/>
        </w:rPr>
        <w:t>assessment</w:t>
      </w:r>
      <w:r w:rsidRPr="005D6BBA">
        <w:rPr>
          <w:rFonts w:ascii="Calibri" w:hAnsi="Calibri" w:cs="Calibri"/>
          <w:sz w:val="24"/>
          <w:szCs w:val="24"/>
        </w:rPr>
        <w:t>)</w:t>
      </w:r>
    </w:p>
    <w:p w14:paraId="2476ECAC" w14:textId="77777777" w:rsidR="00B43F4B" w:rsidRPr="005D6BBA" w:rsidRDefault="00B43F4B" w:rsidP="00B43F4B">
      <w:pPr>
        <w:spacing w:before="120" w:line="480" w:lineRule="auto"/>
        <w:rPr>
          <w:rFonts w:ascii="Calibri" w:hAnsi="Calibri" w:cs="Calibri"/>
          <w:sz w:val="24"/>
          <w:szCs w:val="24"/>
        </w:rPr>
      </w:pPr>
    </w:p>
    <w:p w14:paraId="01625775" w14:textId="0ADDACA6" w:rsidR="00B43F4B" w:rsidRDefault="00B43F4B" w:rsidP="00BB23F7">
      <w:pPr>
        <w:pStyle w:val="Heading4"/>
        <w:rPr>
          <w:rFonts w:asciiTheme="minorHAnsi" w:hAnsiTheme="minorHAnsi" w:cstheme="minorHAnsi"/>
          <w:sz w:val="24"/>
          <w:szCs w:val="24"/>
        </w:rPr>
      </w:pPr>
      <w:r w:rsidRPr="000E3C4F">
        <w:rPr>
          <w:rFonts w:asciiTheme="minorHAnsi" w:hAnsiTheme="minorHAnsi" w:cstheme="minorHAnsi"/>
          <w:sz w:val="24"/>
          <w:szCs w:val="24"/>
        </w:rPr>
        <w:t>Το κριτήριο του υψηλού κινδύνου</w:t>
      </w:r>
    </w:p>
    <w:p w14:paraId="06C807B8" w14:textId="77777777" w:rsidR="00466DD2" w:rsidRPr="000E3C4F" w:rsidRDefault="00466DD2" w:rsidP="000E3C4F"/>
    <w:p w14:paraId="34C1D63B"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Ο Κανονισμός επιτάσσει την εκτίμηση αντικτύπου, εφόσον ο υπεύθυνος κρίνει ότι συντρέχει «υψηλός κίνδυνος» που προκύπτει αναφορικά με «ένα είδος επεξεργασίας,  ιδίως με χρήση νέων τεχνολογιών». Εν προκειμένω το κείμενο (άρθρο 34 παρ. 3) παρέχει καθοδήγηση ως προς τις κατηγορίες επεξεργασιών για τις οποίες «ιδίως» απαιτείται η διενέργεια εκτίμησης αντικτύπου, δηλ. όταν πρόκειται για α) συστηματική και εκτενή αξιολόγηση προσωπικών πτυχών (</w:t>
      </w:r>
      <w:r w:rsidRPr="005D6BBA">
        <w:rPr>
          <w:rFonts w:ascii="Calibri" w:hAnsi="Calibri" w:cs="Calibri"/>
          <w:sz w:val="24"/>
          <w:szCs w:val="24"/>
          <w:lang w:val="en-US"/>
        </w:rPr>
        <w:t>profiling</w:t>
      </w:r>
      <w:r w:rsidRPr="005D6BBA">
        <w:rPr>
          <w:rFonts w:ascii="Calibri" w:hAnsi="Calibri" w:cs="Calibri"/>
          <w:sz w:val="24"/>
          <w:szCs w:val="24"/>
        </w:rPr>
        <w:t>), β) μεγάλης κλίμακας επεξεργασία ειδικών κατηγοριών δεδομένων (ευαίσθητα)</w:t>
      </w:r>
      <w:r w:rsidRPr="005D6BBA">
        <w:rPr>
          <w:rStyle w:val="FootnoteReference"/>
          <w:rFonts w:ascii="Calibri" w:hAnsi="Calibri" w:cs="Calibri"/>
          <w:sz w:val="24"/>
          <w:szCs w:val="24"/>
        </w:rPr>
        <w:footnoteReference w:id="20"/>
      </w:r>
      <w:r w:rsidRPr="005D6BBA">
        <w:rPr>
          <w:rFonts w:ascii="Calibri" w:hAnsi="Calibri" w:cs="Calibri"/>
          <w:sz w:val="24"/>
          <w:szCs w:val="24"/>
        </w:rPr>
        <w:t xml:space="preserve"> ή δεδομένων που αφορούν ποινικές καταδίκες, αδικήματα και μέτρα ασφαλείας, γ) συστηματική παρακολούθηση δημοσίως προσβάσιμων χώρων σε μεγάλη κλίμακα. </w:t>
      </w:r>
    </w:p>
    <w:p w14:paraId="0B446E27"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Εφόσον η επεξεργασία εδράζεται σε εκπλήρωση νομικής υποχρέωσης ή στο δημόσιο συμφέρον ο υπεύθυνος επεξεργασίας μπορεί να αξιολογήσει ότι δεν απαιτείται εκτίμηση αντικτύπου, εφόσον μία τέτοια εκτίμηση έχει λάβει ήδη χώρα στο πλαίσιο της υιοθέτησης της νομικής βάσης. Καταλείπεται ωστόσο στα κράτη μέλη να κρίνουν, </w:t>
      </w:r>
      <w:r w:rsidRPr="005D6BBA">
        <w:rPr>
          <w:rFonts w:ascii="Calibri" w:hAnsi="Calibri" w:cs="Calibri"/>
          <w:sz w:val="24"/>
          <w:szCs w:val="24"/>
        </w:rPr>
        <w:lastRenderedPageBreak/>
        <w:t>εάν είναι απαραίτητη η διενέργεια της εν λόγω εκτίμησης πριν από τις δραστηριότητες επεξεργασίας. (άρθρο 34 παρ. 10).</w:t>
      </w:r>
      <w:r w:rsidRPr="005D6BBA">
        <w:rPr>
          <w:rStyle w:val="FootnoteReference"/>
          <w:rFonts w:ascii="Calibri" w:hAnsi="Calibri" w:cs="Calibri"/>
          <w:sz w:val="24"/>
          <w:szCs w:val="24"/>
        </w:rPr>
        <w:footnoteReference w:id="21"/>
      </w:r>
    </w:p>
    <w:p w14:paraId="5B428F8B"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Το ερμηνευτικό ερώτημα που εγείρεται είναι σε τι συνίσταται η επεξεργασία μεγάλης κλίμακας σε συνδυασμό με την έννοια του «υψηλού κινδύνου». Ο ενωσιακός νομοθέτης παραθέτει εν προκειμένω κυρίως ποσοτικά κριτήρια που θα μπορούσαν να προσδιορίσουν μία επεξεργασία ως «μεγάλης κλίμακας»: επεξεργασία σημαντικής ποσότητας δεδομένων προσωπικού χαρακτήρα σε περιφερειακό, εθνικό ή υπερεθνικό επίπεδο, οι οποίες θα μπορούσαν να επηρεάσουν μεγάλο αριθμό υποκειμένων των δεδομένων και οι οποίες είναι πιθανόν να έχουν ως αποτέλεσμα υψηλό κίνδυνο, για παράδειγμα λόγω της ευαισθησίας τους, όταν σύμφωνα με τα υφιστάμενα επίπεδα τεχνολογικής γνώσης χρησιμοποιείται μια νέα τεχνολογία σε ευρεία κλίμακα (αιτιολογική σκέψη 91). </w:t>
      </w:r>
    </w:p>
    <w:p w14:paraId="2389A0A0"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Υψηλός κίνδυνος υφίσταται όταν τα υποκείμενα των δεδομένων εμποδίζονται να ασκήσουν κάποιο δικαίωμα ή να χρησιμοποιήσουν μια υπηρεσία ή σύμβαση ή επειδή πραγματοποιούνται συστηματικά σε μεγάλη κλίμακα. Η πιθανότητα και η σοβαρότητα του κινδύνου για τα δικαιώματα και τις ελευθερίες του υποκειμένου των δεδομένων θα πρέπει να καθορίζονται σε συνάρτηση με τη φύση, το πεδίο εφαρμογής, το πλαίσιο και τους σκοπούς της επεξεργασίας ή την νέα τεχνολογία που χρησιμοποιείται. Ο κίνδυνος θα πρέπει να αξιολογείται βάσει αντικειμενικής εκτίμησης, με την οποία διαπιστώνεται κατά πόσον οι πράξεις επεξεργασίας </w:t>
      </w:r>
      <w:r w:rsidRPr="005D6BBA">
        <w:rPr>
          <w:rFonts w:ascii="Calibri" w:hAnsi="Calibri" w:cs="Calibri"/>
          <w:sz w:val="24"/>
          <w:szCs w:val="24"/>
        </w:rPr>
        <w:lastRenderedPageBreak/>
        <w:t>δεδομένων συνεπάγονται κίνδυνο ή υψηλό κίνδυνο (βλ. Αιτιολογικές Σκέψεις 76, 77, 84, 89, 91, 92ΓΚΠΔ).</w:t>
      </w:r>
    </w:p>
    <w:p w14:paraId="71E3E31A"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Ταυτόχρονα ο Κανονισμός αναθέτει στην εποπτική αρχή την κατάρτιση και δημοσιοποίηση καταλόγου με τα είδη των πράξεων επεξεργασίας που υπόκεινται κατά την κρίση της στην απαίτηση για διενέργεια εκτίμησης αντικτύπου σχετικά με την προστασία των δεδομένων, ιδίως όταν «ενδέχεται να έχει ως αποτέλεσμα υψηλό κίνδυνο για τα δικαιώματα και τις ελευθερίες των υποκειμένων των δεδομένων, ιδίως επειδή εμποδίζει τα υποκείμενα των δεδομένων να ασκήσουν κάποιο δικαίωμα ή να χρησιμοποιήσουν μια υπηρεσία ή σύμβαση ή επειδή πραγματοποιούνται συστηματικά σε μεγάλη κλίμακα»  (αιτιολογική σκέψη 91).</w:t>
      </w:r>
    </w:p>
    <w:p w14:paraId="4E8C5980" w14:textId="77777777" w:rsidR="00B43F4B" w:rsidRPr="005D6BBA" w:rsidRDefault="00B43F4B" w:rsidP="00B43F4B">
      <w:pPr>
        <w:autoSpaceDE w:val="0"/>
        <w:autoSpaceDN w:val="0"/>
        <w:adjustRightInd w:val="0"/>
        <w:spacing w:line="480" w:lineRule="auto"/>
        <w:rPr>
          <w:rFonts w:ascii="Calibri" w:hAnsi="Calibri" w:cs="Calibri"/>
          <w:sz w:val="24"/>
          <w:szCs w:val="24"/>
        </w:rPr>
      </w:pPr>
    </w:p>
    <w:p w14:paraId="7952637B" w14:textId="75351579" w:rsidR="00B43F4B" w:rsidRDefault="00B43F4B" w:rsidP="008973D6">
      <w:pPr>
        <w:pStyle w:val="Heading4"/>
        <w:rPr>
          <w:rFonts w:asciiTheme="minorHAnsi" w:hAnsiTheme="minorHAnsi" w:cstheme="minorHAnsi"/>
          <w:sz w:val="24"/>
          <w:szCs w:val="24"/>
        </w:rPr>
      </w:pPr>
      <w:r w:rsidRPr="000E3C4F">
        <w:rPr>
          <w:rFonts w:asciiTheme="minorHAnsi" w:hAnsiTheme="minorHAnsi" w:cstheme="minorHAnsi"/>
          <w:sz w:val="24"/>
          <w:szCs w:val="24"/>
        </w:rPr>
        <w:t>Περιεχόμενο της εκτίμησης αντικτύπου</w:t>
      </w:r>
    </w:p>
    <w:p w14:paraId="72658B3A" w14:textId="77777777" w:rsidR="00466DD2" w:rsidRPr="000E3C4F" w:rsidRDefault="00466DD2" w:rsidP="000E3C4F"/>
    <w:p w14:paraId="68BF59AC" w14:textId="77777777" w:rsidR="00B43F4B" w:rsidRPr="005D6BBA" w:rsidRDefault="00B43F4B" w:rsidP="000E3C4F">
      <w:pPr>
        <w:autoSpaceDE w:val="0"/>
        <w:autoSpaceDN w:val="0"/>
        <w:adjustRightInd w:val="0"/>
        <w:spacing w:line="480" w:lineRule="auto"/>
        <w:jc w:val="both"/>
        <w:rPr>
          <w:rFonts w:ascii="Calibri" w:hAnsi="Calibri" w:cs="Calibri"/>
          <w:sz w:val="24"/>
          <w:szCs w:val="24"/>
        </w:rPr>
      </w:pPr>
      <w:r w:rsidRPr="005D6BBA">
        <w:rPr>
          <w:rFonts w:ascii="Calibri" w:hAnsi="Calibri" w:cs="Calibri"/>
          <w:sz w:val="24"/>
          <w:szCs w:val="24"/>
        </w:rPr>
        <w:t xml:space="preserve">Η αποτίμηση των επιπτώσεων συμπεριλαμβάνει και την κατανόηση των εγγυήσεων που προβλέπονται τόσο στο πλαίσιο της έννομης τάξης όσο και σε σχέση με τη σχεδιαζόμενη επεξεργασία υπό εκτίμηση. Η εκτίμηση των επιπτώσεων περιλαμβάνει τον - τυπικό - έλεγχο της συμμόρφωσης προς την κείμενη νομοθεσία αλλά δεν εξαντλείται σε αυτόν.  Υπεισέρχεται σε πιο ποιοτική αξιολόγηση τόσο των τεχνολογικών προτάσεων όσο και των σκοπών και μέσων της επεξεργασίας.  Η αποτίμηση των επιπτώσεων στην ιδιωτικότητα θα πρέπει να συμπεριλαμβάνει και την κατανόηση των κινδύνων που εμπεριέχει η συγκεκριμένη επεξεργασία τόσο σε σχέση με και τις ειδικότερες κατηγορίες προσώπων που επηρεάζονται ή θίγονται από την σχεδιαζόμενη επεξεργασία αλλά και με την κοινωνία εν γένει. </w:t>
      </w:r>
    </w:p>
    <w:p w14:paraId="1EDBB6EE"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lastRenderedPageBreak/>
        <w:t xml:space="preserve">Σκοπός της εκτίμησης αντικτύπου είναι να εκτιμηθεί η πιθανότητα και η σοβαρότητα του υψηλού κινδύνου λαμβάνοντας υπόψη τη φύση, την έκταση, το πλαίσιο και τους σκοπούς της επεξεργασίας και τις πηγές του κινδύνου. </w:t>
      </w:r>
    </w:p>
    <w:p w14:paraId="6E057FFB"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Ο Κανονισμός αναφέρεται επίσης στο «ελάχιστο περιεχόμενο» μιας εκτίμησης αντικτύπου, στο οποίο περιλαμβάνεται </w:t>
      </w:r>
    </w:p>
    <w:p w14:paraId="640BB0E0"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α) η  συστηματική περιγραφή των προβλεπόμενων πράξεων επεξεργασίας και των σκοπών της επεξεργασίας,</w:t>
      </w:r>
    </w:p>
    <w:p w14:paraId="2F8D6269"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 β)  η εκτίμηση της αναγκαιότητας και της αναλογικότητας των πράξεων επεξεργασίας σε συνάρτηση με τους σκοπούς, </w:t>
      </w:r>
    </w:p>
    <w:p w14:paraId="5E05123C"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γ)  η εκτίμηση των κινδύνων για τα δικαιώματα και τις ελευθερίες των υποκειμένων των δεδομένων </w:t>
      </w:r>
    </w:p>
    <w:p w14:paraId="03997B91"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δ)  τα προβλεπόμενα μέτρα αντιμετώπισης των κινδύνων, περιλαμβανομένων των εγγυήσεων, των μέτρων και μηχανισμών ασφάλειας (άρθρο 34 παρ. 7). </w:t>
      </w:r>
    </w:p>
    <w:p w14:paraId="32260F24" w14:textId="77777777" w:rsidR="00B43F4B" w:rsidRPr="005D6BBA" w:rsidRDefault="00B43F4B" w:rsidP="000E3C4F">
      <w:pPr>
        <w:spacing w:line="480" w:lineRule="auto"/>
        <w:jc w:val="both"/>
        <w:rPr>
          <w:rFonts w:ascii="Calibri" w:hAnsi="Calibri" w:cs="Calibri"/>
          <w:bCs/>
          <w:sz w:val="24"/>
          <w:szCs w:val="24"/>
        </w:rPr>
      </w:pPr>
      <w:r w:rsidRPr="005D6BBA">
        <w:rPr>
          <w:rFonts w:ascii="Calibri" w:hAnsi="Calibri" w:cs="Calibri"/>
          <w:bCs/>
          <w:sz w:val="24"/>
          <w:szCs w:val="24"/>
        </w:rPr>
        <w:t>ώστε να διασφαλίζεται η προστασία των δεδομένων προσωπικού χαρακτήρα και να αποδεικνύεται η συμμόρφωση προς τον ΓΚΠΔ, λαμβάνοντας υπόψη τα δικαιώματα και τα έννομα συμφέροντα των υποκειμένων των δεδομένων και άλλων ενδιαφερόμενων προσώπων.</w:t>
      </w:r>
    </w:p>
    <w:p w14:paraId="791FAB05" w14:textId="77777777" w:rsidR="00B43F4B" w:rsidRPr="005D6BBA" w:rsidRDefault="00B43F4B" w:rsidP="00B43F4B">
      <w:pPr>
        <w:spacing w:line="480" w:lineRule="auto"/>
        <w:rPr>
          <w:rFonts w:ascii="Calibri" w:hAnsi="Calibri" w:cs="Calibri"/>
          <w:sz w:val="24"/>
          <w:szCs w:val="24"/>
        </w:rPr>
      </w:pPr>
    </w:p>
    <w:p w14:paraId="4EF0E1F1" w14:textId="1085B381" w:rsidR="00B43F4B" w:rsidRPr="000E3C4F" w:rsidRDefault="00B43F4B" w:rsidP="000E3C4F">
      <w:pPr>
        <w:pStyle w:val="Heading4"/>
        <w:rPr>
          <w:rFonts w:asciiTheme="minorHAnsi" w:hAnsiTheme="minorHAnsi" w:cstheme="minorHAnsi"/>
          <w:b w:val="0"/>
          <w:bCs w:val="0"/>
          <w:sz w:val="24"/>
          <w:szCs w:val="24"/>
        </w:rPr>
      </w:pPr>
      <w:r w:rsidRPr="000E3C4F">
        <w:rPr>
          <w:rFonts w:asciiTheme="minorHAnsi" w:hAnsiTheme="minorHAnsi" w:cstheme="minorHAnsi"/>
          <w:sz w:val="24"/>
          <w:szCs w:val="24"/>
        </w:rPr>
        <w:t xml:space="preserve">Υπαγωγή στην υποχρέωση διενέργειας εκτίμησης αντικτύπου </w:t>
      </w:r>
    </w:p>
    <w:p w14:paraId="0A18AF99" w14:textId="77777777" w:rsidR="00B43F4B" w:rsidRPr="005D6BBA" w:rsidRDefault="00B43F4B" w:rsidP="00B43F4B">
      <w:pPr>
        <w:spacing w:line="480" w:lineRule="auto"/>
        <w:rPr>
          <w:rFonts w:ascii="Calibri" w:hAnsi="Calibri" w:cs="Calibri"/>
          <w:sz w:val="24"/>
          <w:szCs w:val="24"/>
        </w:rPr>
      </w:pPr>
    </w:p>
    <w:p w14:paraId="70153A46"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Η εποπτική Αρχή έχει τη δυνατότητα να δημοσιοποιεί κατηγορίες επεξεργασίας για τις οποίες η εκτίμηση αντικτύπου επιβάλλεται ή, αντίθετα, κατηγορίες για τις οποίες η εκτίμηση δεν είναι υποχρεωτική.</w:t>
      </w:r>
      <w:r>
        <w:rPr>
          <w:sz w:val="24"/>
        </w:rPr>
        <w:t xml:space="preserve"> </w:t>
      </w:r>
      <w:r w:rsidRPr="005D6BBA">
        <w:rPr>
          <w:rFonts w:ascii="Calibri" w:hAnsi="Calibri" w:cs="Calibri"/>
          <w:sz w:val="24"/>
          <w:szCs w:val="24"/>
        </w:rPr>
        <w:t xml:space="preserve">Η ΑΠΔΠΧ έχει εκδώσει σχετικό κατάλογο με τα είδη των πράξεων επεξεργασίας που υπόκεινται στην απαίτηση για διενέργεια εκτίμησης αντικτύπου, την Απόφαση ΑΠΔΠΧ 65/2028 «Κατάλογος με τα είδη των </w:t>
      </w:r>
      <w:r w:rsidRPr="005D6BBA">
        <w:rPr>
          <w:rFonts w:ascii="Calibri" w:hAnsi="Calibri" w:cs="Calibri"/>
          <w:sz w:val="24"/>
          <w:szCs w:val="24"/>
        </w:rPr>
        <w:lastRenderedPageBreak/>
        <w:t>πράξεων επεξεργασίας που υπόκεινται στην απαίτηση για διενέργεια εκτίμησης αντικτύπου σχετικά με την προστασία δεδομένων (άρ. 35 παρ. 4 ΓΚΠΔ)».</w:t>
      </w:r>
    </w:p>
    <w:p w14:paraId="79698A62"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Μεταξύ των πράξεων επεξεργασίας για τις οποίες επιβάλλεται κατά την ΑΠΔΠΧ η διενέργεια εκτίμησης αντικτύπου περιλαμβάνεται και η περίπτωση </w:t>
      </w:r>
    </w:p>
    <w:p w14:paraId="60EED4A6"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Α) 1η κατηγορία: είδη και σκοποί της επεξεργασίας 1.7 Μεγάλης κλίμακας συστηματική επεξεργασία δεδομένων προσωπικού χαρακτήρα με σκοπό την εισαγωγή, οργάνωση, παροχή και έλεγχο της χρήσης υπηρεσιών ηλεκτρονικής διακυβέρνησης, όπως ορίζονται στο άρθρο 3 του ν. 3979/2011 όπως ισχύει. Ο νόμος 3979/2011 αντικαταστάθηκε από τον νόμο 4727/2020</w:t>
      </w:r>
      <w:r w:rsidRPr="005D6BBA">
        <w:rPr>
          <w:rStyle w:val="FootnoteReference"/>
          <w:rFonts w:ascii="Calibri" w:hAnsi="Calibri" w:cs="Calibri"/>
          <w:sz w:val="24"/>
          <w:szCs w:val="24"/>
        </w:rPr>
        <w:footnoteReference w:id="22"/>
      </w:r>
      <w:r w:rsidRPr="005D6BBA">
        <w:rPr>
          <w:rFonts w:ascii="Calibri" w:hAnsi="Calibri" w:cs="Calibri"/>
          <w:sz w:val="24"/>
          <w:szCs w:val="24"/>
        </w:rPr>
        <w:t>.</w:t>
      </w:r>
    </w:p>
    <w:p w14:paraId="4560D8AB"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Β) 2η κατηγορία: είδος δεδομένων ή/και κατηγορίες υποκειμένων- 2.2.3 δεδομένα που αφορούν εθνικό αριθμό ταυτότητας ή άλλο αναγνωριστικό στοιχείο ταυτότητας γενικής εφαρμογής ή αλλαγή των προϋποθέσεων και όρων επεξεργασίας και χρήσης αυτών και των συναφών με αυτά δεδομένων προσωπικού χαρακτήρα.</w:t>
      </w:r>
    </w:p>
    <w:p w14:paraId="2F64F555"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Επί τη βάσει αυτών των κριτηρίων μπορεί να αξιολογηθεί η υπαγωγή της επεξεργασίας που συνίσταται στην διάθεση, άντληση δεδομένων ή/και πρόσβαση σε μητρώα δεδομένων άλλων φορέων για την χρήση δεδομένων που επιτρέπουν την επαλήθευση, διόρθωση, τήρηση και επικαιροποίηση των δεδομένων που περιλαμβάνονται στα μητρώα που αναφέρονται στο υπό προκήρυξη έργο στην υποχρέωση διενέργειας εκτίμησης αντικτύπου. </w:t>
      </w:r>
    </w:p>
    <w:p w14:paraId="4F249638" w14:textId="77777777" w:rsidR="00B43F4B" w:rsidRPr="005D6BBA" w:rsidRDefault="00B43F4B" w:rsidP="00B43F4B">
      <w:pPr>
        <w:spacing w:line="480" w:lineRule="auto"/>
        <w:rPr>
          <w:rFonts w:ascii="Calibri" w:hAnsi="Calibri" w:cs="Calibri"/>
          <w:sz w:val="24"/>
          <w:szCs w:val="24"/>
        </w:rPr>
      </w:pPr>
    </w:p>
    <w:p w14:paraId="2A5A3E88" w14:textId="744408BE" w:rsidR="00B43F4B" w:rsidRPr="000E3C4F" w:rsidRDefault="00B43F4B" w:rsidP="00F170D9">
      <w:pPr>
        <w:pStyle w:val="Heading4"/>
        <w:rPr>
          <w:rFonts w:asciiTheme="minorHAnsi" w:hAnsiTheme="minorHAnsi" w:cstheme="minorHAnsi"/>
          <w:sz w:val="24"/>
          <w:szCs w:val="24"/>
        </w:rPr>
      </w:pPr>
      <w:r w:rsidRPr="000E3C4F">
        <w:rPr>
          <w:rFonts w:asciiTheme="minorHAnsi" w:hAnsiTheme="minorHAnsi" w:cstheme="minorHAnsi"/>
          <w:sz w:val="24"/>
          <w:szCs w:val="24"/>
        </w:rPr>
        <w:t>Σκοποί και μεθοδολογία της εκτίμησης αντικτύπου</w:t>
      </w:r>
    </w:p>
    <w:p w14:paraId="32C1FA52" w14:textId="77777777" w:rsidR="00F170D9" w:rsidRPr="000E3C4F" w:rsidRDefault="00F170D9" w:rsidP="000E3C4F"/>
    <w:p w14:paraId="631DAE23"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lastRenderedPageBreak/>
        <w:t>Υποστηρίζεται ότι η εκτίμηση αντικτύπου θα πρέπει να αντιμετωπίζεται λιγότερο ως «εργαλείο» και περισσότερο ως «διαδικασία», η οποία θα πρέπει να εκτείνεται σε όλον τον κύκλο ζωής της επεξεργασίας. Είναι επίσης προφανές ότι  απαιτείται μία διεπιστημονική προσέγγιση,  ενώ ο Κανονισμός υιοθετεί, αν και οιονεί δεσμευτικά, μία συνεργατική αντίληψη, καλώντας τον υπεύθυνο επεξεργασίας να ζητά «τη γνώμη των υποκειμένων των δεδομένων ή των εκπροσώπων τους για τη σχεδιαζόμενη επεξεργασία, με την επιφύλαξη της προστασίας εμπορικών ή δημόσιων συμφερόντων ή της ασφάλειας των πράξεων επεξεργασίας». Η «διαβούλευση» με τα ενδιαφερόμενα υποκείμενα έχει το πλεονέκτημα ότι μπορεί να επιτρέψει τον εντοπισμό κινδύνων και αντίστοιχων λύσεων και να αυξήσει ενδεχομένως την -κοινωνική - αποδοχή της επεξεργασίας.</w:t>
      </w:r>
    </w:p>
    <w:p w14:paraId="04AE608A"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Η εκτίμηση αντικτύπου συμβάλλει στην εφαρμογή των αρχών προστασίας προσωπικών δεδομένων, με τέτοιο τρόπο ώστε τα υποκείμενα των δεδομένων να είναι σε θέση να διατηρήσουν τον έλεγχο των προσωπικών τους δεδομένων. Πρόκειται για ένα εργαλείο που βοηθά  ουσιαστικά τον υπεύθυνο επεξεργασίας καθώς επιτρέπει τον έγκαιρο εντοπισμό και αντιμετώπιση των κινδύνων που σχετίζονται με την επεξεργασία δεδομένων, δίνει τη δυνατότητα μιας προληπτικής προσέγγισης για την αξιολόγηση των κινδύνων και ορίζει την εφαρμογή διορθωτικών ενεργειών και ελέγχων μετριασμού των επιπτώσεων, πριν από τη διαπίστωση παραβίασης. </w:t>
      </w:r>
    </w:p>
    <w:p w14:paraId="30BA5039"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b/>
          <w:bCs/>
          <w:sz w:val="24"/>
          <w:szCs w:val="24"/>
        </w:rPr>
        <w:t xml:space="preserve"> </w:t>
      </w:r>
      <w:r w:rsidRPr="005D6BBA">
        <w:rPr>
          <w:rFonts w:ascii="Calibri" w:hAnsi="Calibri" w:cs="Calibri"/>
          <w:sz w:val="24"/>
          <w:szCs w:val="24"/>
        </w:rPr>
        <w:t xml:space="preserve">Απώτερος σκοπός της εκτίμησης αντικτύπου είναι να εφαρμοστούν λύσεις και ενέργειες μετριασμού των επιπτώσεων, τις  οποίες μπορεί να επιφέρει μια δραστηριότητα επεξεργασίας λόγω του ενδεχομένου  να προκαλέσει υψηλό κίνδυνο σε υποκείμενα των δεδομένων.  Οι  ενέργειες μετριασμού εφαρμόζονται κατόπιν </w:t>
      </w:r>
      <w:r w:rsidRPr="005D6BBA">
        <w:rPr>
          <w:rFonts w:ascii="Calibri" w:hAnsi="Calibri" w:cs="Calibri"/>
          <w:sz w:val="24"/>
          <w:szCs w:val="24"/>
        </w:rPr>
        <w:lastRenderedPageBreak/>
        <w:t xml:space="preserve">στον σχεδιασμό του έργου και στη συνέχεια επαναξιολογούνται για να διασφαλιστεί ότι ο κίνδυνος έχει εξαλειφθεί ή μειωθεί σε αποδεκτό επίπεδο. </w:t>
      </w:r>
    </w:p>
    <w:p w14:paraId="76A4561F"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color w:val="333333"/>
          <w:sz w:val="24"/>
          <w:szCs w:val="24"/>
        </w:rPr>
        <w:t>Το συνολικό πεδίο εφαρμογής των λύσεων του κινδύνου είναι είτε να τον εξαλείψουν είτε να τον περιορίσουν. Όταν μια έκθεση αξιολόγησης αντικτύπου υποδεικνύει ότι η σχετική επεξεργασία θα έχει ή ενδέχεται να οδηγήσει σε υψηλό κίνδυνο για ένα ή περισσότερα άτομα και υπάρχει αδυναμία αντιμετώπισης και μετριασμού των κινδύνων με κατάλληλα μέτρα ή ελέγχους, θα πρέπει να γίνει διαβούλευση με την ΑΠΔΠΧ  για την επικείμενη επεξεργασία</w:t>
      </w:r>
    </w:p>
    <w:p w14:paraId="1988E50A"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Με βάση τα ανωτέρω η εκτίμηση αντικτύπου διενεργείται πριν από την επεξεργασία αλλά σε φάση και στάδιο που υπάρχει «ωριμότητα» ως προς τις προτεινόμενες και προδιαγραφόμενες τεχνικές περιγραφές και λύσεις που προτείνονται ώστε να διαγνωστούν τα διακυβεύματα της επεξεργασίας και οι συγκεκριμένοι κίνδυνοι για τα δικαιώματα και να προταθούν οι λύσεις αντιμετώπισης και μετριασμού των επιπτώσεων.</w:t>
      </w:r>
    </w:p>
    <w:p w14:paraId="33C77B30"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Η εκτίμηση αντικτύπου βασίζεται στη μεθοδολογία που έχει εκπονήσει, η Γαλλική Αρχή Προστασίας Προσωπικών Δεδομένων – CNIL ( PIA-CNIL). </w:t>
      </w:r>
    </w:p>
    <w:p w14:paraId="06CDB004"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 Με βάση την ανωτέρω μεθοδολογία ελέγχεται ανά σκοπό επεξεργασίας η αναγκαιότητα και αναλογικότητα αυτής (αρχή ελαχιστοποίησης) και η εν γένει τήρηση των αρχών νόμιμης επεξεργασίας σύμφωνα με το ΓΚΠΔ,  καθώς και τα απαραίτητα μέτρα για την προστασία των δικαιωμάτων και των ελευθεριών των φυσικών προσώπων.</w:t>
      </w:r>
    </w:p>
    <w:p w14:paraId="1BE6392F" w14:textId="77777777" w:rsidR="00B43F4B" w:rsidRPr="005D6BBA" w:rsidRDefault="00B43F4B" w:rsidP="000E3C4F">
      <w:pPr>
        <w:spacing w:before="120" w:line="480" w:lineRule="auto"/>
        <w:ind w:right="821"/>
        <w:jc w:val="both"/>
        <w:rPr>
          <w:rFonts w:ascii="Calibri" w:hAnsi="Calibri" w:cs="Calibri"/>
          <w:sz w:val="24"/>
          <w:szCs w:val="24"/>
        </w:rPr>
      </w:pPr>
      <w:r w:rsidRPr="005D6BBA">
        <w:rPr>
          <w:rFonts w:ascii="Calibri" w:hAnsi="Calibri" w:cs="Calibri"/>
          <w:sz w:val="24"/>
          <w:szCs w:val="24"/>
        </w:rPr>
        <w:t>Τα βήματα εκπόνησης της μεθοδολογίας PIA-CNIL είναι τα παρακάτω:</w:t>
      </w:r>
    </w:p>
    <w:p w14:paraId="6A2C8E99" w14:textId="77777777" w:rsidR="00B43F4B" w:rsidRPr="005D6BBA" w:rsidRDefault="00B43F4B" w:rsidP="00E220E1">
      <w:pPr>
        <w:pStyle w:val="ListParagraph"/>
        <w:numPr>
          <w:ilvl w:val="1"/>
          <w:numId w:val="153"/>
        </w:numPr>
        <w:suppressAutoHyphens/>
        <w:spacing w:before="120" w:after="120" w:line="480" w:lineRule="auto"/>
        <w:ind w:left="567" w:right="821"/>
        <w:jc w:val="both"/>
        <w:rPr>
          <w:rFonts w:ascii="Calibri" w:hAnsi="Calibri" w:cs="Calibri"/>
          <w:sz w:val="24"/>
          <w:szCs w:val="24"/>
        </w:rPr>
      </w:pPr>
      <w:r w:rsidRPr="005D6BBA">
        <w:rPr>
          <w:rFonts w:ascii="Calibri" w:hAnsi="Calibri" w:cs="Calibri"/>
          <w:sz w:val="24"/>
          <w:szCs w:val="24"/>
        </w:rPr>
        <w:t>Ο προσδιορισμός του «</w:t>
      </w:r>
      <w:r w:rsidRPr="005D6BBA">
        <w:rPr>
          <w:rFonts w:ascii="Calibri" w:hAnsi="Calibri" w:cs="Calibri"/>
          <w:b/>
          <w:sz w:val="24"/>
          <w:szCs w:val="24"/>
        </w:rPr>
        <w:t>Γενικού Πλαισίου</w:t>
      </w:r>
      <w:r w:rsidRPr="005D6BBA">
        <w:rPr>
          <w:rFonts w:ascii="Calibri" w:hAnsi="Calibri" w:cs="Calibri"/>
          <w:sz w:val="24"/>
          <w:szCs w:val="24"/>
        </w:rPr>
        <w:t>» και «</w:t>
      </w:r>
      <w:r w:rsidRPr="005D6BBA">
        <w:rPr>
          <w:rFonts w:ascii="Calibri" w:hAnsi="Calibri" w:cs="Calibri"/>
          <w:b/>
          <w:sz w:val="24"/>
          <w:szCs w:val="24"/>
        </w:rPr>
        <w:t>Θεμελιωδών Αρχών</w:t>
      </w:r>
      <w:r w:rsidRPr="005D6BBA">
        <w:rPr>
          <w:rFonts w:ascii="Calibri" w:hAnsi="Calibri" w:cs="Calibri"/>
          <w:sz w:val="24"/>
          <w:szCs w:val="24"/>
        </w:rPr>
        <w:t>» επεξεργασίας των προσωπικών δεδομένων.</w:t>
      </w:r>
    </w:p>
    <w:p w14:paraId="4A676B35" w14:textId="77777777" w:rsidR="00B43F4B" w:rsidRPr="005D6BBA" w:rsidRDefault="00B43F4B" w:rsidP="00E220E1">
      <w:pPr>
        <w:pStyle w:val="ListParagraph"/>
        <w:widowControl w:val="0"/>
        <w:numPr>
          <w:ilvl w:val="1"/>
          <w:numId w:val="153"/>
        </w:numPr>
        <w:autoSpaceDE w:val="0"/>
        <w:autoSpaceDN w:val="0"/>
        <w:spacing w:before="120" w:line="480" w:lineRule="auto"/>
        <w:ind w:left="567" w:right="821"/>
        <w:contextualSpacing w:val="0"/>
        <w:jc w:val="both"/>
        <w:rPr>
          <w:rFonts w:ascii="Calibri" w:hAnsi="Calibri" w:cs="Calibri"/>
          <w:sz w:val="24"/>
          <w:szCs w:val="24"/>
        </w:rPr>
      </w:pPr>
      <w:r w:rsidRPr="005D6BBA">
        <w:rPr>
          <w:rFonts w:ascii="Calibri" w:hAnsi="Calibri" w:cs="Calibri"/>
          <w:sz w:val="24"/>
          <w:szCs w:val="24"/>
        </w:rPr>
        <w:lastRenderedPageBreak/>
        <w:t>Η αναγνώριση των «</w:t>
      </w:r>
      <w:r w:rsidRPr="005D6BBA">
        <w:rPr>
          <w:rFonts w:ascii="Calibri" w:hAnsi="Calibri" w:cs="Calibri"/>
          <w:b/>
          <w:sz w:val="24"/>
          <w:szCs w:val="24"/>
        </w:rPr>
        <w:t>Προγραμματισμένων ή Υπαρχόντων Μέτρων</w:t>
      </w:r>
      <w:r w:rsidRPr="005D6BBA">
        <w:rPr>
          <w:rFonts w:ascii="Calibri" w:hAnsi="Calibri" w:cs="Calibri"/>
          <w:sz w:val="24"/>
          <w:szCs w:val="24"/>
        </w:rPr>
        <w:t>» (διαδικαστικά / τεχνικά / οργανωτικά) που υπάρχουν ή θα υλοποιηθούν στον οργανισμό για την ικανοποίηση νομικών απαιτήσεων και τη διαχείριση των κινδύνων κατά της ιδιωτικότητας.</w:t>
      </w:r>
    </w:p>
    <w:p w14:paraId="7C88B21B" w14:textId="77777777" w:rsidR="00B43F4B" w:rsidRPr="005D6BBA" w:rsidRDefault="00B43F4B" w:rsidP="00E220E1">
      <w:pPr>
        <w:pStyle w:val="ListParagraph"/>
        <w:widowControl w:val="0"/>
        <w:numPr>
          <w:ilvl w:val="1"/>
          <w:numId w:val="153"/>
        </w:numPr>
        <w:autoSpaceDE w:val="0"/>
        <w:autoSpaceDN w:val="0"/>
        <w:spacing w:before="120" w:line="480" w:lineRule="auto"/>
        <w:ind w:left="567" w:right="821"/>
        <w:contextualSpacing w:val="0"/>
        <w:jc w:val="both"/>
        <w:rPr>
          <w:rFonts w:ascii="Calibri" w:hAnsi="Calibri" w:cs="Calibri"/>
          <w:sz w:val="24"/>
          <w:szCs w:val="24"/>
        </w:rPr>
      </w:pPr>
      <w:r w:rsidRPr="005D6BBA">
        <w:rPr>
          <w:rFonts w:ascii="Calibri" w:hAnsi="Calibri" w:cs="Calibri"/>
          <w:sz w:val="24"/>
          <w:szCs w:val="24"/>
        </w:rPr>
        <w:t>Η αξιολόγηση των «</w:t>
      </w:r>
      <w:r w:rsidRPr="005D6BBA">
        <w:rPr>
          <w:rFonts w:ascii="Calibri" w:hAnsi="Calibri" w:cs="Calibri"/>
          <w:b/>
          <w:sz w:val="24"/>
          <w:szCs w:val="24"/>
        </w:rPr>
        <w:t>Κινδύνων</w:t>
      </w:r>
      <w:r w:rsidRPr="005D6BBA">
        <w:rPr>
          <w:rFonts w:ascii="Calibri" w:hAnsi="Calibri" w:cs="Calibri"/>
          <w:sz w:val="24"/>
          <w:szCs w:val="24"/>
        </w:rPr>
        <w:t>» κατά της ιδιωτικότητας με στόχο να επιβεβαιωθεί ότι τα προγραμματισμένα ή υπάρχοντα μέτρα είναι τα κατάλληλα.</w:t>
      </w:r>
    </w:p>
    <w:p w14:paraId="2325BE8E" w14:textId="77777777" w:rsidR="00B43F4B" w:rsidRPr="005D6BBA" w:rsidRDefault="00B43F4B" w:rsidP="00E220E1">
      <w:pPr>
        <w:pStyle w:val="ListParagraph"/>
        <w:widowControl w:val="0"/>
        <w:numPr>
          <w:ilvl w:val="1"/>
          <w:numId w:val="153"/>
        </w:numPr>
        <w:autoSpaceDE w:val="0"/>
        <w:autoSpaceDN w:val="0"/>
        <w:spacing w:before="120" w:line="480" w:lineRule="auto"/>
        <w:ind w:left="567" w:right="821"/>
        <w:contextualSpacing w:val="0"/>
        <w:jc w:val="both"/>
        <w:rPr>
          <w:rFonts w:ascii="Calibri" w:hAnsi="Calibri" w:cs="Calibri"/>
          <w:sz w:val="24"/>
          <w:szCs w:val="24"/>
        </w:rPr>
      </w:pPr>
      <w:r w:rsidRPr="005D6BBA">
        <w:rPr>
          <w:rFonts w:ascii="Calibri" w:hAnsi="Calibri" w:cs="Calibri"/>
          <w:sz w:val="24"/>
          <w:szCs w:val="24"/>
        </w:rPr>
        <w:t>Η κατάρτιση του «</w:t>
      </w:r>
      <w:r w:rsidRPr="005D6BBA">
        <w:rPr>
          <w:rFonts w:ascii="Calibri" w:hAnsi="Calibri" w:cs="Calibri"/>
          <w:b/>
          <w:sz w:val="24"/>
          <w:szCs w:val="24"/>
        </w:rPr>
        <w:t>Σχεδίου Δράσης</w:t>
      </w:r>
      <w:r w:rsidRPr="005D6BBA">
        <w:rPr>
          <w:rFonts w:ascii="Calibri" w:hAnsi="Calibri" w:cs="Calibri"/>
          <w:sz w:val="24"/>
          <w:szCs w:val="24"/>
        </w:rPr>
        <w:t xml:space="preserve">» σχετικά με τον τρόπο που θα ικανοποιηθούν οι βασικές αρχές για την προστασία της ιδιωτικότητας και για την αντιμετώπιση των κινδύνων που έχουν εντοπιστεί. </w:t>
      </w:r>
    </w:p>
    <w:p w14:paraId="7A0C1417" w14:textId="77777777" w:rsidR="00B43F4B" w:rsidRPr="005D6BBA" w:rsidRDefault="00B43F4B" w:rsidP="000E3C4F">
      <w:pPr>
        <w:spacing w:before="120" w:line="480" w:lineRule="auto"/>
        <w:ind w:right="821"/>
        <w:jc w:val="both"/>
        <w:rPr>
          <w:rFonts w:ascii="Calibri" w:hAnsi="Calibri" w:cs="Calibri"/>
          <w:sz w:val="24"/>
          <w:szCs w:val="24"/>
        </w:rPr>
      </w:pPr>
      <w:r w:rsidRPr="005D6BBA">
        <w:rPr>
          <w:rFonts w:ascii="Calibri" w:hAnsi="Calibri" w:cs="Calibri"/>
          <w:sz w:val="24"/>
          <w:szCs w:val="24"/>
        </w:rPr>
        <w:t xml:space="preserve">Η παραπάνω διαδικασία είναι </w:t>
      </w:r>
      <w:r w:rsidRPr="005D6BBA">
        <w:rPr>
          <w:rFonts w:ascii="Calibri" w:hAnsi="Calibri" w:cs="Calibri"/>
          <w:b/>
          <w:bCs/>
          <w:sz w:val="24"/>
          <w:szCs w:val="24"/>
        </w:rPr>
        <w:t>κυκλική</w:t>
      </w:r>
      <w:r w:rsidRPr="005D6BBA">
        <w:rPr>
          <w:rFonts w:ascii="Calibri" w:hAnsi="Calibri" w:cs="Calibri"/>
          <w:sz w:val="24"/>
          <w:szCs w:val="24"/>
        </w:rPr>
        <w:t xml:space="preserve"> και εμπεριέχει την έννοια της </w:t>
      </w:r>
      <w:r w:rsidRPr="005D6BBA">
        <w:rPr>
          <w:rFonts w:ascii="Calibri" w:hAnsi="Calibri" w:cs="Calibri"/>
          <w:b/>
          <w:bCs/>
          <w:sz w:val="24"/>
          <w:szCs w:val="24"/>
        </w:rPr>
        <w:t>διαρκούς βελτίωσης</w:t>
      </w:r>
      <w:r w:rsidRPr="005D6BBA">
        <w:rPr>
          <w:rFonts w:ascii="Calibri" w:hAnsi="Calibri" w:cs="Calibri"/>
          <w:sz w:val="24"/>
          <w:szCs w:val="24"/>
        </w:rPr>
        <w:t xml:space="preserve">. Επισημαίνεται ότι </w:t>
      </w:r>
      <w:r w:rsidRPr="005D6BBA">
        <w:rPr>
          <w:rFonts w:ascii="Calibri" w:hAnsi="Calibri" w:cs="Calibri"/>
          <w:b/>
          <w:bCs/>
          <w:sz w:val="24"/>
          <w:szCs w:val="24"/>
        </w:rPr>
        <w:t>απαιτείται παρακολούθηση των αλλαγών με την πάροδο του χρόνου</w:t>
      </w:r>
      <w:r w:rsidRPr="005D6BBA">
        <w:rPr>
          <w:rFonts w:ascii="Calibri" w:hAnsi="Calibri" w:cs="Calibri"/>
          <w:sz w:val="24"/>
          <w:szCs w:val="24"/>
        </w:rPr>
        <w:t xml:space="preserve"> στα τέσσερα στάδια της διαδικασίας (π.χ. κάθε χρόνο) και θα πρέπει να γίνεται ενημέρωση κάθε φορά που συμβαίνει μια σημαντική αλλαγή στο αντίστοιχο στάδιο. </w:t>
      </w:r>
    </w:p>
    <w:p w14:paraId="3C6BB3A3" w14:textId="77777777" w:rsidR="00B43F4B" w:rsidRPr="005D6BBA" w:rsidRDefault="00B43F4B" w:rsidP="000E3C4F">
      <w:pPr>
        <w:spacing w:before="120" w:line="480" w:lineRule="auto"/>
        <w:ind w:right="821"/>
        <w:jc w:val="both"/>
        <w:rPr>
          <w:rFonts w:ascii="Calibri" w:hAnsi="Calibri" w:cs="Calibri"/>
          <w:sz w:val="24"/>
          <w:szCs w:val="24"/>
        </w:rPr>
      </w:pPr>
      <w:r w:rsidRPr="005D6BBA">
        <w:rPr>
          <w:rFonts w:ascii="Calibri" w:hAnsi="Calibri" w:cs="Calibri"/>
          <w:b/>
          <w:bCs/>
          <w:sz w:val="24"/>
          <w:szCs w:val="24"/>
        </w:rPr>
        <w:t>Η παρούσα Εκτίμηση Αντικτύπου ακολουθεί το πρότυπο της μεθοδολογίας ΡΙΑ- CNIL</w:t>
      </w:r>
      <w:r w:rsidRPr="005D6BBA">
        <w:rPr>
          <w:rFonts w:ascii="Calibri" w:hAnsi="Calibri" w:cs="Calibri"/>
          <w:sz w:val="24"/>
          <w:szCs w:val="24"/>
        </w:rPr>
        <w:t xml:space="preserve"> και εκτιμά τον αντίκτυπο της επεξεργασίας προσωπικών δεδομένων στα δικαιώματα και τις ελευθερίες των φυσικών προσώπων με κριτήρια τη σοβαρότητα του κινδύνου και την πιθανότητα επέλευσης αυτού. Ειδικότερα:</w:t>
      </w:r>
    </w:p>
    <w:p w14:paraId="0AD742AB" w14:textId="77777777" w:rsidR="00B43F4B" w:rsidRPr="005D6BBA" w:rsidRDefault="00B43F4B" w:rsidP="000E3C4F">
      <w:pPr>
        <w:spacing w:before="120" w:line="480" w:lineRule="auto"/>
        <w:ind w:right="821"/>
        <w:jc w:val="both"/>
        <w:rPr>
          <w:rFonts w:ascii="Calibri" w:hAnsi="Calibri" w:cs="Calibri"/>
          <w:sz w:val="24"/>
          <w:szCs w:val="24"/>
        </w:rPr>
      </w:pPr>
      <w:r w:rsidRPr="005D6BBA">
        <w:rPr>
          <w:rFonts w:ascii="Calibri" w:hAnsi="Calibri" w:cs="Calibri"/>
          <w:sz w:val="24"/>
          <w:szCs w:val="24"/>
        </w:rPr>
        <w:t>Κριτήρια εκτίμησης των κινδύνων που ενέχει η επεξεργασία προσωπικών δεδομένων είναι:</w:t>
      </w:r>
    </w:p>
    <w:p w14:paraId="7F255469" w14:textId="77777777" w:rsidR="00B43F4B" w:rsidRPr="005D6BBA" w:rsidRDefault="00B43F4B" w:rsidP="00E220E1">
      <w:pPr>
        <w:pStyle w:val="ListParagraph"/>
        <w:numPr>
          <w:ilvl w:val="0"/>
          <w:numId w:val="152"/>
        </w:numPr>
        <w:spacing w:before="120" w:line="480" w:lineRule="auto"/>
        <w:ind w:left="709" w:right="821"/>
        <w:jc w:val="both"/>
        <w:rPr>
          <w:rFonts w:ascii="Calibri" w:hAnsi="Calibri" w:cs="Calibri"/>
          <w:sz w:val="24"/>
          <w:szCs w:val="24"/>
        </w:rPr>
      </w:pPr>
      <w:r w:rsidRPr="005D6BBA">
        <w:rPr>
          <w:rFonts w:ascii="Calibri" w:hAnsi="Calibri" w:cs="Calibri"/>
          <w:sz w:val="24"/>
          <w:szCs w:val="24"/>
        </w:rPr>
        <w:t xml:space="preserve">Η </w:t>
      </w:r>
      <w:r w:rsidRPr="005D6BBA">
        <w:rPr>
          <w:rFonts w:ascii="Calibri" w:hAnsi="Calibri" w:cs="Calibri"/>
          <w:b/>
          <w:sz w:val="24"/>
          <w:szCs w:val="24"/>
        </w:rPr>
        <w:t>σοβαρότητα</w:t>
      </w:r>
      <w:r w:rsidRPr="005D6BBA">
        <w:rPr>
          <w:rFonts w:ascii="Calibri" w:hAnsi="Calibri" w:cs="Calibri"/>
          <w:sz w:val="24"/>
          <w:szCs w:val="24"/>
        </w:rPr>
        <w:t xml:space="preserve"> του κινδύνου</w:t>
      </w:r>
    </w:p>
    <w:p w14:paraId="56244C7C" w14:textId="77777777" w:rsidR="00B43F4B" w:rsidRPr="005D6BBA" w:rsidRDefault="00B43F4B" w:rsidP="00E220E1">
      <w:pPr>
        <w:pStyle w:val="ListParagraph"/>
        <w:numPr>
          <w:ilvl w:val="0"/>
          <w:numId w:val="152"/>
        </w:numPr>
        <w:spacing w:before="120" w:line="480" w:lineRule="auto"/>
        <w:ind w:left="709" w:right="821"/>
        <w:jc w:val="both"/>
        <w:rPr>
          <w:rFonts w:ascii="Calibri" w:hAnsi="Calibri" w:cs="Calibri"/>
          <w:sz w:val="24"/>
          <w:szCs w:val="24"/>
        </w:rPr>
      </w:pPr>
      <w:r w:rsidRPr="005D6BBA">
        <w:rPr>
          <w:rFonts w:ascii="Calibri" w:hAnsi="Calibri" w:cs="Calibri"/>
          <w:sz w:val="24"/>
          <w:szCs w:val="24"/>
        </w:rPr>
        <w:t xml:space="preserve">Η </w:t>
      </w:r>
      <w:r w:rsidRPr="005D6BBA">
        <w:rPr>
          <w:rFonts w:ascii="Calibri" w:hAnsi="Calibri" w:cs="Calibri"/>
          <w:b/>
          <w:sz w:val="24"/>
          <w:szCs w:val="24"/>
        </w:rPr>
        <w:t>πιθανότητα επέλευσης</w:t>
      </w:r>
      <w:r w:rsidRPr="005D6BBA">
        <w:rPr>
          <w:rFonts w:ascii="Calibri" w:hAnsi="Calibri" w:cs="Calibri"/>
          <w:sz w:val="24"/>
          <w:szCs w:val="24"/>
        </w:rPr>
        <w:t xml:space="preserve"> του κινδύνου.</w:t>
      </w:r>
    </w:p>
    <w:p w14:paraId="49971321" w14:textId="77777777" w:rsidR="00B43F4B" w:rsidRPr="005D6BBA" w:rsidRDefault="00B43F4B" w:rsidP="000E3C4F">
      <w:pPr>
        <w:spacing w:before="120" w:line="480" w:lineRule="auto"/>
        <w:ind w:right="821"/>
        <w:jc w:val="both"/>
        <w:rPr>
          <w:rFonts w:ascii="Calibri" w:hAnsi="Calibri" w:cs="Calibri"/>
          <w:noProof/>
          <w:sz w:val="24"/>
          <w:szCs w:val="24"/>
        </w:rPr>
      </w:pPr>
      <w:r w:rsidRPr="005D6BBA">
        <w:rPr>
          <w:rFonts w:ascii="Calibri" w:hAnsi="Calibri" w:cs="Calibri"/>
          <w:sz w:val="24"/>
          <w:szCs w:val="24"/>
        </w:rPr>
        <w:lastRenderedPageBreak/>
        <w:t xml:space="preserve">Ως </w:t>
      </w:r>
      <w:r w:rsidRPr="005D6BBA">
        <w:rPr>
          <w:rFonts w:ascii="Calibri" w:hAnsi="Calibri" w:cs="Calibri"/>
          <w:b/>
          <w:sz w:val="24"/>
          <w:szCs w:val="24"/>
        </w:rPr>
        <w:t>κίνδυνοι</w:t>
      </w:r>
      <w:r w:rsidRPr="005D6BBA">
        <w:rPr>
          <w:rFonts w:ascii="Calibri" w:hAnsi="Calibri" w:cs="Calibri"/>
          <w:sz w:val="24"/>
          <w:szCs w:val="24"/>
        </w:rPr>
        <w:t xml:space="preserve"> για τα δικαιώματα και τις ελευθερίες των υποκειμένων </w:t>
      </w:r>
      <w:r w:rsidRPr="005D6BBA">
        <w:rPr>
          <w:rFonts w:ascii="Calibri" w:hAnsi="Calibri" w:cs="Calibri"/>
          <w:noProof/>
          <w:sz w:val="24"/>
          <w:szCs w:val="24"/>
        </w:rPr>
        <w:t>των δεδομένων νοούνται:</w:t>
      </w:r>
    </w:p>
    <w:p w14:paraId="43C5A9E9" w14:textId="77777777" w:rsidR="00B43F4B" w:rsidRPr="005D6BBA" w:rsidRDefault="00B43F4B" w:rsidP="000E3C4F">
      <w:pPr>
        <w:spacing w:line="480" w:lineRule="auto"/>
        <w:ind w:left="284" w:right="821"/>
        <w:jc w:val="both"/>
        <w:rPr>
          <w:rFonts w:ascii="Calibri" w:hAnsi="Calibri" w:cs="Calibri"/>
          <w:sz w:val="24"/>
          <w:szCs w:val="24"/>
        </w:rPr>
      </w:pPr>
      <w:r w:rsidRPr="005D6BBA">
        <w:rPr>
          <w:rFonts w:ascii="Calibri" w:hAnsi="Calibri" w:cs="Calibri"/>
          <w:sz w:val="24"/>
          <w:szCs w:val="24"/>
        </w:rPr>
        <w:t>1. Η αθέμιτη πρόσβαση σε προσωπικά δεδομένα.</w:t>
      </w:r>
    </w:p>
    <w:p w14:paraId="11143015" w14:textId="77777777" w:rsidR="00B43F4B" w:rsidRPr="005D6BBA" w:rsidRDefault="00B43F4B" w:rsidP="000E3C4F">
      <w:pPr>
        <w:spacing w:line="480" w:lineRule="auto"/>
        <w:ind w:left="284" w:right="821"/>
        <w:jc w:val="both"/>
        <w:rPr>
          <w:rFonts w:ascii="Calibri" w:hAnsi="Calibri" w:cs="Calibri"/>
          <w:sz w:val="24"/>
          <w:szCs w:val="24"/>
        </w:rPr>
      </w:pPr>
      <w:r w:rsidRPr="005D6BBA">
        <w:rPr>
          <w:rFonts w:ascii="Calibri" w:hAnsi="Calibri" w:cs="Calibri"/>
          <w:sz w:val="24"/>
          <w:szCs w:val="24"/>
        </w:rPr>
        <w:t>2. Η ανεπιθύμητη τροποποίηση των προσωπικών δεδομένων.</w:t>
      </w:r>
    </w:p>
    <w:p w14:paraId="4E854056" w14:textId="77777777" w:rsidR="00B43F4B" w:rsidRPr="005D6BBA" w:rsidRDefault="00B43F4B" w:rsidP="000E3C4F">
      <w:pPr>
        <w:spacing w:line="480" w:lineRule="auto"/>
        <w:ind w:left="284" w:right="821"/>
        <w:jc w:val="both"/>
        <w:rPr>
          <w:rFonts w:ascii="Calibri" w:hAnsi="Calibri" w:cs="Calibri"/>
          <w:sz w:val="24"/>
          <w:szCs w:val="24"/>
        </w:rPr>
      </w:pPr>
      <w:r w:rsidRPr="005D6BBA">
        <w:rPr>
          <w:rFonts w:ascii="Calibri" w:hAnsi="Calibri" w:cs="Calibri"/>
          <w:sz w:val="24"/>
          <w:szCs w:val="24"/>
        </w:rPr>
        <w:t>3. Η μη διαθεσιμότητα ή η καταστροφή των προσωπικών δεδομένων.</w:t>
      </w:r>
    </w:p>
    <w:p w14:paraId="6902119C" w14:textId="77777777" w:rsidR="00B43F4B" w:rsidRPr="005D6BBA" w:rsidRDefault="00B43F4B" w:rsidP="000E3C4F">
      <w:pPr>
        <w:spacing w:before="120" w:line="480" w:lineRule="auto"/>
        <w:ind w:right="821"/>
        <w:jc w:val="both"/>
        <w:rPr>
          <w:rFonts w:ascii="Calibri" w:hAnsi="Calibri" w:cs="Calibri"/>
          <w:sz w:val="24"/>
          <w:szCs w:val="24"/>
        </w:rPr>
      </w:pPr>
      <w:r w:rsidRPr="005D6BBA">
        <w:rPr>
          <w:rFonts w:ascii="Calibri" w:hAnsi="Calibri" w:cs="Calibri"/>
          <w:sz w:val="24"/>
          <w:szCs w:val="24"/>
        </w:rPr>
        <w:t>Για την αξιολόγηση των αιτιών και συνεπειών επέλευσης των κινδύνων και την εκτίμηση της σοβαρότητας και της πιθανότητάς τους εξετάζονται ανά σκοπό επεξεργασίας:</w:t>
      </w:r>
    </w:p>
    <w:p w14:paraId="0F6A7CDE" w14:textId="77777777" w:rsidR="00B43F4B" w:rsidRPr="005D6BBA" w:rsidRDefault="00B43F4B" w:rsidP="000E3C4F">
      <w:pPr>
        <w:spacing w:before="56" w:line="480" w:lineRule="auto"/>
        <w:ind w:right="821"/>
        <w:jc w:val="both"/>
        <w:rPr>
          <w:rFonts w:ascii="Calibri" w:hAnsi="Calibri" w:cs="Calibri"/>
          <w:sz w:val="24"/>
          <w:szCs w:val="24"/>
        </w:rPr>
      </w:pPr>
      <w:r w:rsidRPr="005D6BBA">
        <w:rPr>
          <w:rFonts w:ascii="Calibri" w:hAnsi="Calibri" w:cs="Calibri"/>
          <w:sz w:val="24"/>
          <w:szCs w:val="24"/>
        </w:rPr>
        <w:t>Οι κύριες «επιπτώσεις» για τα υποκείμενα των δεδομένων σε περίπτωση επέλευσης του κινδύνου.</w:t>
      </w:r>
    </w:p>
    <w:p w14:paraId="03451968" w14:textId="77777777" w:rsidR="00B43F4B" w:rsidRPr="005D6BBA" w:rsidRDefault="00B43F4B" w:rsidP="00E220E1">
      <w:pPr>
        <w:pStyle w:val="ListParagraph"/>
        <w:numPr>
          <w:ilvl w:val="0"/>
          <w:numId w:val="154"/>
        </w:numPr>
        <w:spacing w:before="56" w:line="480" w:lineRule="auto"/>
        <w:ind w:left="709" w:right="821"/>
        <w:contextualSpacing w:val="0"/>
        <w:jc w:val="both"/>
        <w:rPr>
          <w:rFonts w:ascii="Calibri" w:hAnsi="Calibri" w:cs="Calibri"/>
          <w:sz w:val="24"/>
          <w:szCs w:val="24"/>
        </w:rPr>
      </w:pPr>
      <w:r w:rsidRPr="005D6BBA">
        <w:rPr>
          <w:rFonts w:ascii="Calibri" w:hAnsi="Calibri" w:cs="Calibri"/>
          <w:sz w:val="24"/>
          <w:szCs w:val="24"/>
        </w:rPr>
        <w:t>Οι κύριες «απειλές» που θα μπορούσαν να οδηγήσουν στην επέλευση του κινδύνου.</w:t>
      </w:r>
    </w:p>
    <w:p w14:paraId="0CEC6C92" w14:textId="77777777" w:rsidR="00B43F4B" w:rsidRPr="005D6BBA" w:rsidRDefault="00B43F4B" w:rsidP="00E220E1">
      <w:pPr>
        <w:pStyle w:val="ListParagraph"/>
        <w:numPr>
          <w:ilvl w:val="0"/>
          <w:numId w:val="154"/>
        </w:numPr>
        <w:spacing w:before="56" w:line="480" w:lineRule="auto"/>
        <w:ind w:left="709" w:right="821"/>
        <w:contextualSpacing w:val="0"/>
        <w:jc w:val="both"/>
        <w:rPr>
          <w:rFonts w:ascii="Calibri" w:hAnsi="Calibri" w:cs="Calibri"/>
          <w:sz w:val="24"/>
          <w:szCs w:val="24"/>
        </w:rPr>
      </w:pPr>
      <w:r w:rsidRPr="005D6BBA">
        <w:rPr>
          <w:rFonts w:ascii="Calibri" w:hAnsi="Calibri" w:cs="Calibri"/>
          <w:sz w:val="24"/>
          <w:szCs w:val="24"/>
        </w:rPr>
        <w:t>Οι «πηγές» προέλευσης του κινδύνου (ανθρώπινος παράγοντας ή μη).</w:t>
      </w:r>
    </w:p>
    <w:p w14:paraId="650DE2F3" w14:textId="77777777" w:rsidR="00B43F4B" w:rsidRPr="005D6BBA" w:rsidRDefault="00B43F4B" w:rsidP="00E220E1">
      <w:pPr>
        <w:pStyle w:val="ListParagraph"/>
        <w:numPr>
          <w:ilvl w:val="0"/>
          <w:numId w:val="154"/>
        </w:numPr>
        <w:spacing w:before="56" w:line="480" w:lineRule="auto"/>
        <w:ind w:left="709" w:right="821"/>
        <w:contextualSpacing w:val="0"/>
        <w:jc w:val="both"/>
        <w:rPr>
          <w:rFonts w:ascii="Calibri" w:hAnsi="Calibri" w:cs="Calibri"/>
          <w:sz w:val="24"/>
          <w:szCs w:val="24"/>
        </w:rPr>
      </w:pPr>
      <w:r w:rsidRPr="005D6BBA">
        <w:rPr>
          <w:rFonts w:ascii="Calibri" w:hAnsi="Calibri" w:cs="Calibri"/>
          <w:sz w:val="24"/>
          <w:szCs w:val="24"/>
        </w:rPr>
        <w:t>Τα «προγραμματισμένα ή υπάρχοντα μέτρα» για την αντιμετώπιση των κινδύνων.</w:t>
      </w:r>
    </w:p>
    <w:p w14:paraId="60C860CE" w14:textId="77777777" w:rsidR="00B43F4B" w:rsidRPr="005D6BBA" w:rsidRDefault="00B43F4B" w:rsidP="00E220E1">
      <w:pPr>
        <w:pStyle w:val="ListParagraph"/>
        <w:numPr>
          <w:ilvl w:val="0"/>
          <w:numId w:val="154"/>
        </w:numPr>
        <w:spacing w:before="56" w:line="480" w:lineRule="auto"/>
        <w:ind w:left="709" w:right="821"/>
        <w:contextualSpacing w:val="0"/>
        <w:jc w:val="both"/>
        <w:rPr>
          <w:rFonts w:ascii="Calibri" w:hAnsi="Calibri" w:cs="Calibri"/>
          <w:sz w:val="24"/>
          <w:szCs w:val="24"/>
        </w:rPr>
      </w:pPr>
      <w:r w:rsidRPr="005D6BBA">
        <w:rPr>
          <w:rFonts w:ascii="Calibri" w:hAnsi="Calibri" w:cs="Calibri"/>
          <w:sz w:val="24"/>
          <w:szCs w:val="24"/>
        </w:rPr>
        <w:t>Τα κριτήρια εκτίμησης του κινδύνου (σοβαρότητα – πιθανότητα).</w:t>
      </w:r>
    </w:p>
    <w:p w14:paraId="023695E8"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Με βάση την ανωτέρω μεθοδολογία ελέγχεται ανά σκοπό επεξεργασίας η αναγκαιότητα αυτής και η εν γένει τήρηση των αρχών νόμιμης επεξεργασίας σύμφωνα με το ΓΚΠΔ,  καθώς και τα απαραίτητα μέτρα για την προστασία των δικαιωμάτων και των ελευθεριών των φυσικών προσώπων</w:t>
      </w:r>
    </w:p>
    <w:p w14:paraId="78FC4EE5" w14:textId="77777777" w:rsidR="00B84D37" w:rsidRDefault="00B84D37" w:rsidP="00B84D37">
      <w:pPr>
        <w:spacing w:after="160" w:line="480" w:lineRule="auto"/>
        <w:rPr>
          <w:rFonts w:ascii="Calibri" w:hAnsi="Calibri" w:cs="Calibri"/>
          <w:b/>
          <w:bCs/>
          <w:sz w:val="24"/>
          <w:szCs w:val="24"/>
        </w:rPr>
      </w:pPr>
    </w:p>
    <w:p w14:paraId="3B4FD7C1" w14:textId="1B4C6CF5" w:rsidR="00B43F4B" w:rsidRPr="000E3C4F" w:rsidRDefault="00B43F4B" w:rsidP="00B84D37">
      <w:pPr>
        <w:pStyle w:val="Heading3"/>
        <w:ind w:left="709" w:hanging="709"/>
        <w:rPr>
          <w:rFonts w:asciiTheme="minorHAnsi" w:hAnsiTheme="minorHAnsi" w:cstheme="minorHAnsi"/>
          <w:sz w:val="24"/>
          <w:szCs w:val="24"/>
        </w:rPr>
      </w:pPr>
      <w:bookmarkStart w:id="66" w:name="_Toc162857705"/>
      <w:r w:rsidRPr="000E3C4F">
        <w:rPr>
          <w:rFonts w:asciiTheme="minorHAnsi" w:hAnsiTheme="minorHAnsi" w:cstheme="minorHAnsi"/>
          <w:sz w:val="24"/>
          <w:szCs w:val="24"/>
        </w:rPr>
        <w:t>Ανάγκη εισαγωγής νέας νομοθετικής ρύθμισης</w:t>
      </w:r>
      <w:bookmarkEnd w:id="66"/>
      <w:r w:rsidRPr="000E3C4F">
        <w:rPr>
          <w:rFonts w:asciiTheme="minorHAnsi" w:hAnsiTheme="minorHAnsi" w:cstheme="minorHAnsi"/>
          <w:sz w:val="24"/>
          <w:szCs w:val="24"/>
        </w:rPr>
        <w:t xml:space="preserve"> </w:t>
      </w:r>
    </w:p>
    <w:p w14:paraId="4F27D667" w14:textId="77777777" w:rsidR="00B84D37" w:rsidRPr="000E3C4F" w:rsidRDefault="00B84D37" w:rsidP="000E3C4F"/>
    <w:p w14:paraId="0114DE7B" w14:textId="77777777" w:rsidR="00B43F4B" w:rsidRPr="005D6BBA" w:rsidRDefault="00B43F4B" w:rsidP="000E3C4F">
      <w:pPr>
        <w:pStyle w:val="FootnoteText"/>
        <w:spacing w:line="480" w:lineRule="auto"/>
        <w:ind w:left="0" w:firstLine="0"/>
        <w:jc w:val="both"/>
        <w:rPr>
          <w:rFonts w:ascii="Calibri" w:hAnsi="Calibri" w:cs="Calibri"/>
          <w:sz w:val="24"/>
          <w:szCs w:val="24"/>
          <w:lang w:val="el-GR"/>
        </w:rPr>
      </w:pPr>
      <w:r w:rsidRPr="005D6BBA">
        <w:rPr>
          <w:rFonts w:ascii="Calibri" w:hAnsi="Calibri" w:cs="Calibri"/>
          <w:sz w:val="24"/>
          <w:szCs w:val="24"/>
          <w:lang w:val="el-GR"/>
        </w:rPr>
        <w:lastRenderedPageBreak/>
        <w:t>Η επάρκεια του κανονιστικού πλαισίου για την παροχή νομικής βάσης στην επεξεργασία δεδομένων που προέρχονται από άλλες πηγές θα κριθεί</w:t>
      </w:r>
    </w:p>
    <w:p w14:paraId="18A7B894" w14:textId="77777777" w:rsidR="00B43F4B" w:rsidRPr="005D6BBA" w:rsidRDefault="00B43F4B" w:rsidP="000E3C4F">
      <w:pPr>
        <w:pStyle w:val="FootnoteText"/>
        <w:spacing w:line="480" w:lineRule="auto"/>
        <w:ind w:left="0" w:firstLine="0"/>
        <w:jc w:val="both"/>
        <w:rPr>
          <w:rFonts w:ascii="Calibri" w:hAnsi="Calibri" w:cs="Calibri"/>
          <w:sz w:val="24"/>
          <w:szCs w:val="24"/>
          <w:lang w:val="el-GR"/>
        </w:rPr>
      </w:pPr>
      <w:r w:rsidRPr="005D6BBA">
        <w:rPr>
          <w:rFonts w:ascii="Calibri" w:hAnsi="Calibri" w:cs="Calibri"/>
          <w:sz w:val="24"/>
          <w:szCs w:val="24"/>
          <w:lang w:val="el-GR"/>
        </w:rPr>
        <w:t xml:space="preserve">Α) με βάση τον ρόλο και τις αρμοδιότητες του ΔΕΔΔΗΕ και την εκπλήρωση δημοσίου συμφέροντος/ άσκηση δημόσιας εξουσίας και συγκεκριμένα εάν μπορεί να αποτελέσει επαρκή νόμιμη βάση για τις μορφές επεξεργασίας που έχουν προσδιοριστεί. </w:t>
      </w:r>
    </w:p>
    <w:p w14:paraId="7560B977" w14:textId="77777777" w:rsidR="00B43F4B" w:rsidRPr="005D6BBA" w:rsidRDefault="00B43F4B" w:rsidP="000E3C4F">
      <w:pPr>
        <w:pStyle w:val="FootnoteText"/>
        <w:spacing w:line="480" w:lineRule="auto"/>
        <w:ind w:left="0" w:firstLine="0"/>
        <w:jc w:val="both"/>
        <w:rPr>
          <w:rFonts w:ascii="Calibri" w:hAnsi="Calibri" w:cs="Calibri"/>
          <w:sz w:val="24"/>
          <w:szCs w:val="24"/>
          <w:lang w:val="el-GR"/>
        </w:rPr>
      </w:pPr>
      <w:r w:rsidRPr="005D6BBA">
        <w:rPr>
          <w:rFonts w:ascii="Calibri" w:hAnsi="Calibri" w:cs="Calibri"/>
          <w:sz w:val="24"/>
          <w:szCs w:val="24"/>
          <w:lang w:val="el-GR"/>
        </w:rPr>
        <w:t>Β) την τυχόν συμβατότητα των αρχικών σκοπών επεξεργασίας των προσωπικών δεδομένων από τους φορείς από τους οποίους αυτά θα αντληθούν με τους σκοπούς που επιδιώκονται από τις επεξεργασίες που απαιτούνται στο πλαίσιο του υπό προκήρυξη έργου</w:t>
      </w:r>
    </w:p>
    <w:p w14:paraId="1AB7FC50" w14:textId="77777777" w:rsidR="00B43F4B" w:rsidRPr="005D6BBA" w:rsidRDefault="00B43F4B" w:rsidP="00B43F4B">
      <w:pPr>
        <w:pStyle w:val="FootnoteText"/>
        <w:spacing w:line="480" w:lineRule="auto"/>
        <w:rPr>
          <w:rFonts w:ascii="Calibri" w:hAnsi="Calibri" w:cs="Calibri"/>
          <w:sz w:val="24"/>
          <w:szCs w:val="24"/>
          <w:lang w:val="el-GR"/>
        </w:rPr>
      </w:pPr>
    </w:p>
    <w:p w14:paraId="1F573E7D" w14:textId="0544B81B" w:rsidR="00B43F4B" w:rsidRPr="000E3C4F" w:rsidRDefault="00B43F4B" w:rsidP="006363C0">
      <w:pPr>
        <w:pStyle w:val="Heading4"/>
        <w:rPr>
          <w:rFonts w:asciiTheme="minorHAnsi" w:hAnsiTheme="minorHAnsi" w:cstheme="minorHAnsi"/>
          <w:sz w:val="24"/>
          <w:szCs w:val="24"/>
        </w:rPr>
      </w:pPr>
      <w:r w:rsidRPr="000E3C4F">
        <w:rPr>
          <w:rFonts w:asciiTheme="minorHAnsi" w:hAnsiTheme="minorHAnsi" w:cstheme="minorHAnsi"/>
          <w:sz w:val="24"/>
          <w:szCs w:val="24"/>
        </w:rPr>
        <w:t xml:space="preserve">Στοιχεία Μητρώου ΑΦΜ/ Φορολογικό Απόρρητο </w:t>
      </w:r>
    </w:p>
    <w:p w14:paraId="1B810F6F" w14:textId="77777777" w:rsidR="006363C0" w:rsidRPr="000E3C4F" w:rsidRDefault="006363C0" w:rsidP="000E3C4F"/>
    <w:p w14:paraId="71050871" w14:textId="77777777" w:rsidR="00B43F4B" w:rsidRPr="005D6BBA" w:rsidRDefault="00B43F4B" w:rsidP="000E3C4F">
      <w:pPr>
        <w:shd w:val="clear" w:color="auto" w:fill="FFFFFF"/>
        <w:spacing w:line="480" w:lineRule="auto"/>
        <w:jc w:val="both"/>
        <w:rPr>
          <w:rFonts w:ascii="Calibri" w:hAnsi="Calibri" w:cs="Calibri"/>
          <w:sz w:val="24"/>
          <w:szCs w:val="24"/>
          <w:lang w:eastAsia="el-GR"/>
        </w:rPr>
      </w:pPr>
      <w:r w:rsidRPr="005D6BBA">
        <w:rPr>
          <w:rFonts w:ascii="Calibri" w:hAnsi="Calibri" w:cs="Calibri"/>
          <w:sz w:val="24"/>
          <w:szCs w:val="24"/>
          <w:lang w:eastAsia="el-GR"/>
        </w:rPr>
        <w:t xml:space="preserve">Πέραν των απαιτήσεων και περιορισμών που απορρέουν από την αρχή του προσδιορισμού και περιορισμού του σκοπού, η παραβίαση της οποίας μπορεί να επισύρει τις κυρώσεις που προβλέπει ο ΓΚΠΔ για τις αρχές, υπηρεσίες και φορείς που θα διαθέσουν ή/και θα δώσουν πρόσβαση στα δεδομένα / μητρώα τους για την εκπλήρωση των σκοπών και αναγκών του υπό προκήρυξη έργου υποχρεώσεις εμπιστευτικότητας περιλαμβάνονται και στο άρθρο 17 του Ν 4174/2013Κώδ.Φορολογικής διαδικασίας ως ισχύει </w:t>
      </w:r>
    </w:p>
    <w:p w14:paraId="4DAB5FA4" w14:textId="77777777" w:rsidR="00B43F4B" w:rsidRPr="005D6BBA" w:rsidRDefault="00B43F4B" w:rsidP="000E3C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Calibri" w:hAnsi="Calibri" w:cs="Calibri"/>
          <w:color w:val="212529"/>
          <w:sz w:val="24"/>
          <w:szCs w:val="24"/>
          <w:lang w:eastAsia="el-GR"/>
        </w:rPr>
      </w:pPr>
      <w:r w:rsidRPr="005D6BBA">
        <w:rPr>
          <w:rFonts w:ascii="Calibri" w:hAnsi="Calibri" w:cs="Calibri"/>
          <w:color w:val="212529"/>
          <w:sz w:val="24"/>
          <w:szCs w:val="24"/>
          <w:lang w:eastAsia="el-GR"/>
        </w:rPr>
        <w:t xml:space="preserve">Σύμφωνα με την ως άνω ρύθμιση τα πρόσωπα που είναι ή έχουν διατελέσει υπάλληλοι της Φορολογικής Διοίκησης και εν γένει του Υπουργείου Οικονομικών ή συνδέονται ή συνδέονταν με οποιαδήποτε σχέση εργασίας ή έργου με αυτά, καθώς και οποιοδήποτε πρόσωπο, στο οποίο έχουν ή είχαν ανατεθεί αρμοδιότητες ή καθήκοντα της Φορολογικής Διοίκησης οφείλουν να τηρούν ως απόρρητα όλα τα </w:t>
      </w:r>
      <w:r w:rsidRPr="005D6BBA">
        <w:rPr>
          <w:rFonts w:ascii="Calibri" w:hAnsi="Calibri" w:cs="Calibri"/>
          <w:color w:val="212529"/>
          <w:sz w:val="24"/>
          <w:szCs w:val="24"/>
          <w:lang w:eastAsia="el-GR"/>
        </w:rPr>
        <w:lastRenderedPageBreak/>
        <w:t>στοιχεία και πληροφορίες φορολογουμένων, τα οποία περιήλθαν σε γνώση τους κατά την άσκηση των καθηκόντων τους. Η ρύθμιση προβλέπει ορισμένες εξαιρέσεις.</w:t>
      </w:r>
    </w:p>
    <w:p w14:paraId="428100D4" w14:textId="77777777" w:rsidR="00B43F4B" w:rsidRPr="005D6BBA" w:rsidRDefault="00B43F4B" w:rsidP="000E3C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Calibri" w:hAnsi="Calibri" w:cs="Calibri"/>
          <w:color w:val="212529"/>
          <w:sz w:val="24"/>
          <w:szCs w:val="24"/>
          <w:lang w:eastAsia="el-GR"/>
        </w:rPr>
      </w:pPr>
      <w:r w:rsidRPr="005D6BBA">
        <w:rPr>
          <w:rFonts w:ascii="Calibri" w:hAnsi="Calibri" w:cs="Calibri"/>
          <w:color w:val="212529"/>
          <w:sz w:val="24"/>
          <w:szCs w:val="24"/>
          <w:lang w:eastAsia="el-GR"/>
        </w:rPr>
        <w:t xml:space="preserve">Μεταξύ αυτών προβλέπεται η εξαίρεση σύμφωνα με την οποία επιτρέπεται η χορήγηση τέτοιων πληροφορικών </w:t>
      </w:r>
      <w:r>
        <w:rPr>
          <w:color w:val="212529"/>
          <w:sz w:val="24"/>
          <w:lang w:eastAsia="el-GR"/>
        </w:rPr>
        <w:t>σ</w:t>
      </w:r>
      <w:r w:rsidRPr="005D6BBA">
        <w:rPr>
          <w:rFonts w:ascii="Calibri" w:hAnsi="Calibri" w:cs="Calibri"/>
          <w:color w:val="212529"/>
          <w:sz w:val="24"/>
          <w:szCs w:val="24"/>
          <w:lang w:eastAsia="el-GR"/>
        </w:rPr>
        <w:t>ε νομικά πρόσωπα δημοσίου δικαίου, δημόσιες επιχειρήσεις ή επιχειρήσεις νομικών προσώπων δημοσίου δικαίου, αμιγείς ή μικτές επιχειρήσεις Ο.Τ.Α. και των συνδέσμων δήμων, δημόσιους οργανισμούς, καθώς και νομικά πρόσωπα ιδιωτικού δικαίου, στα οποία το κράτος είναι μέτοχος ή τα οποία επιχορηγούνται τακτικώς από κρατικούς πόρους ή τη διοίκηση των οποίων ορίζει άμεσα ή έμμεσα το Δημόσιο με διοικητική πράξη ή ως μέτοχος στοιχεία και πληροφορίες μητρώου φορολογουμένων, κατόπιν υποβολής πλήρως αιτιολογημένου αιτήματος εφόσον κρίνεται αναγκαίο από τη Φορολογική Διοίκηση για την εξυπηρέτηση του δημοσίου συμφέροντος. Ως στοιχεία και πληροφορίες μητρώου για την εφαρμογή της παρούσας περίπτωσης νοούνται τα στοιχεία και οι πληροφορίες που τηρούνται στο Υποσύστημα Μητρώου Φορολογουμένων της Α.Α.Δ.Ε.».</w:t>
      </w:r>
    </w:p>
    <w:p w14:paraId="6A098E38" w14:textId="77777777" w:rsidR="00B43F4B" w:rsidRPr="005D6BBA" w:rsidRDefault="00B43F4B" w:rsidP="000E3C4F">
      <w:pPr>
        <w:pStyle w:val="FootnoteText"/>
        <w:spacing w:line="480" w:lineRule="auto"/>
        <w:jc w:val="both"/>
        <w:rPr>
          <w:rFonts w:ascii="Calibri" w:hAnsi="Calibri" w:cs="Calibri"/>
          <w:sz w:val="24"/>
          <w:szCs w:val="24"/>
          <w:lang w:val="el-GR"/>
        </w:rPr>
      </w:pPr>
    </w:p>
    <w:p w14:paraId="0BA1E5F2" w14:textId="77777777" w:rsidR="00B43F4B" w:rsidRPr="005D6BBA" w:rsidRDefault="00B43F4B" w:rsidP="000E3C4F">
      <w:pPr>
        <w:pStyle w:val="FootnoteText"/>
        <w:spacing w:line="480" w:lineRule="auto"/>
        <w:ind w:left="0" w:firstLine="0"/>
        <w:jc w:val="both"/>
        <w:rPr>
          <w:rFonts w:ascii="Calibri" w:hAnsi="Calibri" w:cs="Calibri"/>
          <w:sz w:val="24"/>
          <w:szCs w:val="24"/>
          <w:lang w:val="el-GR"/>
        </w:rPr>
      </w:pPr>
      <w:r w:rsidRPr="005D6BBA">
        <w:rPr>
          <w:rFonts w:ascii="Calibri" w:hAnsi="Calibri" w:cs="Calibri"/>
          <w:sz w:val="24"/>
          <w:szCs w:val="24"/>
          <w:lang w:val="el-GR"/>
        </w:rPr>
        <w:t xml:space="preserve">Στο πλαίσιο αυτό θα συνεξεταστούν τόσο οι ρυθμίσεις που διέπουν τους συγκεκριμένους φορείς (ιδίως ΑΑΔΕ) και τους κανόνες τήρησης των Μητρώων που τηρούν (π.χ. Μητρώο ΑΦΜ) </w:t>
      </w:r>
    </w:p>
    <w:p w14:paraId="5CFF2218" w14:textId="77777777" w:rsidR="00B43F4B" w:rsidRPr="005D6BBA" w:rsidRDefault="00B43F4B" w:rsidP="00B43F4B">
      <w:pPr>
        <w:pStyle w:val="FootnoteText"/>
        <w:spacing w:line="480" w:lineRule="auto"/>
        <w:rPr>
          <w:rFonts w:ascii="Calibri" w:hAnsi="Calibri" w:cs="Calibri"/>
          <w:sz w:val="24"/>
          <w:szCs w:val="24"/>
          <w:lang w:val="el-GR"/>
        </w:rPr>
      </w:pPr>
    </w:p>
    <w:p w14:paraId="42CBE0DD" w14:textId="3857854D" w:rsidR="00B43F4B" w:rsidRPr="000E3C4F" w:rsidRDefault="00B43F4B" w:rsidP="00671BE5">
      <w:pPr>
        <w:pStyle w:val="Heading4"/>
        <w:rPr>
          <w:rFonts w:asciiTheme="minorHAnsi" w:hAnsiTheme="minorHAnsi" w:cstheme="minorHAnsi"/>
          <w:sz w:val="24"/>
          <w:szCs w:val="24"/>
        </w:rPr>
      </w:pPr>
      <w:r w:rsidRPr="000E3C4F">
        <w:rPr>
          <w:rFonts w:asciiTheme="minorHAnsi" w:hAnsiTheme="minorHAnsi" w:cstheme="minorHAnsi"/>
          <w:sz w:val="24"/>
          <w:szCs w:val="24"/>
        </w:rPr>
        <w:t xml:space="preserve">Θεμελίωση της επεξεργασίας στις ρυθμίσεις του ν. 4624/2019 </w:t>
      </w:r>
    </w:p>
    <w:p w14:paraId="0492049B" w14:textId="77777777" w:rsidR="00671BE5" w:rsidRPr="000E3C4F" w:rsidRDefault="00671BE5" w:rsidP="000E3C4F"/>
    <w:p w14:paraId="6418D485" w14:textId="77777777" w:rsidR="00B43F4B" w:rsidRPr="005D6BBA" w:rsidRDefault="00B43F4B" w:rsidP="000E3C4F">
      <w:pPr>
        <w:pStyle w:val="FootnoteText"/>
        <w:spacing w:line="480" w:lineRule="auto"/>
        <w:ind w:left="0" w:firstLine="0"/>
        <w:jc w:val="both"/>
        <w:rPr>
          <w:rFonts w:ascii="Calibri" w:hAnsi="Calibri" w:cs="Calibri"/>
          <w:sz w:val="24"/>
          <w:szCs w:val="24"/>
          <w:lang w:val="el-GR"/>
        </w:rPr>
      </w:pPr>
      <w:r w:rsidRPr="005D6BBA">
        <w:rPr>
          <w:rFonts w:ascii="Calibri" w:hAnsi="Calibri" w:cs="Calibri"/>
          <w:sz w:val="24"/>
          <w:szCs w:val="24"/>
          <w:lang w:val="el-GR"/>
        </w:rPr>
        <w:t xml:space="preserve">Επίσης θα εξεταστεί η τυχόν θεμελίωση της επεξεργασίας που συνίσταται στη διαβίβαση/ παροχή πρόσβασης σε εξωτερικές πηγές δεδομένων για την άντληση στοιχείων που επιτρέπουν τον έλεγχο, διασταύρωση, επαλήθευση, διόρθωση </w:t>
      </w:r>
      <w:r w:rsidRPr="005D6BBA">
        <w:rPr>
          <w:rFonts w:ascii="Calibri" w:hAnsi="Calibri" w:cs="Calibri"/>
          <w:sz w:val="24"/>
          <w:szCs w:val="24"/>
          <w:lang w:val="el-GR"/>
        </w:rPr>
        <w:lastRenderedPageBreak/>
        <w:t xml:space="preserve">εγγραφών στις ρυθμίσεις που εισάγει ο ν. 4624/19. Πρέπει να σημειωθεί ωστόσο ότι η ΑΠΔΠΧ έχει εκφράσει (Γνωμοδότηση 1/2020) έντονες επιφυλάξεις για τη συμβατότητα πολλών από αυτές τις ρυθμίσεις με τις απαιτήσεις του ΓΚΠΔ που είναι υπέρτερης ισχύος </w:t>
      </w:r>
    </w:p>
    <w:p w14:paraId="6DA7D570"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Ο νόμος 4624/19 εισάγει και κανόνες με τους οποίους επιτρέπει την επεξεργασία προσωπικών δεδομένων από δημόσιους φορείς, για σκοπούς διαφορετικούς από αυτούς για τους οποίους έχουν συλλεχθεί. </w:t>
      </w:r>
    </w:p>
    <w:p w14:paraId="5AB42D09" w14:textId="76B7394C"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Η επεξεργασία για άλλους σκοπούς επιτρέπεται σύμφωνα με το άρθρο 24 του ν. 4624/19 εφόσον α) είναι απαραίτητο να ελεγχθούν οι πληροφορίες που παρέχονται από το υποκείμενο των δεδομένων, διότι υπάρχουν βάσιμες ενδείξεις ότι οι πληροφορίες αυτές είναι εσφαλμένες· β) είναι αναγκαία για την αποτροπή κινδύνων για την εθνική ασφάλεια, εθνική άμυνα ή δημόσια ασφάλεια ή για τη διασφάλιση φορολογικών και τελωνειακών εσόδων· γ) είναι αναγκαία για τη δίωξη ποινικών αδικημάτων· δ) είναι αναγκαία για την αποτροπή σοβαρής βλάβης στα δικαιώματα άλλου προσώπου· ε) είναι απαραίτητη για την παραγωγή των επίσημων στατιστικών. Αναφορικά με τα ευαίσθητα δεδομένα (ειδικές κατηγορίες)  η επεξεργασία αυτών για διαφορετικούς σκοπούς επιτρέπεται εφόσον συντρέχουν και οι </w:t>
      </w:r>
      <w:r w:rsidR="002F6E92" w:rsidRPr="005D6BBA">
        <w:rPr>
          <w:rFonts w:ascii="Calibri" w:hAnsi="Calibri" w:cs="Calibri"/>
          <w:sz w:val="24"/>
          <w:szCs w:val="24"/>
        </w:rPr>
        <w:t>προϋποθέσεις</w:t>
      </w:r>
      <w:r w:rsidRPr="005D6BBA">
        <w:rPr>
          <w:rFonts w:ascii="Calibri" w:hAnsi="Calibri" w:cs="Calibri"/>
          <w:sz w:val="24"/>
          <w:szCs w:val="24"/>
        </w:rPr>
        <w:t xml:space="preserve"> επεξεργασίας αυτών σύμφωνα με το άρθρο 9 του ΓΚΠΔ και το άρθρο 22 του ν. 4624/19</w:t>
      </w:r>
    </w:p>
    <w:p w14:paraId="4D309C25"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Το άρθρο 26 του ν. 4624/19 διέπει τη διαβίβαση προσωπικών δεδομένων από δημόσιους φορείς.</w:t>
      </w:r>
    </w:p>
    <w:p w14:paraId="5CE3042B"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Εφόσον συντρέχουν οι προϋποθέσεις του άρθρου 24, ο φορέας  δύναται να διαβιβάσει τα εν λόγω προσωπικά δεδομένα, συμπεριλαμβανομένων των δεδομένων ειδικών κατηγοριών, σε άλλο δημόσιο ή ιδιωτικό φορέα, εφόσον τούτο </w:t>
      </w:r>
      <w:r w:rsidRPr="005D6BBA">
        <w:rPr>
          <w:rFonts w:ascii="Calibri" w:hAnsi="Calibri" w:cs="Calibri"/>
          <w:sz w:val="24"/>
          <w:szCs w:val="24"/>
        </w:rPr>
        <w:lastRenderedPageBreak/>
        <w:t xml:space="preserve">είναι αναγκαίο για την εκπλήρωση των καθηκόντων των δημόσιων φορέων εν προκειμένω (άρθρο 26). </w:t>
      </w:r>
    </w:p>
    <w:p w14:paraId="0C23BF77"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Η διαβίβαση δεδομένων από έναν δημόσιο φορέα  σε ιδιωτικό φορέα επιτρέπεται επίσης προκειμένου α) να εξυπηρετήσει τα έννομα συμφέροντα τρίτου προσώπου, «και το υποκείμενο των δεδομένων δεν έχει έννομο συμφέρον να μη διαβιβαστούν τα δεδομένα», ή όταν είναι απαραίτητη για τη θεμελίωση, άσκηση και υποστήριξη νομικών αξιώσεων και με την υποχρέωση επεξεργασίας μόνο προς τους σκοπούς αυτούς.</w:t>
      </w:r>
    </w:p>
    <w:p w14:paraId="5274E38A" w14:textId="77777777" w:rsidR="00B43F4B" w:rsidRPr="005D6BBA" w:rsidRDefault="00B43F4B" w:rsidP="000E3C4F">
      <w:pPr>
        <w:spacing w:before="100" w:beforeAutospacing="1" w:after="100" w:afterAutospacing="1" w:line="480" w:lineRule="auto"/>
        <w:jc w:val="both"/>
        <w:rPr>
          <w:rFonts w:ascii="Calibri" w:hAnsi="Calibri" w:cs="Calibri"/>
          <w:sz w:val="24"/>
          <w:szCs w:val="24"/>
        </w:rPr>
      </w:pPr>
      <w:r w:rsidRPr="005D6BBA">
        <w:rPr>
          <w:rFonts w:ascii="Calibri" w:hAnsi="Calibri" w:cs="Calibri"/>
          <w:sz w:val="24"/>
          <w:szCs w:val="24"/>
        </w:rPr>
        <w:t>Στη διάταξη αυτή καταρχήν αναδεικνύονται τα προβλήματα της χρήσης της ορολογίας δημόσιος και ιδιωτικός φορέας  παράλληλα με τον «τρίτο», έννοια που χρησιμοποιείται στον κανονισμό. Σοβαρά ζητήματα τίθενται αναφορικά και με το νόημα της  παραγράφου 1 του άρθρου 26 , όπου- ενώ πρόκειται για διαβίβαση από δημόσιο φορέα σε δημόσιο φορέα - επιτρέπεται εφόσον είναι απαραίτητο για την εκτέλεση των καθηκόντων του φορέα που διαβιβάζει ή του τρίτου στον οποίο διαβιβάζονται τα δεδομένα. Ποιος είναι ο τρίτος εν προκειμένω; Ο άλλος δημόσιος φορέας; Ένας τρίτος φορέας, δημόσιος ή ιδιωτικός; Ασαφής είναι και η διατύπωση της παραγράφου 2 β) όπου ως νομιμοποιητικός λόγος της διαβίβασης αναφέρεται το έννομο συμφέρον  του τρίτου (μάλλον νοείται ο ιδιωτικός φορέας εν προκειμένω ) να είναι σε γνώση της διαβίβασης (;), ενώ προβληματική είναι η διατύπωση ότι το υποκείμενο των δεδομένων δεν έχει έννομο συμφέρον να μην διαβιβαστούν. Επειδή κατ’ ουσίαν πρόκειται για διαβίβαση δεδομένων που δεν εντάσσονται στον αρχικό και γνωστό στο υποκείμενο σκοπό κατά κανόνα το υποκείμενο έχει δικαίωμα να μη διαβιβαστούν.</w:t>
      </w:r>
    </w:p>
    <w:p w14:paraId="6949FE85" w14:textId="77777777" w:rsidR="00B43F4B" w:rsidRPr="005D6BBA" w:rsidRDefault="00B43F4B" w:rsidP="000E3C4F">
      <w:pPr>
        <w:spacing w:before="100" w:beforeAutospacing="1" w:after="100" w:afterAutospacing="1" w:line="480" w:lineRule="auto"/>
        <w:jc w:val="both"/>
        <w:rPr>
          <w:rFonts w:ascii="Calibri" w:hAnsi="Calibri" w:cs="Calibri"/>
          <w:sz w:val="24"/>
          <w:szCs w:val="24"/>
        </w:rPr>
      </w:pPr>
      <w:r w:rsidRPr="005D6BBA">
        <w:rPr>
          <w:rFonts w:ascii="Calibri" w:hAnsi="Calibri" w:cs="Calibri"/>
          <w:sz w:val="24"/>
          <w:szCs w:val="24"/>
        </w:rPr>
        <w:lastRenderedPageBreak/>
        <w:t xml:space="preserve">Θα μπορούσαν οι διατάξεις αυτές ερμηνευόμενες να παρέχουν νομική βάση για την περαιτέρω επεξεργασία δεδομένων. Καθώς όμως έχουν επικριθεί από την ΑΠΔΠΧ  (Γνωμοδότηση 1/2020)ενδεχομένως δεν μπορούν να αξιολογηθούν ως επαρκής νομική βάση. </w:t>
      </w:r>
    </w:p>
    <w:p w14:paraId="254C1809" w14:textId="77777777" w:rsidR="00B43F4B" w:rsidRPr="005D6BBA" w:rsidRDefault="00B43F4B" w:rsidP="000E3C4F">
      <w:pPr>
        <w:pStyle w:val="FootnoteText"/>
        <w:spacing w:line="480" w:lineRule="auto"/>
        <w:ind w:left="0" w:firstLine="0"/>
        <w:jc w:val="both"/>
        <w:rPr>
          <w:rFonts w:ascii="Calibri" w:hAnsi="Calibri" w:cs="Calibri"/>
          <w:sz w:val="24"/>
          <w:szCs w:val="24"/>
          <w:lang w:val="el-GR"/>
        </w:rPr>
      </w:pPr>
      <w:r w:rsidRPr="005D6BBA">
        <w:rPr>
          <w:rFonts w:ascii="Calibri" w:hAnsi="Calibri" w:cs="Calibri"/>
          <w:sz w:val="24"/>
          <w:szCs w:val="24"/>
          <w:lang w:val="el-GR"/>
        </w:rPr>
        <w:t xml:space="preserve">Όπως προαναφέρθηκε στην αιτιολογική σκέψη 50  του ΓΚΠΔ για την επεξεργασία δεδομένων για συμβατούς σκοπούς  δεν απαιτείται νομική βάση χωριστή από εκείνη που επέτρεψε τη συλλογή των δεδομένων προσωπικού χαρακτήρα. </w:t>
      </w:r>
    </w:p>
    <w:p w14:paraId="7342DD3E" w14:textId="77777777" w:rsidR="00B43F4B" w:rsidRPr="005D6BBA" w:rsidRDefault="00B43F4B" w:rsidP="00B43F4B">
      <w:pPr>
        <w:spacing w:before="120" w:line="480" w:lineRule="auto"/>
        <w:rPr>
          <w:rFonts w:ascii="Calibri" w:hAnsi="Calibri" w:cs="Calibri"/>
          <w:sz w:val="24"/>
          <w:szCs w:val="24"/>
        </w:rPr>
      </w:pPr>
    </w:p>
    <w:p w14:paraId="7D82E01A" w14:textId="10A1BC3C" w:rsidR="0071674B" w:rsidRDefault="00B43F4B" w:rsidP="0071674B">
      <w:pPr>
        <w:pStyle w:val="Heading4"/>
        <w:rPr>
          <w:rFonts w:asciiTheme="minorHAnsi" w:hAnsiTheme="minorHAnsi" w:cstheme="minorHAnsi"/>
          <w:sz w:val="24"/>
          <w:szCs w:val="24"/>
        </w:rPr>
      </w:pPr>
      <w:r w:rsidRPr="000E3C4F">
        <w:rPr>
          <w:rFonts w:asciiTheme="minorHAnsi" w:hAnsiTheme="minorHAnsi" w:cstheme="minorHAnsi"/>
          <w:sz w:val="24"/>
          <w:szCs w:val="24"/>
        </w:rPr>
        <w:t>Η διαπίστωση της ανάγκης για υιοθέτηση νέων κανόνων</w:t>
      </w:r>
    </w:p>
    <w:p w14:paraId="672E9AC4" w14:textId="27C9A31A" w:rsidR="00B43F4B" w:rsidRPr="000E3C4F" w:rsidRDefault="00B43F4B" w:rsidP="000E3C4F">
      <w:pPr>
        <w:pStyle w:val="Heading4"/>
        <w:numPr>
          <w:ilvl w:val="0"/>
          <w:numId w:val="0"/>
        </w:numPr>
        <w:ind w:left="864"/>
        <w:rPr>
          <w:rFonts w:asciiTheme="minorHAnsi" w:hAnsiTheme="minorHAnsi" w:cstheme="minorHAnsi"/>
          <w:b w:val="0"/>
          <w:bCs w:val="0"/>
          <w:sz w:val="24"/>
          <w:szCs w:val="24"/>
        </w:rPr>
      </w:pPr>
      <w:r w:rsidRPr="000E3C4F">
        <w:rPr>
          <w:rFonts w:asciiTheme="minorHAnsi" w:hAnsiTheme="minorHAnsi" w:cstheme="minorHAnsi"/>
          <w:sz w:val="24"/>
          <w:szCs w:val="24"/>
        </w:rPr>
        <w:t xml:space="preserve"> </w:t>
      </w:r>
    </w:p>
    <w:p w14:paraId="01F44C2A"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Εφόσον εκτιμηθεί και επιβεβαιωθεί ότι το υφιστάμενο πλαίσιο δεν παρέχει μία πλήρη και νομικά ασφαλή νομική βάση για να διασφαλίσει όχι μόνο την εφάπαξ διάθεση ή παροχή πρόσβασης αλλά και μια διαρκή εφεξής ροή δεδομένων, έλεγχο, διασταύρωση και ανάλυση δεδομένων που θα επιτρέπει τη διαρκή επαλήθευση και επικαιροποίηση των Μητρώων, η τήρηση των οποίων προβλέπεται στο υπό προκήρυξη έργο θα εξεταστεί η σύνταξη σχεδίου  ρύθμισης </w:t>
      </w:r>
    </w:p>
    <w:p w14:paraId="141A9D82"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Η ρύθμιση αυτή μπορεί να συνίσταται </w:t>
      </w:r>
    </w:p>
    <w:p w14:paraId="5C194B2F"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Α) στην πρόβλεψη επέκτασης των εξαιρέσεων που προβλέπει </w:t>
      </w:r>
      <w:r w:rsidRPr="005D6BBA">
        <w:rPr>
          <w:rFonts w:ascii="Calibri" w:hAnsi="Calibri" w:cs="Calibri"/>
          <w:sz w:val="24"/>
          <w:szCs w:val="24"/>
          <w:lang w:eastAsia="el-GR"/>
        </w:rPr>
        <w:t>17 του Ν 4174/2013Κώδ.Φορολογικής διαδικασίας</w:t>
      </w:r>
      <w:r w:rsidRPr="005D6BBA">
        <w:rPr>
          <w:rFonts w:ascii="Calibri" w:hAnsi="Calibri" w:cs="Calibri"/>
          <w:sz w:val="24"/>
          <w:szCs w:val="24"/>
        </w:rPr>
        <w:t xml:space="preserve"> και στο ΔΕΔΔΗΕ ή/ και σε προμηθευτές Ηλεκτρικής Ενέργειας υπό την ιδιότητά τους ως φορέων εκμετάλλευσης Βασικών Υποδομών </w:t>
      </w:r>
    </w:p>
    <w:p w14:paraId="51663B71"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lastRenderedPageBreak/>
        <w:t xml:space="preserve">Β) στη ρητή πρόβλεψη της δυνατότητας πρόσβασης σε Μητρώα/ Βάσεις Δεδομένων άλλων φορέων όπως η ΑΑΔΕ προκειμένου  να γίνει και να γίνεται επαλήθευση ή/και διόρθωση δεδομένων και την τήρηση ορθών και επικαιροποιημένων Μητρώων. </w:t>
      </w:r>
    </w:p>
    <w:p w14:paraId="5A033112"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Γ) στη ρητή πρόβλεψη πρόσβασης σε βάσεις/ μητρώα όπως το ΓΕΜΗ για την πρόσβαση και την μαζική άντληση δεδομένων προκειμένου  να γίνει και να γίνεται επαλήθευση ή/και διόρθωση δεδομένων και την τήρηση ορθών και επικαιροποιημένων Μητρώων. </w:t>
      </w:r>
    </w:p>
    <w:p w14:paraId="56B31ED7"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Δ) στη ρητή πρόβλεψη της πρόσβασης σε στοιχεία/ μητρώα των ΓΓΠΣΨΔ/ ΥΠΕΣ/ΠΡΟΠΟ. Επισημαίνεται π.χ. ότι το Μητρώο Επικοινωνίας, η εφαρμογή </w:t>
      </w:r>
      <w:r w:rsidRPr="005D6BBA">
        <w:rPr>
          <w:rFonts w:ascii="Calibri" w:hAnsi="Calibri" w:cs="Calibri"/>
          <w:sz w:val="24"/>
          <w:szCs w:val="24"/>
          <w:lang w:val="en-US"/>
        </w:rPr>
        <w:t>myinfo</w:t>
      </w:r>
      <w:r w:rsidRPr="005D6BBA">
        <w:rPr>
          <w:rFonts w:ascii="Calibri" w:hAnsi="Calibri" w:cs="Calibri"/>
          <w:sz w:val="24"/>
          <w:szCs w:val="24"/>
        </w:rPr>
        <w:t xml:space="preserve"> ή η χρήση του Προσωπικού Αριθμού υπόκεινται σε  ειδική νομοθεσία που έχει υιοθετηθεί με πρωτοβουλία του Υπουργείου Ψηφιακής Διακυβέρνησης, όπου ορίζονται και οι επιτρεπτές χρήσεις. </w:t>
      </w:r>
    </w:p>
    <w:p w14:paraId="5BC51D42"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Το σύνηθες κανονιστικό σχήμα σε τέτοιες περιπτώσεις είναι η διατύπωση διάταξης νόμου και η πρόβλεψη νομοθετικής εξουσιοδότησης για έκδοση Υπουργικής Απόφασης (ΥΑ) ή Κοινής Υπουργικής Απόφασης (ΚΥΑ) για τη ρύθμιση των λεπτομερειών .</w:t>
      </w:r>
    </w:p>
    <w:p w14:paraId="34005A99" w14:textId="70AE2FF0"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Θα μπορούσε να προταθεί η προσθήκη περίπτωσης στο </w:t>
      </w:r>
      <w:r w:rsidRPr="005D6BBA">
        <w:rPr>
          <w:rFonts w:ascii="Calibri" w:hAnsi="Calibri" w:cs="Calibri"/>
          <w:sz w:val="24"/>
          <w:szCs w:val="24"/>
          <w:lang w:eastAsia="el-GR"/>
        </w:rPr>
        <w:t xml:space="preserve">άρθρο 17 του Ν 4174/2013 Κώδ. Φορολογικής διαδικασίας που θα προβλέπει την παροχή στοιχείων στο ΔΕΔΔΗΕ. Η αιτιολογία της προσθήκης θα πρέπει να συμπεριλαμβάνει την ανάλυση της νομικής φύσης του ΔΕΔΔΗΕ με έμφαση στην ανάθεση έργου δημοσίου συμφέροντος με </w:t>
      </w:r>
      <w:r w:rsidRPr="005D6BBA">
        <w:rPr>
          <w:rFonts w:ascii="Calibri" w:hAnsi="Calibri" w:cs="Calibri"/>
          <w:sz w:val="24"/>
          <w:szCs w:val="24"/>
        </w:rPr>
        <w:t xml:space="preserve">σκοπό τη διασφάλιση της ασφαλούς και αξιόπιστης διανοµής ηλεκτρικής ενέργειας, παρέχουσα υπηρεσίες κοινής ωφέλειας απολύτως ζωτικής σηµασίας για το κοινωνικό σύνολο, όπως προκύπτει από τον ιδρυτικό νόμο του (ν. 4001/2011), την λειτουργία του και τη σχετική νομολογία, τα οποία έχουν αναλυθεί. </w:t>
      </w:r>
    </w:p>
    <w:p w14:paraId="0CA06F76"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lastRenderedPageBreak/>
        <w:t>Στην περίπτωση αυτή θα πρέπει να προσδιοριστούν - διακρίνοντας και μεταξύ φυσικών και νομικών προσώπων -  ο σκοπός, οι κατηγορίες των προσωπικών δεδομένων, οι αποδέκτες των δεδομένων (ΑΦΜ, ΔΟΥ, στοιχεία ταυτότητας, στοιχεία επαλήθευσης στοιχεία ακινήτων κ.α), η διάρκεια και διαδικασία τήρησης, η διαδικασία άντλησης/ πρόσβασης, ενημέρωσης καθώς και να προβλεφθούν εγγυήσεις και τεχνικά και οργανωτικά μέτρα ασφάλειας.</w:t>
      </w:r>
    </w:p>
    <w:p w14:paraId="01E0A71C"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Σε κάθε περίπτωση και με κριτήριο την αρχή της ελαχιστοποίησης όπως προβλέπεται στο άρθρο 5 ΓΚΠΔ και έχει ερμηνευτεί από την ΑΠΔΠΧ και τη νομολογία θα μπορούσε να προβλεφθεί καταρχήν η παροχή των ακόλουθων δεδομένων προς το ΔΕΔΔΗΕ </w:t>
      </w:r>
    </w:p>
    <w:p w14:paraId="22779B37" w14:textId="77777777" w:rsidR="00B43F4B" w:rsidRPr="005D6BBA" w:rsidRDefault="00B43F4B" w:rsidP="0024114F">
      <w:pPr>
        <w:pStyle w:val="NormalWeb"/>
        <w:shd w:val="clear" w:color="auto" w:fill="FFFFFF"/>
        <w:spacing w:line="480" w:lineRule="auto"/>
        <w:jc w:val="both"/>
        <w:rPr>
          <w:rFonts w:ascii="Calibri" w:hAnsi="Calibri" w:cs="Calibri"/>
          <w:color w:val="000000"/>
        </w:rPr>
      </w:pPr>
      <w:r w:rsidRPr="005D6BBA">
        <w:rPr>
          <w:rFonts w:ascii="Calibri" w:hAnsi="Calibri" w:cs="Calibri"/>
          <w:color w:val="000000"/>
        </w:rPr>
        <w:t xml:space="preserve">α) ως προς τα φυσικά πρόσωπα, ο Α.Φ.Μ., η Δ.Ο.Υ. στην οποία υποβάλλεται η δήλωση φορολογίας εισοδήματος, το όνομα, το επώνυμο, το όνομα και επώνυμο πατέρα, το όνομα και επώνυμο μητέρας  και η διεύθυνση/ ο ταχυδρομικός κώδικας, </w:t>
      </w:r>
    </w:p>
    <w:p w14:paraId="618A4FBE" w14:textId="77777777" w:rsidR="00B43F4B" w:rsidRPr="005D6BBA" w:rsidRDefault="00B43F4B" w:rsidP="0024114F">
      <w:pPr>
        <w:pStyle w:val="NormalWeb"/>
        <w:shd w:val="clear" w:color="auto" w:fill="FFFFFF"/>
        <w:spacing w:line="480" w:lineRule="auto"/>
        <w:jc w:val="both"/>
        <w:rPr>
          <w:rFonts w:ascii="Calibri" w:hAnsi="Calibri" w:cs="Calibri"/>
          <w:color w:val="212121"/>
        </w:rPr>
      </w:pPr>
      <w:r w:rsidRPr="005D6BBA">
        <w:rPr>
          <w:rFonts w:ascii="Calibri" w:hAnsi="Calibri" w:cs="Calibri"/>
          <w:color w:val="000000"/>
        </w:rPr>
        <w:t>β) ως προς τα νομικά πρόσωπα και τις νομικές οντότητες, ο Α.Φ.Μ., η Δ.Ο.Υ. στην οποία υποβάλλεται η δήλωση φορολογίας εισοδήματος, η επωνυμία, ο διακριτικός τίτλος και η έδρα (διεύθυνση/ταχυδρομικός κώδικας).</w:t>
      </w:r>
    </w:p>
    <w:p w14:paraId="122216CD"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Πρέπει να επισημανθεί ότι το ως άνω σχέδιο ρύθμισης θα πρέπει να τεθεί υπόψη της ΑΠΔΠΧ . Συγκεκριμένα : Όπως προβλέπεται στον ΓΚΠΔ (άρθρο 57  παρ. 1γ) σε συνδυασμό με το άρθρο 13 παρ. 1γ του ν. 4624/2019 η Αρχή Προστασίας Δεδομένων Προσωπικού χαρακτήρα  παρέχει γνώμη για κάθε ρύθμιση που πρόκειται να περιληφθεί σε νόμο ή σε κανονιστική πράξη, η οποία αφορά επεξεργασία δεδομένων προσωπικού χαρακτήρα. Η διαβούλευση πραγματοποιείται κατά το στάδιο εκπόνησης της ρύθμισης σε χρόνο και με τρόπο που καθιστά εφικτή την έγκαιρη </w:t>
      </w:r>
      <w:r w:rsidRPr="005D6BBA">
        <w:rPr>
          <w:rFonts w:ascii="Calibri" w:hAnsi="Calibri" w:cs="Calibri"/>
          <w:sz w:val="24"/>
          <w:szCs w:val="24"/>
        </w:rPr>
        <w:lastRenderedPageBreak/>
        <w:t xml:space="preserve">διατύπωση γνώμης από την Αρχή και τη σχετική διαβούλευση επί του περιεχομένου του σχεδίου ρύθμισης. </w:t>
      </w:r>
    </w:p>
    <w:p w14:paraId="40D163BB" w14:textId="27BEF46F" w:rsidR="00B43F4B" w:rsidRPr="005D6BBA" w:rsidRDefault="00B43F4B" w:rsidP="0024114F">
      <w:pPr>
        <w:shd w:val="clear" w:color="auto" w:fill="FFFFFF"/>
        <w:suppressAutoHyphens/>
        <w:spacing w:after="120" w:line="480" w:lineRule="auto"/>
        <w:jc w:val="both"/>
        <w:rPr>
          <w:rFonts w:ascii="Calibri" w:hAnsi="Calibri" w:cs="Calibri"/>
          <w:sz w:val="24"/>
          <w:szCs w:val="24"/>
        </w:rPr>
      </w:pPr>
      <w:r w:rsidRPr="005D6BBA">
        <w:rPr>
          <w:rFonts w:ascii="Calibri" w:hAnsi="Calibri" w:cs="Calibri"/>
          <w:sz w:val="24"/>
          <w:szCs w:val="24"/>
        </w:rPr>
        <w:t>Όπως έκρινε και το Συμβούλιο της Επικρατείας σε απόφασή του (</w:t>
      </w:r>
      <w:r w:rsidRPr="005D6BBA">
        <w:rPr>
          <w:rFonts w:ascii="Calibri" w:hAnsi="Calibri" w:cs="Calibri"/>
          <w:color w:val="222222"/>
          <w:sz w:val="24"/>
          <w:szCs w:val="24"/>
          <w:lang w:eastAsia="el-GR"/>
        </w:rPr>
        <w:t xml:space="preserve">Ολομ. 1478/2022) σε περίπτωση που προσβάλλεται </w:t>
      </w:r>
      <w:r w:rsidRPr="005D6BBA">
        <w:rPr>
          <w:rFonts w:ascii="Calibri" w:hAnsi="Calibri" w:cs="Calibri"/>
          <w:color w:val="222222"/>
          <w:sz w:val="24"/>
          <w:szCs w:val="24"/>
          <w:shd w:val="clear" w:color="auto" w:fill="FFFFFF"/>
        </w:rPr>
        <w:t xml:space="preserve">κανονιστική πράξη με περιεχόμενο την επεξεργασία δεδομένων προσωπικού χαρακτήρα ειδικής κατηγορίας κατά το άρθρο 9 παρ. 1 του  ίδιου Κανονισμού, απαιτείται ως ουσιώδης τύπος, η έλλειψη του οποίου οδηγεί σε ακύρωση της πράξεως, η παροχή  γνώμης της εποπτικής αρχής πριν από την έκδοσή της. Κατά την κρίση του Δικαστηρίου πριν από την έκδοση της προσβαλλόμενης πράξεως απαιτείτο, ως ουσιώδης τύπος, η παροχή γνώμης της Αρχής Προστασίας Δεδομένων Προσωπικού Χαρακτήρα, η οποία όμως, όπως προκύπτει από τα στοιχεία του φακέλου, δεν υπάρχει». </w:t>
      </w:r>
    </w:p>
    <w:p w14:paraId="3BF2C3E5" w14:textId="77777777" w:rsidR="00B43F4B" w:rsidRPr="00D0228A" w:rsidRDefault="00B43F4B" w:rsidP="00D0228A"/>
    <w:p w14:paraId="7F729790" w14:textId="77777777" w:rsidR="0059658A" w:rsidRPr="000E3C4F" w:rsidRDefault="0059658A" w:rsidP="000E3C4F">
      <w:pPr>
        <w:pStyle w:val="Heading2"/>
        <w:numPr>
          <w:ilvl w:val="1"/>
          <w:numId w:val="2"/>
        </w:numPr>
        <w:spacing w:line="480" w:lineRule="auto"/>
        <w:ind w:left="567"/>
        <w:rPr>
          <w:rFonts w:asciiTheme="minorHAnsi" w:hAnsiTheme="minorHAnsi" w:cstheme="minorHAnsi"/>
          <w:color w:val="auto"/>
          <w:sz w:val="24"/>
          <w:szCs w:val="24"/>
          <w:lang w:val="el-GR"/>
        </w:rPr>
      </w:pPr>
      <w:bookmarkStart w:id="67" w:name="_Toc162802638"/>
      <w:bookmarkStart w:id="68" w:name="_Toc162802715"/>
      <w:bookmarkStart w:id="69" w:name="_Toc162802839"/>
      <w:bookmarkStart w:id="70" w:name="_Toc162802987"/>
      <w:bookmarkStart w:id="71" w:name="_Toc162803072"/>
      <w:bookmarkStart w:id="72" w:name="_Toc162856039"/>
      <w:bookmarkStart w:id="73" w:name="_Toc162802639"/>
      <w:bookmarkStart w:id="74" w:name="_Toc162802716"/>
      <w:bookmarkStart w:id="75" w:name="_Toc162802840"/>
      <w:bookmarkStart w:id="76" w:name="_Toc162802988"/>
      <w:bookmarkStart w:id="77" w:name="_Toc162803073"/>
      <w:bookmarkStart w:id="78" w:name="_Toc162856040"/>
      <w:bookmarkStart w:id="79" w:name="_Toc162437911"/>
      <w:bookmarkStart w:id="80" w:name="_Toc162607535"/>
      <w:bookmarkStart w:id="81" w:name="_Toc162857706"/>
      <w:bookmarkEnd w:id="67"/>
      <w:bookmarkEnd w:id="68"/>
      <w:bookmarkEnd w:id="69"/>
      <w:bookmarkEnd w:id="70"/>
      <w:bookmarkEnd w:id="71"/>
      <w:bookmarkEnd w:id="72"/>
      <w:bookmarkEnd w:id="73"/>
      <w:bookmarkEnd w:id="74"/>
      <w:bookmarkEnd w:id="75"/>
      <w:bookmarkEnd w:id="76"/>
      <w:bookmarkEnd w:id="77"/>
      <w:bookmarkEnd w:id="78"/>
      <w:bookmarkEnd w:id="79"/>
      <w:bookmarkEnd w:id="80"/>
      <w:r w:rsidRPr="000E3C4F">
        <w:rPr>
          <w:rFonts w:asciiTheme="minorHAnsi" w:hAnsiTheme="minorHAnsi" w:cstheme="minorHAnsi"/>
          <w:color w:val="auto"/>
          <w:sz w:val="24"/>
          <w:szCs w:val="24"/>
        </w:rPr>
        <w:t>Καταγραφή &amp; Ανάλυση Λαθών &amp; Ελλείψεων</w:t>
      </w:r>
      <w:bookmarkEnd w:id="81"/>
    </w:p>
    <w:p w14:paraId="48160540" w14:textId="5466FCCF" w:rsidR="00E24796" w:rsidRPr="00250EF8" w:rsidRDefault="00FC2466"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Προκειμένου</w:t>
      </w:r>
      <w:r w:rsidR="000E3D47" w:rsidRPr="00250EF8">
        <w:rPr>
          <w:rFonts w:asciiTheme="minorHAnsi" w:hAnsiTheme="minorHAnsi" w:cstheme="minorHAnsi"/>
          <w:sz w:val="24"/>
          <w:szCs w:val="24"/>
        </w:rPr>
        <w:t xml:space="preserve"> να επιτευχθεί ο στόχος του έργου, πρέπει να γίνει λεπτομερής διερεύνηση </w:t>
      </w:r>
      <w:r w:rsidR="003856E6" w:rsidRPr="00250EF8">
        <w:rPr>
          <w:rFonts w:asciiTheme="minorHAnsi" w:hAnsiTheme="minorHAnsi" w:cstheme="minorHAnsi"/>
          <w:sz w:val="24"/>
          <w:szCs w:val="24"/>
        </w:rPr>
        <w:t>και ανάλυση των λαθών και των ελλείψεω</w:t>
      </w:r>
      <w:r w:rsidR="00AA3501" w:rsidRPr="00250EF8">
        <w:rPr>
          <w:rFonts w:asciiTheme="minorHAnsi" w:hAnsiTheme="minorHAnsi" w:cstheme="minorHAnsi"/>
          <w:sz w:val="24"/>
          <w:szCs w:val="24"/>
        </w:rPr>
        <w:t xml:space="preserve">ν </w:t>
      </w:r>
      <w:r w:rsidR="00172BD0" w:rsidRPr="00250EF8">
        <w:rPr>
          <w:rFonts w:asciiTheme="minorHAnsi" w:hAnsiTheme="minorHAnsi" w:cstheme="minorHAnsi"/>
          <w:sz w:val="24"/>
          <w:szCs w:val="24"/>
        </w:rPr>
        <w:t xml:space="preserve">που παρατηρούνται ώστε να μπορέσουν να βρεθούν οι </w:t>
      </w:r>
      <w:r w:rsidR="001C61F3" w:rsidRPr="00250EF8">
        <w:rPr>
          <w:rFonts w:asciiTheme="minorHAnsi" w:hAnsiTheme="minorHAnsi" w:cstheme="minorHAnsi"/>
          <w:sz w:val="24"/>
          <w:szCs w:val="24"/>
        </w:rPr>
        <w:t xml:space="preserve">κατάλληλοι </w:t>
      </w:r>
      <w:r w:rsidR="00172BD0" w:rsidRPr="00250EF8">
        <w:rPr>
          <w:rFonts w:asciiTheme="minorHAnsi" w:hAnsiTheme="minorHAnsi" w:cstheme="minorHAnsi"/>
          <w:sz w:val="24"/>
          <w:szCs w:val="24"/>
        </w:rPr>
        <w:t xml:space="preserve">μηχανισμοί για καθαρισμό, επιβεβαίωση και εμπλουτισμό </w:t>
      </w:r>
      <w:r w:rsidR="00156743" w:rsidRPr="00250EF8">
        <w:rPr>
          <w:rFonts w:asciiTheme="minorHAnsi" w:hAnsiTheme="minorHAnsi" w:cstheme="minorHAnsi"/>
          <w:sz w:val="24"/>
          <w:szCs w:val="24"/>
        </w:rPr>
        <w:t>των υφιστάμενων δεδομένων.</w:t>
      </w:r>
      <w:r w:rsidR="00172BD0" w:rsidRPr="00250EF8">
        <w:rPr>
          <w:rFonts w:asciiTheme="minorHAnsi" w:hAnsiTheme="minorHAnsi" w:cstheme="minorHAnsi"/>
          <w:sz w:val="24"/>
          <w:szCs w:val="24"/>
        </w:rPr>
        <w:t xml:space="preserve"> </w:t>
      </w:r>
      <w:r w:rsidR="00BF1815" w:rsidRPr="00250EF8">
        <w:rPr>
          <w:rFonts w:asciiTheme="minorHAnsi" w:hAnsiTheme="minorHAnsi" w:cstheme="minorHAnsi"/>
          <w:sz w:val="24"/>
          <w:szCs w:val="24"/>
        </w:rPr>
        <w:t>Αυτό θα γίνει κατά κύριο λόγο στ</w:t>
      </w:r>
      <w:r w:rsidR="00A530F7" w:rsidRPr="00250EF8">
        <w:rPr>
          <w:rFonts w:asciiTheme="minorHAnsi" w:hAnsiTheme="minorHAnsi" w:cstheme="minorHAnsi"/>
          <w:sz w:val="24"/>
          <w:szCs w:val="24"/>
        </w:rPr>
        <w:t>ους 2 πρώτους μήνες του έργου</w:t>
      </w:r>
      <w:r w:rsidR="009C3BD8" w:rsidRPr="00250EF8">
        <w:rPr>
          <w:rFonts w:asciiTheme="minorHAnsi" w:hAnsiTheme="minorHAnsi" w:cstheme="minorHAnsi"/>
          <w:sz w:val="24"/>
          <w:szCs w:val="24"/>
        </w:rPr>
        <w:t xml:space="preserve"> (</w:t>
      </w:r>
      <w:r w:rsidR="00DC69CC" w:rsidRPr="00250EF8">
        <w:rPr>
          <w:rFonts w:asciiTheme="minorHAnsi" w:hAnsiTheme="minorHAnsi" w:cstheme="minorHAnsi"/>
          <w:sz w:val="24"/>
          <w:szCs w:val="24"/>
        </w:rPr>
        <w:t xml:space="preserve">Ροές Α και Β, </w:t>
      </w:r>
      <w:r w:rsidR="009C3BD8" w:rsidRPr="00250EF8">
        <w:rPr>
          <w:rFonts w:asciiTheme="minorHAnsi" w:hAnsiTheme="minorHAnsi" w:cstheme="minorHAnsi"/>
          <w:sz w:val="24"/>
          <w:szCs w:val="24"/>
        </w:rPr>
        <w:t>βλ.</w:t>
      </w:r>
      <w:r w:rsidR="00DC69CC" w:rsidRPr="00250EF8">
        <w:rPr>
          <w:rFonts w:asciiTheme="minorHAnsi" w:hAnsiTheme="minorHAnsi" w:cstheme="minorHAnsi"/>
          <w:sz w:val="24"/>
          <w:szCs w:val="24"/>
        </w:rPr>
        <w:t xml:space="preserve"> επίσης Ενότητα για χρονοδιάγραμμα)</w:t>
      </w:r>
      <w:r w:rsidR="00655216" w:rsidRPr="00250EF8">
        <w:rPr>
          <w:rFonts w:asciiTheme="minorHAnsi" w:hAnsiTheme="minorHAnsi" w:cstheme="minorHAnsi"/>
          <w:sz w:val="24"/>
          <w:szCs w:val="24"/>
        </w:rPr>
        <w:t xml:space="preserve">, αλλά θα είναι και μέρος των ενδιάμεσων αξιολογήσεων των αποτελεσμάτων </w:t>
      </w:r>
      <w:r w:rsidR="00473CE5" w:rsidRPr="00250EF8">
        <w:rPr>
          <w:rFonts w:asciiTheme="minorHAnsi" w:hAnsiTheme="minorHAnsi" w:cstheme="minorHAnsi"/>
          <w:sz w:val="24"/>
          <w:szCs w:val="24"/>
        </w:rPr>
        <w:t>που θα γίνονται εσωτερικά από την ομάδα εργασίας</w:t>
      </w:r>
      <w:r w:rsidR="00655216" w:rsidRPr="00250EF8">
        <w:rPr>
          <w:rFonts w:asciiTheme="minorHAnsi" w:hAnsiTheme="minorHAnsi" w:cstheme="minorHAnsi"/>
          <w:sz w:val="24"/>
          <w:szCs w:val="24"/>
        </w:rPr>
        <w:t xml:space="preserve"> και των τελικών</w:t>
      </w:r>
      <w:r w:rsidR="00473CE5" w:rsidRPr="00250EF8">
        <w:rPr>
          <w:rFonts w:asciiTheme="minorHAnsi" w:hAnsiTheme="minorHAnsi" w:cstheme="minorHAnsi"/>
          <w:sz w:val="24"/>
          <w:szCs w:val="24"/>
        </w:rPr>
        <w:t xml:space="preserve"> </w:t>
      </w:r>
      <w:r w:rsidR="00205AC0" w:rsidRPr="00250EF8">
        <w:rPr>
          <w:rFonts w:asciiTheme="minorHAnsi" w:hAnsiTheme="minorHAnsi" w:cstheme="minorHAnsi"/>
          <w:sz w:val="24"/>
          <w:szCs w:val="24"/>
        </w:rPr>
        <w:t>παραδοτέων</w:t>
      </w:r>
      <w:r w:rsidR="00473CE5" w:rsidRPr="00250EF8">
        <w:rPr>
          <w:rFonts w:asciiTheme="minorHAnsi" w:hAnsiTheme="minorHAnsi" w:cstheme="minorHAnsi"/>
          <w:sz w:val="24"/>
          <w:szCs w:val="24"/>
        </w:rPr>
        <w:t xml:space="preserve"> του έργου.</w:t>
      </w:r>
      <w:r w:rsidR="00655216" w:rsidRPr="00250EF8">
        <w:rPr>
          <w:rFonts w:asciiTheme="minorHAnsi" w:hAnsiTheme="minorHAnsi" w:cstheme="minorHAnsi"/>
          <w:sz w:val="24"/>
          <w:szCs w:val="24"/>
        </w:rPr>
        <w:t xml:space="preserve"> </w:t>
      </w:r>
      <w:r w:rsidR="00E24796" w:rsidRPr="00250EF8">
        <w:rPr>
          <w:rFonts w:asciiTheme="minorHAnsi" w:hAnsiTheme="minorHAnsi" w:cstheme="minorHAnsi"/>
          <w:sz w:val="24"/>
          <w:szCs w:val="24"/>
        </w:rPr>
        <w:t xml:space="preserve">Ενδεικτικά και όχι περιοριστικά αναφέρονται </w:t>
      </w:r>
      <w:r w:rsidR="000C26F9" w:rsidRPr="00250EF8">
        <w:rPr>
          <w:rFonts w:asciiTheme="minorHAnsi" w:hAnsiTheme="minorHAnsi" w:cstheme="minorHAnsi"/>
          <w:sz w:val="24"/>
          <w:szCs w:val="24"/>
        </w:rPr>
        <w:t>τα παρακάτω:</w:t>
      </w:r>
    </w:p>
    <w:p w14:paraId="02E8D80D" w14:textId="55066FF7" w:rsidR="000C26F9" w:rsidRPr="00250EF8" w:rsidRDefault="006F295F" w:rsidP="000E3C4F">
      <w:pPr>
        <w:pStyle w:val="ListParagraph"/>
        <w:numPr>
          <w:ilvl w:val="0"/>
          <w:numId w:val="13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Έλεγχος πληρότητας (</w:t>
      </w:r>
      <w:r w:rsidR="008833B5" w:rsidRPr="00250EF8">
        <w:rPr>
          <w:rFonts w:asciiTheme="minorHAnsi" w:hAnsiTheme="minorHAnsi" w:cstheme="minorHAnsi"/>
          <w:sz w:val="24"/>
          <w:szCs w:val="24"/>
          <w:lang w:val="en-US"/>
        </w:rPr>
        <w:t>missing</w:t>
      </w:r>
      <w:r w:rsidR="008833B5" w:rsidRPr="00250EF8">
        <w:rPr>
          <w:rFonts w:asciiTheme="minorHAnsi" w:hAnsiTheme="minorHAnsi" w:cstheme="minorHAnsi"/>
          <w:sz w:val="24"/>
          <w:szCs w:val="24"/>
        </w:rPr>
        <w:t xml:space="preserve"> </w:t>
      </w:r>
      <w:r w:rsidR="008833B5" w:rsidRPr="00250EF8">
        <w:rPr>
          <w:rFonts w:asciiTheme="minorHAnsi" w:hAnsiTheme="minorHAnsi" w:cstheme="minorHAnsi"/>
          <w:sz w:val="24"/>
          <w:szCs w:val="24"/>
          <w:lang w:val="en-US"/>
        </w:rPr>
        <w:t>values</w:t>
      </w:r>
      <w:r w:rsidR="008833B5" w:rsidRPr="00250EF8">
        <w:rPr>
          <w:rFonts w:asciiTheme="minorHAnsi" w:hAnsiTheme="minorHAnsi" w:cstheme="minorHAnsi"/>
          <w:sz w:val="24"/>
          <w:szCs w:val="24"/>
        </w:rPr>
        <w:t>)</w:t>
      </w:r>
      <w:r w:rsidRPr="00250EF8">
        <w:rPr>
          <w:rFonts w:asciiTheme="minorHAnsi" w:hAnsiTheme="minorHAnsi" w:cstheme="minorHAnsi"/>
          <w:sz w:val="24"/>
          <w:szCs w:val="24"/>
        </w:rPr>
        <w:t xml:space="preserve">: </w:t>
      </w:r>
      <w:r w:rsidR="008833B5" w:rsidRPr="00250EF8">
        <w:rPr>
          <w:rFonts w:asciiTheme="minorHAnsi" w:hAnsiTheme="minorHAnsi" w:cstheme="minorHAnsi"/>
          <w:sz w:val="24"/>
          <w:szCs w:val="24"/>
        </w:rPr>
        <w:t>Διερεύνηση ελλ</w:t>
      </w:r>
      <w:r w:rsidR="00641CBA" w:rsidRPr="00250EF8">
        <w:rPr>
          <w:rFonts w:asciiTheme="minorHAnsi" w:hAnsiTheme="minorHAnsi" w:cstheme="minorHAnsi"/>
          <w:sz w:val="24"/>
          <w:szCs w:val="24"/>
        </w:rPr>
        <w:t>εί</w:t>
      </w:r>
      <w:r w:rsidR="008833B5" w:rsidRPr="00250EF8">
        <w:rPr>
          <w:rFonts w:asciiTheme="minorHAnsi" w:hAnsiTheme="minorHAnsi" w:cstheme="minorHAnsi"/>
          <w:sz w:val="24"/>
          <w:szCs w:val="24"/>
        </w:rPr>
        <w:t>ψεων δεδομένων σε επίπεδο στηλών αλλά και οντοτήτων</w:t>
      </w:r>
      <w:r w:rsidR="001E455D" w:rsidRPr="00250EF8">
        <w:rPr>
          <w:rFonts w:asciiTheme="minorHAnsi" w:hAnsiTheme="minorHAnsi" w:cstheme="minorHAnsi"/>
          <w:sz w:val="24"/>
          <w:szCs w:val="24"/>
        </w:rPr>
        <w:t>.</w:t>
      </w:r>
    </w:p>
    <w:p w14:paraId="0AFF00DD" w14:textId="40F8C5A9" w:rsidR="001E455D" w:rsidRPr="00250EF8" w:rsidRDefault="0022546B" w:rsidP="000E3C4F">
      <w:pPr>
        <w:pStyle w:val="ListParagraph"/>
        <w:numPr>
          <w:ilvl w:val="0"/>
          <w:numId w:val="13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lastRenderedPageBreak/>
        <w:t>Έλεγχος πολλ</w:t>
      </w:r>
      <w:r w:rsidR="00F617F6" w:rsidRPr="00250EF8">
        <w:rPr>
          <w:rFonts w:asciiTheme="minorHAnsi" w:hAnsiTheme="minorHAnsi" w:cstheme="minorHAnsi"/>
          <w:sz w:val="24"/>
          <w:szCs w:val="24"/>
        </w:rPr>
        <w:t>απλών εγγραφώ</w:t>
      </w:r>
      <w:r w:rsidR="00280493" w:rsidRPr="00250EF8">
        <w:rPr>
          <w:rFonts w:asciiTheme="minorHAnsi" w:hAnsiTheme="minorHAnsi" w:cstheme="minorHAnsi"/>
          <w:sz w:val="24"/>
          <w:szCs w:val="24"/>
        </w:rPr>
        <w:t>ν: θα διερευνηθεί η έκταση του προβλήματος ώστε να διορθωθεί η υφιστάμενη κατάσταση</w:t>
      </w:r>
      <w:r w:rsidR="00641CBA" w:rsidRPr="00250EF8">
        <w:rPr>
          <w:rFonts w:asciiTheme="minorHAnsi" w:hAnsiTheme="minorHAnsi" w:cstheme="minorHAnsi"/>
          <w:sz w:val="24"/>
          <w:szCs w:val="24"/>
        </w:rPr>
        <w:t xml:space="preserve"> και να βελτιωθεί η μεθοδολογία επικαιροποίησης των δεδομένων.</w:t>
      </w:r>
    </w:p>
    <w:p w14:paraId="27AE401D" w14:textId="351B7C0A" w:rsidR="00233114" w:rsidRPr="00250EF8" w:rsidRDefault="00851E9B" w:rsidP="000E3C4F">
      <w:pPr>
        <w:pStyle w:val="ListParagraph"/>
        <w:numPr>
          <w:ilvl w:val="0"/>
          <w:numId w:val="13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Έλεγχος ορθότητας καταχώρησης</w:t>
      </w:r>
      <w:r w:rsidR="007921D6" w:rsidRPr="00250EF8">
        <w:rPr>
          <w:rFonts w:asciiTheme="minorHAnsi" w:hAnsiTheme="minorHAnsi" w:cstheme="minorHAnsi"/>
          <w:sz w:val="24"/>
          <w:szCs w:val="24"/>
        </w:rPr>
        <w:t>, ενδεικτικά αν το ΑΦΜ που έχει δηλωθεί είναι υπαρκτό.</w:t>
      </w:r>
    </w:p>
    <w:p w14:paraId="6111E39E" w14:textId="71BD78CE" w:rsidR="00641CBA" w:rsidRPr="00250EF8" w:rsidRDefault="00233114" w:rsidP="000E3C4F">
      <w:pPr>
        <w:pStyle w:val="ListParagraph"/>
        <w:numPr>
          <w:ilvl w:val="0"/>
          <w:numId w:val="13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Έλεγχος </w:t>
      </w:r>
      <w:r w:rsidR="00851E9B" w:rsidRPr="00250EF8">
        <w:rPr>
          <w:rFonts w:asciiTheme="minorHAnsi" w:hAnsiTheme="minorHAnsi" w:cstheme="minorHAnsi"/>
          <w:sz w:val="24"/>
          <w:szCs w:val="24"/>
        </w:rPr>
        <w:t>ορθογραφίας/</w:t>
      </w:r>
      <w:r w:rsidR="007B58DB" w:rsidRPr="00250EF8">
        <w:rPr>
          <w:rFonts w:asciiTheme="minorHAnsi" w:hAnsiTheme="minorHAnsi" w:cstheme="minorHAnsi"/>
          <w:sz w:val="24"/>
          <w:szCs w:val="24"/>
        </w:rPr>
        <w:t xml:space="preserve"> </w:t>
      </w:r>
      <w:r w:rsidR="00851E9B" w:rsidRPr="00250EF8">
        <w:rPr>
          <w:rFonts w:asciiTheme="minorHAnsi" w:hAnsiTheme="minorHAnsi" w:cstheme="minorHAnsi"/>
          <w:sz w:val="24"/>
          <w:szCs w:val="24"/>
        </w:rPr>
        <w:t>ελληνικών</w:t>
      </w:r>
      <w:r w:rsidR="007B58DB" w:rsidRPr="00250EF8">
        <w:rPr>
          <w:rFonts w:asciiTheme="minorHAnsi" w:hAnsiTheme="minorHAnsi" w:cstheme="minorHAnsi"/>
          <w:sz w:val="24"/>
          <w:szCs w:val="24"/>
        </w:rPr>
        <w:t xml:space="preserve"> αντί</w:t>
      </w:r>
      <w:r w:rsidR="00851E9B" w:rsidRPr="00250EF8">
        <w:rPr>
          <w:rFonts w:asciiTheme="minorHAnsi" w:hAnsiTheme="minorHAnsi" w:cstheme="minorHAnsi"/>
          <w:sz w:val="24"/>
          <w:szCs w:val="24"/>
        </w:rPr>
        <w:t xml:space="preserve"> αγγλικών</w:t>
      </w:r>
      <w:r w:rsidR="007B58DB" w:rsidRPr="00250EF8">
        <w:rPr>
          <w:rFonts w:asciiTheme="minorHAnsi" w:hAnsiTheme="minorHAnsi" w:cstheme="minorHAnsi"/>
          <w:sz w:val="24"/>
          <w:szCs w:val="24"/>
        </w:rPr>
        <w:t xml:space="preserve"> (και αντίστροφα) χαρακτήρων</w:t>
      </w:r>
      <w:r w:rsidR="007921D6" w:rsidRPr="00250EF8">
        <w:rPr>
          <w:rFonts w:asciiTheme="minorHAnsi" w:hAnsiTheme="minorHAnsi" w:cstheme="minorHAnsi"/>
          <w:sz w:val="24"/>
          <w:szCs w:val="24"/>
        </w:rPr>
        <w:t>.</w:t>
      </w:r>
    </w:p>
    <w:p w14:paraId="070831D9" w14:textId="2CAC6BDF" w:rsidR="00AB6F91" w:rsidRPr="00250EF8" w:rsidRDefault="00AB6F91" w:rsidP="000E3C4F">
      <w:pPr>
        <w:pStyle w:val="ListParagraph"/>
        <w:numPr>
          <w:ilvl w:val="0"/>
          <w:numId w:val="13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Έλεγχος </w:t>
      </w:r>
      <w:r w:rsidR="003D0968" w:rsidRPr="00250EF8">
        <w:rPr>
          <w:rFonts w:asciiTheme="minorHAnsi" w:hAnsiTheme="minorHAnsi" w:cstheme="minorHAnsi"/>
          <w:sz w:val="24"/>
          <w:szCs w:val="24"/>
        </w:rPr>
        <w:t xml:space="preserve">συμμόρφωσης ως προς τη </w:t>
      </w:r>
      <w:r w:rsidR="0010186B" w:rsidRPr="00250EF8">
        <w:rPr>
          <w:rFonts w:asciiTheme="minorHAnsi" w:hAnsiTheme="minorHAnsi" w:cstheme="minorHAnsi"/>
          <w:sz w:val="24"/>
          <w:szCs w:val="24"/>
        </w:rPr>
        <w:t>μορφοποίηση</w:t>
      </w:r>
      <w:r w:rsidR="003D0968" w:rsidRPr="00250EF8">
        <w:rPr>
          <w:rFonts w:asciiTheme="minorHAnsi" w:hAnsiTheme="minorHAnsi" w:cstheme="minorHAnsi"/>
          <w:sz w:val="24"/>
          <w:szCs w:val="24"/>
        </w:rPr>
        <w:t>/ κανονικοποίηση</w:t>
      </w:r>
      <w:r w:rsidR="007921D6" w:rsidRPr="00250EF8">
        <w:rPr>
          <w:rFonts w:asciiTheme="minorHAnsi" w:hAnsiTheme="minorHAnsi" w:cstheme="minorHAnsi"/>
          <w:sz w:val="24"/>
          <w:szCs w:val="24"/>
        </w:rPr>
        <w:t>.</w:t>
      </w:r>
    </w:p>
    <w:p w14:paraId="003C8D8E" w14:textId="1CCEDDD3" w:rsidR="00473CE5" w:rsidRPr="00250EF8" w:rsidRDefault="00473CE5"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Με την ολοκλήρωση του έργου η ίδια προσέγγιση θα </w:t>
      </w:r>
      <w:r w:rsidR="007569AF" w:rsidRPr="00250EF8">
        <w:rPr>
          <w:rFonts w:asciiTheme="minorHAnsi" w:hAnsiTheme="minorHAnsi" w:cstheme="minorHAnsi"/>
          <w:sz w:val="24"/>
          <w:szCs w:val="24"/>
        </w:rPr>
        <w:t>έχει εφαρμοστεί για να επιβεβαιωθεί η αποτελεσματικότητα της λύσης μας. Συγκεκριμένα</w:t>
      </w:r>
      <w:r w:rsidR="005312EE" w:rsidRPr="00250EF8">
        <w:rPr>
          <w:rFonts w:asciiTheme="minorHAnsi" w:hAnsiTheme="minorHAnsi" w:cstheme="minorHAnsi"/>
          <w:sz w:val="24"/>
          <w:szCs w:val="24"/>
        </w:rPr>
        <w:t>,</w:t>
      </w:r>
      <w:r w:rsidR="009B05E1" w:rsidRPr="00250EF8">
        <w:rPr>
          <w:rFonts w:asciiTheme="minorHAnsi" w:hAnsiTheme="minorHAnsi" w:cstheme="minorHAnsi"/>
          <w:sz w:val="24"/>
          <w:szCs w:val="24"/>
        </w:rPr>
        <w:t xml:space="preserve"> η επιτυχία του έργου θα κριθεί από τα παρακάτω:</w:t>
      </w:r>
    </w:p>
    <w:p w14:paraId="23FD3D51" w14:textId="77777777" w:rsidR="007921D6" w:rsidRPr="00250EF8" w:rsidRDefault="007921D6" w:rsidP="00CB6E6F">
      <w:pPr>
        <w:spacing w:line="480" w:lineRule="auto"/>
        <w:jc w:val="both"/>
        <w:rPr>
          <w:rFonts w:asciiTheme="minorHAnsi" w:hAnsiTheme="minorHAnsi" w:cstheme="minorHAnsi"/>
          <w:sz w:val="24"/>
          <w:szCs w:val="24"/>
        </w:rPr>
      </w:pPr>
    </w:p>
    <w:p w14:paraId="667FD67F" w14:textId="77777777" w:rsidR="007921D6" w:rsidRPr="00250EF8" w:rsidRDefault="007921D6" w:rsidP="000E3C4F">
      <w:pPr>
        <w:pStyle w:val="ListParagraph"/>
        <w:numPr>
          <w:ilvl w:val="0"/>
          <w:numId w:val="134"/>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b/>
          <w:bCs/>
          <w:i/>
          <w:iCs/>
          <w:sz w:val="24"/>
          <w:szCs w:val="24"/>
        </w:rPr>
        <w:t>Μελέτη Διαχείρισης Πολλαπλότητας:</w:t>
      </w:r>
      <w:r w:rsidRPr="00250EF8">
        <w:rPr>
          <w:rFonts w:asciiTheme="minorHAnsi" w:hAnsiTheme="minorHAnsi" w:cstheme="minorHAnsi"/>
          <w:sz w:val="24"/>
          <w:szCs w:val="24"/>
        </w:rPr>
        <w:t xml:space="preserve"> Προσδιορισμός της μοναδικότητας κάθε στοιχείου της κάθε μιας από τις προαναφερόμενες οντότητες, εκκαθαρίζοντας περιπτώσεις πολλαπλών καταχωρήσεων στοιχείων σε παραπάνω από μία εγγραφή του ιδίου αναγνωριστικού ταυτοποίησης, κυρίως όπου αναφέρεται ο ΑΦΜ σε πολλαπλές καταχωρήσεις. Στην παρούσα μελέτη θα πρέπει να προσδιοριστεί το εύρος διαχείρισης, διακράτησης των παροχών ανάλογα με την κατάσταση τους (ενεργές, ζωντανές και σύνολο αυτών).</w:t>
      </w:r>
    </w:p>
    <w:p w14:paraId="2C44C4CC" w14:textId="77777777" w:rsidR="00BE062F" w:rsidRPr="00250EF8" w:rsidRDefault="007921D6" w:rsidP="000E3C4F">
      <w:pPr>
        <w:pStyle w:val="ListParagraph"/>
        <w:numPr>
          <w:ilvl w:val="0"/>
          <w:numId w:val="134"/>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b/>
          <w:bCs/>
          <w:i/>
          <w:iCs/>
          <w:sz w:val="24"/>
          <w:szCs w:val="24"/>
        </w:rPr>
        <w:t>Διαδικασία Ελέγχου ΑΦΜ</w:t>
      </w:r>
      <w:r w:rsidR="00BE062F" w:rsidRPr="00250EF8">
        <w:rPr>
          <w:rFonts w:asciiTheme="minorHAnsi" w:hAnsiTheme="minorHAnsi" w:cstheme="minorHAnsi"/>
          <w:b/>
          <w:bCs/>
          <w:i/>
          <w:iCs/>
          <w:sz w:val="24"/>
          <w:szCs w:val="24"/>
        </w:rPr>
        <w:t>:</w:t>
      </w:r>
      <w:r w:rsidR="00BE062F" w:rsidRPr="00250EF8">
        <w:rPr>
          <w:rFonts w:asciiTheme="minorHAnsi" w:hAnsiTheme="minorHAnsi" w:cstheme="minorHAnsi"/>
          <w:sz w:val="24"/>
          <w:szCs w:val="24"/>
        </w:rPr>
        <w:t xml:space="preserve"> Α</w:t>
      </w:r>
      <w:r w:rsidRPr="00250EF8">
        <w:rPr>
          <w:rFonts w:asciiTheme="minorHAnsi" w:hAnsiTheme="minorHAnsi" w:cstheme="minorHAnsi"/>
          <w:sz w:val="24"/>
          <w:szCs w:val="24"/>
        </w:rPr>
        <w:t>λγοριθμική ταυτοποίηση του ΑΦΜ και την επαλήθευση του με τα υπόλοιπα στοιχεία ταυτότητας, ώστε να καταλήξει στην μοναδική εγγραφή ανά ΑΦΜ, όπου κρίνεται απαραίτητο. Η λειτουργικότητα αυτή θα έχει μόνιμο χαρακτήρα για χρήση από τα υφιστάμενα και μελλοντικά συστήματα του ΔΕΔΔΗΕ.</w:t>
      </w:r>
    </w:p>
    <w:p w14:paraId="20EE5A5E" w14:textId="0F21E829" w:rsidR="00064E64" w:rsidRPr="00250EF8" w:rsidRDefault="007921D6" w:rsidP="000E3C4F">
      <w:pPr>
        <w:pStyle w:val="ListParagraph"/>
        <w:numPr>
          <w:ilvl w:val="0"/>
          <w:numId w:val="134"/>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b/>
          <w:bCs/>
          <w:i/>
          <w:iCs/>
          <w:sz w:val="24"/>
          <w:szCs w:val="24"/>
        </w:rPr>
        <w:lastRenderedPageBreak/>
        <w:t>Μελέτη Πληρότητας</w:t>
      </w:r>
      <w:r w:rsidR="00BE062F" w:rsidRPr="00250EF8">
        <w:rPr>
          <w:rFonts w:asciiTheme="minorHAnsi" w:hAnsiTheme="minorHAnsi" w:cstheme="minorHAnsi"/>
          <w:sz w:val="24"/>
          <w:szCs w:val="24"/>
        </w:rPr>
        <w:t xml:space="preserve">: </w:t>
      </w:r>
      <w:r w:rsidRPr="00250EF8">
        <w:rPr>
          <w:rFonts w:asciiTheme="minorHAnsi" w:hAnsiTheme="minorHAnsi" w:cstheme="minorHAnsi"/>
          <w:sz w:val="24"/>
          <w:szCs w:val="24"/>
        </w:rPr>
        <w:t xml:space="preserve">Τα στοιχεία για κάθε οντότητα </w:t>
      </w:r>
      <w:r w:rsidR="00064E64" w:rsidRPr="00250EF8">
        <w:rPr>
          <w:rFonts w:asciiTheme="minorHAnsi" w:hAnsiTheme="minorHAnsi" w:cstheme="minorHAnsi"/>
          <w:sz w:val="24"/>
          <w:szCs w:val="24"/>
        </w:rPr>
        <w:t>θ</w:t>
      </w:r>
      <w:r w:rsidRPr="00250EF8">
        <w:rPr>
          <w:rFonts w:asciiTheme="minorHAnsi" w:hAnsiTheme="minorHAnsi" w:cstheme="minorHAnsi"/>
          <w:sz w:val="24"/>
          <w:szCs w:val="24"/>
        </w:rPr>
        <w:t xml:space="preserve">α ενσωματωθούν για κάθε διακριτό Ενιαίο Μητρώο. </w:t>
      </w:r>
      <w:r w:rsidRPr="00250EF8">
        <w:rPr>
          <w:rFonts w:asciiTheme="minorHAnsi" w:hAnsiTheme="minorHAnsi" w:cstheme="minorHAnsi"/>
          <w:sz w:val="24"/>
          <w:szCs w:val="24"/>
          <w:u w:val="single"/>
        </w:rPr>
        <w:t>Το ελάχιστο ποσοστό ενσωμάτωσης δεν μπορεί να είναι μικρότερο του (80%) ογδόντα τοις εκατό</w:t>
      </w:r>
      <w:r w:rsidR="00064E64" w:rsidRPr="00250EF8">
        <w:rPr>
          <w:rFonts w:asciiTheme="minorHAnsi" w:hAnsiTheme="minorHAnsi" w:cstheme="minorHAnsi"/>
          <w:sz w:val="24"/>
          <w:szCs w:val="24"/>
        </w:rPr>
        <w:t>, ενώ σε περιπτώσεις που</w:t>
      </w:r>
      <w:r w:rsidRPr="00250EF8">
        <w:rPr>
          <w:rFonts w:asciiTheme="minorHAnsi" w:hAnsiTheme="minorHAnsi" w:cstheme="minorHAnsi"/>
          <w:sz w:val="24"/>
          <w:szCs w:val="24"/>
        </w:rPr>
        <w:t xml:space="preserve"> κάποιο ή κάποια από τα στοιχεία δεν είναι εφικτό να ταυτοποιηθούν από τα υφιστάμενα συστήματα/βάσεις δεδομένων του ΔΕΔΔΗΕ ή να αντληθούν από εξωτερικές πηγές, </w:t>
      </w:r>
      <w:r w:rsidR="00064E64" w:rsidRPr="00250EF8">
        <w:rPr>
          <w:rFonts w:asciiTheme="minorHAnsi" w:hAnsiTheme="minorHAnsi" w:cstheme="minorHAnsi"/>
          <w:sz w:val="24"/>
          <w:szCs w:val="24"/>
        </w:rPr>
        <w:t>θα περιγραφούν επακριβώς οι λόγοι</w:t>
      </w:r>
      <w:r w:rsidRPr="00250EF8">
        <w:rPr>
          <w:rFonts w:asciiTheme="minorHAnsi" w:hAnsiTheme="minorHAnsi" w:cstheme="minorHAnsi"/>
          <w:sz w:val="24"/>
          <w:szCs w:val="24"/>
        </w:rPr>
        <w:t xml:space="preserve"> μη ταυτοποίησης ή μη ανεύρεσης στοιχείων. </w:t>
      </w:r>
    </w:p>
    <w:p w14:paraId="780CFA10" w14:textId="77777777" w:rsidR="00421503" w:rsidRPr="00250EF8" w:rsidRDefault="007921D6" w:rsidP="000E3C4F">
      <w:pPr>
        <w:pStyle w:val="ListParagraph"/>
        <w:numPr>
          <w:ilvl w:val="0"/>
          <w:numId w:val="134"/>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b/>
          <w:bCs/>
          <w:i/>
          <w:iCs/>
          <w:sz w:val="24"/>
          <w:szCs w:val="24"/>
        </w:rPr>
        <w:t>Ανάπτυξη &amp; Λειτουργία Διευθυνσιογράφου στη μορφή SAP Address Management</w:t>
      </w:r>
      <w:r w:rsidR="005831E9" w:rsidRPr="00250EF8">
        <w:rPr>
          <w:rFonts w:asciiTheme="minorHAnsi" w:hAnsiTheme="minorHAnsi" w:cstheme="minorHAnsi"/>
          <w:sz w:val="24"/>
          <w:szCs w:val="24"/>
        </w:rPr>
        <w:t xml:space="preserve">: </w:t>
      </w:r>
      <w:r w:rsidR="00C63E7B" w:rsidRPr="00250EF8">
        <w:rPr>
          <w:rFonts w:asciiTheme="minorHAnsi" w:hAnsiTheme="minorHAnsi" w:cstheme="minorHAnsi"/>
          <w:sz w:val="24"/>
          <w:szCs w:val="24"/>
        </w:rPr>
        <w:t>Τ</w:t>
      </w:r>
      <w:r w:rsidRPr="00250EF8">
        <w:rPr>
          <w:rFonts w:asciiTheme="minorHAnsi" w:hAnsiTheme="minorHAnsi" w:cstheme="minorHAnsi"/>
          <w:sz w:val="24"/>
          <w:szCs w:val="24"/>
        </w:rPr>
        <w:t xml:space="preserve">α στοιχεία διευθύνσεων και γεωγραφικών προσδιορισμών </w:t>
      </w:r>
      <w:r w:rsidR="00421503" w:rsidRPr="00250EF8">
        <w:rPr>
          <w:rFonts w:asciiTheme="minorHAnsi" w:hAnsiTheme="minorHAnsi" w:cstheme="minorHAnsi"/>
          <w:sz w:val="24"/>
          <w:szCs w:val="24"/>
        </w:rPr>
        <w:t xml:space="preserve">θα παραδοθούν </w:t>
      </w:r>
      <w:r w:rsidRPr="00250EF8">
        <w:rPr>
          <w:rFonts w:asciiTheme="minorHAnsi" w:hAnsiTheme="minorHAnsi" w:cstheme="minorHAnsi"/>
          <w:sz w:val="24"/>
          <w:szCs w:val="24"/>
        </w:rPr>
        <w:t xml:space="preserve">σε κωδικοποιημένη μορφή τύπου SAP Address Management για όλα τα Ενιαία Μητρώα των οντοτήτων. </w:t>
      </w:r>
    </w:p>
    <w:p w14:paraId="06D6D2BC" w14:textId="77777777" w:rsidR="009B05E1" w:rsidRPr="00250EF8" w:rsidRDefault="007921D6" w:rsidP="000E3C4F">
      <w:pPr>
        <w:pStyle w:val="ListParagraph"/>
        <w:numPr>
          <w:ilvl w:val="0"/>
          <w:numId w:val="134"/>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b/>
          <w:bCs/>
          <w:i/>
          <w:iCs/>
          <w:sz w:val="24"/>
          <w:szCs w:val="24"/>
        </w:rPr>
        <w:t>Μορφοποίηση και Κανονικοποίηση συμβατή με το νέο σύστημα ΗΡΑΚΛΗΣ</w:t>
      </w:r>
      <w:r w:rsidR="00A50F36" w:rsidRPr="00250EF8">
        <w:rPr>
          <w:rFonts w:asciiTheme="minorHAnsi" w:hAnsiTheme="minorHAnsi" w:cstheme="minorHAnsi"/>
          <w:sz w:val="24"/>
          <w:szCs w:val="24"/>
        </w:rPr>
        <w:t xml:space="preserve">: Τα υπάρχοντα και </w:t>
      </w:r>
      <w:r w:rsidRPr="00250EF8">
        <w:rPr>
          <w:rFonts w:asciiTheme="minorHAnsi" w:hAnsiTheme="minorHAnsi" w:cstheme="minorHAnsi"/>
          <w:sz w:val="24"/>
          <w:szCs w:val="24"/>
        </w:rPr>
        <w:t>επικαιροποιημέν</w:t>
      </w:r>
      <w:r w:rsidR="00A50F36" w:rsidRPr="00250EF8">
        <w:rPr>
          <w:rFonts w:asciiTheme="minorHAnsi" w:hAnsiTheme="minorHAnsi" w:cstheme="minorHAnsi"/>
          <w:sz w:val="24"/>
          <w:szCs w:val="24"/>
        </w:rPr>
        <w:t>α</w:t>
      </w:r>
      <w:r w:rsidRPr="00250EF8">
        <w:rPr>
          <w:rFonts w:asciiTheme="minorHAnsi" w:hAnsiTheme="minorHAnsi" w:cstheme="minorHAnsi"/>
          <w:sz w:val="24"/>
          <w:szCs w:val="24"/>
        </w:rPr>
        <w:t xml:space="preserve"> δεδομέν</w:t>
      </w:r>
      <w:r w:rsidR="00A50F36" w:rsidRPr="00250EF8">
        <w:rPr>
          <w:rFonts w:asciiTheme="minorHAnsi" w:hAnsiTheme="minorHAnsi" w:cstheme="minorHAnsi"/>
          <w:sz w:val="24"/>
          <w:szCs w:val="24"/>
        </w:rPr>
        <w:t xml:space="preserve">α θα μετασχηματιστούν </w:t>
      </w:r>
      <w:r w:rsidRPr="00250EF8">
        <w:rPr>
          <w:rFonts w:asciiTheme="minorHAnsi" w:hAnsiTheme="minorHAnsi" w:cstheme="minorHAnsi"/>
          <w:sz w:val="24"/>
          <w:szCs w:val="24"/>
        </w:rPr>
        <w:t xml:space="preserve"> προδιαγραφών που θα υποδείξει ο ΔΕΔΔΗΕ</w:t>
      </w:r>
      <w:r w:rsidR="00A50F36" w:rsidRPr="00250EF8">
        <w:rPr>
          <w:rFonts w:asciiTheme="minorHAnsi" w:hAnsiTheme="minorHAnsi" w:cstheme="minorHAnsi"/>
          <w:sz w:val="24"/>
          <w:szCs w:val="24"/>
        </w:rPr>
        <w:t xml:space="preserve">, </w:t>
      </w:r>
      <w:r w:rsidRPr="00250EF8">
        <w:rPr>
          <w:rFonts w:asciiTheme="minorHAnsi" w:hAnsiTheme="minorHAnsi" w:cstheme="minorHAnsi"/>
          <w:sz w:val="24"/>
          <w:szCs w:val="24"/>
        </w:rPr>
        <w:t>π</w:t>
      </w:r>
      <w:r w:rsidR="00A50F36" w:rsidRPr="00250EF8">
        <w:rPr>
          <w:rFonts w:asciiTheme="minorHAnsi" w:hAnsiTheme="minorHAnsi" w:cstheme="minorHAnsi"/>
          <w:sz w:val="24"/>
          <w:szCs w:val="24"/>
        </w:rPr>
        <w:t>.</w:t>
      </w:r>
      <w:r w:rsidRPr="00250EF8">
        <w:rPr>
          <w:rFonts w:asciiTheme="minorHAnsi" w:hAnsiTheme="minorHAnsi" w:cstheme="minorHAnsi"/>
          <w:sz w:val="24"/>
          <w:szCs w:val="24"/>
        </w:rPr>
        <w:t>χ</w:t>
      </w:r>
      <w:r w:rsidR="00A50F36" w:rsidRPr="00250EF8">
        <w:rPr>
          <w:rFonts w:asciiTheme="minorHAnsi" w:hAnsiTheme="minorHAnsi" w:cstheme="minorHAnsi"/>
          <w:sz w:val="24"/>
          <w:szCs w:val="24"/>
        </w:rPr>
        <w:t>.</w:t>
      </w:r>
      <w:r w:rsidRPr="00250EF8">
        <w:rPr>
          <w:rFonts w:asciiTheme="minorHAnsi" w:hAnsiTheme="minorHAnsi" w:cstheme="minorHAnsi"/>
          <w:sz w:val="24"/>
          <w:szCs w:val="24"/>
        </w:rPr>
        <w:t xml:space="preserve"> για το SAP, τις δομές των αντικειμένων connection object, installation, Premise, Point of Delivery, device, contract, contract account, business partner κτλ. </w:t>
      </w:r>
    </w:p>
    <w:p w14:paraId="78058D77" w14:textId="5F9017E8" w:rsidR="009B05E1" w:rsidRPr="00250EF8" w:rsidRDefault="007921D6" w:rsidP="000E3C4F">
      <w:pPr>
        <w:pStyle w:val="ListParagraph"/>
        <w:numPr>
          <w:ilvl w:val="0"/>
          <w:numId w:val="134"/>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b/>
          <w:bCs/>
          <w:i/>
          <w:iCs/>
          <w:sz w:val="24"/>
          <w:szCs w:val="24"/>
        </w:rPr>
        <w:t>Μελέτη Αξιολόγησης Υφιστάμενων Διαδικασιών Καταχώρησης &amp; Αποθήκευσης Δεδομένων</w:t>
      </w:r>
      <w:r w:rsidR="009B05E1" w:rsidRPr="00250EF8">
        <w:rPr>
          <w:rFonts w:asciiTheme="minorHAnsi" w:hAnsiTheme="minorHAnsi" w:cstheme="minorHAnsi"/>
          <w:sz w:val="24"/>
          <w:szCs w:val="24"/>
        </w:rPr>
        <w:t>: Θα υποδειχθούν αλλαγές στις διαδικασίες ή/και στο ρυθμιστικό και νομικό πλαίσιο των διαδικασιών καταχώρησης/ αλλαγής/ εισόδου</w:t>
      </w:r>
      <w:r w:rsidR="00A67FB5" w:rsidRPr="00250EF8">
        <w:rPr>
          <w:rFonts w:asciiTheme="minorHAnsi" w:hAnsiTheme="minorHAnsi" w:cstheme="minorHAnsi"/>
          <w:sz w:val="24"/>
          <w:szCs w:val="24"/>
        </w:rPr>
        <w:t xml:space="preserve"> για τι</w:t>
      </w:r>
      <w:r w:rsidR="002F6E92">
        <w:rPr>
          <w:rFonts w:asciiTheme="minorHAnsi" w:hAnsiTheme="minorHAnsi" w:cstheme="minorHAnsi"/>
          <w:sz w:val="24"/>
          <w:szCs w:val="24"/>
        </w:rPr>
        <w:t>ς</w:t>
      </w:r>
      <w:r w:rsidR="00A67FB5" w:rsidRPr="00250EF8">
        <w:rPr>
          <w:rFonts w:asciiTheme="minorHAnsi" w:hAnsiTheme="minorHAnsi" w:cstheme="minorHAnsi"/>
          <w:sz w:val="24"/>
          <w:szCs w:val="24"/>
        </w:rPr>
        <w:t xml:space="preserve"> υφιστάμενες πηγές δεδομένων</w:t>
      </w:r>
      <w:r w:rsidR="009B05E1" w:rsidRPr="00250EF8">
        <w:rPr>
          <w:rFonts w:asciiTheme="minorHAnsi" w:hAnsiTheme="minorHAnsi" w:cstheme="minorHAnsi"/>
          <w:sz w:val="24"/>
          <w:szCs w:val="24"/>
        </w:rPr>
        <w:t>.</w:t>
      </w:r>
    </w:p>
    <w:p w14:paraId="2CBBA2A0" w14:textId="09622724" w:rsidR="007921D6" w:rsidRPr="00250EF8" w:rsidRDefault="007921D6" w:rsidP="000E3C4F">
      <w:pPr>
        <w:pStyle w:val="ListParagraph"/>
        <w:numPr>
          <w:ilvl w:val="0"/>
          <w:numId w:val="134"/>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b/>
          <w:bCs/>
          <w:i/>
          <w:iCs/>
          <w:sz w:val="24"/>
          <w:szCs w:val="24"/>
        </w:rPr>
        <w:t>Μελέτη Αξιολόγησης Διαδικασιών Ταυτοποίησης &amp; Εμπλουτισμού Δεδομένων από Εξωτερικές Πηγές</w:t>
      </w:r>
      <w:r w:rsidR="009B05E1" w:rsidRPr="00250EF8">
        <w:rPr>
          <w:rFonts w:asciiTheme="minorHAnsi" w:hAnsiTheme="minorHAnsi" w:cstheme="minorHAnsi"/>
          <w:sz w:val="24"/>
          <w:szCs w:val="24"/>
        </w:rPr>
        <w:t xml:space="preserve">: </w:t>
      </w:r>
      <w:r w:rsidR="00A67FB5" w:rsidRPr="00250EF8">
        <w:rPr>
          <w:rFonts w:asciiTheme="minorHAnsi" w:hAnsiTheme="minorHAnsi" w:cstheme="minorHAnsi"/>
          <w:sz w:val="24"/>
          <w:szCs w:val="24"/>
        </w:rPr>
        <w:t xml:space="preserve">Μελέτη </w:t>
      </w:r>
      <w:r w:rsidR="009B05E1" w:rsidRPr="00250EF8">
        <w:rPr>
          <w:rFonts w:asciiTheme="minorHAnsi" w:hAnsiTheme="minorHAnsi" w:cstheme="minorHAnsi"/>
          <w:sz w:val="24"/>
          <w:szCs w:val="24"/>
        </w:rPr>
        <w:t xml:space="preserve">των διαδικασιών εισροής δεδομένων προς όλα τα Ενιαία Μητρώα από τις εξωτερικές πηγές, και προτάσεις για αλλαγές στο ρυθμιστικό και νομικό πλαίσιο, ώστε τα δεδομένα </w:t>
      </w:r>
      <w:r w:rsidR="009B05E1" w:rsidRPr="00250EF8">
        <w:rPr>
          <w:rFonts w:asciiTheme="minorHAnsi" w:hAnsiTheme="minorHAnsi" w:cstheme="minorHAnsi"/>
          <w:sz w:val="24"/>
          <w:szCs w:val="24"/>
        </w:rPr>
        <w:lastRenderedPageBreak/>
        <w:t>αυτά να διατηρούνται επικαιροποιημένα χωρίς να χρειάζεται επανάληψη της διαδικασίας καθαρισμού</w:t>
      </w:r>
      <w:r w:rsidR="008E4B17" w:rsidRPr="00250EF8">
        <w:rPr>
          <w:rFonts w:asciiTheme="minorHAnsi" w:hAnsiTheme="minorHAnsi" w:cstheme="minorHAnsi"/>
          <w:sz w:val="24"/>
          <w:szCs w:val="24"/>
        </w:rPr>
        <w:t>.</w:t>
      </w:r>
    </w:p>
    <w:p w14:paraId="4EEDD6B6" w14:textId="438B1A52" w:rsidR="00C33517" w:rsidRDefault="00E6266C"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Η </w:t>
      </w:r>
      <w:r w:rsidRPr="00250EF8">
        <w:rPr>
          <w:rFonts w:asciiTheme="minorHAnsi" w:hAnsiTheme="minorHAnsi" w:cstheme="minorHAnsi"/>
          <w:sz w:val="24"/>
          <w:szCs w:val="24"/>
          <w:lang w:val="en-US"/>
        </w:rPr>
        <w:t>WEMETRIX</w:t>
      </w:r>
      <w:r w:rsidRPr="00250EF8">
        <w:rPr>
          <w:rFonts w:asciiTheme="minorHAnsi" w:hAnsiTheme="minorHAnsi" w:cstheme="minorHAnsi"/>
          <w:sz w:val="24"/>
          <w:szCs w:val="24"/>
        </w:rPr>
        <w:t xml:space="preserve"> και οι συνεργάτες της, έχουν ήδη καθορίσει</w:t>
      </w:r>
      <w:r w:rsidR="00D41D82" w:rsidRPr="00250EF8">
        <w:rPr>
          <w:rFonts w:asciiTheme="minorHAnsi" w:hAnsiTheme="minorHAnsi" w:cstheme="minorHAnsi"/>
          <w:sz w:val="24"/>
          <w:szCs w:val="24"/>
        </w:rPr>
        <w:t xml:space="preserve"> κάποι</w:t>
      </w:r>
      <w:r w:rsidR="00C763BC">
        <w:rPr>
          <w:rFonts w:asciiTheme="minorHAnsi" w:hAnsiTheme="minorHAnsi" w:cstheme="minorHAnsi"/>
          <w:sz w:val="24"/>
          <w:szCs w:val="24"/>
        </w:rPr>
        <w:t>ες</w:t>
      </w:r>
      <w:r w:rsidR="00410FA7" w:rsidRPr="00250EF8">
        <w:rPr>
          <w:rFonts w:asciiTheme="minorHAnsi" w:hAnsiTheme="minorHAnsi" w:cstheme="minorHAnsi"/>
          <w:sz w:val="24"/>
          <w:szCs w:val="24"/>
        </w:rPr>
        <w:t xml:space="preserve"> δυνατότητες καθαρισμού και εμπλουτισμού των δεδομένων που </w:t>
      </w:r>
      <w:r w:rsidR="001249B7">
        <w:rPr>
          <w:rFonts w:asciiTheme="minorHAnsi" w:hAnsiTheme="minorHAnsi" w:cstheme="minorHAnsi"/>
          <w:sz w:val="24"/>
          <w:szCs w:val="24"/>
        </w:rPr>
        <w:t>αναφέρονται στην ανάλογη Ενότητα</w:t>
      </w:r>
      <w:r w:rsidR="00410FA7" w:rsidRPr="00250EF8">
        <w:rPr>
          <w:rFonts w:asciiTheme="minorHAnsi" w:hAnsiTheme="minorHAnsi" w:cstheme="minorHAnsi"/>
          <w:sz w:val="24"/>
          <w:szCs w:val="24"/>
        </w:rPr>
        <w:t>.</w:t>
      </w:r>
    </w:p>
    <w:p w14:paraId="641D6829" w14:textId="77777777" w:rsidR="00F34F5F" w:rsidRPr="00B365FE" w:rsidRDefault="00F34F5F" w:rsidP="00F34F5F">
      <w:pPr>
        <w:rPr>
          <w:rFonts w:eastAsia="Tahoma"/>
        </w:rPr>
      </w:pP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02"/>
        <w:gridCol w:w="4645"/>
      </w:tblGrid>
      <w:tr w:rsidR="00F34F5F" w:rsidRPr="0075505C" w14:paraId="7757EA8A" w14:textId="77777777" w:rsidTr="00F34F5F">
        <w:trPr>
          <w:trHeight w:val="589"/>
        </w:trPr>
        <w:tc>
          <w:tcPr>
            <w:tcW w:w="4002" w:type="dxa"/>
            <w:shd w:val="clear" w:color="auto" w:fill="CDEBE2"/>
            <w:vAlign w:val="center"/>
          </w:tcPr>
          <w:p w14:paraId="5731E0BC" w14:textId="77777777" w:rsidR="00F34F5F" w:rsidRPr="0075505C" w:rsidRDefault="00F34F5F" w:rsidP="00BD1BE0">
            <w:pPr>
              <w:rPr>
                <w:rFonts w:ascii="Calibri" w:eastAsia="Century Gothic" w:hAnsi="Calibri" w:cs="Calibri"/>
                <w:b/>
                <w:bCs/>
              </w:rPr>
            </w:pPr>
            <w:r w:rsidRPr="0075505C">
              <w:rPr>
                <w:rFonts w:ascii="Calibri" w:eastAsia="Century Gothic" w:hAnsi="Calibri" w:cs="Calibri"/>
                <w:b/>
                <w:bCs/>
                <w:spacing w:val="-2"/>
              </w:rPr>
              <w:t>ΤΕΧΝΙΚΗ ΠΡΟΔΙΑΓΡΑΦΗ</w:t>
            </w:r>
          </w:p>
        </w:tc>
        <w:tc>
          <w:tcPr>
            <w:tcW w:w="4645" w:type="dxa"/>
            <w:shd w:val="clear" w:color="auto" w:fill="CDEBE2"/>
            <w:vAlign w:val="center"/>
          </w:tcPr>
          <w:p w14:paraId="2F875F18" w14:textId="77777777" w:rsidR="00F34F5F" w:rsidRPr="0075505C" w:rsidRDefault="00F34F5F" w:rsidP="00BD1BE0">
            <w:pPr>
              <w:rPr>
                <w:rFonts w:ascii="Calibri" w:eastAsia="Century Gothic" w:hAnsi="Calibri" w:cs="Calibri"/>
                <w:b/>
                <w:bCs/>
              </w:rPr>
            </w:pPr>
            <w:r w:rsidRPr="0075505C">
              <w:rPr>
                <w:rFonts w:ascii="Calibri" w:eastAsia="Century Gothic" w:hAnsi="Calibri" w:cs="Calibri"/>
                <w:b/>
                <w:bCs/>
                <w:spacing w:val="-2"/>
              </w:rPr>
              <w:t>Σύντομη Περιγραφή Πρότασης Υλοποίησης</w:t>
            </w:r>
          </w:p>
        </w:tc>
      </w:tr>
      <w:tr w:rsidR="00F34F5F" w:rsidRPr="0075505C" w14:paraId="1C57ABA6" w14:textId="77777777" w:rsidTr="00F34F5F">
        <w:trPr>
          <w:trHeight w:val="1453"/>
        </w:trPr>
        <w:tc>
          <w:tcPr>
            <w:tcW w:w="4002" w:type="dxa"/>
          </w:tcPr>
          <w:p w14:paraId="02CDB3A3" w14:textId="20677AFE" w:rsidR="00F34F5F" w:rsidRPr="0075505C" w:rsidRDefault="00F34F5F" w:rsidP="00BD1BE0">
            <w:pPr>
              <w:rPr>
                <w:rFonts w:ascii="Calibri" w:eastAsia="Century Gothic" w:hAnsi="Calibri" w:cs="Calibri"/>
                <w:spacing w:val="-2"/>
                <w:w w:val="110"/>
              </w:rPr>
            </w:pPr>
            <w:r w:rsidRPr="0075505C">
              <w:rPr>
                <w:rFonts w:ascii="Calibri" w:eastAsia="Century Gothic" w:hAnsi="Calibri" w:cs="Calibri"/>
                <w:w w:val="110"/>
              </w:rPr>
              <w:t>‘</w:t>
            </w:r>
            <w:r w:rsidR="002F6E92" w:rsidRPr="0075505C">
              <w:rPr>
                <w:rFonts w:ascii="Calibri" w:eastAsia="Century Gothic" w:hAnsi="Calibri" w:cs="Calibri"/>
                <w:w w:val="110"/>
              </w:rPr>
              <w:t>Έλεγχος</w:t>
            </w:r>
            <w:r w:rsidRPr="0075505C">
              <w:rPr>
                <w:rFonts w:ascii="Calibri" w:eastAsia="Century Gothic" w:hAnsi="Calibri" w:cs="Calibri"/>
                <w:spacing w:val="-10"/>
                <w:w w:val="110"/>
              </w:rPr>
              <w:t xml:space="preserve"> </w:t>
            </w:r>
            <w:r w:rsidRPr="0075505C">
              <w:rPr>
                <w:rFonts w:ascii="Calibri" w:eastAsia="Century Gothic" w:hAnsi="Calibri" w:cs="Calibri"/>
                <w:w w:val="110"/>
              </w:rPr>
              <w:t xml:space="preserve">λίστας </w:t>
            </w:r>
            <w:r w:rsidRPr="0075505C">
              <w:rPr>
                <w:rFonts w:ascii="Calibri" w:eastAsia="Century Gothic" w:hAnsi="Calibri" w:cs="Calibri"/>
                <w:spacing w:val="-2"/>
                <w:w w:val="110"/>
              </w:rPr>
              <w:t xml:space="preserve">ευρέως χρησιμοποιούμενων </w:t>
            </w:r>
            <w:r w:rsidRPr="0075505C">
              <w:rPr>
                <w:rFonts w:ascii="Calibri" w:eastAsia="Century Gothic" w:hAnsi="Calibri" w:cs="Calibri"/>
                <w:w w:val="110"/>
              </w:rPr>
              <w:t xml:space="preserve">ΑΦΜ με βάση τα </w:t>
            </w:r>
            <w:r w:rsidRPr="0075505C">
              <w:rPr>
                <w:rFonts w:ascii="Calibri" w:eastAsia="Century Gothic" w:hAnsi="Calibri" w:cs="Calibri"/>
                <w:spacing w:val="-2"/>
                <w:w w:val="110"/>
              </w:rPr>
              <w:t>λεκτικά και τα αλγοριθμικά πρότυπα της ΑΑΔΕ και της ΓΓΠΣΨΔ</w:t>
            </w:r>
          </w:p>
          <w:p w14:paraId="28711F4D" w14:textId="77777777" w:rsidR="00F34F5F" w:rsidRPr="0075505C" w:rsidRDefault="00F34F5F" w:rsidP="00BD1BE0">
            <w:pPr>
              <w:rPr>
                <w:rFonts w:ascii="Calibri" w:eastAsia="Century Gothic" w:hAnsi="Calibri" w:cs="Calibri"/>
              </w:rPr>
            </w:pPr>
          </w:p>
        </w:tc>
        <w:tc>
          <w:tcPr>
            <w:tcW w:w="4645" w:type="dxa"/>
          </w:tcPr>
          <w:p w14:paraId="16CA9176" w14:textId="77777777" w:rsidR="00F34F5F" w:rsidRPr="0075505C" w:rsidRDefault="00F34F5F" w:rsidP="00BD1BE0">
            <w:pPr>
              <w:rPr>
                <w:rFonts w:ascii="Calibri" w:eastAsia="Tahoma" w:hAnsi="Calibri" w:cs="Calibri"/>
              </w:rPr>
            </w:pPr>
            <w:r w:rsidRPr="0075505C">
              <w:rPr>
                <w:rFonts w:ascii="Calibri" w:eastAsia="Century Gothic" w:hAnsi="Calibri" w:cs="Calibri"/>
              </w:rPr>
              <w:t xml:space="preserve">Δημιουργία </w:t>
            </w:r>
            <w:r w:rsidRPr="0075505C">
              <w:rPr>
                <w:rFonts w:ascii="Calibri" w:eastAsia="Century Gothic" w:hAnsi="Calibri" w:cs="Calibri"/>
                <w:lang w:val="en-US"/>
              </w:rPr>
              <w:t>dimension</w:t>
            </w:r>
            <w:r w:rsidRPr="0075505C">
              <w:rPr>
                <w:rFonts w:ascii="Calibri" w:eastAsia="Century Gothic" w:hAnsi="Calibri" w:cs="Calibri"/>
              </w:rPr>
              <w:t xml:space="preserve"> πίνακα στον οποίο θα διατηρούνται τα ευρέως χρησιμοποιούμενα ΑΦΜ. Έλεγχος κάθε ΑΦΜ με τον πίνακα ( </w:t>
            </w:r>
            <w:r w:rsidRPr="0075505C">
              <w:rPr>
                <w:rFonts w:ascii="Calibri" w:eastAsia="Century Gothic" w:hAnsi="Calibri" w:cs="Calibri"/>
                <w:lang w:val="en-US"/>
              </w:rPr>
              <w:t>join</w:t>
            </w:r>
            <w:r w:rsidRPr="0075505C">
              <w:rPr>
                <w:rFonts w:ascii="Calibri" w:eastAsia="Century Gothic" w:hAnsi="Calibri" w:cs="Calibri"/>
              </w:rPr>
              <w:t xml:space="preserve"> , </w:t>
            </w:r>
            <w:r w:rsidRPr="0075505C">
              <w:rPr>
                <w:rFonts w:ascii="Calibri" w:eastAsia="Century Gothic" w:hAnsi="Calibri" w:cs="Calibri"/>
                <w:lang w:val="en-US"/>
              </w:rPr>
              <w:t>case</w:t>
            </w:r>
            <w:r w:rsidRPr="0075505C">
              <w:rPr>
                <w:rFonts w:ascii="Calibri" w:eastAsia="Century Gothic" w:hAnsi="Calibri" w:cs="Calibri"/>
              </w:rPr>
              <w:t xml:space="preserve"> </w:t>
            </w:r>
            <w:r w:rsidRPr="0075505C">
              <w:rPr>
                <w:rFonts w:ascii="Calibri" w:eastAsia="Century Gothic" w:hAnsi="Calibri" w:cs="Calibri"/>
                <w:lang w:val="en-US"/>
              </w:rPr>
              <w:t>when</w:t>
            </w:r>
            <w:r w:rsidRPr="0075505C">
              <w:rPr>
                <w:rFonts w:ascii="Calibri" w:eastAsia="Century Gothic" w:hAnsi="Calibri" w:cs="Calibri"/>
              </w:rPr>
              <w:t xml:space="preserve"> </w:t>
            </w:r>
            <w:r w:rsidRPr="0075505C">
              <w:rPr>
                <w:rFonts w:ascii="Calibri" w:eastAsia="Century Gothic" w:hAnsi="Calibri" w:cs="Calibri"/>
                <w:lang w:val="en-US"/>
              </w:rPr>
              <w:t>expressions</w:t>
            </w:r>
            <w:r w:rsidRPr="0075505C">
              <w:rPr>
                <w:rFonts w:ascii="Calibri" w:eastAsia="Century Gothic" w:hAnsi="Calibri" w:cs="Calibri"/>
              </w:rPr>
              <w:t>)  και επαλήθευση ή ακύρωση (αντικατάσταση με «</w:t>
            </w:r>
            <w:r w:rsidRPr="0075505C">
              <w:rPr>
                <w:rFonts w:ascii="Calibri" w:eastAsia="Century Gothic" w:hAnsi="Calibri" w:cs="Calibri"/>
                <w:lang w:val="en-US"/>
              </w:rPr>
              <w:t>null</w:t>
            </w:r>
            <w:r w:rsidRPr="0075505C">
              <w:rPr>
                <w:rFonts w:ascii="Calibri" w:eastAsia="Century Gothic" w:hAnsi="Calibri" w:cs="Calibri"/>
              </w:rPr>
              <w:t>») του πεδίου</w:t>
            </w:r>
          </w:p>
          <w:p w14:paraId="743B2718" w14:textId="77777777" w:rsidR="00F34F5F" w:rsidRPr="0075505C" w:rsidRDefault="00F34F5F" w:rsidP="00BD1BE0">
            <w:pPr>
              <w:rPr>
                <w:rFonts w:ascii="Calibri" w:eastAsia="Century Gothic" w:hAnsi="Calibri" w:cs="Calibri"/>
              </w:rPr>
            </w:pPr>
          </w:p>
        </w:tc>
      </w:tr>
      <w:tr w:rsidR="00F34F5F" w:rsidRPr="007F5A63" w14:paraId="0A19D02D" w14:textId="77777777" w:rsidTr="00F34F5F">
        <w:trPr>
          <w:trHeight w:val="935"/>
        </w:trPr>
        <w:tc>
          <w:tcPr>
            <w:tcW w:w="4002" w:type="dxa"/>
            <w:tcBorders>
              <w:top w:val="single" w:sz="4" w:space="0" w:color="auto"/>
              <w:left w:val="single" w:sz="4" w:space="0" w:color="auto"/>
              <w:bottom w:val="single" w:sz="4" w:space="0" w:color="auto"/>
              <w:right w:val="single" w:sz="4" w:space="0" w:color="auto"/>
            </w:tcBorders>
          </w:tcPr>
          <w:p w14:paraId="6A60B061" w14:textId="3CE638E4" w:rsidR="00F34F5F" w:rsidRPr="0075505C" w:rsidRDefault="00F34F5F" w:rsidP="00BD1BE0">
            <w:pPr>
              <w:rPr>
                <w:rFonts w:ascii="Calibri" w:eastAsia="Century Gothic" w:hAnsi="Calibri" w:cs="Calibri"/>
              </w:rPr>
            </w:pPr>
            <w:r w:rsidRPr="0075505C">
              <w:rPr>
                <w:rFonts w:ascii="Calibri" w:eastAsia="Century Gothic" w:hAnsi="Calibri" w:cs="Calibri"/>
                <w:w w:val="115"/>
              </w:rPr>
              <w:t>Αναγνώριση</w:t>
            </w:r>
            <w:r w:rsidRPr="0075505C">
              <w:rPr>
                <w:rFonts w:ascii="Calibri" w:eastAsia="Century Gothic" w:hAnsi="Calibri" w:cs="Calibri"/>
                <w:spacing w:val="-23"/>
                <w:w w:val="115"/>
              </w:rPr>
              <w:t xml:space="preserve"> </w:t>
            </w:r>
            <w:r w:rsidRPr="0075505C">
              <w:rPr>
                <w:rFonts w:ascii="Calibri" w:eastAsia="Century Gothic" w:hAnsi="Calibri" w:cs="Calibri"/>
                <w:w w:val="115"/>
              </w:rPr>
              <w:t xml:space="preserve">&amp; </w:t>
            </w:r>
            <w:r w:rsidRPr="0075505C">
              <w:rPr>
                <w:rFonts w:ascii="Calibri" w:eastAsia="Century Gothic" w:hAnsi="Calibri" w:cs="Calibri"/>
                <w:spacing w:val="-2"/>
                <w:w w:val="110"/>
              </w:rPr>
              <w:t>διόρθωση</w:t>
            </w:r>
            <w:r w:rsidRPr="0075505C">
              <w:rPr>
                <w:rFonts w:ascii="Calibri" w:eastAsia="Century Gothic" w:hAnsi="Calibri" w:cs="Calibri"/>
                <w:spacing w:val="-20"/>
                <w:w w:val="110"/>
              </w:rPr>
              <w:t xml:space="preserve"> </w:t>
            </w:r>
            <w:r w:rsidRPr="0075505C">
              <w:rPr>
                <w:rFonts w:ascii="Calibri" w:eastAsia="Century Gothic" w:hAnsi="Calibri" w:cs="Calibri"/>
                <w:spacing w:val="-2"/>
                <w:w w:val="110"/>
              </w:rPr>
              <w:t>ΑΤ</w:t>
            </w:r>
            <w:r w:rsidRPr="0075505C">
              <w:rPr>
                <w:rFonts w:ascii="Calibri" w:eastAsia="Century Gothic" w:hAnsi="Calibri" w:cs="Calibri"/>
                <w:spacing w:val="-19"/>
                <w:w w:val="110"/>
              </w:rPr>
              <w:t xml:space="preserve"> </w:t>
            </w:r>
            <w:r w:rsidRPr="0075505C">
              <w:rPr>
                <w:rFonts w:ascii="Calibri" w:eastAsia="Century Gothic" w:hAnsi="Calibri" w:cs="Calibri"/>
                <w:spacing w:val="-2"/>
                <w:w w:val="110"/>
              </w:rPr>
              <w:t xml:space="preserve">&amp; </w:t>
            </w:r>
            <w:r w:rsidRPr="0075505C">
              <w:rPr>
                <w:rFonts w:ascii="Calibri" w:eastAsia="Century Gothic" w:hAnsi="Calibri" w:cs="Calibri"/>
                <w:spacing w:val="-2"/>
                <w:w w:val="115"/>
              </w:rPr>
              <w:t>Διαβατηρίου βάσει επίσημων βιβλιοθηκών ΥΠΕΣ/ΥΠΡΟΠΟ/</w:t>
            </w:r>
            <w:r w:rsidRPr="0075505C">
              <w:rPr>
                <w:rFonts w:ascii="Calibri" w:eastAsia="Century Gothic" w:hAnsi="Calibri" w:cs="Calibri"/>
                <w:spacing w:val="-2"/>
                <w:w w:val="115"/>
                <w:lang w:val="en-US"/>
              </w:rPr>
              <w:t>General</w:t>
            </w:r>
            <w:r w:rsidR="002F6E92">
              <w:rPr>
                <w:rFonts w:ascii="Calibri" w:eastAsia="Century Gothic" w:hAnsi="Calibri" w:cs="Calibri"/>
                <w:spacing w:val="-2"/>
                <w:w w:val="115"/>
              </w:rPr>
              <w:t xml:space="preserve"> </w:t>
            </w:r>
            <w:r w:rsidRPr="0075505C">
              <w:rPr>
                <w:rFonts w:ascii="Calibri" w:eastAsia="Century Gothic" w:hAnsi="Calibri" w:cs="Calibri"/>
                <w:spacing w:val="-2"/>
                <w:w w:val="115"/>
                <w:lang w:val="en-US"/>
              </w:rPr>
              <w:t>International</w:t>
            </w:r>
            <w:r w:rsidRPr="0075505C">
              <w:rPr>
                <w:rFonts w:ascii="Calibri" w:eastAsia="Century Gothic" w:hAnsi="Calibri" w:cs="Calibri"/>
                <w:spacing w:val="-2"/>
                <w:w w:val="115"/>
              </w:rPr>
              <w:t xml:space="preserve"> </w:t>
            </w:r>
            <w:r w:rsidRPr="0075505C">
              <w:rPr>
                <w:rFonts w:ascii="Calibri" w:eastAsia="Century Gothic" w:hAnsi="Calibri" w:cs="Calibri"/>
                <w:spacing w:val="-2"/>
                <w:w w:val="115"/>
                <w:lang w:val="en-US"/>
              </w:rPr>
              <w:t>Passport</w:t>
            </w:r>
            <w:r w:rsidRPr="0075505C">
              <w:rPr>
                <w:rFonts w:ascii="Calibri" w:eastAsia="Century Gothic" w:hAnsi="Calibri" w:cs="Calibri"/>
                <w:spacing w:val="-2"/>
                <w:w w:val="115"/>
              </w:rPr>
              <w:t xml:space="preserve"> </w:t>
            </w:r>
            <w:r w:rsidRPr="0075505C">
              <w:rPr>
                <w:rFonts w:ascii="Calibri" w:eastAsia="Century Gothic" w:hAnsi="Calibri" w:cs="Calibri"/>
                <w:spacing w:val="-2"/>
                <w:w w:val="115"/>
                <w:lang w:val="en-US"/>
              </w:rPr>
              <w:t>Lists</w:t>
            </w:r>
          </w:p>
        </w:tc>
        <w:tc>
          <w:tcPr>
            <w:tcW w:w="4645" w:type="dxa"/>
            <w:tcBorders>
              <w:top w:val="single" w:sz="4" w:space="0" w:color="auto"/>
              <w:left w:val="single" w:sz="4" w:space="0" w:color="auto"/>
              <w:bottom w:val="single" w:sz="4" w:space="0" w:color="auto"/>
              <w:right w:val="single" w:sz="4" w:space="0" w:color="auto"/>
            </w:tcBorders>
          </w:tcPr>
          <w:p w14:paraId="1A5B7878" w14:textId="77777777" w:rsidR="00F34F5F" w:rsidRPr="004427A4" w:rsidRDefault="00F34F5F" w:rsidP="00BD1BE0">
            <w:pPr>
              <w:rPr>
                <w:rFonts w:ascii="Calibri" w:eastAsia="Tahoma" w:hAnsi="Calibri" w:cs="Calibri"/>
                <w:lang w:val="en-US"/>
              </w:rPr>
            </w:pPr>
            <w:r w:rsidRPr="0075505C">
              <w:rPr>
                <w:rFonts w:ascii="Calibri" w:eastAsia="Century Gothic" w:hAnsi="Calibri" w:cs="Calibri"/>
                <w:lang w:val="en-US"/>
              </w:rPr>
              <w:t>Regular</w:t>
            </w:r>
            <w:r w:rsidRPr="004427A4">
              <w:rPr>
                <w:rFonts w:ascii="Calibri" w:eastAsia="Century Gothic" w:hAnsi="Calibri" w:cs="Calibri"/>
                <w:lang w:val="en-US"/>
              </w:rPr>
              <w:t xml:space="preserve"> </w:t>
            </w:r>
            <w:r w:rsidRPr="0075505C">
              <w:rPr>
                <w:rFonts w:ascii="Calibri" w:eastAsia="Century Gothic" w:hAnsi="Calibri" w:cs="Calibri"/>
                <w:lang w:val="en-US"/>
              </w:rPr>
              <w:t>expressions</w:t>
            </w:r>
            <w:r w:rsidRPr="004427A4">
              <w:rPr>
                <w:rFonts w:ascii="Calibri" w:eastAsia="Century Gothic" w:hAnsi="Calibri" w:cs="Calibri"/>
                <w:lang w:val="en-US"/>
              </w:rPr>
              <w:t xml:space="preserve">, </w:t>
            </w:r>
            <w:r w:rsidRPr="0075505C">
              <w:rPr>
                <w:rFonts w:ascii="Calibri" w:eastAsia="Century Gothic" w:hAnsi="Calibri" w:cs="Calibri"/>
              </w:rPr>
              <w:t>έλεγχος</w:t>
            </w:r>
            <w:r w:rsidRPr="004427A4">
              <w:rPr>
                <w:rFonts w:ascii="Calibri" w:eastAsia="Century Gothic" w:hAnsi="Calibri" w:cs="Calibri"/>
                <w:lang w:val="en-US"/>
              </w:rPr>
              <w:t xml:space="preserve"> </w:t>
            </w:r>
            <w:r w:rsidRPr="0075505C">
              <w:rPr>
                <w:rFonts w:ascii="Calibri" w:eastAsia="Century Gothic" w:hAnsi="Calibri" w:cs="Calibri"/>
                <w:lang w:val="en-US"/>
              </w:rPr>
              <w:t>format</w:t>
            </w:r>
            <w:r w:rsidRPr="004427A4">
              <w:rPr>
                <w:rFonts w:ascii="Calibri" w:eastAsia="Century Gothic" w:hAnsi="Calibri" w:cs="Calibri"/>
                <w:lang w:val="en-US"/>
              </w:rPr>
              <w:t xml:space="preserve">, </w:t>
            </w:r>
            <w:r w:rsidRPr="0075505C">
              <w:rPr>
                <w:rFonts w:ascii="Calibri" w:eastAsia="Century Gothic" w:hAnsi="Calibri" w:cs="Calibri"/>
              </w:rPr>
              <w:t>έλεγχος</w:t>
            </w:r>
            <w:r w:rsidRPr="004427A4">
              <w:rPr>
                <w:rFonts w:ascii="Calibri" w:eastAsia="Century Gothic" w:hAnsi="Calibri" w:cs="Calibri"/>
                <w:lang w:val="en-US"/>
              </w:rPr>
              <w:t xml:space="preserve"> </w:t>
            </w:r>
            <w:r w:rsidRPr="0075505C">
              <w:rPr>
                <w:rFonts w:ascii="Calibri" w:eastAsia="Century Gothic" w:hAnsi="Calibri" w:cs="Calibri"/>
              </w:rPr>
              <w:t>αριθμού</w:t>
            </w:r>
            <w:r w:rsidRPr="004427A4">
              <w:rPr>
                <w:rFonts w:ascii="Calibri" w:eastAsia="Century Gothic" w:hAnsi="Calibri" w:cs="Calibri"/>
                <w:lang w:val="en-US"/>
              </w:rPr>
              <w:t xml:space="preserve"> </w:t>
            </w:r>
            <w:r w:rsidRPr="0075505C">
              <w:rPr>
                <w:rFonts w:ascii="Calibri" w:eastAsia="Century Gothic" w:hAnsi="Calibri" w:cs="Calibri"/>
              </w:rPr>
              <w:t>ψηφίων</w:t>
            </w:r>
            <w:r w:rsidRPr="004427A4">
              <w:rPr>
                <w:rFonts w:ascii="Calibri" w:eastAsia="Century Gothic" w:hAnsi="Calibri" w:cs="Calibri"/>
                <w:lang w:val="en-US"/>
              </w:rPr>
              <w:t xml:space="preserve"> / </w:t>
            </w:r>
            <w:r w:rsidRPr="0075505C">
              <w:rPr>
                <w:rFonts w:ascii="Calibri" w:eastAsia="Century Gothic" w:hAnsi="Calibri" w:cs="Calibri"/>
              </w:rPr>
              <w:t>λεκτικών</w:t>
            </w:r>
            <w:r w:rsidRPr="004427A4">
              <w:rPr>
                <w:rFonts w:ascii="Calibri" w:eastAsia="Century Gothic" w:hAnsi="Calibri" w:cs="Calibri"/>
                <w:lang w:val="en-US"/>
              </w:rPr>
              <w:t xml:space="preserve"> (</w:t>
            </w:r>
            <w:r w:rsidRPr="0075505C">
              <w:rPr>
                <w:rFonts w:ascii="Calibri" w:eastAsia="Century Gothic" w:hAnsi="Calibri" w:cs="Calibri"/>
                <w:lang w:val="en-US"/>
              </w:rPr>
              <w:t>length</w:t>
            </w:r>
            <w:r w:rsidRPr="004427A4">
              <w:rPr>
                <w:rFonts w:ascii="Calibri" w:eastAsia="Century Gothic" w:hAnsi="Calibri" w:cs="Calibri"/>
                <w:lang w:val="en-US"/>
              </w:rPr>
              <w:t xml:space="preserve"> </w:t>
            </w:r>
            <w:r w:rsidRPr="0075505C">
              <w:rPr>
                <w:rFonts w:ascii="Calibri" w:eastAsia="Century Gothic" w:hAnsi="Calibri" w:cs="Calibri"/>
                <w:lang w:val="en-US"/>
              </w:rPr>
              <w:t>validation</w:t>
            </w:r>
            <w:r w:rsidRPr="004427A4">
              <w:rPr>
                <w:rFonts w:ascii="Calibri" w:eastAsia="Century Gothic" w:hAnsi="Calibri" w:cs="Calibri"/>
                <w:lang w:val="en-US"/>
              </w:rPr>
              <w:t>)</w:t>
            </w:r>
          </w:p>
          <w:p w14:paraId="42295767" w14:textId="77777777" w:rsidR="00F34F5F" w:rsidRPr="0075505C" w:rsidRDefault="00F34F5F" w:rsidP="00BD1BE0">
            <w:pPr>
              <w:rPr>
                <w:rFonts w:ascii="Calibri" w:eastAsia="Century Gothic" w:hAnsi="Calibri" w:cs="Calibri"/>
                <w:lang w:val="en-US"/>
              </w:rPr>
            </w:pPr>
            <w:r w:rsidRPr="0075505C">
              <w:rPr>
                <w:rFonts w:ascii="Calibri" w:eastAsia="Century Gothic" w:hAnsi="Calibri" w:cs="Calibri"/>
              </w:rPr>
              <w:t xml:space="preserve">Εφαρμογή κανόνων Golden Record Group των πεδίων </w:t>
            </w:r>
            <w:r w:rsidRPr="0075505C">
              <w:rPr>
                <w:rFonts w:ascii="Calibri" w:eastAsia="Tahoma" w:hAnsi="Calibri" w:cs="Calibri"/>
              </w:rPr>
              <w:t xml:space="preserve"> ταυτοτήτων ΑΤ, διαβατηρίων Passport όπως περιεγράφηκαν παραπάνω και συγκεκριμένα και τα πεδία ισχύος των εν λόγω εγγράφων (δηλ. </w:t>
            </w:r>
            <w:r w:rsidRPr="0075505C">
              <w:rPr>
                <w:rFonts w:ascii="Calibri" w:eastAsia="Tahoma" w:hAnsi="Calibri" w:cs="Calibri"/>
                <w:lang w:val="en-US"/>
              </w:rPr>
              <w:t xml:space="preserve">ID_ VALID_DATE_FROM, ID_AT_INSTITUTE, Passport_VALID_DATE_TO), </w:t>
            </w:r>
            <w:r w:rsidRPr="0075505C">
              <w:rPr>
                <w:rFonts w:ascii="Calibri" w:eastAsia="Century Gothic" w:hAnsi="Calibri" w:cs="Calibri"/>
              </w:rPr>
              <w:t>με</w:t>
            </w:r>
            <w:r w:rsidRPr="0075505C">
              <w:rPr>
                <w:rFonts w:ascii="Calibri" w:eastAsia="Century Gothic" w:hAnsi="Calibri" w:cs="Calibri"/>
                <w:lang w:val="en-US"/>
              </w:rPr>
              <w:t xml:space="preserve"> </w:t>
            </w:r>
            <w:r w:rsidRPr="0075505C">
              <w:rPr>
                <w:rFonts w:ascii="Calibri" w:eastAsia="Century Gothic" w:hAnsi="Calibri" w:cs="Calibri"/>
              </w:rPr>
              <w:t>σκοπό</w:t>
            </w:r>
            <w:r w:rsidRPr="0075505C">
              <w:rPr>
                <w:rFonts w:ascii="Calibri" w:eastAsia="Century Gothic" w:hAnsi="Calibri" w:cs="Calibri"/>
                <w:lang w:val="en-US"/>
              </w:rPr>
              <w:t xml:space="preserve"> </w:t>
            </w:r>
            <w:r w:rsidRPr="0075505C">
              <w:rPr>
                <w:rFonts w:ascii="Calibri" w:eastAsia="Century Gothic" w:hAnsi="Calibri" w:cs="Calibri"/>
              </w:rPr>
              <w:t>την</w:t>
            </w:r>
            <w:r w:rsidRPr="0075505C">
              <w:rPr>
                <w:rFonts w:ascii="Calibri" w:eastAsia="Century Gothic" w:hAnsi="Calibri" w:cs="Calibri"/>
                <w:lang w:val="en-US"/>
              </w:rPr>
              <w:t xml:space="preserve"> </w:t>
            </w:r>
            <w:r w:rsidRPr="0075505C">
              <w:rPr>
                <w:rFonts w:ascii="Calibri" w:eastAsia="Century Gothic" w:hAnsi="Calibri" w:cs="Calibri"/>
              </w:rPr>
              <w:t>ένταξη</w:t>
            </w:r>
            <w:r w:rsidRPr="0075505C">
              <w:rPr>
                <w:rFonts w:ascii="Calibri" w:eastAsia="Century Gothic" w:hAnsi="Calibri" w:cs="Calibri"/>
                <w:lang w:val="en-US"/>
              </w:rPr>
              <w:t xml:space="preserve"> </w:t>
            </w:r>
            <w:r w:rsidRPr="0075505C">
              <w:rPr>
                <w:rFonts w:ascii="Calibri" w:eastAsia="Century Gothic" w:hAnsi="Calibri" w:cs="Calibri"/>
              </w:rPr>
              <w:t>τους</w:t>
            </w:r>
            <w:r w:rsidRPr="0075505C">
              <w:rPr>
                <w:rFonts w:ascii="Calibri" w:eastAsia="Century Gothic" w:hAnsi="Calibri" w:cs="Calibri"/>
                <w:lang w:val="en-US"/>
              </w:rPr>
              <w:t xml:space="preserve"> </w:t>
            </w:r>
            <w:r w:rsidRPr="0075505C">
              <w:rPr>
                <w:rFonts w:ascii="Calibri" w:eastAsia="Century Gothic" w:hAnsi="Calibri" w:cs="Calibri"/>
              </w:rPr>
              <w:t>στην</w:t>
            </w:r>
            <w:r w:rsidRPr="0075505C">
              <w:rPr>
                <w:rFonts w:ascii="Calibri" w:eastAsia="Century Gothic" w:hAnsi="Calibri" w:cs="Calibri"/>
                <w:lang w:val="en-US"/>
              </w:rPr>
              <w:t xml:space="preserve"> </w:t>
            </w:r>
            <w:r w:rsidRPr="0075505C">
              <w:rPr>
                <w:rFonts w:ascii="Calibri" w:eastAsia="Century Gothic" w:hAnsi="Calibri" w:cs="Calibri"/>
              </w:rPr>
              <w:t>υφιστάμενη</w:t>
            </w:r>
            <w:r w:rsidRPr="0075505C">
              <w:rPr>
                <w:rFonts w:ascii="Calibri" w:eastAsia="Century Gothic" w:hAnsi="Calibri" w:cs="Calibri"/>
                <w:lang w:val="en-US"/>
              </w:rPr>
              <w:t xml:space="preserve"> </w:t>
            </w:r>
            <w:r w:rsidRPr="0075505C">
              <w:rPr>
                <w:rFonts w:ascii="Calibri" w:eastAsia="Century Gothic" w:hAnsi="Calibri" w:cs="Calibri"/>
              </w:rPr>
              <w:t>διαδικασία</w:t>
            </w:r>
          </w:p>
          <w:p w14:paraId="470AF305" w14:textId="77777777" w:rsidR="00F34F5F" w:rsidRPr="0075505C" w:rsidRDefault="00F34F5F" w:rsidP="00BD1BE0">
            <w:pPr>
              <w:rPr>
                <w:rFonts w:ascii="Calibri" w:eastAsia="Century Gothic" w:hAnsi="Calibri" w:cs="Calibri"/>
                <w:lang w:val="en-US"/>
              </w:rPr>
            </w:pPr>
          </w:p>
        </w:tc>
      </w:tr>
      <w:tr w:rsidR="00F34F5F" w:rsidRPr="0075505C" w14:paraId="23BDA2C4" w14:textId="77777777" w:rsidTr="00F34F5F">
        <w:trPr>
          <w:trHeight w:val="935"/>
        </w:trPr>
        <w:tc>
          <w:tcPr>
            <w:tcW w:w="4002" w:type="dxa"/>
            <w:tcBorders>
              <w:bottom w:val="single" w:sz="4" w:space="0" w:color="000000"/>
            </w:tcBorders>
          </w:tcPr>
          <w:p w14:paraId="1B53FB28" w14:textId="77777777" w:rsidR="00F34F5F" w:rsidRPr="0075505C" w:rsidRDefault="00F34F5F" w:rsidP="00BD1BE0">
            <w:pPr>
              <w:rPr>
                <w:rFonts w:ascii="Calibri" w:eastAsia="Century Gothic" w:hAnsi="Calibri" w:cs="Calibri"/>
                <w:spacing w:val="-2"/>
                <w:w w:val="110"/>
              </w:rPr>
            </w:pPr>
            <w:r w:rsidRPr="0075505C">
              <w:rPr>
                <w:rFonts w:ascii="Calibri" w:eastAsia="Century Gothic" w:hAnsi="Calibri" w:cs="Calibri"/>
                <w:w w:val="110"/>
              </w:rPr>
              <w:t>Προσθήκη</w:t>
            </w:r>
            <w:r w:rsidRPr="0075505C">
              <w:rPr>
                <w:rFonts w:ascii="Calibri" w:eastAsia="Century Gothic" w:hAnsi="Calibri" w:cs="Calibri"/>
                <w:spacing w:val="-10"/>
                <w:w w:val="110"/>
              </w:rPr>
              <w:t xml:space="preserve"> </w:t>
            </w:r>
            <w:r w:rsidRPr="0075505C">
              <w:rPr>
                <w:rFonts w:ascii="Calibri" w:eastAsia="Century Gothic" w:hAnsi="Calibri" w:cs="Calibri"/>
                <w:w w:val="110"/>
              </w:rPr>
              <w:t xml:space="preserve">Φύλου </w:t>
            </w:r>
            <w:r w:rsidRPr="0075505C">
              <w:rPr>
                <w:rFonts w:ascii="Calibri" w:eastAsia="Century Gothic" w:hAnsi="Calibri" w:cs="Calibri"/>
                <w:spacing w:val="-2"/>
              </w:rPr>
              <w:t xml:space="preserve">Αντι-Συμβαλλομένου </w:t>
            </w:r>
            <w:r w:rsidRPr="0075505C">
              <w:rPr>
                <w:rFonts w:ascii="Calibri" w:eastAsia="Century Gothic" w:hAnsi="Calibri" w:cs="Calibri"/>
                <w:spacing w:val="-2"/>
                <w:w w:val="110"/>
              </w:rPr>
              <w:t>(Gender)</w:t>
            </w:r>
          </w:p>
          <w:p w14:paraId="7FD6F8D5" w14:textId="77777777" w:rsidR="00F34F5F" w:rsidRPr="0075505C" w:rsidRDefault="00F34F5F" w:rsidP="00BD1BE0">
            <w:pPr>
              <w:rPr>
                <w:rFonts w:ascii="Calibri" w:eastAsia="Century Gothic" w:hAnsi="Calibri" w:cs="Calibri"/>
                <w:spacing w:val="-2"/>
                <w:w w:val="110"/>
              </w:rPr>
            </w:pPr>
          </w:p>
          <w:p w14:paraId="7514F245" w14:textId="77777777" w:rsidR="00F34F5F" w:rsidRPr="0075505C" w:rsidRDefault="00F34F5F" w:rsidP="00BD1BE0">
            <w:pPr>
              <w:rPr>
                <w:rFonts w:ascii="Calibri" w:eastAsia="Century Gothic" w:hAnsi="Calibri" w:cs="Calibri"/>
              </w:rPr>
            </w:pPr>
            <w:r w:rsidRPr="0075505C">
              <w:rPr>
                <w:rFonts w:ascii="Calibri" w:eastAsia="Century Gothic" w:hAnsi="Calibri" w:cs="Calibri"/>
                <w:spacing w:val="-2"/>
                <w:w w:val="110"/>
              </w:rPr>
              <w:t>ΑΝ ΑΠΑΙΤΗΘΕΙ</w:t>
            </w:r>
          </w:p>
        </w:tc>
        <w:tc>
          <w:tcPr>
            <w:tcW w:w="4645" w:type="dxa"/>
            <w:tcBorders>
              <w:bottom w:val="single" w:sz="4" w:space="0" w:color="000000"/>
            </w:tcBorders>
          </w:tcPr>
          <w:p w14:paraId="3F9F3AAD"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Αντιστοίχιση του ονόματος με βάση δεδομένων που περιέχει όνομα και φύλλο και δυνατότητα διόρθωσης του ονόματος σε περίπτωση λανθασμένης καταχώρησης με την εύρεση του πιο συναφούς ονόματος από τη βάση.</w:t>
            </w:r>
          </w:p>
          <w:p w14:paraId="5A9AD131"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 xml:space="preserve">Ενδεικτικά : </w:t>
            </w:r>
          </w:p>
          <w:p w14:paraId="0058368C"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Αξιοποίηση ανοιχτών βάσεων δεδομένων (</w:t>
            </w:r>
            <w:r w:rsidRPr="0075505C">
              <w:rPr>
                <w:rFonts w:ascii="Calibri" w:eastAsia="Century Gothic" w:hAnsi="Calibri" w:cs="Calibri"/>
                <w:lang w:val="en-US"/>
              </w:rPr>
              <w:t>UCI</w:t>
            </w:r>
            <w:r w:rsidRPr="0075505C">
              <w:rPr>
                <w:rFonts w:ascii="Calibri" w:eastAsia="Century Gothic" w:hAnsi="Calibri" w:cs="Calibri"/>
              </w:rPr>
              <w:t xml:space="preserve">: </w:t>
            </w:r>
            <w:r w:rsidRPr="0075505C">
              <w:rPr>
                <w:rFonts w:ascii="Calibri" w:eastAsia="Century Gothic" w:hAnsi="Calibri" w:cs="Calibri"/>
                <w:lang w:val="en-US"/>
              </w:rPr>
              <w:t>University</w:t>
            </w:r>
            <w:r w:rsidRPr="0075505C">
              <w:rPr>
                <w:rFonts w:ascii="Calibri" w:eastAsia="Century Gothic" w:hAnsi="Calibri" w:cs="Calibri"/>
              </w:rPr>
              <w:t xml:space="preserve"> </w:t>
            </w:r>
            <w:r w:rsidRPr="0075505C">
              <w:rPr>
                <w:rFonts w:ascii="Calibri" w:eastAsia="Century Gothic" w:hAnsi="Calibri" w:cs="Calibri"/>
                <w:lang w:val="en-US"/>
              </w:rPr>
              <w:t>of</w:t>
            </w:r>
            <w:r w:rsidRPr="0075505C">
              <w:rPr>
                <w:rFonts w:ascii="Calibri" w:eastAsia="Century Gothic" w:hAnsi="Calibri" w:cs="Calibri"/>
              </w:rPr>
              <w:t xml:space="preserve"> </w:t>
            </w:r>
            <w:r w:rsidRPr="0075505C">
              <w:rPr>
                <w:rFonts w:ascii="Calibri" w:eastAsia="Century Gothic" w:hAnsi="Calibri" w:cs="Calibri"/>
                <w:lang w:val="en-US"/>
              </w:rPr>
              <w:t>California</w:t>
            </w:r>
            <w:r w:rsidRPr="0075505C">
              <w:rPr>
                <w:rFonts w:ascii="Calibri" w:eastAsia="Century Gothic" w:hAnsi="Calibri" w:cs="Calibri"/>
              </w:rPr>
              <w:t xml:space="preserve"> </w:t>
            </w:r>
            <w:r w:rsidRPr="0075505C">
              <w:rPr>
                <w:rFonts w:ascii="Calibri" w:eastAsia="Century Gothic" w:hAnsi="Calibri" w:cs="Calibri"/>
                <w:lang w:val="en-US"/>
              </w:rPr>
              <w:t>Irvine</w:t>
            </w:r>
            <w:r w:rsidRPr="0075505C">
              <w:rPr>
                <w:rFonts w:ascii="Calibri" w:eastAsia="Century Gothic" w:hAnsi="Calibri" w:cs="Calibri"/>
              </w:rPr>
              <w:t>) για λατινικούς χαρακτήρες</w:t>
            </w:r>
          </w:p>
          <w:p w14:paraId="533141FF" w14:textId="77777777" w:rsidR="00F34F5F" w:rsidRPr="0075505C" w:rsidRDefault="00F34F5F" w:rsidP="00BD1BE0">
            <w:pPr>
              <w:rPr>
                <w:rFonts w:ascii="Calibri" w:eastAsia="Century Gothic" w:hAnsi="Calibri" w:cs="Calibri"/>
              </w:rPr>
            </w:pPr>
          </w:p>
        </w:tc>
      </w:tr>
      <w:tr w:rsidR="00F34F5F" w:rsidRPr="0075505C" w14:paraId="409EDE77" w14:textId="77777777" w:rsidTr="00F34F5F">
        <w:trPr>
          <w:trHeight w:val="700"/>
        </w:trPr>
        <w:tc>
          <w:tcPr>
            <w:tcW w:w="4002" w:type="dxa"/>
            <w:tcBorders>
              <w:bottom w:val="single" w:sz="4" w:space="0" w:color="auto"/>
            </w:tcBorders>
          </w:tcPr>
          <w:p w14:paraId="3D19F3DF" w14:textId="77777777" w:rsidR="00F34F5F" w:rsidRPr="0075505C" w:rsidRDefault="00F34F5F" w:rsidP="00BD1BE0">
            <w:pPr>
              <w:rPr>
                <w:rFonts w:ascii="Calibri" w:eastAsia="Century Gothic" w:hAnsi="Calibri" w:cs="Calibri"/>
              </w:rPr>
            </w:pPr>
            <w:r w:rsidRPr="0075505C">
              <w:rPr>
                <w:rFonts w:ascii="Calibri" w:eastAsia="Century Gothic" w:hAnsi="Calibri" w:cs="Calibri"/>
                <w:w w:val="110"/>
              </w:rPr>
              <w:t>Αναγνώριση</w:t>
            </w:r>
            <w:r w:rsidRPr="0075505C">
              <w:rPr>
                <w:rFonts w:ascii="Calibri" w:eastAsia="Century Gothic" w:hAnsi="Calibri" w:cs="Calibri"/>
                <w:spacing w:val="-10"/>
                <w:w w:val="110"/>
              </w:rPr>
              <w:t xml:space="preserve"> </w:t>
            </w:r>
            <w:r w:rsidRPr="0075505C">
              <w:rPr>
                <w:rFonts w:ascii="Calibri" w:eastAsia="Century Gothic" w:hAnsi="Calibri" w:cs="Calibri"/>
                <w:w w:val="110"/>
              </w:rPr>
              <w:t>&amp; διόρθωση</w:t>
            </w:r>
            <w:r w:rsidRPr="0075505C">
              <w:rPr>
                <w:rFonts w:ascii="Calibri" w:eastAsia="Century Gothic" w:hAnsi="Calibri" w:cs="Calibri"/>
                <w:spacing w:val="-10"/>
                <w:w w:val="110"/>
              </w:rPr>
              <w:t xml:space="preserve"> </w:t>
            </w:r>
            <w:r w:rsidRPr="0075505C">
              <w:rPr>
                <w:rFonts w:ascii="Calibri" w:eastAsia="Century Gothic" w:hAnsi="Calibri" w:cs="Calibri"/>
                <w:w w:val="110"/>
              </w:rPr>
              <w:t>email</w:t>
            </w:r>
          </w:p>
        </w:tc>
        <w:tc>
          <w:tcPr>
            <w:tcW w:w="4645" w:type="dxa"/>
            <w:tcBorders>
              <w:bottom w:val="single" w:sz="4" w:space="0" w:color="auto"/>
            </w:tcBorders>
          </w:tcPr>
          <w:p w14:paraId="27AD9478" w14:textId="77777777" w:rsidR="00F34F5F" w:rsidRPr="0075505C" w:rsidRDefault="00F34F5F" w:rsidP="00BD1BE0">
            <w:pPr>
              <w:rPr>
                <w:rFonts w:ascii="Calibri" w:eastAsia="Tahoma" w:hAnsi="Calibri" w:cs="Calibri"/>
              </w:rPr>
            </w:pPr>
            <w:r w:rsidRPr="0075505C">
              <w:rPr>
                <w:rFonts w:ascii="Calibri" w:eastAsia="Century Gothic" w:hAnsi="Calibri" w:cs="Calibri"/>
              </w:rPr>
              <w:t xml:space="preserve">Αναγνώριση διεύθυνσης </w:t>
            </w:r>
            <w:r w:rsidRPr="0075505C">
              <w:rPr>
                <w:rFonts w:ascii="Calibri" w:eastAsia="Century Gothic" w:hAnsi="Calibri" w:cs="Calibri"/>
                <w:lang w:val="en-US"/>
              </w:rPr>
              <w:t>email</w:t>
            </w:r>
            <w:r w:rsidRPr="0075505C">
              <w:rPr>
                <w:rFonts w:ascii="Calibri" w:eastAsia="Century Gothic" w:hAnsi="Calibri" w:cs="Calibri"/>
              </w:rPr>
              <w:t xml:space="preserve"> πελάτη, εντοπισμός παρόχου </w:t>
            </w:r>
            <w:r w:rsidRPr="0075505C">
              <w:rPr>
                <w:rFonts w:ascii="Calibri" w:eastAsia="Century Gothic" w:hAnsi="Calibri" w:cs="Calibri"/>
                <w:lang w:val="en-US"/>
              </w:rPr>
              <w:t>email</w:t>
            </w:r>
            <w:r w:rsidRPr="0075505C">
              <w:rPr>
                <w:rFonts w:ascii="Calibri" w:eastAsia="Century Gothic" w:hAnsi="Calibri" w:cs="Calibri"/>
              </w:rPr>
              <w:t xml:space="preserve"> και διόρθωση τυπογραφικών με χρήση </w:t>
            </w:r>
            <w:r w:rsidRPr="0075505C">
              <w:rPr>
                <w:rFonts w:ascii="Calibri" w:eastAsia="Century Gothic" w:hAnsi="Calibri" w:cs="Calibri"/>
                <w:lang w:val="en-US"/>
              </w:rPr>
              <w:t>regular</w:t>
            </w:r>
            <w:r w:rsidRPr="0075505C">
              <w:rPr>
                <w:rFonts w:ascii="Calibri" w:eastAsia="Century Gothic" w:hAnsi="Calibri" w:cs="Calibri"/>
              </w:rPr>
              <w:t xml:space="preserve"> </w:t>
            </w:r>
            <w:r w:rsidRPr="0075505C">
              <w:rPr>
                <w:rFonts w:ascii="Calibri" w:eastAsia="Century Gothic" w:hAnsi="Calibri" w:cs="Calibri"/>
                <w:lang w:val="en-US"/>
              </w:rPr>
              <w:t>expressions</w:t>
            </w:r>
          </w:p>
          <w:p w14:paraId="49258CFF" w14:textId="77777777" w:rsidR="00F34F5F" w:rsidRPr="0075505C" w:rsidRDefault="00F34F5F" w:rsidP="00BD1BE0">
            <w:pPr>
              <w:rPr>
                <w:rFonts w:ascii="Calibri" w:eastAsia="Century Gothic" w:hAnsi="Calibri" w:cs="Calibri"/>
              </w:rPr>
            </w:pPr>
          </w:p>
        </w:tc>
      </w:tr>
      <w:tr w:rsidR="00F34F5F" w:rsidRPr="0075505C" w14:paraId="37FB224C" w14:textId="77777777" w:rsidTr="00F34F5F">
        <w:trPr>
          <w:trHeight w:val="1456"/>
        </w:trPr>
        <w:tc>
          <w:tcPr>
            <w:tcW w:w="4002" w:type="dxa"/>
            <w:tcBorders>
              <w:top w:val="single" w:sz="4" w:space="0" w:color="auto"/>
            </w:tcBorders>
          </w:tcPr>
          <w:p w14:paraId="29C94E2E" w14:textId="77777777" w:rsidR="00F34F5F" w:rsidRPr="0075505C" w:rsidRDefault="00F34F5F" w:rsidP="00BD1BE0">
            <w:pPr>
              <w:rPr>
                <w:rFonts w:ascii="Calibri" w:eastAsia="Century Gothic" w:hAnsi="Calibri" w:cs="Calibri"/>
              </w:rPr>
            </w:pPr>
            <w:r w:rsidRPr="0075505C">
              <w:rPr>
                <w:rFonts w:ascii="Calibri" w:eastAsia="Century Gothic" w:hAnsi="Calibri" w:cs="Calibri"/>
                <w:w w:val="110"/>
              </w:rPr>
              <w:t>Πρόταση</w:t>
            </w:r>
            <w:r w:rsidRPr="0075505C">
              <w:rPr>
                <w:rFonts w:ascii="Calibri" w:eastAsia="Century Gothic" w:hAnsi="Calibri" w:cs="Calibri"/>
                <w:spacing w:val="-10"/>
                <w:w w:val="110"/>
              </w:rPr>
              <w:t xml:space="preserve"> </w:t>
            </w:r>
            <w:r w:rsidRPr="0075505C">
              <w:rPr>
                <w:rFonts w:ascii="Calibri" w:eastAsia="Century Gothic" w:hAnsi="Calibri" w:cs="Calibri"/>
                <w:w w:val="110"/>
              </w:rPr>
              <w:t xml:space="preserve">&amp; </w:t>
            </w:r>
            <w:r w:rsidRPr="0075505C">
              <w:rPr>
                <w:rFonts w:ascii="Calibri" w:eastAsia="Century Gothic" w:hAnsi="Calibri" w:cs="Calibri"/>
                <w:spacing w:val="-2"/>
                <w:w w:val="110"/>
              </w:rPr>
              <w:t>υλοποίηση πρόσθετων</w:t>
            </w:r>
            <w:r w:rsidRPr="0075505C">
              <w:rPr>
                <w:rFonts w:ascii="Calibri" w:eastAsia="Century Gothic" w:hAnsi="Calibri" w:cs="Calibri"/>
                <w:spacing w:val="-18"/>
                <w:w w:val="110"/>
              </w:rPr>
              <w:t xml:space="preserve"> </w:t>
            </w:r>
            <w:r w:rsidRPr="0075505C">
              <w:rPr>
                <w:rFonts w:ascii="Calibri" w:eastAsia="Century Gothic" w:hAnsi="Calibri" w:cs="Calibri"/>
                <w:spacing w:val="-2"/>
                <w:w w:val="110"/>
              </w:rPr>
              <w:t xml:space="preserve">κανόνων </w:t>
            </w:r>
            <w:r w:rsidRPr="0075505C">
              <w:rPr>
                <w:rFonts w:ascii="Calibri" w:eastAsia="Century Gothic" w:hAnsi="Calibri" w:cs="Calibri"/>
                <w:w w:val="110"/>
              </w:rPr>
              <w:t>αναγνώρισης</w:t>
            </w:r>
            <w:r w:rsidRPr="0075505C">
              <w:rPr>
                <w:rFonts w:ascii="Calibri" w:eastAsia="Century Gothic" w:hAnsi="Calibri" w:cs="Calibri"/>
                <w:spacing w:val="-10"/>
                <w:w w:val="110"/>
              </w:rPr>
              <w:t xml:space="preserve"> </w:t>
            </w:r>
            <w:r w:rsidRPr="0075505C">
              <w:rPr>
                <w:rFonts w:ascii="Calibri" w:eastAsia="Century Gothic" w:hAnsi="Calibri" w:cs="Calibri"/>
                <w:w w:val="110"/>
              </w:rPr>
              <w:t xml:space="preserve">τύπου </w:t>
            </w:r>
            <w:r w:rsidRPr="0075505C">
              <w:rPr>
                <w:rFonts w:ascii="Calibri" w:eastAsia="Century Gothic" w:hAnsi="Calibri" w:cs="Calibri"/>
                <w:spacing w:val="-2"/>
                <w:w w:val="110"/>
              </w:rPr>
              <w:t>πελάτη</w:t>
            </w:r>
          </w:p>
        </w:tc>
        <w:tc>
          <w:tcPr>
            <w:tcW w:w="4645" w:type="dxa"/>
            <w:tcBorders>
              <w:top w:val="single" w:sz="4" w:space="0" w:color="auto"/>
            </w:tcBorders>
          </w:tcPr>
          <w:p w14:paraId="2AC8F11C" w14:textId="77777777" w:rsidR="00F34F5F" w:rsidRPr="0075505C" w:rsidRDefault="00F34F5F" w:rsidP="00BD1BE0">
            <w:pPr>
              <w:rPr>
                <w:rFonts w:ascii="Calibri" w:eastAsia="Tahoma" w:hAnsi="Calibri" w:cs="Calibri"/>
              </w:rPr>
            </w:pPr>
            <w:r w:rsidRPr="0075505C">
              <w:rPr>
                <w:rFonts w:ascii="Calibri" w:eastAsia="Century Gothic" w:hAnsi="Calibri" w:cs="Calibri"/>
              </w:rPr>
              <w:t xml:space="preserve">Εφαρμογή </w:t>
            </w:r>
            <w:r w:rsidRPr="0075505C">
              <w:rPr>
                <w:rFonts w:ascii="Calibri" w:eastAsia="Century Gothic" w:hAnsi="Calibri" w:cs="Calibri"/>
                <w:lang w:val="en-US"/>
              </w:rPr>
              <w:t>business</w:t>
            </w:r>
            <w:r w:rsidRPr="0075505C">
              <w:rPr>
                <w:rFonts w:ascii="Calibri" w:eastAsia="Century Gothic" w:hAnsi="Calibri" w:cs="Calibri"/>
              </w:rPr>
              <w:t xml:space="preserve"> κανόνων που θα δοθούν στην ομάδα υλοποίησης (</w:t>
            </w:r>
            <w:r w:rsidRPr="0075505C">
              <w:rPr>
                <w:rFonts w:ascii="Calibri" w:eastAsia="Century Gothic" w:hAnsi="Calibri" w:cs="Calibri"/>
                <w:lang w:val="en-US"/>
              </w:rPr>
              <w:t>python</w:t>
            </w:r>
            <w:r w:rsidRPr="0075505C">
              <w:rPr>
                <w:rFonts w:ascii="Calibri" w:eastAsia="Century Gothic" w:hAnsi="Calibri" w:cs="Calibri"/>
              </w:rPr>
              <w:t xml:space="preserve"> / </w:t>
            </w:r>
            <w:r w:rsidRPr="0075505C">
              <w:rPr>
                <w:rFonts w:ascii="Calibri" w:eastAsia="Century Gothic" w:hAnsi="Calibri" w:cs="Calibri"/>
                <w:lang w:val="en-US"/>
              </w:rPr>
              <w:t>sql</w:t>
            </w:r>
            <w:r w:rsidRPr="0075505C">
              <w:rPr>
                <w:rFonts w:ascii="Calibri" w:eastAsia="Century Gothic" w:hAnsi="Calibri" w:cs="Calibri"/>
              </w:rPr>
              <w:t xml:space="preserve"> /</w:t>
            </w:r>
            <w:r w:rsidRPr="0075505C">
              <w:rPr>
                <w:rFonts w:ascii="Calibri" w:eastAsia="Century Gothic" w:hAnsi="Calibri" w:cs="Calibri"/>
                <w:lang w:val="en-US"/>
              </w:rPr>
              <w:t>spark</w:t>
            </w:r>
            <w:r w:rsidRPr="0075505C">
              <w:rPr>
                <w:rFonts w:ascii="Calibri" w:eastAsia="Century Gothic" w:hAnsi="Calibri" w:cs="Calibri"/>
              </w:rPr>
              <w:t>)</w:t>
            </w:r>
          </w:p>
          <w:p w14:paraId="79D69410" w14:textId="77777777" w:rsidR="00F34F5F" w:rsidRPr="0075505C" w:rsidRDefault="00F34F5F" w:rsidP="00BD1BE0">
            <w:pPr>
              <w:rPr>
                <w:rFonts w:ascii="Calibri" w:eastAsia="Century Gothic" w:hAnsi="Calibri" w:cs="Calibri"/>
              </w:rPr>
            </w:pPr>
          </w:p>
        </w:tc>
      </w:tr>
      <w:tr w:rsidR="00F34F5F" w:rsidRPr="0075505C" w14:paraId="247FE8CC" w14:textId="77777777" w:rsidTr="00F34F5F">
        <w:trPr>
          <w:trHeight w:val="1715"/>
        </w:trPr>
        <w:tc>
          <w:tcPr>
            <w:tcW w:w="4002" w:type="dxa"/>
          </w:tcPr>
          <w:p w14:paraId="385F9A72" w14:textId="77777777" w:rsidR="00F34F5F" w:rsidRPr="0075505C" w:rsidRDefault="00F34F5F" w:rsidP="00BD1BE0">
            <w:pPr>
              <w:rPr>
                <w:rFonts w:ascii="Calibri" w:eastAsia="Century Gothic" w:hAnsi="Calibri" w:cs="Calibri"/>
              </w:rPr>
            </w:pPr>
            <w:r w:rsidRPr="0075505C">
              <w:rPr>
                <w:rFonts w:ascii="Calibri" w:eastAsia="Century Gothic" w:hAnsi="Calibri" w:cs="Calibri"/>
                <w:spacing w:val="-2"/>
                <w:w w:val="110"/>
              </w:rPr>
              <w:lastRenderedPageBreak/>
              <w:t xml:space="preserve">Απομόνωση </w:t>
            </w:r>
            <w:r w:rsidRPr="0075505C">
              <w:rPr>
                <w:rFonts w:ascii="Calibri" w:eastAsia="Century Gothic" w:hAnsi="Calibri" w:cs="Calibri"/>
                <w:w w:val="110"/>
              </w:rPr>
              <w:t>εγγραφών</w:t>
            </w:r>
            <w:r w:rsidRPr="0075505C">
              <w:rPr>
                <w:rFonts w:ascii="Calibri" w:eastAsia="Century Gothic" w:hAnsi="Calibri" w:cs="Calibri"/>
                <w:spacing w:val="-8"/>
                <w:w w:val="110"/>
              </w:rPr>
              <w:t xml:space="preserve"> </w:t>
            </w:r>
            <w:r w:rsidRPr="0075505C">
              <w:rPr>
                <w:rFonts w:ascii="Calibri" w:eastAsia="Century Gothic" w:hAnsi="Calibri" w:cs="Calibri"/>
                <w:w w:val="110"/>
              </w:rPr>
              <w:t xml:space="preserve">ως </w:t>
            </w:r>
            <w:r w:rsidRPr="0075505C">
              <w:rPr>
                <w:rFonts w:ascii="Calibri" w:eastAsia="Century Gothic" w:hAnsi="Calibri" w:cs="Calibri"/>
                <w:spacing w:val="-2"/>
                <w:w w:val="110"/>
              </w:rPr>
              <w:t>αποτέλεσμα</w:t>
            </w:r>
            <w:r w:rsidRPr="0075505C">
              <w:rPr>
                <w:rFonts w:ascii="Calibri" w:eastAsia="Century Gothic" w:hAnsi="Calibri" w:cs="Calibri"/>
                <w:spacing w:val="-19"/>
                <w:w w:val="110"/>
              </w:rPr>
              <w:t xml:space="preserve"> </w:t>
            </w:r>
            <w:r w:rsidRPr="0075505C">
              <w:rPr>
                <w:rFonts w:ascii="Calibri" w:eastAsia="Century Gothic" w:hAnsi="Calibri" w:cs="Calibri"/>
                <w:spacing w:val="-2"/>
                <w:w w:val="110"/>
              </w:rPr>
              <w:t xml:space="preserve">fuzzy </w:t>
            </w:r>
            <w:r w:rsidRPr="0075505C">
              <w:rPr>
                <w:rFonts w:ascii="Calibri" w:eastAsia="Century Gothic" w:hAnsi="Calibri" w:cs="Calibri"/>
                <w:w w:val="110"/>
              </w:rPr>
              <w:t>matching</w:t>
            </w:r>
            <w:r w:rsidRPr="0075505C">
              <w:rPr>
                <w:rFonts w:ascii="Calibri" w:eastAsia="Century Gothic" w:hAnsi="Calibri" w:cs="Calibri"/>
                <w:spacing w:val="-8"/>
                <w:w w:val="110"/>
              </w:rPr>
              <w:t xml:space="preserve"> </w:t>
            </w:r>
            <w:r w:rsidRPr="0075505C">
              <w:rPr>
                <w:rFonts w:ascii="Calibri" w:eastAsia="Century Gothic" w:hAnsi="Calibri" w:cs="Calibri"/>
                <w:w w:val="110"/>
              </w:rPr>
              <w:t xml:space="preserve">λίστας </w:t>
            </w:r>
            <w:r w:rsidRPr="0075505C">
              <w:rPr>
                <w:rFonts w:ascii="Calibri" w:eastAsia="Century Gothic" w:hAnsi="Calibri" w:cs="Calibri"/>
                <w:spacing w:val="-2"/>
                <w:w w:val="110"/>
              </w:rPr>
              <w:t>συγκεκριμένων λεκτικών</w:t>
            </w:r>
          </w:p>
        </w:tc>
        <w:tc>
          <w:tcPr>
            <w:tcW w:w="4645" w:type="dxa"/>
          </w:tcPr>
          <w:p w14:paraId="46B4E347"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Αναγνώριση εγγραφών με συγκεκριμένα λεκτικά , διασταύρωση αυτών με λίστα συγκεκριμένων λεκτικών εξαίρεσης , η οποία προκύπτει μέσω εφαρμογής fuzzy matching και/ή regular expressions</w:t>
            </w:r>
          </w:p>
        </w:tc>
      </w:tr>
      <w:tr w:rsidR="00F34F5F" w:rsidRPr="0075505C" w14:paraId="343812BA" w14:textId="77777777" w:rsidTr="00F34F5F">
        <w:trPr>
          <w:trHeight w:val="678"/>
        </w:trPr>
        <w:tc>
          <w:tcPr>
            <w:tcW w:w="4002" w:type="dxa"/>
          </w:tcPr>
          <w:p w14:paraId="5A1290F5" w14:textId="77777777" w:rsidR="00F34F5F" w:rsidRPr="0075505C" w:rsidRDefault="00F34F5F" w:rsidP="00BD1BE0">
            <w:pPr>
              <w:rPr>
                <w:rFonts w:ascii="Calibri" w:eastAsia="Century Gothic" w:hAnsi="Calibri" w:cs="Calibri"/>
              </w:rPr>
            </w:pPr>
            <w:r w:rsidRPr="0075505C">
              <w:rPr>
                <w:rFonts w:ascii="Calibri" w:eastAsia="Century Gothic" w:hAnsi="Calibri" w:cs="Calibri"/>
                <w:spacing w:val="-2"/>
                <w:w w:val="110"/>
              </w:rPr>
              <w:t xml:space="preserve">Κανονικοποίηση </w:t>
            </w:r>
            <w:r w:rsidRPr="0075505C">
              <w:rPr>
                <w:rFonts w:ascii="Calibri" w:eastAsia="Century Gothic" w:hAnsi="Calibri" w:cs="Calibri"/>
                <w:spacing w:val="-2"/>
              </w:rPr>
              <w:t>B2B_Company_Name</w:t>
            </w:r>
          </w:p>
        </w:tc>
        <w:tc>
          <w:tcPr>
            <w:tcW w:w="4645" w:type="dxa"/>
          </w:tcPr>
          <w:p w14:paraId="154FDF59"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 xml:space="preserve">Επιλογή «κανονικών» ονομάτων και καταχώρηση σε λίστα. Αντιστοίχιση με το πιο συναφές </w:t>
            </w:r>
            <w:r w:rsidRPr="0075505C">
              <w:rPr>
                <w:rFonts w:ascii="Calibri" w:eastAsia="Century Gothic" w:hAnsi="Calibri" w:cs="Calibri"/>
                <w:lang w:val="en-US"/>
              </w:rPr>
              <w:t>company</w:t>
            </w:r>
            <w:r w:rsidRPr="0075505C">
              <w:rPr>
                <w:rFonts w:ascii="Calibri" w:eastAsia="Century Gothic" w:hAnsi="Calibri" w:cs="Calibri"/>
              </w:rPr>
              <w:t xml:space="preserve"> </w:t>
            </w:r>
            <w:r w:rsidRPr="0075505C">
              <w:rPr>
                <w:rFonts w:ascii="Calibri" w:eastAsia="Century Gothic" w:hAnsi="Calibri" w:cs="Calibri"/>
                <w:lang w:val="en-US"/>
              </w:rPr>
              <w:t>name</w:t>
            </w:r>
            <w:r w:rsidRPr="0075505C">
              <w:rPr>
                <w:rFonts w:ascii="Calibri" w:eastAsia="Century Gothic" w:hAnsi="Calibri" w:cs="Calibri"/>
              </w:rPr>
              <w:t xml:space="preserve"> με χρήση </w:t>
            </w:r>
            <w:r w:rsidRPr="0075505C">
              <w:rPr>
                <w:rFonts w:ascii="Calibri" w:eastAsia="Century Gothic" w:hAnsi="Calibri" w:cs="Calibri"/>
                <w:lang w:val="en-US"/>
              </w:rPr>
              <w:t>regular</w:t>
            </w:r>
            <w:r w:rsidRPr="0075505C">
              <w:rPr>
                <w:rFonts w:ascii="Calibri" w:eastAsia="Century Gothic" w:hAnsi="Calibri" w:cs="Calibri"/>
              </w:rPr>
              <w:t xml:space="preserve"> </w:t>
            </w:r>
            <w:r w:rsidRPr="0075505C">
              <w:rPr>
                <w:rFonts w:ascii="Calibri" w:eastAsia="Century Gothic" w:hAnsi="Calibri" w:cs="Calibri"/>
                <w:lang w:val="en-US"/>
              </w:rPr>
              <w:t>expressions</w:t>
            </w:r>
          </w:p>
        </w:tc>
      </w:tr>
      <w:tr w:rsidR="00F34F5F" w:rsidRPr="0075505C" w14:paraId="2059C4C9" w14:textId="77777777" w:rsidTr="00F34F5F">
        <w:trPr>
          <w:trHeight w:val="1199"/>
        </w:trPr>
        <w:tc>
          <w:tcPr>
            <w:tcW w:w="4002" w:type="dxa"/>
          </w:tcPr>
          <w:p w14:paraId="663348A7" w14:textId="77777777" w:rsidR="00F34F5F" w:rsidRPr="0075505C" w:rsidRDefault="00F34F5F" w:rsidP="00BD1BE0">
            <w:pPr>
              <w:rPr>
                <w:rFonts w:ascii="Calibri" w:eastAsia="Century Gothic" w:hAnsi="Calibri" w:cs="Calibri"/>
              </w:rPr>
            </w:pPr>
            <w:bookmarkStart w:id="82" w:name="b._Εμπλουτισμός_διαδικασίας_blocking_&amp;_m"/>
            <w:bookmarkEnd w:id="82"/>
            <w:r w:rsidRPr="0075505C">
              <w:rPr>
                <w:rFonts w:ascii="Calibri" w:eastAsia="Century Gothic" w:hAnsi="Calibri" w:cs="Calibri"/>
                <w:spacing w:val="-2"/>
                <w:w w:val="110"/>
              </w:rPr>
              <w:t xml:space="preserve">Δημιουργία </w:t>
            </w:r>
            <w:r w:rsidRPr="0075505C">
              <w:rPr>
                <w:rFonts w:ascii="Calibri" w:eastAsia="Century Gothic" w:hAnsi="Calibri" w:cs="Calibri"/>
                <w:spacing w:val="-2"/>
                <w:w w:val="110"/>
                <w:lang w:val="en-US"/>
              </w:rPr>
              <w:t>Composite</w:t>
            </w:r>
            <w:r w:rsidRPr="0075505C">
              <w:rPr>
                <w:rFonts w:ascii="Calibri" w:eastAsia="Century Gothic" w:hAnsi="Calibri" w:cs="Calibri"/>
                <w:spacing w:val="-2"/>
                <w:w w:val="110"/>
              </w:rPr>
              <w:t xml:space="preserve"> </w:t>
            </w:r>
            <w:r w:rsidRPr="0075505C">
              <w:rPr>
                <w:rFonts w:ascii="Calibri" w:eastAsia="Century Gothic" w:hAnsi="Calibri" w:cs="Calibri"/>
                <w:lang w:val="en-US"/>
              </w:rPr>
              <w:t>Similarity</w:t>
            </w:r>
            <w:r w:rsidRPr="0075505C">
              <w:rPr>
                <w:rFonts w:ascii="Calibri" w:eastAsia="Century Gothic" w:hAnsi="Calibri" w:cs="Calibri"/>
              </w:rPr>
              <w:t xml:space="preserve"> </w:t>
            </w:r>
            <w:r w:rsidRPr="0075505C">
              <w:rPr>
                <w:rFonts w:ascii="Calibri" w:eastAsia="Century Gothic" w:hAnsi="Calibri" w:cs="Calibri"/>
                <w:lang w:val="en-US"/>
              </w:rPr>
              <w:t>Score</w:t>
            </w:r>
            <w:r w:rsidRPr="0075505C">
              <w:rPr>
                <w:rFonts w:ascii="Calibri" w:eastAsia="Century Gothic" w:hAnsi="Calibri" w:cs="Calibri"/>
              </w:rPr>
              <w:t xml:space="preserve"> σε</w:t>
            </w:r>
            <w:r>
              <w:rPr>
                <w:rFonts w:ascii="Calibri" w:eastAsia="Century Gothic" w:hAnsi="Calibri" w:cs="Calibri"/>
              </w:rPr>
              <w:t xml:space="preserve"> </w:t>
            </w:r>
            <w:r w:rsidRPr="0075505C">
              <w:rPr>
                <w:rFonts w:ascii="Calibri" w:eastAsia="Century Gothic" w:hAnsi="Calibri" w:cs="Calibri"/>
                <w:w w:val="110"/>
              </w:rPr>
              <w:t>κοινή</w:t>
            </w:r>
            <w:r w:rsidRPr="0075505C">
              <w:rPr>
                <w:rFonts w:ascii="Calibri" w:eastAsia="Century Gothic" w:hAnsi="Calibri" w:cs="Calibri"/>
                <w:spacing w:val="-20"/>
                <w:w w:val="110"/>
              </w:rPr>
              <w:t xml:space="preserve"> </w:t>
            </w:r>
            <w:r w:rsidRPr="0075505C">
              <w:rPr>
                <w:rFonts w:ascii="Calibri" w:eastAsia="Century Gothic" w:hAnsi="Calibri" w:cs="Calibri"/>
                <w:w w:val="110"/>
              </w:rPr>
              <w:t xml:space="preserve">κλίμακα </w:t>
            </w:r>
            <w:r w:rsidRPr="0075505C">
              <w:rPr>
                <w:rFonts w:ascii="Calibri" w:eastAsia="Century Gothic" w:hAnsi="Calibri" w:cs="Calibri"/>
                <w:spacing w:val="-2"/>
                <w:w w:val="110"/>
              </w:rPr>
              <w:t>αξιολόγησης</w:t>
            </w:r>
          </w:p>
        </w:tc>
        <w:tc>
          <w:tcPr>
            <w:tcW w:w="4645" w:type="dxa"/>
          </w:tcPr>
          <w:p w14:paraId="58771BC3"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Ανάπτυξη και υλοποίηση μεθοδολογίας ασαφής αντιστοίχισης κειμένου με σκοπό την τεχνική εύρεση συμβολοσειρών που ταιριάζουν με ένα μοτίβο κατά προσέγγιση και όχι ακριβώς (</w:t>
            </w:r>
            <w:r w:rsidRPr="0075505C">
              <w:rPr>
                <w:rFonts w:ascii="Calibri" w:eastAsia="Century Gothic" w:hAnsi="Calibri" w:cs="Calibri"/>
                <w:lang w:val="en-US"/>
              </w:rPr>
              <w:t>fuzzy</w:t>
            </w:r>
            <w:r w:rsidRPr="0075505C">
              <w:rPr>
                <w:rFonts w:ascii="Calibri" w:eastAsia="Century Gothic" w:hAnsi="Calibri" w:cs="Calibri"/>
              </w:rPr>
              <w:t xml:space="preserve"> </w:t>
            </w:r>
            <w:r w:rsidRPr="0075505C">
              <w:rPr>
                <w:rFonts w:ascii="Calibri" w:eastAsia="Century Gothic" w:hAnsi="Calibri" w:cs="Calibri"/>
                <w:lang w:val="en-US"/>
              </w:rPr>
              <w:t>matching</w:t>
            </w:r>
            <w:r w:rsidRPr="0075505C">
              <w:rPr>
                <w:rFonts w:ascii="Calibri" w:eastAsia="Century Gothic" w:hAnsi="Calibri" w:cs="Calibri"/>
              </w:rPr>
              <w:t xml:space="preserve">) με την χρησιμοποίηση </w:t>
            </w:r>
            <w:r w:rsidRPr="0075505C">
              <w:rPr>
                <w:rFonts w:ascii="Calibri" w:eastAsia="Century Gothic" w:hAnsi="Calibri" w:cs="Calibri"/>
                <w:lang w:val="en-US"/>
              </w:rPr>
              <w:t>existing</w:t>
            </w:r>
            <w:r w:rsidRPr="0075505C">
              <w:rPr>
                <w:rFonts w:ascii="Calibri" w:eastAsia="Century Gothic" w:hAnsi="Calibri" w:cs="Calibri"/>
              </w:rPr>
              <w:t xml:space="preserve"> βιβλιοθηκών.</w:t>
            </w:r>
          </w:p>
          <w:p w14:paraId="6C70F3A9"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 xml:space="preserve">Ενδεικτικά:   </w:t>
            </w:r>
          </w:p>
          <w:p w14:paraId="444082D8" w14:textId="77777777" w:rsidR="00F34F5F" w:rsidRPr="0075505C" w:rsidRDefault="00F34F5F" w:rsidP="00BD1BE0">
            <w:pPr>
              <w:rPr>
                <w:rFonts w:ascii="Calibri" w:eastAsia="Century Gothic" w:hAnsi="Calibri" w:cs="Calibri"/>
              </w:rPr>
            </w:pPr>
            <w:r w:rsidRPr="0075505C">
              <w:rPr>
                <w:rFonts w:ascii="Calibri" w:eastAsia="Century Gothic" w:hAnsi="Calibri" w:cs="Calibri"/>
                <w:lang w:val="en-US"/>
              </w:rPr>
              <w:t>Levenshtein</w:t>
            </w:r>
            <w:r w:rsidRPr="00F34F5F">
              <w:rPr>
                <w:rFonts w:ascii="Calibri" w:eastAsia="Century Gothic" w:hAnsi="Calibri" w:cs="Calibri"/>
              </w:rPr>
              <w:t xml:space="preserve"> </w:t>
            </w:r>
            <w:r w:rsidRPr="0075505C">
              <w:rPr>
                <w:rFonts w:ascii="Calibri" w:eastAsia="Century Gothic" w:hAnsi="Calibri" w:cs="Calibri"/>
                <w:lang w:val="en-US"/>
              </w:rPr>
              <w:t>Distance</w:t>
            </w:r>
            <w:r w:rsidRPr="00F34F5F">
              <w:rPr>
                <w:rFonts w:ascii="Calibri" w:eastAsia="Century Gothic" w:hAnsi="Calibri" w:cs="Calibri"/>
              </w:rPr>
              <w:t xml:space="preserve"> </w:t>
            </w:r>
          </w:p>
          <w:p w14:paraId="79E87A66" w14:textId="77777777" w:rsidR="00F34F5F" w:rsidRPr="0075505C" w:rsidRDefault="00F34F5F" w:rsidP="00BD1BE0">
            <w:pPr>
              <w:rPr>
                <w:rFonts w:ascii="Calibri" w:eastAsia="Century Gothic" w:hAnsi="Calibri" w:cs="Calibri"/>
              </w:rPr>
            </w:pPr>
            <w:r w:rsidRPr="0075505C">
              <w:rPr>
                <w:rFonts w:ascii="Calibri" w:eastAsia="Century Gothic" w:hAnsi="Calibri" w:cs="Calibri"/>
                <w:lang w:val="en-US"/>
              </w:rPr>
              <w:t>Similarity</w:t>
            </w:r>
            <w:r w:rsidRPr="00F34F5F">
              <w:rPr>
                <w:rFonts w:ascii="Calibri" w:eastAsia="Century Gothic" w:hAnsi="Calibri" w:cs="Calibri"/>
              </w:rPr>
              <w:t xml:space="preserve"> </w:t>
            </w:r>
            <w:r w:rsidRPr="0075505C">
              <w:rPr>
                <w:rFonts w:ascii="Calibri" w:eastAsia="Century Gothic" w:hAnsi="Calibri" w:cs="Calibri"/>
                <w:lang w:val="en-US"/>
              </w:rPr>
              <w:t>Score</w:t>
            </w:r>
            <w:r w:rsidRPr="00F34F5F">
              <w:rPr>
                <w:rFonts w:ascii="Calibri" w:eastAsia="Century Gothic" w:hAnsi="Calibri" w:cs="Calibri"/>
              </w:rPr>
              <w:t xml:space="preserve"> </w:t>
            </w:r>
          </w:p>
          <w:p w14:paraId="66AC8467"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Στατιστικά έγκυρων πεδίων (πόσα πεδία αξιοποιούνται για την κατηγοριοποίηση)</w:t>
            </w:r>
          </w:p>
          <w:p w14:paraId="03604C3F" w14:textId="77777777" w:rsidR="00F34F5F" w:rsidRPr="0075505C" w:rsidRDefault="00F34F5F" w:rsidP="00BD1BE0">
            <w:pPr>
              <w:rPr>
                <w:rFonts w:ascii="Calibri" w:eastAsia="Century Gothic" w:hAnsi="Calibri" w:cs="Calibri"/>
              </w:rPr>
            </w:pPr>
          </w:p>
        </w:tc>
      </w:tr>
      <w:tr w:rsidR="00F34F5F" w:rsidRPr="0075505C" w14:paraId="457EC295" w14:textId="77777777" w:rsidTr="00F34F5F">
        <w:trPr>
          <w:trHeight w:val="2161"/>
        </w:trPr>
        <w:tc>
          <w:tcPr>
            <w:tcW w:w="4002" w:type="dxa"/>
          </w:tcPr>
          <w:p w14:paraId="2EDF19D4" w14:textId="77777777" w:rsidR="00F34F5F" w:rsidRPr="0075505C" w:rsidRDefault="00F34F5F" w:rsidP="00BD1BE0">
            <w:pPr>
              <w:rPr>
                <w:rFonts w:ascii="Calibri" w:eastAsia="Century Gothic" w:hAnsi="Calibri" w:cs="Calibri"/>
              </w:rPr>
            </w:pPr>
            <w:r w:rsidRPr="0075505C">
              <w:rPr>
                <w:rFonts w:ascii="Calibri" w:eastAsia="Century Gothic" w:hAnsi="Calibri" w:cs="Calibri"/>
                <w:spacing w:val="-2"/>
                <w:w w:val="115"/>
              </w:rPr>
              <w:t xml:space="preserve">Εφαρμογή </w:t>
            </w:r>
            <w:r w:rsidRPr="0075505C">
              <w:rPr>
                <w:rFonts w:ascii="Calibri" w:eastAsia="Century Gothic" w:hAnsi="Calibri" w:cs="Calibri"/>
                <w:w w:val="115"/>
              </w:rPr>
              <w:t>μεθόδων</w:t>
            </w:r>
            <w:r w:rsidRPr="0075505C">
              <w:rPr>
                <w:rFonts w:ascii="Calibri" w:eastAsia="Century Gothic" w:hAnsi="Calibri" w:cs="Calibri"/>
                <w:spacing w:val="-12"/>
                <w:w w:val="115"/>
              </w:rPr>
              <w:t xml:space="preserve"> </w:t>
            </w:r>
            <w:r w:rsidRPr="0075505C">
              <w:rPr>
                <w:rFonts w:ascii="Calibri" w:eastAsia="Century Gothic" w:hAnsi="Calibri" w:cs="Calibri"/>
                <w:w w:val="115"/>
              </w:rPr>
              <w:t>fuzzy matching</w:t>
            </w:r>
            <w:r w:rsidRPr="0075505C">
              <w:rPr>
                <w:rFonts w:ascii="Calibri" w:eastAsia="Century Gothic" w:hAnsi="Calibri" w:cs="Calibri"/>
                <w:spacing w:val="-12"/>
                <w:w w:val="115"/>
              </w:rPr>
              <w:t xml:space="preserve"> </w:t>
            </w:r>
            <w:r w:rsidRPr="0075505C">
              <w:rPr>
                <w:rFonts w:ascii="Calibri" w:eastAsia="Century Gothic" w:hAnsi="Calibri" w:cs="Calibri"/>
                <w:w w:val="115"/>
              </w:rPr>
              <w:t>σε λεκτικά</w:t>
            </w:r>
            <w:r w:rsidRPr="0075505C">
              <w:rPr>
                <w:rFonts w:ascii="Calibri" w:eastAsia="Century Gothic" w:hAnsi="Calibri" w:cs="Calibri"/>
                <w:spacing w:val="-8"/>
                <w:w w:val="115"/>
              </w:rPr>
              <w:t xml:space="preserve"> </w:t>
            </w:r>
            <w:r w:rsidRPr="0075505C">
              <w:rPr>
                <w:rFonts w:ascii="Calibri" w:eastAsia="Century Gothic" w:hAnsi="Calibri" w:cs="Calibri"/>
                <w:w w:val="115"/>
              </w:rPr>
              <w:t>πεδία</w:t>
            </w:r>
            <w:r w:rsidRPr="0075505C">
              <w:rPr>
                <w:rFonts w:ascii="Calibri" w:eastAsia="Century Gothic" w:hAnsi="Calibri" w:cs="Calibri"/>
                <w:spacing w:val="-8"/>
                <w:w w:val="115"/>
              </w:rPr>
              <w:t xml:space="preserve"> </w:t>
            </w:r>
            <w:r w:rsidRPr="0075505C">
              <w:rPr>
                <w:rFonts w:ascii="Calibri" w:eastAsia="Century Gothic" w:hAnsi="Calibri" w:cs="Calibri"/>
                <w:w w:val="115"/>
              </w:rPr>
              <w:t>CAs για</w:t>
            </w:r>
            <w:r w:rsidRPr="0075505C">
              <w:rPr>
                <w:rFonts w:ascii="Calibri" w:eastAsia="Century Gothic" w:hAnsi="Calibri" w:cs="Calibri"/>
                <w:spacing w:val="-12"/>
                <w:w w:val="115"/>
              </w:rPr>
              <w:t xml:space="preserve"> </w:t>
            </w:r>
            <w:r w:rsidRPr="0075505C">
              <w:rPr>
                <w:rFonts w:ascii="Calibri" w:eastAsia="Century Gothic" w:hAnsi="Calibri" w:cs="Calibri"/>
                <w:w w:val="115"/>
              </w:rPr>
              <w:t xml:space="preserve">περαιτέρω </w:t>
            </w:r>
            <w:r w:rsidRPr="0075505C">
              <w:rPr>
                <w:rFonts w:ascii="Calibri" w:eastAsia="Century Gothic" w:hAnsi="Calibri" w:cs="Calibri"/>
                <w:spacing w:val="-2"/>
                <w:w w:val="115"/>
              </w:rPr>
              <w:t xml:space="preserve">βελτιστοποίηση </w:t>
            </w:r>
            <w:r w:rsidRPr="0075505C">
              <w:rPr>
                <w:rFonts w:ascii="Calibri" w:eastAsia="Century Gothic" w:hAnsi="Calibri" w:cs="Calibri"/>
                <w:w w:val="110"/>
              </w:rPr>
              <w:t>ομαδοποίησης</w:t>
            </w:r>
            <w:r w:rsidRPr="0075505C">
              <w:rPr>
                <w:rFonts w:ascii="Calibri" w:eastAsia="Century Gothic" w:hAnsi="Calibri" w:cs="Calibri"/>
                <w:spacing w:val="-16"/>
                <w:w w:val="110"/>
              </w:rPr>
              <w:t xml:space="preserve"> </w:t>
            </w:r>
            <w:r w:rsidRPr="0075505C">
              <w:rPr>
                <w:rFonts w:ascii="Calibri" w:eastAsia="Century Gothic" w:hAnsi="Calibri" w:cs="Calibri"/>
                <w:w w:val="110"/>
              </w:rPr>
              <w:t>CAs</w:t>
            </w:r>
          </w:p>
          <w:p w14:paraId="3FEEA671" w14:textId="77777777" w:rsidR="00F34F5F" w:rsidRPr="0075505C" w:rsidRDefault="00F34F5F" w:rsidP="00BD1BE0">
            <w:pPr>
              <w:rPr>
                <w:rFonts w:ascii="Calibri" w:eastAsia="Century Gothic" w:hAnsi="Calibri" w:cs="Calibri"/>
              </w:rPr>
            </w:pPr>
            <w:r w:rsidRPr="0075505C">
              <w:rPr>
                <w:rFonts w:ascii="Calibri" w:eastAsia="Century Gothic" w:hAnsi="Calibri" w:cs="Calibri"/>
                <w:w w:val="110"/>
              </w:rPr>
              <w:t>σε</w:t>
            </w:r>
            <w:r w:rsidRPr="0075505C">
              <w:rPr>
                <w:rFonts w:ascii="Calibri" w:eastAsia="Century Gothic" w:hAnsi="Calibri" w:cs="Calibri"/>
                <w:spacing w:val="-18"/>
                <w:w w:val="110"/>
              </w:rPr>
              <w:t xml:space="preserve"> </w:t>
            </w:r>
            <w:r w:rsidRPr="0075505C">
              <w:rPr>
                <w:rFonts w:ascii="Calibri" w:eastAsia="Century Gothic" w:hAnsi="Calibri" w:cs="Calibri"/>
                <w:w w:val="110"/>
              </w:rPr>
              <w:t>Golden</w:t>
            </w:r>
            <w:r w:rsidRPr="0075505C">
              <w:rPr>
                <w:rFonts w:ascii="Calibri" w:eastAsia="Century Gothic" w:hAnsi="Calibri" w:cs="Calibri"/>
                <w:spacing w:val="-19"/>
                <w:w w:val="110"/>
              </w:rPr>
              <w:t xml:space="preserve"> </w:t>
            </w:r>
            <w:r w:rsidRPr="0075505C">
              <w:rPr>
                <w:rFonts w:ascii="Calibri" w:eastAsia="Century Gothic" w:hAnsi="Calibri" w:cs="Calibri"/>
                <w:w w:val="110"/>
              </w:rPr>
              <w:t xml:space="preserve">Record </w:t>
            </w:r>
            <w:r w:rsidRPr="0075505C">
              <w:rPr>
                <w:rFonts w:ascii="Calibri" w:eastAsia="Century Gothic" w:hAnsi="Calibri" w:cs="Calibri"/>
                <w:spacing w:val="-2"/>
                <w:w w:val="110"/>
              </w:rPr>
              <w:t>Groups</w:t>
            </w:r>
          </w:p>
        </w:tc>
        <w:tc>
          <w:tcPr>
            <w:tcW w:w="4645" w:type="dxa"/>
          </w:tcPr>
          <w:p w14:paraId="41742161" w14:textId="77777777" w:rsidR="00F34F5F" w:rsidRPr="0075505C" w:rsidRDefault="00F34F5F" w:rsidP="00BD1BE0">
            <w:pPr>
              <w:rPr>
                <w:rFonts w:ascii="Calibri" w:eastAsia="Calibri" w:hAnsi="Calibri" w:cs="Calibri"/>
              </w:rPr>
            </w:pPr>
            <w:r w:rsidRPr="0075505C">
              <w:rPr>
                <w:rFonts w:ascii="Calibri" w:eastAsia="Calibri" w:hAnsi="Calibri" w:cs="Calibri"/>
              </w:rPr>
              <w:t xml:space="preserve">Υλοποίηση τεχνικών </w:t>
            </w:r>
            <w:r w:rsidRPr="0075505C">
              <w:rPr>
                <w:rFonts w:ascii="Calibri" w:eastAsia="Calibri" w:hAnsi="Calibri" w:cs="Calibri"/>
                <w:lang w:val="en-US"/>
              </w:rPr>
              <w:t>fuzzy</w:t>
            </w:r>
            <w:r w:rsidRPr="0075505C">
              <w:rPr>
                <w:rFonts w:ascii="Calibri" w:eastAsia="Calibri" w:hAnsi="Calibri" w:cs="Calibri"/>
              </w:rPr>
              <w:t xml:space="preserve"> </w:t>
            </w:r>
            <w:r w:rsidRPr="0075505C">
              <w:rPr>
                <w:rFonts w:ascii="Calibri" w:eastAsia="Calibri" w:hAnsi="Calibri" w:cs="Calibri"/>
                <w:lang w:val="en-US"/>
              </w:rPr>
              <w:t>matching</w:t>
            </w:r>
            <w:r w:rsidRPr="0075505C">
              <w:rPr>
                <w:rFonts w:ascii="Calibri" w:eastAsia="Calibri" w:hAnsi="Calibri" w:cs="Calibri"/>
              </w:rPr>
              <w:t xml:space="preserve"> , </w:t>
            </w:r>
            <w:r w:rsidRPr="0075505C">
              <w:rPr>
                <w:rFonts w:ascii="Calibri" w:eastAsia="Calibri" w:hAnsi="Calibri" w:cs="Calibri"/>
                <w:lang w:val="en-US"/>
              </w:rPr>
              <w:t>scoring</w:t>
            </w:r>
            <w:r w:rsidRPr="0075505C">
              <w:rPr>
                <w:rFonts w:ascii="Calibri" w:eastAsia="Calibri" w:hAnsi="Calibri" w:cs="Calibri"/>
              </w:rPr>
              <w:t xml:space="preserve"> και εφαρμογή ορίων ( κατώφλι απόφασης ). Επιπλέον εφαρμογή </w:t>
            </w:r>
            <w:r w:rsidRPr="0075505C">
              <w:rPr>
                <w:rFonts w:ascii="Calibri" w:eastAsia="Calibri" w:hAnsi="Calibri" w:cs="Calibri"/>
                <w:lang w:val="en-US"/>
              </w:rPr>
              <w:t>regular</w:t>
            </w:r>
            <w:r w:rsidRPr="0075505C">
              <w:rPr>
                <w:rFonts w:ascii="Calibri" w:eastAsia="Calibri" w:hAnsi="Calibri" w:cs="Calibri"/>
              </w:rPr>
              <w:t xml:space="preserve"> </w:t>
            </w:r>
            <w:r w:rsidRPr="0075505C">
              <w:rPr>
                <w:rFonts w:ascii="Calibri" w:eastAsia="Calibri" w:hAnsi="Calibri" w:cs="Calibri"/>
                <w:lang w:val="en-US"/>
              </w:rPr>
              <w:t>expressions</w:t>
            </w:r>
            <w:r w:rsidRPr="0075505C">
              <w:rPr>
                <w:rFonts w:ascii="Calibri" w:eastAsia="Calibri" w:hAnsi="Calibri" w:cs="Calibri"/>
              </w:rPr>
              <w:t xml:space="preserve"> , όπου είναι εφικτό χρησιμοποιώντας λέξεις κλειδιά .</w:t>
            </w:r>
          </w:p>
          <w:p w14:paraId="1F316866" w14:textId="77777777" w:rsidR="00F34F5F" w:rsidRPr="0075505C" w:rsidRDefault="00F34F5F" w:rsidP="00BD1BE0">
            <w:pPr>
              <w:rPr>
                <w:rFonts w:ascii="Calibri" w:eastAsia="Century Gothic" w:hAnsi="Calibri" w:cs="Calibri"/>
              </w:rPr>
            </w:pPr>
          </w:p>
        </w:tc>
      </w:tr>
    </w:tbl>
    <w:p w14:paraId="2AFBAA71" w14:textId="77777777" w:rsidR="00F34F5F" w:rsidRPr="0040624B" w:rsidRDefault="00F34F5F" w:rsidP="00F34F5F">
      <w:pPr>
        <w:rPr>
          <w:rFonts w:eastAsia="Tahoma"/>
        </w:rPr>
      </w:pPr>
    </w:p>
    <w:p w14:paraId="13C68280" w14:textId="77777777" w:rsidR="00F34F5F" w:rsidRPr="00F34F5F" w:rsidRDefault="00F34F5F" w:rsidP="00F34F5F">
      <w:pPr>
        <w:rPr>
          <w:rFonts w:ascii="Calibri" w:eastAsia="Tahoma" w:hAnsi="Calibri" w:cs="Calibri"/>
          <w:b/>
          <w:bCs/>
        </w:rPr>
      </w:pPr>
      <w:bookmarkStart w:id="83" w:name="c.__Μηχανισμός_Delta_ανανέωσης_&amp;_σταθερο"/>
      <w:bookmarkEnd w:id="83"/>
      <w:r w:rsidRPr="00F34F5F">
        <w:rPr>
          <w:rFonts w:ascii="Calibri" w:eastAsia="Tahoma" w:hAnsi="Calibri" w:cs="Calibri"/>
          <w:b/>
          <w:bCs/>
          <w:w w:val="105"/>
        </w:rPr>
        <w:t>Μηχανισμός</w:t>
      </w:r>
      <w:r w:rsidRPr="00F34F5F">
        <w:rPr>
          <w:rFonts w:ascii="Calibri" w:eastAsia="Tahoma" w:hAnsi="Calibri" w:cs="Calibri"/>
          <w:b/>
          <w:bCs/>
          <w:spacing w:val="36"/>
          <w:w w:val="105"/>
        </w:rPr>
        <w:t xml:space="preserve"> </w:t>
      </w:r>
      <w:r w:rsidRPr="00F34F5F">
        <w:rPr>
          <w:rFonts w:ascii="Calibri" w:eastAsia="Tahoma" w:hAnsi="Calibri" w:cs="Calibri"/>
          <w:b/>
          <w:bCs/>
          <w:w w:val="105"/>
        </w:rPr>
        <w:t>Delta</w:t>
      </w:r>
      <w:r w:rsidRPr="00F34F5F">
        <w:rPr>
          <w:rFonts w:ascii="Calibri" w:eastAsia="Tahoma" w:hAnsi="Calibri" w:cs="Calibri"/>
          <w:b/>
          <w:bCs/>
          <w:spacing w:val="34"/>
          <w:w w:val="105"/>
        </w:rPr>
        <w:t xml:space="preserve"> </w:t>
      </w:r>
      <w:r w:rsidRPr="00F34F5F">
        <w:rPr>
          <w:rFonts w:ascii="Calibri" w:eastAsia="Tahoma" w:hAnsi="Calibri" w:cs="Calibri"/>
          <w:b/>
          <w:bCs/>
          <w:w w:val="105"/>
        </w:rPr>
        <w:t>ανανέωσης</w:t>
      </w:r>
    </w:p>
    <w:p w14:paraId="41892CFC" w14:textId="77777777" w:rsidR="00F34F5F" w:rsidRPr="00B365FE" w:rsidRDefault="00F34F5F" w:rsidP="00F34F5F">
      <w:pPr>
        <w:rPr>
          <w:rFonts w:eastAsia="Tahoma"/>
        </w:rPr>
      </w:pP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01"/>
        <w:gridCol w:w="4646"/>
      </w:tblGrid>
      <w:tr w:rsidR="00F34F5F" w:rsidRPr="0075505C" w14:paraId="6F6F3582" w14:textId="77777777" w:rsidTr="00F34F5F">
        <w:trPr>
          <w:trHeight w:val="554"/>
        </w:trPr>
        <w:tc>
          <w:tcPr>
            <w:tcW w:w="4001" w:type="dxa"/>
            <w:tcBorders>
              <w:top w:val="single" w:sz="4" w:space="0" w:color="000000"/>
              <w:left w:val="single" w:sz="4" w:space="0" w:color="000000"/>
              <w:bottom w:val="single" w:sz="4" w:space="0" w:color="000000"/>
              <w:right w:val="single" w:sz="4" w:space="0" w:color="000000"/>
            </w:tcBorders>
            <w:shd w:val="clear" w:color="auto" w:fill="CDEBE2"/>
            <w:vAlign w:val="center"/>
          </w:tcPr>
          <w:p w14:paraId="468F9A23" w14:textId="77777777" w:rsidR="00F34F5F" w:rsidRPr="0075505C" w:rsidRDefault="00F34F5F" w:rsidP="00BD1BE0">
            <w:pPr>
              <w:rPr>
                <w:rFonts w:ascii="Calibri" w:eastAsia="Century Gothic" w:hAnsi="Calibri" w:cs="Calibri"/>
                <w:b/>
                <w:bCs/>
                <w:spacing w:val="-2"/>
                <w:w w:val="115"/>
              </w:rPr>
            </w:pPr>
            <w:r w:rsidRPr="0075505C">
              <w:rPr>
                <w:rFonts w:ascii="Calibri" w:eastAsia="Century Gothic" w:hAnsi="Calibri" w:cs="Calibri"/>
                <w:b/>
                <w:bCs/>
                <w:spacing w:val="-2"/>
                <w:w w:val="115"/>
              </w:rPr>
              <w:t>ΤΕΧΝΙΚΗ ΠΡΟΔΙΑΓΡΑΦΗ</w:t>
            </w:r>
          </w:p>
        </w:tc>
        <w:tc>
          <w:tcPr>
            <w:tcW w:w="4646" w:type="dxa"/>
            <w:tcBorders>
              <w:top w:val="single" w:sz="4" w:space="0" w:color="000000"/>
              <w:left w:val="single" w:sz="4" w:space="0" w:color="000000"/>
              <w:bottom w:val="single" w:sz="4" w:space="0" w:color="000000"/>
              <w:right w:val="single" w:sz="4" w:space="0" w:color="000000"/>
            </w:tcBorders>
            <w:shd w:val="clear" w:color="auto" w:fill="CDEBE2"/>
            <w:vAlign w:val="center"/>
          </w:tcPr>
          <w:p w14:paraId="0E18FB59" w14:textId="77777777" w:rsidR="00F34F5F" w:rsidRPr="0075505C" w:rsidRDefault="00F34F5F" w:rsidP="00BD1BE0">
            <w:pPr>
              <w:rPr>
                <w:rFonts w:ascii="Calibri" w:eastAsia="Century Gothic" w:hAnsi="Calibri" w:cs="Calibri"/>
                <w:b/>
                <w:bCs/>
              </w:rPr>
            </w:pPr>
            <w:r w:rsidRPr="0075505C">
              <w:rPr>
                <w:rFonts w:ascii="Calibri" w:eastAsia="Century Gothic" w:hAnsi="Calibri" w:cs="Calibri"/>
                <w:b/>
                <w:bCs/>
              </w:rPr>
              <w:t>Σύντομη Περιγραφή Πρότασης Υλοποίησης</w:t>
            </w:r>
          </w:p>
        </w:tc>
      </w:tr>
      <w:tr w:rsidR="00F34F5F" w:rsidRPr="0075505C" w14:paraId="721807AE" w14:textId="77777777" w:rsidTr="00F34F5F">
        <w:trPr>
          <w:trHeight w:val="959"/>
        </w:trPr>
        <w:tc>
          <w:tcPr>
            <w:tcW w:w="4001" w:type="dxa"/>
          </w:tcPr>
          <w:p w14:paraId="1864B490" w14:textId="77777777" w:rsidR="00F34F5F" w:rsidRPr="0075505C" w:rsidRDefault="00F34F5F" w:rsidP="00BD1BE0">
            <w:pPr>
              <w:rPr>
                <w:rFonts w:ascii="Calibri" w:eastAsia="Century Gothic" w:hAnsi="Calibri" w:cs="Calibri"/>
              </w:rPr>
            </w:pPr>
            <w:r w:rsidRPr="0075505C">
              <w:rPr>
                <w:rFonts w:ascii="Calibri" w:eastAsia="Century Gothic" w:hAnsi="Calibri" w:cs="Calibri"/>
                <w:spacing w:val="-2"/>
                <w:w w:val="115"/>
              </w:rPr>
              <w:t>Δημιουργία αυτόματου</w:t>
            </w:r>
          </w:p>
          <w:p w14:paraId="6A6FC75C" w14:textId="77777777" w:rsidR="00F34F5F" w:rsidRPr="0075505C" w:rsidRDefault="00F34F5F" w:rsidP="00BD1BE0">
            <w:pPr>
              <w:rPr>
                <w:rFonts w:ascii="Calibri" w:eastAsia="Century Gothic" w:hAnsi="Calibri" w:cs="Calibri"/>
              </w:rPr>
            </w:pPr>
            <w:r w:rsidRPr="0075505C">
              <w:rPr>
                <w:rFonts w:ascii="Calibri" w:eastAsia="Century Gothic" w:hAnsi="Calibri" w:cs="Calibri"/>
                <w:w w:val="110"/>
              </w:rPr>
              <w:t>μηχανισμού</w:t>
            </w:r>
            <w:r w:rsidRPr="0075505C">
              <w:rPr>
                <w:rFonts w:ascii="Calibri" w:eastAsia="Century Gothic" w:hAnsi="Calibri" w:cs="Calibri"/>
                <w:spacing w:val="-12"/>
                <w:w w:val="110"/>
              </w:rPr>
              <w:t xml:space="preserve"> </w:t>
            </w:r>
            <w:r w:rsidRPr="0075505C">
              <w:rPr>
                <w:rFonts w:ascii="Calibri" w:eastAsia="Century Gothic" w:hAnsi="Calibri" w:cs="Calibri"/>
                <w:w w:val="110"/>
              </w:rPr>
              <w:t xml:space="preserve">delta </w:t>
            </w:r>
            <w:r w:rsidRPr="0075505C">
              <w:rPr>
                <w:rFonts w:ascii="Calibri" w:eastAsia="Century Gothic" w:hAnsi="Calibri" w:cs="Calibri"/>
                <w:spacing w:val="-2"/>
                <w:w w:val="115"/>
              </w:rPr>
              <w:t>επικαιροποίησης</w:t>
            </w:r>
          </w:p>
        </w:tc>
        <w:tc>
          <w:tcPr>
            <w:tcW w:w="4646" w:type="dxa"/>
          </w:tcPr>
          <w:p w14:paraId="5D400676"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 xml:space="preserve">Δημιουργία </w:t>
            </w:r>
            <w:r w:rsidRPr="0075505C">
              <w:rPr>
                <w:rFonts w:ascii="Calibri" w:eastAsia="Century Gothic" w:hAnsi="Calibri" w:cs="Calibri"/>
                <w:lang w:val="en-US"/>
              </w:rPr>
              <w:t>Delta</w:t>
            </w:r>
            <w:r w:rsidRPr="0075505C">
              <w:rPr>
                <w:rFonts w:ascii="Calibri" w:eastAsia="Century Gothic" w:hAnsi="Calibri" w:cs="Calibri"/>
              </w:rPr>
              <w:t xml:space="preserve"> </w:t>
            </w:r>
            <w:r w:rsidRPr="0075505C">
              <w:rPr>
                <w:rFonts w:ascii="Calibri" w:eastAsia="Century Gothic" w:hAnsi="Calibri" w:cs="Calibri"/>
                <w:lang w:val="en-US"/>
              </w:rPr>
              <w:t>Lake</w:t>
            </w:r>
            <w:r w:rsidRPr="0075505C">
              <w:rPr>
                <w:rFonts w:ascii="Calibri" w:eastAsia="Century Gothic" w:hAnsi="Calibri" w:cs="Calibri"/>
              </w:rPr>
              <w:t xml:space="preserve"> σε </w:t>
            </w:r>
            <w:r w:rsidRPr="0075505C">
              <w:rPr>
                <w:rFonts w:ascii="Calibri" w:eastAsia="Century Gothic" w:hAnsi="Calibri" w:cs="Calibri"/>
                <w:lang w:val="en-US"/>
              </w:rPr>
              <w:t>Azure</w:t>
            </w:r>
            <w:r w:rsidRPr="0075505C">
              <w:rPr>
                <w:rFonts w:ascii="Calibri" w:eastAsia="Century Gothic" w:hAnsi="Calibri" w:cs="Calibri"/>
              </w:rPr>
              <w:t xml:space="preserve"> : </w:t>
            </w:r>
          </w:p>
          <w:p w14:paraId="7C44C83C"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 xml:space="preserve">Διατήρηση ιστορικών εκδοχών των διαδοχικών </w:t>
            </w:r>
            <w:r w:rsidRPr="0075505C">
              <w:rPr>
                <w:rFonts w:ascii="Calibri" w:eastAsia="Century Gothic" w:hAnsi="Calibri" w:cs="Calibri"/>
                <w:lang w:val="en-US"/>
              </w:rPr>
              <w:t>runs</w:t>
            </w:r>
          </w:p>
          <w:p w14:paraId="75C2B129" w14:textId="77777777" w:rsidR="00F34F5F" w:rsidRPr="0075505C" w:rsidRDefault="00F34F5F" w:rsidP="00BD1BE0">
            <w:pPr>
              <w:rPr>
                <w:rFonts w:ascii="Calibri" w:eastAsia="Century Gothic" w:hAnsi="Calibri" w:cs="Calibri"/>
              </w:rPr>
            </w:pPr>
            <w:r w:rsidRPr="00F34F5F">
              <w:rPr>
                <w:rFonts w:ascii="Calibri" w:eastAsia="Century Gothic" w:hAnsi="Calibri" w:cs="Calibri"/>
              </w:rPr>
              <w:t xml:space="preserve">Άμεσα προσβάσιμα δεδομένα </w:t>
            </w:r>
          </w:p>
          <w:p w14:paraId="49136C67"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 xml:space="preserve">Σύγκριση και δυνατότητα ανάλυσης αλλαγών και κατά συνέπεια δημιουργία </w:t>
            </w:r>
            <w:r w:rsidRPr="0075505C">
              <w:rPr>
                <w:rFonts w:ascii="Calibri" w:eastAsia="Century Gothic" w:hAnsi="Calibri" w:cs="Calibri"/>
                <w:lang w:val="en-US"/>
              </w:rPr>
              <w:t>versioning</w:t>
            </w:r>
            <w:r w:rsidRPr="0075505C">
              <w:rPr>
                <w:rFonts w:ascii="Calibri" w:eastAsia="Century Gothic" w:hAnsi="Calibri" w:cs="Calibri"/>
              </w:rPr>
              <w:t xml:space="preserve"> των </w:t>
            </w:r>
            <w:r w:rsidRPr="0075505C">
              <w:rPr>
                <w:rFonts w:ascii="Calibri" w:eastAsia="Century Gothic" w:hAnsi="Calibri" w:cs="Calibri"/>
                <w:lang w:val="en-US"/>
              </w:rPr>
              <w:t>Golden</w:t>
            </w:r>
            <w:r w:rsidRPr="0075505C">
              <w:rPr>
                <w:rFonts w:ascii="Calibri" w:eastAsia="Century Gothic" w:hAnsi="Calibri" w:cs="Calibri"/>
              </w:rPr>
              <w:t xml:space="preserve"> </w:t>
            </w:r>
            <w:r w:rsidRPr="0075505C">
              <w:rPr>
                <w:rFonts w:ascii="Calibri" w:eastAsia="Century Gothic" w:hAnsi="Calibri" w:cs="Calibri"/>
                <w:lang w:val="en-US"/>
              </w:rPr>
              <w:t>Record</w:t>
            </w:r>
            <w:r w:rsidRPr="0075505C">
              <w:rPr>
                <w:rFonts w:ascii="Calibri" w:eastAsia="Century Gothic" w:hAnsi="Calibri" w:cs="Calibri"/>
              </w:rPr>
              <w:t xml:space="preserve"> </w:t>
            </w:r>
            <w:r w:rsidRPr="0075505C">
              <w:rPr>
                <w:rFonts w:ascii="Calibri" w:eastAsia="Century Gothic" w:hAnsi="Calibri" w:cs="Calibri"/>
                <w:lang w:val="en-US"/>
              </w:rPr>
              <w:t>Groups</w:t>
            </w:r>
          </w:p>
          <w:p w14:paraId="093284A9" w14:textId="77777777" w:rsidR="00F34F5F" w:rsidRPr="0075505C" w:rsidRDefault="00F34F5F" w:rsidP="00BD1BE0">
            <w:pPr>
              <w:rPr>
                <w:rFonts w:ascii="Calibri" w:eastAsia="Century Gothic" w:hAnsi="Calibri" w:cs="Calibri"/>
              </w:rPr>
            </w:pPr>
          </w:p>
        </w:tc>
      </w:tr>
      <w:tr w:rsidR="00F34F5F" w:rsidRPr="0075505C" w14:paraId="7AEE1DBE" w14:textId="77777777" w:rsidTr="00F34F5F">
        <w:trPr>
          <w:trHeight w:val="1919"/>
        </w:trPr>
        <w:tc>
          <w:tcPr>
            <w:tcW w:w="4001" w:type="dxa"/>
          </w:tcPr>
          <w:p w14:paraId="1EEB9892" w14:textId="77777777" w:rsidR="00F34F5F" w:rsidRPr="0075505C" w:rsidRDefault="00F34F5F" w:rsidP="00BD1BE0">
            <w:pPr>
              <w:rPr>
                <w:rFonts w:ascii="Calibri" w:eastAsia="Century Gothic" w:hAnsi="Calibri" w:cs="Calibri"/>
              </w:rPr>
            </w:pPr>
            <w:r w:rsidRPr="0075505C">
              <w:rPr>
                <w:rFonts w:ascii="Calibri" w:eastAsia="Century Gothic" w:hAnsi="Calibri" w:cs="Calibri"/>
                <w:w w:val="110"/>
              </w:rPr>
              <w:t>Διατήρηση</w:t>
            </w:r>
            <w:r w:rsidRPr="0075505C">
              <w:rPr>
                <w:rFonts w:ascii="Calibri" w:eastAsia="Century Gothic" w:hAnsi="Calibri" w:cs="Calibri"/>
                <w:spacing w:val="-10"/>
                <w:w w:val="110"/>
              </w:rPr>
              <w:t xml:space="preserve"> </w:t>
            </w:r>
            <w:r w:rsidRPr="0075505C">
              <w:rPr>
                <w:rFonts w:ascii="Calibri" w:eastAsia="Century Gothic" w:hAnsi="Calibri" w:cs="Calibri"/>
                <w:w w:val="110"/>
              </w:rPr>
              <w:t xml:space="preserve">&amp; </w:t>
            </w:r>
            <w:r w:rsidRPr="0075505C">
              <w:rPr>
                <w:rFonts w:ascii="Calibri" w:eastAsia="Century Gothic" w:hAnsi="Calibri" w:cs="Calibri"/>
                <w:spacing w:val="-2"/>
                <w:w w:val="110"/>
              </w:rPr>
              <w:t xml:space="preserve">ανάκτηση </w:t>
            </w:r>
            <w:r w:rsidRPr="0075505C">
              <w:rPr>
                <w:rFonts w:ascii="Calibri" w:eastAsia="Century Gothic" w:hAnsi="Calibri" w:cs="Calibri"/>
                <w:w w:val="110"/>
              </w:rPr>
              <w:t>σταθερού</w:t>
            </w:r>
            <w:r w:rsidRPr="0075505C">
              <w:rPr>
                <w:rFonts w:ascii="Calibri" w:eastAsia="Century Gothic" w:hAnsi="Calibri" w:cs="Calibri"/>
                <w:spacing w:val="-4"/>
                <w:w w:val="110"/>
              </w:rPr>
              <w:t xml:space="preserve"> </w:t>
            </w:r>
            <w:r w:rsidRPr="0075505C">
              <w:rPr>
                <w:rFonts w:ascii="Calibri" w:eastAsia="Century Gothic" w:hAnsi="Calibri" w:cs="Calibri"/>
                <w:w w:val="110"/>
              </w:rPr>
              <w:t xml:space="preserve">Golden Record Group ID </w:t>
            </w:r>
            <w:r w:rsidRPr="0075505C">
              <w:rPr>
                <w:rFonts w:ascii="Calibri" w:eastAsia="Century Gothic" w:hAnsi="Calibri" w:cs="Calibri"/>
                <w:spacing w:val="-2"/>
                <w:w w:val="110"/>
              </w:rPr>
              <w:t xml:space="preserve">μεταξύ </w:t>
            </w:r>
            <w:r w:rsidRPr="0075505C">
              <w:rPr>
                <w:rFonts w:ascii="Calibri" w:eastAsia="Century Gothic" w:hAnsi="Calibri" w:cs="Calibri"/>
                <w:w w:val="110"/>
              </w:rPr>
              <w:t>διαφορετικών</w:t>
            </w:r>
            <w:r w:rsidRPr="0075505C">
              <w:rPr>
                <w:rFonts w:ascii="Calibri" w:eastAsia="Century Gothic" w:hAnsi="Calibri" w:cs="Calibri"/>
                <w:spacing w:val="-19"/>
                <w:w w:val="110"/>
              </w:rPr>
              <w:t xml:space="preserve"> </w:t>
            </w:r>
            <w:r w:rsidRPr="0075505C">
              <w:rPr>
                <w:rFonts w:ascii="Calibri" w:eastAsia="Century Gothic" w:hAnsi="Calibri" w:cs="Calibri"/>
                <w:w w:val="110"/>
              </w:rPr>
              <w:t>runs</w:t>
            </w:r>
            <w:r>
              <w:rPr>
                <w:rFonts w:ascii="Calibri" w:eastAsia="Century Gothic" w:hAnsi="Calibri" w:cs="Calibri"/>
                <w:w w:val="110"/>
              </w:rPr>
              <w:t xml:space="preserve"> </w:t>
            </w:r>
            <w:r w:rsidRPr="0075505C">
              <w:rPr>
                <w:rFonts w:ascii="Calibri" w:eastAsia="Century Gothic" w:hAnsi="Calibri" w:cs="Calibri"/>
                <w:spacing w:val="-2"/>
                <w:w w:val="110"/>
              </w:rPr>
              <w:t>τακτικής ανανέωσης</w:t>
            </w:r>
          </w:p>
        </w:tc>
        <w:tc>
          <w:tcPr>
            <w:tcW w:w="4646" w:type="dxa"/>
          </w:tcPr>
          <w:p w14:paraId="4F48E457"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 xml:space="preserve">Διατήρηση μέσω διαφορετικών εκδοχών ( </w:t>
            </w:r>
            <w:r w:rsidRPr="0075505C">
              <w:rPr>
                <w:rFonts w:ascii="Calibri" w:eastAsia="Century Gothic" w:hAnsi="Calibri" w:cs="Calibri"/>
                <w:lang w:val="en-US"/>
              </w:rPr>
              <w:t>delta</w:t>
            </w:r>
            <w:r w:rsidRPr="0075505C">
              <w:rPr>
                <w:rFonts w:ascii="Calibri" w:eastAsia="Century Gothic" w:hAnsi="Calibri" w:cs="Calibri"/>
              </w:rPr>
              <w:t xml:space="preserve"> </w:t>
            </w:r>
            <w:r w:rsidRPr="0075505C">
              <w:rPr>
                <w:rFonts w:ascii="Calibri" w:eastAsia="Century Gothic" w:hAnsi="Calibri" w:cs="Calibri"/>
                <w:lang w:val="en-US"/>
              </w:rPr>
              <w:t>lake</w:t>
            </w:r>
            <w:r w:rsidRPr="0075505C">
              <w:rPr>
                <w:rFonts w:ascii="Calibri" w:eastAsia="Century Gothic" w:hAnsi="Calibri" w:cs="Calibri"/>
              </w:rPr>
              <w:t xml:space="preserve"> ) και/ ή δημιουργία </w:t>
            </w:r>
            <w:r w:rsidRPr="0075505C">
              <w:rPr>
                <w:rFonts w:ascii="Calibri" w:eastAsia="Century Gothic" w:hAnsi="Calibri" w:cs="Calibri"/>
                <w:lang w:val="en-US"/>
              </w:rPr>
              <w:t>dimension</w:t>
            </w:r>
            <w:r w:rsidRPr="0075505C">
              <w:rPr>
                <w:rFonts w:ascii="Calibri" w:eastAsia="Century Gothic" w:hAnsi="Calibri" w:cs="Calibri"/>
              </w:rPr>
              <w:t xml:space="preserve"> πίνακα στον οποίο θα διατηρούνται τα  Golden Record IDς από κάθε </w:t>
            </w:r>
            <w:r w:rsidRPr="0075505C">
              <w:rPr>
                <w:rFonts w:ascii="Calibri" w:eastAsia="Century Gothic" w:hAnsi="Calibri" w:cs="Calibri"/>
                <w:lang w:val="en-US"/>
              </w:rPr>
              <w:t>run</w:t>
            </w:r>
            <w:r w:rsidRPr="0075505C">
              <w:rPr>
                <w:rFonts w:ascii="Calibri" w:eastAsia="Century Gothic" w:hAnsi="Calibri" w:cs="Calibri"/>
              </w:rPr>
              <w:t xml:space="preserve"> και με συνδυασμό ( </w:t>
            </w:r>
            <w:r w:rsidRPr="0075505C">
              <w:rPr>
                <w:rFonts w:ascii="Calibri" w:eastAsia="Century Gothic" w:hAnsi="Calibri" w:cs="Calibri"/>
                <w:lang w:val="en-US"/>
              </w:rPr>
              <w:t>join</w:t>
            </w:r>
            <w:r w:rsidRPr="0075505C">
              <w:rPr>
                <w:rFonts w:ascii="Calibri" w:eastAsia="Century Gothic" w:hAnsi="Calibri" w:cs="Calibri"/>
              </w:rPr>
              <w:t>) θα εξασφαλίζουμε τη διατήρηση του κλειδιού.</w:t>
            </w:r>
          </w:p>
          <w:p w14:paraId="3A6CCC80" w14:textId="77777777" w:rsidR="00F34F5F" w:rsidRPr="0075505C" w:rsidRDefault="00F34F5F" w:rsidP="00BD1BE0">
            <w:pPr>
              <w:rPr>
                <w:rFonts w:ascii="Calibri" w:eastAsia="Century Gothic" w:hAnsi="Calibri" w:cs="Calibri"/>
              </w:rPr>
            </w:pPr>
          </w:p>
        </w:tc>
      </w:tr>
    </w:tbl>
    <w:p w14:paraId="1BF7FAA9" w14:textId="77777777" w:rsidR="00F34F5F" w:rsidRPr="00B365FE" w:rsidRDefault="00F34F5F" w:rsidP="00F34F5F">
      <w:pPr>
        <w:rPr>
          <w:rFonts w:eastAsia="Tahoma"/>
          <w:sz w:val="24"/>
        </w:rPr>
      </w:pPr>
    </w:p>
    <w:p w14:paraId="1357E9F5" w14:textId="77777777" w:rsidR="00F34F5F" w:rsidRPr="00B365FE" w:rsidRDefault="00F34F5F" w:rsidP="00F34F5F">
      <w:pPr>
        <w:rPr>
          <w:rFonts w:eastAsia="Tahoma"/>
          <w:sz w:val="24"/>
        </w:rPr>
      </w:pPr>
    </w:p>
    <w:p w14:paraId="739A1696" w14:textId="77777777" w:rsidR="00F34F5F" w:rsidRDefault="00F34F5F" w:rsidP="00F34F5F">
      <w:pPr>
        <w:rPr>
          <w:rFonts w:ascii="Calibri" w:eastAsia="Tahoma" w:hAnsi="Calibri" w:cs="Calibri"/>
          <w:b/>
          <w:bCs/>
        </w:rPr>
      </w:pPr>
      <w:bookmarkStart w:id="84" w:name="d.__Υλοποίηση_για_ΠΟΛΛΑΠΛΟΥΣ_(Σ.Β._10%)"/>
      <w:bookmarkEnd w:id="84"/>
    </w:p>
    <w:p w14:paraId="2EB71733" w14:textId="49238B0C" w:rsidR="00F34F5F" w:rsidRPr="0075505C" w:rsidRDefault="00F34F5F" w:rsidP="00F34F5F">
      <w:pPr>
        <w:rPr>
          <w:rFonts w:ascii="Calibri" w:eastAsia="Tahoma" w:hAnsi="Calibri" w:cs="Calibri"/>
          <w:b/>
          <w:bCs/>
        </w:rPr>
      </w:pPr>
      <w:r w:rsidRPr="0075505C">
        <w:rPr>
          <w:rFonts w:ascii="Calibri" w:eastAsia="Tahoma" w:hAnsi="Calibri" w:cs="Calibri"/>
          <w:b/>
          <w:bCs/>
        </w:rPr>
        <w:lastRenderedPageBreak/>
        <w:t>Υλοποίηση</w:t>
      </w:r>
      <w:r w:rsidRPr="0075505C">
        <w:rPr>
          <w:rFonts w:ascii="Calibri" w:eastAsia="Tahoma" w:hAnsi="Calibri" w:cs="Calibri"/>
          <w:b/>
          <w:bCs/>
          <w:spacing w:val="58"/>
        </w:rPr>
        <w:t xml:space="preserve"> </w:t>
      </w:r>
      <w:r w:rsidRPr="0075505C">
        <w:rPr>
          <w:rFonts w:ascii="Calibri" w:eastAsia="Tahoma" w:hAnsi="Calibri" w:cs="Calibri"/>
          <w:b/>
          <w:bCs/>
        </w:rPr>
        <w:t>για</w:t>
      </w:r>
      <w:r w:rsidRPr="0075505C">
        <w:rPr>
          <w:rFonts w:ascii="Calibri" w:eastAsia="Tahoma" w:hAnsi="Calibri" w:cs="Calibri"/>
          <w:b/>
          <w:bCs/>
          <w:spacing w:val="53"/>
        </w:rPr>
        <w:t xml:space="preserve"> </w:t>
      </w:r>
      <w:r w:rsidRPr="0075505C">
        <w:rPr>
          <w:rFonts w:ascii="Calibri" w:eastAsia="Tahoma" w:hAnsi="Calibri" w:cs="Calibri"/>
          <w:b/>
          <w:bCs/>
        </w:rPr>
        <w:t>ΠΟΛΛΑΠΛΟΥΣ</w:t>
      </w:r>
    </w:p>
    <w:p w14:paraId="4101C609" w14:textId="77777777" w:rsidR="00F34F5F" w:rsidRPr="00B365FE" w:rsidRDefault="00F34F5F" w:rsidP="00F34F5F">
      <w:pPr>
        <w:rPr>
          <w:rFonts w:eastAsia="Tahoma"/>
        </w:rPr>
      </w:pP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01"/>
        <w:gridCol w:w="4646"/>
      </w:tblGrid>
      <w:tr w:rsidR="00F34F5F" w:rsidRPr="0075505C" w14:paraId="4A991632" w14:textId="77777777" w:rsidTr="00F34F5F">
        <w:trPr>
          <w:trHeight w:val="363"/>
        </w:trPr>
        <w:tc>
          <w:tcPr>
            <w:tcW w:w="4001" w:type="dxa"/>
            <w:tcBorders>
              <w:top w:val="single" w:sz="4" w:space="0" w:color="000000"/>
              <w:left w:val="single" w:sz="4" w:space="0" w:color="000000"/>
              <w:bottom w:val="single" w:sz="4" w:space="0" w:color="000000"/>
              <w:right w:val="single" w:sz="4" w:space="0" w:color="000000"/>
            </w:tcBorders>
            <w:shd w:val="clear" w:color="auto" w:fill="CDEBE2"/>
            <w:vAlign w:val="center"/>
          </w:tcPr>
          <w:p w14:paraId="7C171E2F" w14:textId="77777777" w:rsidR="00F34F5F" w:rsidRPr="0075505C" w:rsidRDefault="00F34F5F" w:rsidP="00BD1BE0">
            <w:pPr>
              <w:rPr>
                <w:rFonts w:ascii="Calibri" w:eastAsia="Century Gothic" w:hAnsi="Calibri" w:cs="Calibri"/>
                <w:b/>
                <w:bCs/>
                <w:spacing w:val="-2"/>
                <w:w w:val="115"/>
              </w:rPr>
            </w:pPr>
            <w:r w:rsidRPr="0075505C">
              <w:rPr>
                <w:rFonts w:ascii="Calibri" w:eastAsia="Century Gothic" w:hAnsi="Calibri" w:cs="Calibri"/>
                <w:b/>
                <w:bCs/>
                <w:spacing w:val="-2"/>
                <w:w w:val="115"/>
              </w:rPr>
              <w:t>ΤΕΧΝΙΚΗ ΠΡΟΔΙΑΓΡΑΦΗ</w:t>
            </w:r>
          </w:p>
        </w:tc>
        <w:tc>
          <w:tcPr>
            <w:tcW w:w="4646" w:type="dxa"/>
            <w:tcBorders>
              <w:top w:val="single" w:sz="4" w:space="0" w:color="000000"/>
              <w:left w:val="single" w:sz="4" w:space="0" w:color="000000"/>
              <w:bottom w:val="single" w:sz="4" w:space="0" w:color="000000"/>
              <w:right w:val="single" w:sz="4" w:space="0" w:color="000000"/>
            </w:tcBorders>
            <w:shd w:val="clear" w:color="auto" w:fill="CDEBE2"/>
            <w:vAlign w:val="center"/>
          </w:tcPr>
          <w:p w14:paraId="1DEDE5E4" w14:textId="77777777" w:rsidR="00F34F5F" w:rsidRPr="0075505C" w:rsidRDefault="00F34F5F" w:rsidP="00BD1BE0">
            <w:pPr>
              <w:rPr>
                <w:rFonts w:ascii="Calibri" w:eastAsia="Century Gothic" w:hAnsi="Calibri" w:cs="Calibri"/>
                <w:b/>
                <w:bCs/>
              </w:rPr>
            </w:pPr>
            <w:r w:rsidRPr="0075505C">
              <w:rPr>
                <w:rFonts w:ascii="Calibri" w:eastAsia="Century Gothic" w:hAnsi="Calibri" w:cs="Calibri"/>
                <w:b/>
                <w:bCs/>
              </w:rPr>
              <w:t>Σύντομη Περιγραφή Πρότασης Υλοποίησης</w:t>
            </w:r>
          </w:p>
        </w:tc>
      </w:tr>
      <w:tr w:rsidR="00F34F5F" w:rsidRPr="0075505C" w14:paraId="5F027545" w14:textId="77777777" w:rsidTr="00F34F5F">
        <w:trPr>
          <w:trHeight w:val="962"/>
        </w:trPr>
        <w:tc>
          <w:tcPr>
            <w:tcW w:w="4001" w:type="dxa"/>
          </w:tcPr>
          <w:p w14:paraId="6DF5691B" w14:textId="77777777" w:rsidR="00F34F5F" w:rsidRPr="0075505C" w:rsidRDefault="00F34F5F" w:rsidP="00BD1BE0">
            <w:pPr>
              <w:rPr>
                <w:rFonts w:ascii="Calibri" w:eastAsia="Century Gothic" w:hAnsi="Calibri" w:cs="Calibri"/>
              </w:rPr>
            </w:pPr>
            <w:r w:rsidRPr="0075505C">
              <w:rPr>
                <w:rFonts w:ascii="Calibri" w:eastAsia="Century Gothic" w:hAnsi="Calibri" w:cs="Calibri"/>
                <w:spacing w:val="-2"/>
                <w:w w:val="115"/>
              </w:rPr>
              <w:t xml:space="preserve">Απαιτούμενη </w:t>
            </w:r>
            <w:r w:rsidRPr="0075505C">
              <w:rPr>
                <w:rFonts w:ascii="Calibri" w:eastAsia="Century Gothic" w:hAnsi="Calibri" w:cs="Calibri"/>
                <w:w w:val="115"/>
              </w:rPr>
              <w:t>υλοποίηση</w:t>
            </w:r>
            <w:r w:rsidRPr="0075505C">
              <w:rPr>
                <w:rFonts w:ascii="Calibri" w:eastAsia="Century Gothic" w:hAnsi="Calibri" w:cs="Calibri"/>
                <w:spacing w:val="-14"/>
                <w:w w:val="115"/>
              </w:rPr>
              <w:t xml:space="preserve"> </w:t>
            </w:r>
            <w:r w:rsidRPr="0075505C">
              <w:rPr>
                <w:rFonts w:ascii="Calibri" w:eastAsia="Century Gothic" w:hAnsi="Calibri" w:cs="Calibri"/>
                <w:w w:val="115"/>
              </w:rPr>
              <w:t xml:space="preserve">για </w:t>
            </w:r>
            <w:r w:rsidRPr="0075505C">
              <w:rPr>
                <w:rFonts w:ascii="Calibri" w:eastAsia="Century Gothic" w:hAnsi="Calibri" w:cs="Calibri"/>
              </w:rPr>
              <w:t>ΠΟΛΛΑΠΛΟΥΣ</w:t>
            </w:r>
            <w:r w:rsidRPr="0075505C">
              <w:rPr>
                <w:rFonts w:ascii="Calibri" w:eastAsia="Century Gothic" w:hAnsi="Calibri" w:cs="Calibri"/>
                <w:spacing w:val="38"/>
                <w:w w:val="115"/>
              </w:rPr>
              <w:t xml:space="preserve"> </w:t>
            </w:r>
            <w:r w:rsidRPr="0075505C">
              <w:rPr>
                <w:rFonts w:ascii="Calibri" w:eastAsia="Century Gothic" w:hAnsi="Calibri" w:cs="Calibri"/>
                <w:spacing w:val="-10"/>
                <w:w w:val="115"/>
              </w:rPr>
              <w:t>-</w:t>
            </w:r>
            <w:r>
              <w:rPr>
                <w:rFonts w:ascii="Calibri" w:eastAsia="Century Gothic" w:hAnsi="Calibri" w:cs="Calibri"/>
                <w:spacing w:val="-10"/>
                <w:w w:val="115"/>
              </w:rPr>
              <w:t xml:space="preserve"> </w:t>
            </w:r>
            <w:r w:rsidRPr="0075505C">
              <w:rPr>
                <w:rFonts w:ascii="Calibri" w:eastAsia="Century Gothic" w:hAnsi="Calibri" w:cs="Calibri"/>
                <w:spacing w:val="-2"/>
                <w:w w:val="110"/>
              </w:rPr>
              <w:t>Ιδιώτες</w:t>
            </w:r>
          </w:p>
        </w:tc>
        <w:tc>
          <w:tcPr>
            <w:tcW w:w="4646" w:type="dxa"/>
          </w:tcPr>
          <w:p w14:paraId="7ACE350E"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Ορισμός ως «πολλαπλού» αν έχει αριθμό πολλαπλού και μετέπειτα ομαδοποίηση(Golden Record Group). Έλεγχος για πολλαπλούς λογαριασμούς ΑΦΜ ίδιο με «Βασικό» ΑΦΜ στην περίπτωση κενού αριθμού πολλαπλού με βάση ΣΥΓΚΕΚΡΙΜΕΝΟ πεδίο και ομαδοποίηση (Golden Record Group).</w:t>
            </w:r>
          </w:p>
          <w:p w14:paraId="53D64ADA" w14:textId="77777777" w:rsidR="00F34F5F" w:rsidRPr="0075505C" w:rsidRDefault="00F34F5F" w:rsidP="00BD1BE0">
            <w:pPr>
              <w:rPr>
                <w:rFonts w:ascii="Calibri" w:eastAsia="Century Gothic" w:hAnsi="Calibri" w:cs="Calibri"/>
              </w:rPr>
            </w:pPr>
          </w:p>
        </w:tc>
      </w:tr>
      <w:tr w:rsidR="00F34F5F" w:rsidRPr="0075505C" w14:paraId="51C1C406" w14:textId="77777777" w:rsidTr="00F34F5F">
        <w:trPr>
          <w:trHeight w:val="959"/>
        </w:trPr>
        <w:tc>
          <w:tcPr>
            <w:tcW w:w="4001" w:type="dxa"/>
          </w:tcPr>
          <w:p w14:paraId="7C59BD5E" w14:textId="77777777" w:rsidR="00F34F5F" w:rsidRPr="0075505C" w:rsidRDefault="00F34F5F" w:rsidP="00BD1BE0">
            <w:pPr>
              <w:rPr>
                <w:rFonts w:ascii="Calibri" w:eastAsia="Century Gothic" w:hAnsi="Calibri" w:cs="Calibri"/>
              </w:rPr>
            </w:pPr>
            <w:r w:rsidRPr="0075505C">
              <w:rPr>
                <w:rFonts w:ascii="Calibri" w:eastAsia="Century Gothic" w:hAnsi="Calibri" w:cs="Calibri"/>
                <w:spacing w:val="-2"/>
                <w:w w:val="115"/>
              </w:rPr>
              <w:t xml:space="preserve">Απαιτούμενη </w:t>
            </w:r>
            <w:r w:rsidRPr="0075505C">
              <w:rPr>
                <w:rFonts w:ascii="Calibri" w:eastAsia="Century Gothic" w:hAnsi="Calibri" w:cs="Calibri"/>
                <w:w w:val="115"/>
              </w:rPr>
              <w:t>υλοποίηση</w:t>
            </w:r>
            <w:r w:rsidRPr="0075505C">
              <w:rPr>
                <w:rFonts w:ascii="Calibri" w:eastAsia="Century Gothic" w:hAnsi="Calibri" w:cs="Calibri"/>
                <w:spacing w:val="-14"/>
                <w:w w:val="115"/>
              </w:rPr>
              <w:t xml:space="preserve"> </w:t>
            </w:r>
            <w:r w:rsidRPr="0075505C">
              <w:rPr>
                <w:rFonts w:ascii="Calibri" w:eastAsia="Century Gothic" w:hAnsi="Calibri" w:cs="Calibri"/>
                <w:w w:val="115"/>
              </w:rPr>
              <w:t xml:space="preserve">για </w:t>
            </w:r>
            <w:r w:rsidRPr="0075505C">
              <w:rPr>
                <w:rFonts w:ascii="Calibri" w:eastAsia="Century Gothic" w:hAnsi="Calibri" w:cs="Calibri"/>
              </w:rPr>
              <w:t>ΠΟΛΛΑΠΛΟΥΣ</w:t>
            </w:r>
            <w:r w:rsidRPr="0075505C">
              <w:rPr>
                <w:rFonts w:ascii="Calibri" w:eastAsia="Century Gothic" w:hAnsi="Calibri" w:cs="Calibri"/>
                <w:spacing w:val="38"/>
                <w:w w:val="115"/>
              </w:rPr>
              <w:t xml:space="preserve"> </w:t>
            </w:r>
            <w:r w:rsidRPr="0075505C">
              <w:rPr>
                <w:rFonts w:ascii="Calibri" w:eastAsia="Century Gothic" w:hAnsi="Calibri" w:cs="Calibri"/>
                <w:spacing w:val="-10"/>
                <w:w w:val="115"/>
              </w:rPr>
              <w:t>-</w:t>
            </w:r>
            <w:r>
              <w:rPr>
                <w:rFonts w:ascii="Calibri" w:eastAsia="Century Gothic" w:hAnsi="Calibri" w:cs="Calibri"/>
                <w:spacing w:val="-10"/>
                <w:w w:val="115"/>
              </w:rPr>
              <w:t xml:space="preserve"> </w:t>
            </w:r>
            <w:r w:rsidRPr="0075505C">
              <w:rPr>
                <w:rFonts w:ascii="Calibri" w:eastAsia="Century Gothic" w:hAnsi="Calibri" w:cs="Calibri"/>
                <w:spacing w:val="-2"/>
                <w:w w:val="115"/>
              </w:rPr>
              <w:t>Δημόσιο</w:t>
            </w:r>
          </w:p>
        </w:tc>
        <w:tc>
          <w:tcPr>
            <w:tcW w:w="4646" w:type="dxa"/>
          </w:tcPr>
          <w:p w14:paraId="19C2AF2B"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Δημιουργία ξεχωριστής κατηγορίας Customer_Type_DImosio=Y με βάση το 2ο ψηφίο του Εμπορικού Εταίρου. Ορισμός ως «πολλαπλού» αν έχει αριθμό πολλαπλού και μετέπειτα ομαδοποίηση(Golden Record Group). Έλεγχος για πολλαπλούς λογαριασμούς ΑΦΜ ίδιο με «Βασικό» ΑΦΜ στην περίπτωση κενού αριθμού πολλαπλού με βάση ΣΥΓΚΕΚΡΙΜΕΝΟ πεδίο</w:t>
            </w:r>
          </w:p>
          <w:p w14:paraId="5CC6CD60" w14:textId="77777777" w:rsidR="00F34F5F" w:rsidRPr="0075505C" w:rsidRDefault="00F34F5F" w:rsidP="00BD1BE0">
            <w:pPr>
              <w:rPr>
                <w:rFonts w:ascii="Calibri" w:eastAsia="Century Gothic" w:hAnsi="Calibri" w:cs="Calibri"/>
              </w:rPr>
            </w:pPr>
          </w:p>
        </w:tc>
      </w:tr>
      <w:tr w:rsidR="00F34F5F" w:rsidRPr="0075505C" w14:paraId="7BF6F9A6" w14:textId="77777777" w:rsidTr="00F34F5F">
        <w:trPr>
          <w:trHeight w:val="1199"/>
        </w:trPr>
        <w:tc>
          <w:tcPr>
            <w:tcW w:w="4001" w:type="dxa"/>
          </w:tcPr>
          <w:p w14:paraId="118A0674" w14:textId="77777777" w:rsidR="00F34F5F" w:rsidRPr="0075505C" w:rsidRDefault="00F34F5F" w:rsidP="00BD1BE0">
            <w:pPr>
              <w:rPr>
                <w:rFonts w:ascii="Calibri" w:eastAsia="Century Gothic" w:hAnsi="Calibri" w:cs="Calibri"/>
                <w:i/>
              </w:rPr>
            </w:pPr>
            <w:r w:rsidRPr="0075505C">
              <w:rPr>
                <w:rFonts w:ascii="Calibri" w:eastAsia="Century Gothic" w:hAnsi="Calibri" w:cs="Calibri"/>
                <w:spacing w:val="-2"/>
                <w:w w:val="110"/>
              </w:rPr>
              <w:t xml:space="preserve">Απαιτούμενη </w:t>
            </w:r>
            <w:r w:rsidRPr="0075505C">
              <w:rPr>
                <w:rFonts w:ascii="Calibri" w:eastAsia="Century Gothic" w:hAnsi="Calibri" w:cs="Calibri"/>
                <w:w w:val="110"/>
              </w:rPr>
              <w:t>υλοποίηση</w:t>
            </w:r>
            <w:r w:rsidRPr="0075505C">
              <w:rPr>
                <w:rFonts w:ascii="Calibri" w:eastAsia="Century Gothic" w:hAnsi="Calibri" w:cs="Calibri"/>
                <w:spacing w:val="-10"/>
                <w:w w:val="110"/>
              </w:rPr>
              <w:t xml:space="preserve"> </w:t>
            </w:r>
            <w:r w:rsidRPr="0075505C">
              <w:rPr>
                <w:rFonts w:ascii="Calibri" w:eastAsia="Century Gothic" w:hAnsi="Calibri" w:cs="Calibri"/>
                <w:w w:val="110"/>
              </w:rPr>
              <w:t xml:space="preserve">για </w:t>
            </w:r>
            <w:r w:rsidRPr="0075505C">
              <w:rPr>
                <w:rFonts w:ascii="Calibri" w:eastAsia="Century Gothic" w:hAnsi="Calibri" w:cs="Calibri"/>
              </w:rPr>
              <w:t>ΠΟΛΛΑΠΛΟΥΣ</w:t>
            </w:r>
            <w:r w:rsidRPr="0075505C">
              <w:rPr>
                <w:rFonts w:ascii="Calibri" w:eastAsia="Century Gothic" w:hAnsi="Calibri" w:cs="Calibri"/>
                <w:spacing w:val="39"/>
                <w:w w:val="110"/>
              </w:rPr>
              <w:t xml:space="preserve"> </w:t>
            </w:r>
            <w:r w:rsidRPr="0075505C">
              <w:rPr>
                <w:rFonts w:ascii="Calibri" w:eastAsia="Century Gothic" w:hAnsi="Calibri" w:cs="Calibri"/>
                <w:spacing w:val="-10"/>
                <w:w w:val="110"/>
              </w:rPr>
              <w:t>–</w:t>
            </w:r>
            <w:r>
              <w:rPr>
                <w:rFonts w:ascii="Calibri" w:eastAsia="Century Gothic" w:hAnsi="Calibri" w:cs="Calibri"/>
                <w:spacing w:val="-10"/>
                <w:w w:val="110"/>
              </w:rPr>
              <w:t xml:space="preserve"> </w:t>
            </w:r>
            <w:r w:rsidRPr="0075505C">
              <w:rPr>
                <w:rFonts w:ascii="Calibri" w:eastAsia="Century Gothic" w:hAnsi="Calibri" w:cs="Calibri"/>
              </w:rPr>
              <w:t xml:space="preserve">Δήμοι – </w:t>
            </w:r>
            <w:r w:rsidRPr="0075505C">
              <w:rPr>
                <w:rFonts w:ascii="Calibri" w:eastAsia="Century Gothic" w:hAnsi="Calibri" w:cs="Calibri"/>
                <w:i/>
              </w:rPr>
              <w:t>Περίπτωση</w:t>
            </w:r>
            <w:r w:rsidRPr="0075505C">
              <w:rPr>
                <w:rFonts w:ascii="Calibri" w:eastAsia="Century Gothic" w:hAnsi="Calibri" w:cs="Calibri"/>
                <w:i/>
                <w:spacing w:val="40"/>
                <w:w w:val="110"/>
              </w:rPr>
              <w:t xml:space="preserve"> </w:t>
            </w:r>
            <w:r w:rsidRPr="0075505C">
              <w:rPr>
                <w:rFonts w:ascii="Calibri" w:eastAsia="Century Gothic" w:hAnsi="Calibri" w:cs="Calibri"/>
                <w:i/>
                <w:spacing w:val="-10"/>
                <w:w w:val="110"/>
              </w:rPr>
              <w:t>Ι</w:t>
            </w:r>
          </w:p>
        </w:tc>
        <w:tc>
          <w:tcPr>
            <w:tcW w:w="4646" w:type="dxa"/>
          </w:tcPr>
          <w:p w14:paraId="772655AC"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 xml:space="preserve">Συσχέτιση με βάσεις ΥΠΕΣ/ΥΠΕΧΩΔΕ/ </w:t>
            </w:r>
            <w:r w:rsidRPr="0075505C">
              <w:rPr>
                <w:rFonts w:ascii="Calibri" w:eastAsia="Century Gothic" w:hAnsi="Calibri" w:cs="Calibri"/>
                <w:lang w:val="en-US"/>
              </w:rPr>
              <w:t>arcGIS</w:t>
            </w:r>
          </w:p>
          <w:p w14:paraId="14B196E8" w14:textId="77777777" w:rsidR="00F34F5F" w:rsidRPr="0075505C" w:rsidRDefault="00F34F5F" w:rsidP="00BD1BE0">
            <w:pPr>
              <w:rPr>
                <w:rFonts w:ascii="Calibri" w:eastAsia="Century Gothic" w:hAnsi="Calibri" w:cs="Calibri"/>
              </w:rPr>
            </w:pPr>
          </w:p>
        </w:tc>
      </w:tr>
      <w:tr w:rsidR="00F34F5F" w:rsidRPr="0075505C" w14:paraId="046BA2AE" w14:textId="77777777" w:rsidTr="00F34F5F">
        <w:trPr>
          <w:trHeight w:val="1199"/>
        </w:trPr>
        <w:tc>
          <w:tcPr>
            <w:tcW w:w="4001" w:type="dxa"/>
          </w:tcPr>
          <w:p w14:paraId="4CD45E6C" w14:textId="77777777" w:rsidR="00F34F5F" w:rsidRPr="0075505C" w:rsidRDefault="00F34F5F" w:rsidP="00BD1BE0">
            <w:pPr>
              <w:rPr>
                <w:rFonts w:ascii="Calibri" w:eastAsia="Century Gothic" w:hAnsi="Calibri" w:cs="Calibri"/>
                <w:i/>
              </w:rPr>
            </w:pPr>
            <w:r w:rsidRPr="0075505C">
              <w:rPr>
                <w:rFonts w:ascii="Calibri" w:eastAsia="Century Gothic" w:hAnsi="Calibri" w:cs="Calibri"/>
                <w:spacing w:val="-2"/>
                <w:w w:val="110"/>
              </w:rPr>
              <w:t xml:space="preserve">Απαιτούμενη </w:t>
            </w:r>
            <w:r w:rsidRPr="0075505C">
              <w:rPr>
                <w:rFonts w:ascii="Calibri" w:eastAsia="Century Gothic" w:hAnsi="Calibri" w:cs="Calibri"/>
                <w:w w:val="110"/>
              </w:rPr>
              <w:t>υλοποίηση</w:t>
            </w:r>
            <w:r w:rsidRPr="0075505C">
              <w:rPr>
                <w:rFonts w:ascii="Calibri" w:eastAsia="Century Gothic" w:hAnsi="Calibri" w:cs="Calibri"/>
                <w:spacing w:val="-10"/>
                <w:w w:val="110"/>
              </w:rPr>
              <w:t xml:space="preserve"> </w:t>
            </w:r>
            <w:r w:rsidRPr="0075505C">
              <w:rPr>
                <w:rFonts w:ascii="Calibri" w:eastAsia="Century Gothic" w:hAnsi="Calibri" w:cs="Calibri"/>
                <w:w w:val="110"/>
              </w:rPr>
              <w:t xml:space="preserve">για </w:t>
            </w:r>
            <w:r w:rsidRPr="0075505C">
              <w:rPr>
                <w:rFonts w:ascii="Calibri" w:eastAsia="Century Gothic" w:hAnsi="Calibri" w:cs="Calibri"/>
              </w:rPr>
              <w:t>ΠΟΛΛΑΠΛΟΥΣ</w:t>
            </w:r>
            <w:r w:rsidRPr="0075505C">
              <w:rPr>
                <w:rFonts w:ascii="Calibri" w:eastAsia="Century Gothic" w:hAnsi="Calibri" w:cs="Calibri"/>
                <w:spacing w:val="39"/>
                <w:w w:val="110"/>
              </w:rPr>
              <w:t xml:space="preserve"> </w:t>
            </w:r>
            <w:r w:rsidRPr="0075505C">
              <w:rPr>
                <w:rFonts w:ascii="Calibri" w:eastAsia="Century Gothic" w:hAnsi="Calibri" w:cs="Calibri"/>
                <w:spacing w:val="-10"/>
                <w:w w:val="110"/>
              </w:rPr>
              <w:t>–</w:t>
            </w:r>
            <w:r>
              <w:rPr>
                <w:rFonts w:ascii="Calibri" w:eastAsia="Century Gothic" w:hAnsi="Calibri" w:cs="Calibri"/>
                <w:spacing w:val="-10"/>
                <w:w w:val="110"/>
              </w:rPr>
              <w:t xml:space="preserve"> </w:t>
            </w:r>
            <w:r w:rsidRPr="0075505C">
              <w:rPr>
                <w:rFonts w:ascii="Calibri" w:eastAsia="Century Gothic" w:hAnsi="Calibri" w:cs="Calibri"/>
              </w:rPr>
              <w:t xml:space="preserve">Δήμοι – </w:t>
            </w:r>
            <w:r w:rsidRPr="0075505C">
              <w:rPr>
                <w:rFonts w:ascii="Calibri" w:eastAsia="Century Gothic" w:hAnsi="Calibri" w:cs="Calibri"/>
                <w:i/>
              </w:rPr>
              <w:t xml:space="preserve">Περίπτωση </w:t>
            </w:r>
            <w:r w:rsidRPr="0075505C">
              <w:rPr>
                <w:rFonts w:ascii="Calibri" w:eastAsia="Century Gothic" w:hAnsi="Calibri" w:cs="Calibri"/>
                <w:i/>
                <w:spacing w:val="-6"/>
                <w:w w:val="110"/>
              </w:rPr>
              <w:t>ΙΙ</w:t>
            </w:r>
          </w:p>
        </w:tc>
        <w:tc>
          <w:tcPr>
            <w:tcW w:w="4646" w:type="dxa"/>
          </w:tcPr>
          <w:p w14:paraId="0A373EA9" w14:textId="77777777" w:rsidR="00F34F5F" w:rsidRPr="0075505C" w:rsidRDefault="00F34F5F" w:rsidP="00BD1BE0">
            <w:pPr>
              <w:rPr>
                <w:rFonts w:ascii="Calibri" w:eastAsia="Tahoma" w:hAnsi="Calibri" w:cs="Calibri"/>
              </w:rPr>
            </w:pPr>
            <w:r w:rsidRPr="0075505C">
              <w:rPr>
                <w:rFonts w:ascii="Calibri" w:eastAsia="Tahoma" w:hAnsi="Calibri" w:cs="Calibri"/>
              </w:rPr>
              <w:t>Εφαρμογή fuzzy matching τεχνικών για όλα τα λεκτικά που περιλαμβάνουν κοινότητες αλλά δεν έχουν Αρ_Πολλαπλού ούτε ΑΦΜ. Ένταξη αυτών σε διαφορετικά Golden Record Groups και customer_type=ΔΗΜΟΙ (εξαιρούνται οι περιπτώσεις που δεν αναφέρουν τον όνομα Δήμου αλλά ‘παραπέμπουν’ σε ΔΗΜΟ.</w:t>
            </w:r>
          </w:p>
        </w:tc>
      </w:tr>
      <w:tr w:rsidR="00F34F5F" w:rsidRPr="0075505C" w14:paraId="0EF125BC" w14:textId="77777777" w:rsidTr="00F34F5F">
        <w:trPr>
          <w:trHeight w:val="959"/>
        </w:trPr>
        <w:tc>
          <w:tcPr>
            <w:tcW w:w="4001" w:type="dxa"/>
          </w:tcPr>
          <w:p w14:paraId="304C930D" w14:textId="77777777" w:rsidR="00F34F5F" w:rsidRPr="0075505C" w:rsidRDefault="00F34F5F" w:rsidP="00BD1BE0">
            <w:pPr>
              <w:rPr>
                <w:rFonts w:ascii="Calibri" w:eastAsia="Century Gothic" w:hAnsi="Calibri" w:cs="Calibri"/>
              </w:rPr>
            </w:pPr>
            <w:r w:rsidRPr="0075505C">
              <w:rPr>
                <w:rFonts w:ascii="Calibri" w:eastAsia="Century Gothic" w:hAnsi="Calibri" w:cs="Calibri"/>
                <w:spacing w:val="-2"/>
                <w:w w:val="110"/>
              </w:rPr>
              <w:t xml:space="preserve">Απαιτούμενη </w:t>
            </w:r>
            <w:r w:rsidRPr="0075505C">
              <w:rPr>
                <w:rFonts w:ascii="Calibri" w:eastAsia="Century Gothic" w:hAnsi="Calibri" w:cs="Calibri"/>
                <w:w w:val="110"/>
              </w:rPr>
              <w:t>υλοποίηση</w:t>
            </w:r>
            <w:r w:rsidRPr="0075505C">
              <w:rPr>
                <w:rFonts w:ascii="Calibri" w:eastAsia="Century Gothic" w:hAnsi="Calibri" w:cs="Calibri"/>
                <w:spacing w:val="-18"/>
                <w:w w:val="110"/>
              </w:rPr>
              <w:t xml:space="preserve"> </w:t>
            </w:r>
            <w:r w:rsidRPr="0075505C">
              <w:rPr>
                <w:rFonts w:ascii="Calibri" w:eastAsia="Century Gothic" w:hAnsi="Calibri" w:cs="Calibri"/>
                <w:w w:val="110"/>
              </w:rPr>
              <w:t xml:space="preserve">για </w:t>
            </w:r>
            <w:r w:rsidRPr="0075505C">
              <w:rPr>
                <w:rFonts w:ascii="Calibri" w:eastAsia="Century Gothic" w:hAnsi="Calibri" w:cs="Calibri"/>
                <w:spacing w:val="-2"/>
                <w:w w:val="110"/>
              </w:rPr>
              <w:t>Πολλαπλούς</w:t>
            </w:r>
            <w:r>
              <w:rPr>
                <w:rFonts w:ascii="Calibri" w:eastAsia="Century Gothic" w:hAnsi="Calibri" w:cs="Calibri"/>
                <w:spacing w:val="-2"/>
                <w:w w:val="110"/>
              </w:rPr>
              <w:t xml:space="preserve"> </w:t>
            </w:r>
            <w:r w:rsidRPr="0075505C">
              <w:rPr>
                <w:rFonts w:ascii="Calibri" w:eastAsia="Century Gothic" w:hAnsi="Calibri" w:cs="Calibri"/>
                <w:spacing w:val="-2"/>
                <w:w w:val="105"/>
              </w:rPr>
              <w:t>«Πολλαπλούς»</w:t>
            </w:r>
          </w:p>
        </w:tc>
        <w:tc>
          <w:tcPr>
            <w:tcW w:w="4646" w:type="dxa"/>
          </w:tcPr>
          <w:p w14:paraId="04B22927"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 xml:space="preserve">Εφαρμογή </w:t>
            </w:r>
            <w:r w:rsidRPr="0075505C">
              <w:rPr>
                <w:rFonts w:ascii="Calibri" w:eastAsia="Century Gothic" w:hAnsi="Calibri" w:cs="Calibri"/>
                <w:lang w:val="en-US"/>
              </w:rPr>
              <w:t>regular</w:t>
            </w:r>
            <w:r w:rsidRPr="0075505C">
              <w:rPr>
                <w:rFonts w:ascii="Calibri" w:eastAsia="Century Gothic" w:hAnsi="Calibri" w:cs="Calibri"/>
              </w:rPr>
              <w:t xml:space="preserve"> </w:t>
            </w:r>
            <w:r w:rsidRPr="0075505C">
              <w:rPr>
                <w:rFonts w:ascii="Calibri" w:eastAsia="Century Gothic" w:hAnsi="Calibri" w:cs="Calibri"/>
                <w:lang w:val="en-US"/>
              </w:rPr>
              <w:t>expressions</w:t>
            </w:r>
            <w:r w:rsidRPr="0075505C">
              <w:rPr>
                <w:rFonts w:ascii="Calibri" w:eastAsia="Century Gothic" w:hAnsi="Calibri" w:cs="Calibri"/>
              </w:rPr>
              <w:t xml:space="preserve"> ή/και </w:t>
            </w:r>
            <w:r w:rsidRPr="0075505C">
              <w:rPr>
                <w:rFonts w:ascii="Calibri" w:eastAsia="Century Gothic" w:hAnsi="Calibri" w:cs="Calibri"/>
                <w:lang w:val="en-US"/>
              </w:rPr>
              <w:t>fuzzy</w:t>
            </w:r>
            <w:r w:rsidRPr="0075505C">
              <w:rPr>
                <w:rFonts w:ascii="Calibri" w:eastAsia="Century Gothic" w:hAnsi="Calibri" w:cs="Calibri"/>
              </w:rPr>
              <w:t xml:space="preserve"> </w:t>
            </w:r>
            <w:r w:rsidRPr="0075505C">
              <w:rPr>
                <w:rFonts w:ascii="Calibri" w:eastAsia="Century Gothic" w:hAnsi="Calibri" w:cs="Calibri"/>
                <w:lang w:val="en-US"/>
              </w:rPr>
              <w:t>matching</w:t>
            </w:r>
            <w:r w:rsidRPr="0075505C">
              <w:rPr>
                <w:rFonts w:ascii="Calibri" w:eastAsia="Century Gothic" w:hAnsi="Calibri" w:cs="Calibri"/>
              </w:rPr>
              <w:t xml:space="preserve"> τεχνικών </w:t>
            </w:r>
            <w:r w:rsidRPr="0075505C">
              <w:rPr>
                <w:rFonts w:ascii="Calibri" w:eastAsia="Century Gothic" w:hAnsi="Calibri" w:cs="Calibri"/>
                <w:lang w:val="el"/>
              </w:rPr>
              <w:t>στα λεκτικά των επωνυμιών για ομαδοποίηση πολλαπλών που αντιστοιχούν στον ίδιο πελάτη.</w:t>
            </w:r>
          </w:p>
          <w:p w14:paraId="41E15EF6" w14:textId="77777777" w:rsidR="00F34F5F" w:rsidRPr="0075505C" w:rsidRDefault="00F34F5F" w:rsidP="00BD1BE0">
            <w:pPr>
              <w:rPr>
                <w:rFonts w:ascii="Calibri" w:eastAsia="Century Gothic" w:hAnsi="Calibri" w:cs="Calibri"/>
              </w:rPr>
            </w:pPr>
            <w:r w:rsidRPr="0075505C">
              <w:rPr>
                <w:rFonts w:ascii="Calibri" w:eastAsia="Century Gothic" w:hAnsi="Calibri" w:cs="Calibri"/>
                <w:lang w:val="el"/>
              </w:rPr>
              <w:t xml:space="preserve">Για την υλοποίηση </w:t>
            </w:r>
            <w:r w:rsidRPr="0075505C">
              <w:rPr>
                <w:rFonts w:ascii="Calibri" w:eastAsia="Century Gothic" w:hAnsi="Calibri" w:cs="Calibri"/>
                <w:lang w:val="en-US"/>
              </w:rPr>
              <w:t>fuzzy</w:t>
            </w:r>
            <w:r w:rsidRPr="0075505C">
              <w:rPr>
                <w:rFonts w:ascii="Calibri" w:eastAsia="Century Gothic" w:hAnsi="Calibri" w:cs="Calibri"/>
              </w:rPr>
              <w:t xml:space="preserve"> </w:t>
            </w:r>
            <w:r w:rsidRPr="0075505C">
              <w:rPr>
                <w:rFonts w:ascii="Calibri" w:eastAsia="Century Gothic" w:hAnsi="Calibri" w:cs="Calibri"/>
                <w:lang w:val="en-US"/>
              </w:rPr>
              <w:t>matching</w:t>
            </w:r>
            <w:r w:rsidRPr="0075505C">
              <w:rPr>
                <w:rFonts w:ascii="Calibri" w:eastAsia="Century Gothic" w:hAnsi="Calibri" w:cs="Calibri"/>
              </w:rPr>
              <w:t xml:space="preserve"> (ενδεικτικά) με την χρησιμοποίηση </w:t>
            </w:r>
            <w:r w:rsidRPr="0075505C">
              <w:rPr>
                <w:rFonts w:ascii="Calibri" w:eastAsia="Century Gothic" w:hAnsi="Calibri" w:cs="Calibri"/>
                <w:lang w:val="en-US"/>
              </w:rPr>
              <w:t>existing</w:t>
            </w:r>
            <w:r w:rsidRPr="0075505C">
              <w:rPr>
                <w:rFonts w:ascii="Calibri" w:eastAsia="Century Gothic" w:hAnsi="Calibri" w:cs="Calibri"/>
              </w:rPr>
              <w:t xml:space="preserve"> βιβλιοθηκών:   </w:t>
            </w:r>
          </w:p>
          <w:p w14:paraId="7E04DA21" w14:textId="77777777" w:rsidR="00F34F5F" w:rsidRPr="0075505C" w:rsidRDefault="00F34F5F" w:rsidP="00BD1BE0">
            <w:pPr>
              <w:rPr>
                <w:rFonts w:ascii="Calibri" w:eastAsia="Century Gothic" w:hAnsi="Calibri" w:cs="Calibri"/>
              </w:rPr>
            </w:pPr>
            <w:r w:rsidRPr="0075505C">
              <w:rPr>
                <w:rFonts w:ascii="Calibri" w:eastAsia="Century Gothic" w:hAnsi="Calibri" w:cs="Calibri"/>
                <w:lang w:val="en-US"/>
              </w:rPr>
              <w:t>Levenshtein</w:t>
            </w:r>
            <w:r w:rsidRPr="00F34F5F">
              <w:rPr>
                <w:rFonts w:ascii="Calibri" w:eastAsia="Century Gothic" w:hAnsi="Calibri" w:cs="Calibri"/>
              </w:rPr>
              <w:t xml:space="preserve"> </w:t>
            </w:r>
            <w:r w:rsidRPr="0075505C">
              <w:rPr>
                <w:rFonts w:ascii="Calibri" w:eastAsia="Century Gothic" w:hAnsi="Calibri" w:cs="Calibri"/>
                <w:lang w:val="en-US"/>
              </w:rPr>
              <w:t>Distance</w:t>
            </w:r>
            <w:r w:rsidRPr="00F34F5F">
              <w:rPr>
                <w:rFonts w:ascii="Calibri" w:eastAsia="Century Gothic" w:hAnsi="Calibri" w:cs="Calibri"/>
              </w:rPr>
              <w:t xml:space="preserve"> </w:t>
            </w:r>
          </w:p>
          <w:p w14:paraId="1B31313B" w14:textId="77777777" w:rsidR="00F34F5F" w:rsidRPr="0075505C" w:rsidRDefault="00F34F5F" w:rsidP="00BD1BE0">
            <w:pPr>
              <w:rPr>
                <w:rFonts w:ascii="Calibri" w:eastAsia="Century Gothic" w:hAnsi="Calibri" w:cs="Calibri"/>
              </w:rPr>
            </w:pPr>
            <w:r w:rsidRPr="0075505C">
              <w:rPr>
                <w:rFonts w:ascii="Calibri" w:eastAsia="Century Gothic" w:hAnsi="Calibri" w:cs="Calibri"/>
                <w:lang w:val="en-US"/>
              </w:rPr>
              <w:t>Similarity</w:t>
            </w:r>
            <w:r w:rsidRPr="00F34F5F">
              <w:rPr>
                <w:rFonts w:ascii="Calibri" w:eastAsia="Century Gothic" w:hAnsi="Calibri" w:cs="Calibri"/>
              </w:rPr>
              <w:t xml:space="preserve"> </w:t>
            </w:r>
            <w:r w:rsidRPr="0075505C">
              <w:rPr>
                <w:rFonts w:ascii="Calibri" w:eastAsia="Century Gothic" w:hAnsi="Calibri" w:cs="Calibri"/>
                <w:lang w:val="en-US"/>
              </w:rPr>
              <w:t>Score</w:t>
            </w:r>
            <w:r w:rsidRPr="00F34F5F">
              <w:rPr>
                <w:rFonts w:ascii="Calibri" w:eastAsia="Century Gothic" w:hAnsi="Calibri" w:cs="Calibri"/>
              </w:rPr>
              <w:t xml:space="preserve"> </w:t>
            </w:r>
          </w:p>
          <w:p w14:paraId="493A670B"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Στατιστικά έγκυρων πεδίων (πόσα πεδία αξιοποιούνται για την κατηγοριοποίηση)</w:t>
            </w:r>
          </w:p>
          <w:p w14:paraId="608FFD31" w14:textId="77777777" w:rsidR="00F34F5F" w:rsidRPr="0075505C" w:rsidRDefault="00F34F5F" w:rsidP="00BD1BE0">
            <w:pPr>
              <w:rPr>
                <w:rFonts w:ascii="Calibri" w:eastAsia="Century Gothic" w:hAnsi="Calibri" w:cs="Calibri"/>
              </w:rPr>
            </w:pPr>
          </w:p>
        </w:tc>
      </w:tr>
      <w:tr w:rsidR="00F34F5F" w:rsidRPr="0075505C" w14:paraId="305F8D33" w14:textId="77777777" w:rsidTr="00F34F5F">
        <w:trPr>
          <w:trHeight w:val="1439"/>
        </w:trPr>
        <w:tc>
          <w:tcPr>
            <w:tcW w:w="4001" w:type="dxa"/>
          </w:tcPr>
          <w:p w14:paraId="5441441C" w14:textId="77777777" w:rsidR="00F34F5F" w:rsidRPr="0075505C" w:rsidRDefault="00F34F5F" w:rsidP="00BD1BE0">
            <w:pPr>
              <w:rPr>
                <w:rFonts w:ascii="Calibri" w:eastAsia="Century Gothic" w:hAnsi="Calibri" w:cs="Calibri"/>
              </w:rPr>
            </w:pPr>
            <w:r w:rsidRPr="0075505C">
              <w:rPr>
                <w:rFonts w:ascii="Calibri" w:eastAsia="Century Gothic" w:hAnsi="Calibri" w:cs="Calibri"/>
                <w:spacing w:val="-2"/>
                <w:w w:val="110"/>
              </w:rPr>
              <w:t xml:space="preserve">Αναγνώριση περιπτώσεων </w:t>
            </w:r>
            <w:r w:rsidRPr="0075505C">
              <w:rPr>
                <w:rFonts w:ascii="Calibri" w:eastAsia="Century Gothic" w:hAnsi="Calibri" w:cs="Calibri"/>
                <w:spacing w:val="-4"/>
                <w:w w:val="110"/>
              </w:rPr>
              <w:t>ΠΟΛΛΑΠΛΩΝ</w:t>
            </w:r>
            <w:r w:rsidRPr="0075505C">
              <w:rPr>
                <w:rFonts w:ascii="Calibri" w:eastAsia="Century Gothic" w:hAnsi="Calibri" w:cs="Calibri"/>
                <w:spacing w:val="-17"/>
                <w:w w:val="110"/>
              </w:rPr>
              <w:t xml:space="preserve"> </w:t>
            </w:r>
            <w:r w:rsidRPr="0075505C">
              <w:rPr>
                <w:rFonts w:ascii="Calibri" w:eastAsia="Century Gothic" w:hAnsi="Calibri" w:cs="Calibri"/>
                <w:spacing w:val="-4"/>
                <w:w w:val="110"/>
              </w:rPr>
              <w:t>με</w:t>
            </w:r>
            <w:r>
              <w:rPr>
                <w:rFonts w:ascii="Calibri" w:eastAsia="Century Gothic" w:hAnsi="Calibri" w:cs="Calibri"/>
                <w:spacing w:val="-4"/>
                <w:w w:val="110"/>
              </w:rPr>
              <w:t xml:space="preserve"> </w:t>
            </w:r>
            <w:r w:rsidRPr="0075505C">
              <w:rPr>
                <w:rFonts w:ascii="Calibri" w:eastAsia="Century Gothic" w:hAnsi="Calibri" w:cs="Calibri"/>
                <w:spacing w:val="-2"/>
                <w:w w:val="110"/>
              </w:rPr>
              <w:t xml:space="preserve">λάθος καταχωρημένο </w:t>
            </w:r>
            <w:r w:rsidRPr="0075505C">
              <w:rPr>
                <w:rFonts w:ascii="Calibri" w:eastAsia="Century Gothic" w:hAnsi="Calibri" w:cs="Calibri"/>
                <w:spacing w:val="-4"/>
                <w:w w:val="110"/>
              </w:rPr>
              <w:t>ΑΦΜ</w:t>
            </w:r>
          </w:p>
        </w:tc>
        <w:tc>
          <w:tcPr>
            <w:tcW w:w="4646" w:type="dxa"/>
          </w:tcPr>
          <w:p w14:paraId="66DEC375"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Αντιστοίχιση βάση ονόματος και κατά συνέπεια ΑΦΜ ή αναζήτηση ΑΦΜ με απόκλιση μερικών (ενός-δύο) χαρακτήρων για την περίπτωση του ορθογραφικού.</w:t>
            </w:r>
          </w:p>
          <w:p w14:paraId="0AFD3ED1" w14:textId="77777777" w:rsidR="00F34F5F" w:rsidRPr="0075505C" w:rsidRDefault="00F34F5F" w:rsidP="00BD1BE0">
            <w:pPr>
              <w:rPr>
                <w:rFonts w:ascii="Calibri" w:eastAsia="Century Gothic" w:hAnsi="Calibri" w:cs="Calibri"/>
              </w:rPr>
            </w:pPr>
          </w:p>
        </w:tc>
      </w:tr>
      <w:tr w:rsidR="00F34F5F" w:rsidRPr="0075505C" w14:paraId="21D7A8F2" w14:textId="77777777" w:rsidTr="00F34F5F">
        <w:trPr>
          <w:trHeight w:val="719"/>
        </w:trPr>
        <w:tc>
          <w:tcPr>
            <w:tcW w:w="4001" w:type="dxa"/>
          </w:tcPr>
          <w:p w14:paraId="5CB8BCFC" w14:textId="77777777" w:rsidR="00F34F5F" w:rsidRPr="0075505C" w:rsidRDefault="00F34F5F" w:rsidP="00BD1BE0">
            <w:pPr>
              <w:rPr>
                <w:rFonts w:ascii="Calibri" w:eastAsia="Century Gothic" w:hAnsi="Calibri" w:cs="Calibri"/>
              </w:rPr>
            </w:pPr>
            <w:r w:rsidRPr="0075505C">
              <w:rPr>
                <w:rFonts w:ascii="Calibri" w:eastAsia="Century Gothic" w:hAnsi="Calibri" w:cs="Calibri"/>
                <w:w w:val="110"/>
              </w:rPr>
              <w:t>Δημιουργία</w:t>
            </w:r>
            <w:r w:rsidRPr="0075505C">
              <w:rPr>
                <w:rFonts w:ascii="Calibri" w:eastAsia="Century Gothic" w:hAnsi="Calibri" w:cs="Calibri"/>
                <w:spacing w:val="3"/>
                <w:w w:val="115"/>
              </w:rPr>
              <w:t xml:space="preserve"> </w:t>
            </w:r>
            <w:r w:rsidRPr="0075505C">
              <w:rPr>
                <w:rFonts w:ascii="Calibri" w:eastAsia="Century Gothic" w:hAnsi="Calibri" w:cs="Calibri"/>
                <w:spacing w:val="-2"/>
                <w:w w:val="115"/>
              </w:rPr>
              <w:t>πεδίου</w:t>
            </w:r>
          </w:p>
          <w:p w14:paraId="3636F91F" w14:textId="77777777" w:rsidR="00F34F5F" w:rsidRPr="0075505C" w:rsidRDefault="00F34F5F" w:rsidP="00BD1BE0">
            <w:pPr>
              <w:rPr>
                <w:rFonts w:ascii="Calibri" w:eastAsia="Century Gothic" w:hAnsi="Calibri" w:cs="Calibri"/>
              </w:rPr>
            </w:pPr>
            <w:r w:rsidRPr="0075505C">
              <w:rPr>
                <w:rFonts w:ascii="Calibri" w:eastAsia="Century Gothic" w:hAnsi="Calibri" w:cs="Calibri"/>
                <w:spacing w:val="-2"/>
                <w:w w:val="110"/>
              </w:rPr>
              <w:t>«Μέθοδος Ομαδοποίησης»</w:t>
            </w:r>
          </w:p>
        </w:tc>
        <w:tc>
          <w:tcPr>
            <w:tcW w:w="4646" w:type="dxa"/>
          </w:tcPr>
          <w:p w14:paraId="75FFF17A"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Δημιουργία τριών ξεχωριστών ομάδων όπως εκείνες περιγράφονται:</w:t>
            </w:r>
          </w:p>
          <w:p w14:paraId="76DFBFA4" w14:textId="77777777" w:rsidR="00F34F5F" w:rsidRPr="0075505C" w:rsidRDefault="00F34F5F" w:rsidP="00BD1BE0">
            <w:pPr>
              <w:rPr>
                <w:rFonts w:ascii="Calibri" w:eastAsia="Century Gothic" w:hAnsi="Calibri" w:cs="Calibri"/>
              </w:rPr>
            </w:pPr>
            <w:r w:rsidRPr="0075505C">
              <w:rPr>
                <w:rFonts w:ascii="Calibri" w:eastAsia="Century Gothic" w:hAnsi="Calibri" w:cs="Calibri"/>
                <w:lang w:val="el"/>
              </w:rPr>
              <w:t>«Ενταγμένος» με βάση ΑΦΜ ή Αρ_Πολλαπλού</w:t>
            </w:r>
          </w:p>
          <w:p w14:paraId="00C7ED32" w14:textId="77777777" w:rsidR="00F34F5F" w:rsidRPr="0075505C" w:rsidRDefault="00F34F5F" w:rsidP="00BD1BE0">
            <w:pPr>
              <w:rPr>
                <w:rFonts w:ascii="Calibri" w:eastAsia="Century Gothic" w:hAnsi="Calibri" w:cs="Calibri"/>
              </w:rPr>
            </w:pPr>
            <w:r w:rsidRPr="0075505C">
              <w:rPr>
                <w:rFonts w:ascii="Calibri" w:eastAsia="Century Gothic" w:hAnsi="Calibri" w:cs="Calibri"/>
                <w:lang w:val="el"/>
              </w:rPr>
              <w:t>«Ανένταχτος» με βάση«βασικό» ΑΦΜ Πολλαπλού</w:t>
            </w:r>
          </w:p>
          <w:p w14:paraId="780CE5C5" w14:textId="74726985" w:rsidR="00F34F5F" w:rsidRPr="0075505C" w:rsidRDefault="00F34F5F" w:rsidP="00F34F5F">
            <w:pPr>
              <w:rPr>
                <w:rFonts w:ascii="Calibri" w:eastAsia="Century Gothic" w:hAnsi="Calibri" w:cs="Calibri"/>
              </w:rPr>
            </w:pPr>
            <w:r w:rsidRPr="0075505C">
              <w:rPr>
                <w:rFonts w:ascii="Calibri" w:eastAsia="Century Gothic" w:hAnsi="Calibri" w:cs="Calibri"/>
                <w:lang w:val="el"/>
              </w:rPr>
              <w:t>«Αλγόριθμος» με fuzzy matching τεχνικές</w:t>
            </w:r>
          </w:p>
        </w:tc>
      </w:tr>
    </w:tbl>
    <w:p w14:paraId="69791D36" w14:textId="77777777" w:rsidR="00F34F5F" w:rsidRPr="00B365FE" w:rsidRDefault="00F34F5F" w:rsidP="00F34F5F">
      <w:pPr>
        <w:rPr>
          <w:rFonts w:eastAsia="Tahoma"/>
          <w:sz w:val="24"/>
        </w:rPr>
      </w:pPr>
    </w:p>
    <w:p w14:paraId="66627D87" w14:textId="77777777" w:rsidR="00F34F5F" w:rsidRPr="00B17B7B" w:rsidRDefault="00F34F5F" w:rsidP="00F34F5F">
      <w:bookmarkStart w:id="85" w:name="e.__Παροχή_Λοιπής_Υποστήριξης_(Σ.Β._5%)"/>
      <w:bookmarkEnd w:id="85"/>
    </w:p>
    <w:p w14:paraId="4DF6693A" w14:textId="77777777" w:rsidR="00C763BC" w:rsidRPr="00250EF8" w:rsidRDefault="00C763BC" w:rsidP="00CB6E6F">
      <w:pPr>
        <w:spacing w:line="480" w:lineRule="auto"/>
        <w:jc w:val="both"/>
        <w:rPr>
          <w:rFonts w:asciiTheme="minorHAnsi" w:hAnsiTheme="minorHAnsi" w:cstheme="minorHAnsi"/>
          <w:sz w:val="24"/>
          <w:szCs w:val="24"/>
        </w:rPr>
      </w:pPr>
    </w:p>
    <w:p w14:paraId="6B0AD8E9" w14:textId="1F78D7ED" w:rsidR="0059658A" w:rsidRPr="000E3C4F" w:rsidRDefault="0059658A" w:rsidP="000E3C4F">
      <w:pPr>
        <w:pStyle w:val="Heading2"/>
        <w:numPr>
          <w:ilvl w:val="1"/>
          <w:numId w:val="2"/>
        </w:numPr>
        <w:spacing w:line="480" w:lineRule="auto"/>
        <w:ind w:left="567"/>
        <w:rPr>
          <w:rFonts w:asciiTheme="minorHAnsi" w:hAnsiTheme="minorHAnsi" w:cstheme="minorHAnsi"/>
          <w:color w:val="auto"/>
          <w:sz w:val="24"/>
          <w:szCs w:val="24"/>
          <w:lang w:val="el-GR"/>
        </w:rPr>
      </w:pPr>
      <w:bookmarkStart w:id="86" w:name="_Toc162802641"/>
      <w:bookmarkStart w:id="87" w:name="_Toc162802718"/>
      <w:bookmarkStart w:id="88" w:name="_Toc162802842"/>
      <w:bookmarkStart w:id="89" w:name="_Toc162802990"/>
      <w:bookmarkStart w:id="90" w:name="_Toc162803075"/>
      <w:bookmarkStart w:id="91" w:name="_Toc162856042"/>
      <w:bookmarkStart w:id="92" w:name="_Ref162685545"/>
      <w:bookmarkStart w:id="93" w:name="_Ref162690151"/>
      <w:bookmarkStart w:id="94" w:name="_Toc162857707"/>
      <w:bookmarkEnd w:id="86"/>
      <w:bookmarkEnd w:id="87"/>
      <w:bookmarkEnd w:id="88"/>
      <w:bookmarkEnd w:id="89"/>
      <w:bookmarkEnd w:id="90"/>
      <w:bookmarkEnd w:id="91"/>
      <w:r w:rsidRPr="000E3C4F">
        <w:rPr>
          <w:rFonts w:asciiTheme="minorHAnsi" w:hAnsiTheme="minorHAnsi" w:cstheme="minorHAnsi"/>
          <w:color w:val="auto"/>
          <w:sz w:val="24"/>
          <w:szCs w:val="24"/>
        </w:rPr>
        <w:t>Προτάσεις Εμπλουτισμού Δεδομένων</w:t>
      </w:r>
      <w:bookmarkEnd w:id="92"/>
      <w:bookmarkEnd w:id="93"/>
      <w:bookmarkEnd w:id="94"/>
    </w:p>
    <w:p w14:paraId="1A3043E7" w14:textId="265873EE" w:rsidR="0059658A" w:rsidRDefault="001048EB"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Το έργο εμπεριέχει πολλά και διακριτά μητρώα και ο ίδιος ο ΔΕΔΔΗΕ εντοπίζει </w:t>
      </w:r>
      <w:r w:rsidR="00415B38" w:rsidRPr="00250EF8">
        <w:rPr>
          <w:rFonts w:asciiTheme="minorHAnsi" w:hAnsiTheme="minorHAnsi" w:cstheme="minorHAnsi"/>
          <w:sz w:val="24"/>
          <w:szCs w:val="24"/>
        </w:rPr>
        <w:t xml:space="preserve">ως πρόβλημα </w:t>
      </w:r>
      <w:r w:rsidR="008B110B" w:rsidRPr="00250EF8">
        <w:rPr>
          <w:rFonts w:asciiTheme="minorHAnsi" w:hAnsiTheme="minorHAnsi" w:cstheme="minorHAnsi"/>
          <w:sz w:val="24"/>
          <w:szCs w:val="24"/>
        </w:rPr>
        <w:t>όχι μόνο την ποι</w:t>
      </w:r>
      <w:r w:rsidR="00221182" w:rsidRPr="00250EF8">
        <w:rPr>
          <w:rFonts w:asciiTheme="minorHAnsi" w:hAnsiTheme="minorHAnsi" w:cstheme="minorHAnsi"/>
          <w:sz w:val="24"/>
          <w:szCs w:val="24"/>
        </w:rPr>
        <w:t>ό</w:t>
      </w:r>
      <w:r w:rsidR="008B110B" w:rsidRPr="00250EF8">
        <w:rPr>
          <w:rFonts w:asciiTheme="minorHAnsi" w:hAnsiTheme="minorHAnsi" w:cstheme="minorHAnsi"/>
          <w:sz w:val="24"/>
          <w:szCs w:val="24"/>
        </w:rPr>
        <w:t>τητα της</w:t>
      </w:r>
      <w:r w:rsidR="00221182" w:rsidRPr="00250EF8">
        <w:rPr>
          <w:rFonts w:asciiTheme="minorHAnsi" w:hAnsiTheme="minorHAnsi" w:cstheme="minorHAnsi"/>
          <w:sz w:val="24"/>
          <w:szCs w:val="24"/>
        </w:rPr>
        <w:t xml:space="preserve"> υφιστάμενης</w:t>
      </w:r>
      <w:r w:rsidR="008B110B" w:rsidRPr="00250EF8">
        <w:rPr>
          <w:rFonts w:asciiTheme="minorHAnsi" w:hAnsiTheme="minorHAnsi" w:cstheme="minorHAnsi"/>
          <w:sz w:val="24"/>
          <w:szCs w:val="24"/>
        </w:rPr>
        <w:t xml:space="preserve"> πληροφορίας</w:t>
      </w:r>
      <w:r w:rsidR="00221182" w:rsidRPr="00250EF8">
        <w:rPr>
          <w:rFonts w:asciiTheme="minorHAnsi" w:hAnsiTheme="minorHAnsi" w:cstheme="minorHAnsi"/>
          <w:sz w:val="24"/>
          <w:szCs w:val="24"/>
        </w:rPr>
        <w:t xml:space="preserve"> </w:t>
      </w:r>
      <w:r w:rsidR="008E4B17" w:rsidRPr="00250EF8">
        <w:rPr>
          <w:rFonts w:asciiTheme="minorHAnsi" w:hAnsiTheme="minorHAnsi" w:cstheme="minorHAnsi"/>
          <w:sz w:val="24"/>
          <w:szCs w:val="24"/>
        </w:rPr>
        <w:t>ή</w:t>
      </w:r>
      <w:r w:rsidR="008B110B" w:rsidRPr="00250EF8">
        <w:rPr>
          <w:rFonts w:asciiTheme="minorHAnsi" w:hAnsiTheme="minorHAnsi" w:cstheme="minorHAnsi"/>
          <w:sz w:val="24"/>
          <w:szCs w:val="24"/>
        </w:rPr>
        <w:t xml:space="preserve"> </w:t>
      </w:r>
      <w:r w:rsidR="00415B38" w:rsidRPr="00250EF8">
        <w:rPr>
          <w:rFonts w:asciiTheme="minorHAnsi" w:hAnsiTheme="minorHAnsi" w:cstheme="minorHAnsi"/>
          <w:sz w:val="24"/>
          <w:szCs w:val="24"/>
        </w:rPr>
        <w:t>την έλλει</w:t>
      </w:r>
      <w:r w:rsidR="008B110B" w:rsidRPr="00250EF8">
        <w:rPr>
          <w:rFonts w:asciiTheme="minorHAnsi" w:hAnsiTheme="minorHAnsi" w:cstheme="minorHAnsi"/>
          <w:sz w:val="24"/>
          <w:szCs w:val="24"/>
        </w:rPr>
        <w:t>ψη πληροφοριών</w:t>
      </w:r>
      <w:r w:rsidR="00221182" w:rsidRPr="00250EF8">
        <w:rPr>
          <w:rFonts w:asciiTheme="minorHAnsi" w:hAnsiTheme="minorHAnsi" w:cstheme="minorHAnsi"/>
          <w:sz w:val="24"/>
          <w:szCs w:val="24"/>
        </w:rPr>
        <w:t xml:space="preserve">, αλλά και </w:t>
      </w:r>
      <w:r w:rsidR="008E4B17" w:rsidRPr="00250EF8">
        <w:rPr>
          <w:rFonts w:asciiTheme="minorHAnsi" w:hAnsiTheme="minorHAnsi" w:cstheme="minorHAnsi"/>
          <w:sz w:val="24"/>
          <w:szCs w:val="24"/>
        </w:rPr>
        <w:t xml:space="preserve">(α) </w:t>
      </w:r>
      <w:r w:rsidR="00221182" w:rsidRPr="00250EF8">
        <w:rPr>
          <w:rFonts w:asciiTheme="minorHAnsi" w:hAnsiTheme="minorHAnsi" w:cstheme="minorHAnsi"/>
          <w:sz w:val="24"/>
          <w:szCs w:val="24"/>
        </w:rPr>
        <w:t xml:space="preserve">την ανάγκη επιβεβαίωσης/ ταυτοποίησης της </w:t>
      </w:r>
      <w:r w:rsidR="008E4B17" w:rsidRPr="00250EF8">
        <w:rPr>
          <w:rFonts w:asciiTheme="minorHAnsi" w:hAnsiTheme="minorHAnsi" w:cstheme="minorHAnsi"/>
          <w:sz w:val="24"/>
          <w:szCs w:val="24"/>
        </w:rPr>
        <w:t xml:space="preserve">υφιστάμενης </w:t>
      </w:r>
      <w:r w:rsidR="00221182" w:rsidRPr="00250EF8">
        <w:rPr>
          <w:rFonts w:asciiTheme="minorHAnsi" w:hAnsiTheme="minorHAnsi" w:cstheme="minorHAnsi"/>
          <w:sz w:val="24"/>
          <w:szCs w:val="24"/>
        </w:rPr>
        <w:t>πληροφορίας</w:t>
      </w:r>
      <w:r w:rsidR="00C118C0" w:rsidRPr="00250EF8">
        <w:rPr>
          <w:rFonts w:asciiTheme="minorHAnsi" w:hAnsiTheme="minorHAnsi" w:cstheme="minorHAnsi"/>
          <w:sz w:val="24"/>
          <w:szCs w:val="24"/>
        </w:rPr>
        <w:t xml:space="preserve"> και (β) </w:t>
      </w:r>
      <w:r w:rsidR="008E4B17" w:rsidRPr="00250EF8">
        <w:rPr>
          <w:rFonts w:asciiTheme="minorHAnsi" w:hAnsiTheme="minorHAnsi" w:cstheme="minorHAnsi"/>
          <w:sz w:val="24"/>
          <w:szCs w:val="24"/>
        </w:rPr>
        <w:t xml:space="preserve">την ανάγκη </w:t>
      </w:r>
      <w:r w:rsidR="00C118C0" w:rsidRPr="00250EF8">
        <w:rPr>
          <w:rFonts w:asciiTheme="minorHAnsi" w:hAnsiTheme="minorHAnsi" w:cstheme="minorHAnsi"/>
          <w:sz w:val="24"/>
          <w:szCs w:val="24"/>
        </w:rPr>
        <w:t xml:space="preserve">για επιπλέον πληροφορία </w:t>
      </w:r>
      <w:r w:rsidR="008E4B17" w:rsidRPr="00250EF8">
        <w:rPr>
          <w:rFonts w:asciiTheme="minorHAnsi" w:hAnsiTheme="minorHAnsi" w:cstheme="minorHAnsi"/>
          <w:sz w:val="24"/>
          <w:szCs w:val="24"/>
        </w:rPr>
        <w:t xml:space="preserve">από εξωτερικές πηγές </w:t>
      </w:r>
      <w:r w:rsidR="00C118C0" w:rsidRPr="00250EF8">
        <w:rPr>
          <w:rFonts w:asciiTheme="minorHAnsi" w:hAnsiTheme="minorHAnsi" w:cstheme="minorHAnsi"/>
          <w:sz w:val="24"/>
          <w:szCs w:val="24"/>
        </w:rPr>
        <w:t xml:space="preserve">ώστε να </w:t>
      </w:r>
      <w:r w:rsidR="007E7693" w:rsidRPr="00250EF8">
        <w:rPr>
          <w:rFonts w:asciiTheme="minorHAnsi" w:hAnsiTheme="minorHAnsi" w:cstheme="minorHAnsi"/>
          <w:sz w:val="24"/>
          <w:szCs w:val="24"/>
        </w:rPr>
        <w:t>εξασφαλίζονται οι στόχοι του.</w:t>
      </w:r>
    </w:p>
    <w:p w14:paraId="328FF31A" w14:textId="77777777" w:rsidR="00D55ABB" w:rsidRPr="00250EF8" w:rsidRDefault="00D55ABB" w:rsidP="00CB6E6F">
      <w:pPr>
        <w:spacing w:line="480" w:lineRule="auto"/>
        <w:jc w:val="both"/>
        <w:rPr>
          <w:rFonts w:asciiTheme="minorHAnsi" w:hAnsiTheme="minorHAnsi" w:cstheme="minorHAnsi"/>
          <w:sz w:val="24"/>
          <w:szCs w:val="24"/>
        </w:rPr>
      </w:pPr>
    </w:p>
    <w:p w14:paraId="51EFC499" w14:textId="479F7516" w:rsidR="00FD68D8" w:rsidRDefault="00CB3CCA"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Η </w:t>
      </w:r>
      <w:r w:rsidRPr="00250EF8">
        <w:rPr>
          <w:rFonts w:asciiTheme="minorHAnsi" w:hAnsiTheme="minorHAnsi" w:cstheme="minorHAnsi"/>
          <w:sz w:val="24"/>
          <w:szCs w:val="24"/>
          <w:lang w:val="en-US"/>
        </w:rPr>
        <w:t>WEMETRIX</w:t>
      </w:r>
      <w:r w:rsidRPr="000E3C4F">
        <w:rPr>
          <w:rFonts w:asciiTheme="minorHAnsi" w:hAnsiTheme="minorHAnsi" w:cstheme="minorHAnsi"/>
          <w:sz w:val="24"/>
          <w:szCs w:val="24"/>
        </w:rPr>
        <w:t xml:space="preserve"> </w:t>
      </w:r>
      <w:r w:rsidR="004E6B74" w:rsidRPr="00250EF8">
        <w:rPr>
          <w:rFonts w:asciiTheme="minorHAnsi" w:hAnsiTheme="minorHAnsi" w:cstheme="minorHAnsi"/>
          <w:sz w:val="24"/>
          <w:szCs w:val="24"/>
        </w:rPr>
        <w:t>και οι συνεργάτες της, με δεδομένη την προηγούμενη εμπειρία τους</w:t>
      </w:r>
      <w:r w:rsidR="001644CA" w:rsidRPr="00250EF8">
        <w:rPr>
          <w:rFonts w:asciiTheme="minorHAnsi" w:hAnsiTheme="minorHAnsi" w:cstheme="minorHAnsi"/>
          <w:sz w:val="24"/>
          <w:szCs w:val="24"/>
        </w:rPr>
        <w:t xml:space="preserve"> σε παρόμοια έργα, έχει ήδη εντοπίσει πιθανές πηγές </w:t>
      </w:r>
      <w:r w:rsidR="00DD6A9C" w:rsidRPr="00250EF8">
        <w:rPr>
          <w:rFonts w:asciiTheme="minorHAnsi" w:hAnsiTheme="minorHAnsi" w:cstheme="minorHAnsi"/>
          <w:sz w:val="24"/>
          <w:szCs w:val="24"/>
        </w:rPr>
        <w:t>εμπλουτισμού των δεδομένων</w:t>
      </w:r>
      <w:r w:rsidR="006C0D1B" w:rsidRPr="00250EF8">
        <w:rPr>
          <w:rFonts w:asciiTheme="minorHAnsi" w:hAnsiTheme="minorHAnsi" w:cstheme="minorHAnsi"/>
          <w:sz w:val="24"/>
          <w:szCs w:val="24"/>
        </w:rPr>
        <w:t xml:space="preserve"> </w:t>
      </w:r>
      <w:r w:rsidR="007D3D5D" w:rsidRPr="00250EF8">
        <w:rPr>
          <w:rFonts w:asciiTheme="minorHAnsi" w:hAnsiTheme="minorHAnsi" w:cstheme="minorHAnsi"/>
          <w:sz w:val="24"/>
          <w:szCs w:val="24"/>
        </w:rPr>
        <w:t xml:space="preserve">που περιγράφονται στη διακήρυξη </w:t>
      </w:r>
      <w:r w:rsidR="004D2CF5" w:rsidRPr="00250EF8">
        <w:rPr>
          <w:rFonts w:asciiTheme="minorHAnsi" w:hAnsiTheme="minorHAnsi" w:cstheme="minorHAnsi"/>
          <w:sz w:val="24"/>
          <w:szCs w:val="24"/>
        </w:rPr>
        <w:t>είτε από εξωτερικές πηγές</w:t>
      </w:r>
      <w:r w:rsidR="00F85B27" w:rsidRPr="00250EF8">
        <w:rPr>
          <w:rFonts w:asciiTheme="minorHAnsi" w:hAnsiTheme="minorHAnsi" w:cstheme="minorHAnsi"/>
          <w:sz w:val="24"/>
          <w:szCs w:val="24"/>
        </w:rPr>
        <w:t xml:space="preserve"> και έχει ήδη προτάσεις για </w:t>
      </w:r>
      <w:r w:rsidR="004D2CF5" w:rsidRPr="00250EF8">
        <w:rPr>
          <w:rFonts w:asciiTheme="minorHAnsi" w:hAnsiTheme="minorHAnsi" w:cstheme="minorHAnsi"/>
          <w:sz w:val="24"/>
          <w:szCs w:val="24"/>
        </w:rPr>
        <w:t xml:space="preserve"> </w:t>
      </w:r>
      <w:r w:rsidR="00FA711C" w:rsidRPr="00250EF8">
        <w:rPr>
          <w:rFonts w:asciiTheme="minorHAnsi" w:hAnsiTheme="minorHAnsi" w:cstheme="minorHAnsi"/>
          <w:sz w:val="24"/>
          <w:szCs w:val="24"/>
        </w:rPr>
        <w:t xml:space="preserve">τη δημιουργία νέων στηλών </w:t>
      </w:r>
      <w:r w:rsidR="0055477F" w:rsidRPr="00250EF8">
        <w:rPr>
          <w:rFonts w:asciiTheme="minorHAnsi" w:hAnsiTheme="minorHAnsi" w:cstheme="minorHAnsi"/>
          <w:sz w:val="24"/>
          <w:szCs w:val="24"/>
        </w:rPr>
        <w:t>που θα διευκολύν</w:t>
      </w:r>
      <w:r w:rsidR="00F85B27" w:rsidRPr="00250EF8">
        <w:rPr>
          <w:rFonts w:asciiTheme="minorHAnsi" w:hAnsiTheme="minorHAnsi" w:cstheme="minorHAnsi"/>
          <w:sz w:val="24"/>
          <w:szCs w:val="24"/>
        </w:rPr>
        <w:t xml:space="preserve">ουν </w:t>
      </w:r>
      <w:r w:rsidR="0055477F" w:rsidRPr="00250EF8">
        <w:rPr>
          <w:rFonts w:asciiTheme="minorHAnsi" w:hAnsiTheme="minorHAnsi" w:cstheme="minorHAnsi"/>
          <w:sz w:val="24"/>
          <w:szCs w:val="24"/>
        </w:rPr>
        <w:t xml:space="preserve">τις </w:t>
      </w:r>
      <w:r w:rsidR="00D542C6" w:rsidRPr="00250EF8">
        <w:rPr>
          <w:rFonts w:asciiTheme="minorHAnsi" w:hAnsiTheme="minorHAnsi" w:cstheme="minorHAnsi"/>
          <w:sz w:val="24"/>
          <w:szCs w:val="24"/>
        </w:rPr>
        <w:t>εσωτερικές διεργασίες.</w:t>
      </w:r>
      <w:r w:rsidR="00F85B27" w:rsidRPr="00250EF8">
        <w:rPr>
          <w:rFonts w:asciiTheme="minorHAnsi" w:hAnsiTheme="minorHAnsi" w:cstheme="minorHAnsi"/>
          <w:sz w:val="24"/>
          <w:szCs w:val="24"/>
        </w:rPr>
        <w:t xml:space="preserve"> Αυτές θα διερευνηθούν περαιτέρω </w:t>
      </w:r>
      <w:r w:rsidR="00F57F22" w:rsidRPr="00250EF8">
        <w:rPr>
          <w:rFonts w:asciiTheme="minorHAnsi" w:hAnsiTheme="minorHAnsi" w:cstheme="minorHAnsi"/>
          <w:sz w:val="24"/>
          <w:szCs w:val="24"/>
        </w:rPr>
        <w:t>με την έναρξη του έργου</w:t>
      </w:r>
      <w:r w:rsidR="00E623EB" w:rsidRPr="00250EF8">
        <w:rPr>
          <w:rFonts w:asciiTheme="minorHAnsi" w:hAnsiTheme="minorHAnsi" w:cstheme="minorHAnsi"/>
          <w:sz w:val="24"/>
          <w:szCs w:val="24"/>
        </w:rPr>
        <w:t>.</w:t>
      </w:r>
      <w:r w:rsidR="00394E81" w:rsidRPr="00250EF8">
        <w:rPr>
          <w:rFonts w:asciiTheme="minorHAnsi" w:hAnsiTheme="minorHAnsi" w:cstheme="minorHAnsi"/>
          <w:sz w:val="24"/>
          <w:szCs w:val="24"/>
        </w:rPr>
        <w:t xml:space="preserve"> </w:t>
      </w:r>
      <w:r w:rsidR="009B5E37" w:rsidRPr="00250EF8">
        <w:rPr>
          <w:rFonts w:asciiTheme="minorHAnsi" w:hAnsiTheme="minorHAnsi" w:cstheme="minorHAnsi"/>
          <w:sz w:val="24"/>
          <w:szCs w:val="24"/>
        </w:rPr>
        <w:t>Ενδεικτικά, τέτοιες είναι</w:t>
      </w:r>
      <w:r w:rsidR="00FD68D8">
        <w:rPr>
          <w:rFonts w:asciiTheme="minorHAnsi" w:hAnsiTheme="minorHAnsi" w:cstheme="minorHAnsi"/>
          <w:sz w:val="24"/>
          <w:szCs w:val="24"/>
        </w:rPr>
        <w:t xml:space="preserve"> οι:</w:t>
      </w:r>
    </w:p>
    <w:p w14:paraId="3B22B504" w14:textId="19AA0C47" w:rsidR="00FD68D8" w:rsidRPr="000E3C4F" w:rsidRDefault="009B5E37" w:rsidP="000E3C4F">
      <w:pPr>
        <w:pStyle w:val="ListParagraph"/>
        <w:numPr>
          <w:ilvl w:val="0"/>
          <w:numId w:val="165"/>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Ανεξάρτητη Αρχή Δημοσίων Εσόδων (ΑΑΔΕ)</w:t>
      </w:r>
    </w:p>
    <w:p w14:paraId="788AD92B" w14:textId="2BA5B452" w:rsidR="00A907C5" w:rsidRPr="000E3C4F" w:rsidRDefault="00345C42" w:rsidP="000E3C4F">
      <w:pPr>
        <w:pStyle w:val="ListParagraph"/>
        <w:numPr>
          <w:ilvl w:val="0"/>
          <w:numId w:val="165"/>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Γενική Γραμματεία Πληροφοριακών Συστημάτων και Ψηφιακής Διακυβέρνησης (ΓΓΠΣ</w:t>
      </w:r>
      <w:r w:rsidR="007E4545" w:rsidRPr="000E3C4F">
        <w:rPr>
          <w:rFonts w:asciiTheme="minorHAnsi" w:hAnsiTheme="minorHAnsi" w:cstheme="minorHAnsi"/>
          <w:sz w:val="24"/>
          <w:szCs w:val="24"/>
        </w:rPr>
        <w:t>ΨΔ)</w:t>
      </w:r>
    </w:p>
    <w:p w14:paraId="60A7D392" w14:textId="119D0986" w:rsidR="00A907C5" w:rsidRPr="000E3C4F" w:rsidRDefault="00D51491" w:rsidP="000E3C4F">
      <w:pPr>
        <w:pStyle w:val="ListParagraph"/>
        <w:numPr>
          <w:ilvl w:val="0"/>
          <w:numId w:val="165"/>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Υπουργεί</w:t>
      </w:r>
      <w:r w:rsidR="00BF271C" w:rsidRPr="000E3C4F">
        <w:rPr>
          <w:rFonts w:asciiTheme="minorHAnsi" w:hAnsiTheme="minorHAnsi" w:cstheme="minorHAnsi"/>
          <w:sz w:val="24"/>
          <w:szCs w:val="24"/>
        </w:rPr>
        <w:t>ο Εσωτερικών</w:t>
      </w:r>
    </w:p>
    <w:p w14:paraId="26F97917" w14:textId="508306C9" w:rsidR="00A907C5" w:rsidRPr="000E3C4F" w:rsidRDefault="00004A6E" w:rsidP="000E3C4F">
      <w:pPr>
        <w:pStyle w:val="ListParagraph"/>
        <w:numPr>
          <w:ilvl w:val="0"/>
          <w:numId w:val="165"/>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Γενικό Εμπορικό Μητρώο </w:t>
      </w:r>
      <w:r w:rsidR="0038784F" w:rsidRPr="000E3C4F">
        <w:rPr>
          <w:rFonts w:asciiTheme="minorHAnsi" w:hAnsiTheme="minorHAnsi" w:cstheme="minorHAnsi"/>
          <w:sz w:val="24"/>
          <w:szCs w:val="24"/>
        </w:rPr>
        <w:t>(ΓΕΜΗ)</w:t>
      </w:r>
    </w:p>
    <w:p w14:paraId="76004F26" w14:textId="48E74093" w:rsidR="00A907C5" w:rsidRPr="000E3C4F" w:rsidRDefault="00004A6E" w:rsidP="000E3C4F">
      <w:pPr>
        <w:pStyle w:val="ListParagraph"/>
        <w:numPr>
          <w:ilvl w:val="0"/>
          <w:numId w:val="165"/>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Εμπορικό και Βιομηχανικό Επιμελητήριο Αθηνών (ΕΒΕΑ)</w:t>
      </w:r>
    </w:p>
    <w:p w14:paraId="689B3730" w14:textId="33944BFD" w:rsidR="00A907C5" w:rsidRPr="000E3C4F" w:rsidRDefault="00EF4788" w:rsidP="000E3C4F">
      <w:pPr>
        <w:pStyle w:val="ListParagraph"/>
        <w:numPr>
          <w:ilvl w:val="0"/>
          <w:numId w:val="165"/>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Φύλλα Εφημερίδας της Κυβέρνησης (ΦΕΚ)</w:t>
      </w:r>
    </w:p>
    <w:p w14:paraId="1F5CC83F" w14:textId="7A9AE267" w:rsidR="00890170" w:rsidRPr="000E3C4F" w:rsidRDefault="00890170" w:rsidP="000E3C4F">
      <w:pPr>
        <w:pStyle w:val="ListParagraph"/>
        <w:numPr>
          <w:ilvl w:val="0"/>
          <w:numId w:val="165"/>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Ενιαίο Μητρώο Πολίτη</w:t>
      </w:r>
    </w:p>
    <w:p w14:paraId="67637347" w14:textId="667B9D60" w:rsidR="00890170" w:rsidRPr="000E3C4F" w:rsidRDefault="00890170" w:rsidP="000E3C4F">
      <w:pPr>
        <w:pStyle w:val="ListParagraph"/>
        <w:numPr>
          <w:ilvl w:val="0"/>
          <w:numId w:val="165"/>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Υποθηκοφυλακεία ανά την Ελλάδα</w:t>
      </w:r>
    </w:p>
    <w:p w14:paraId="0C2E91EF" w14:textId="4888709F" w:rsidR="00890170" w:rsidRPr="000E3C4F" w:rsidRDefault="00890170" w:rsidP="000E3C4F">
      <w:pPr>
        <w:pStyle w:val="ListParagraph"/>
        <w:numPr>
          <w:ilvl w:val="0"/>
          <w:numId w:val="165"/>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Γεωγραφική Υπηρεσία Στρατού</w:t>
      </w:r>
    </w:p>
    <w:p w14:paraId="4B50883E" w14:textId="7D50E4A1" w:rsidR="00890170" w:rsidRPr="000E3C4F" w:rsidRDefault="00890170" w:rsidP="000E3C4F">
      <w:pPr>
        <w:pStyle w:val="ListParagraph"/>
        <w:numPr>
          <w:ilvl w:val="0"/>
          <w:numId w:val="165"/>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lastRenderedPageBreak/>
        <w:t>Υδατογραφική Υπηρεσία Πολεμικού Ναυτικού</w:t>
      </w:r>
    </w:p>
    <w:p w14:paraId="5ED1B534" w14:textId="12BBC34A" w:rsidR="00BF271C" w:rsidRPr="000E3C4F" w:rsidRDefault="00BF271C" w:rsidP="000E3C4F">
      <w:pPr>
        <w:pStyle w:val="ListParagraph"/>
        <w:numPr>
          <w:ilvl w:val="0"/>
          <w:numId w:val="165"/>
        </w:numPr>
        <w:spacing w:line="480" w:lineRule="auto"/>
        <w:jc w:val="both"/>
        <w:rPr>
          <w:rFonts w:asciiTheme="minorHAnsi" w:hAnsiTheme="minorHAnsi" w:cstheme="minorHAnsi"/>
          <w:sz w:val="24"/>
          <w:szCs w:val="24"/>
          <w:lang w:val="en-US"/>
        </w:rPr>
      </w:pPr>
      <w:r w:rsidRPr="000E3C4F">
        <w:rPr>
          <w:rFonts w:asciiTheme="minorHAnsi" w:hAnsiTheme="minorHAnsi" w:cstheme="minorHAnsi"/>
          <w:sz w:val="24"/>
          <w:szCs w:val="24"/>
          <w:lang w:val="en-US"/>
        </w:rPr>
        <w:t>ARCgis</w:t>
      </w:r>
    </w:p>
    <w:p w14:paraId="5211EF4C" w14:textId="587565DC" w:rsidR="00BF271C" w:rsidRPr="000E3C4F" w:rsidRDefault="00BF271C" w:rsidP="000E3C4F">
      <w:pPr>
        <w:pStyle w:val="ListParagraph"/>
        <w:numPr>
          <w:ilvl w:val="0"/>
          <w:numId w:val="165"/>
        </w:numPr>
        <w:spacing w:line="480" w:lineRule="auto"/>
        <w:jc w:val="both"/>
        <w:rPr>
          <w:rFonts w:asciiTheme="minorHAnsi" w:hAnsiTheme="minorHAnsi" w:cstheme="minorHAnsi"/>
          <w:sz w:val="24"/>
          <w:szCs w:val="24"/>
          <w:lang w:val="en-US"/>
        </w:rPr>
      </w:pPr>
      <w:r w:rsidRPr="000E3C4F">
        <w:rPr>
          <w:rFonts w:asciiTheme="minorHAnsi" w:hAnsiTheme="minorHAnsi" w:cstheme="minorHAnsi"/>
          <w:sz w:val="24"/>
          <w:szCs w:val="24"/>
          <w:lang w:val="en-US"/>
        </w:rPr>
        <w:t>GoogleAPI-</w:t>
      </w:r>
      <w:r w:rsidR="00CC706C" w:rsidRPr="000E3C4F">
        <w:rPr>
          <w:rFonts w:asciiTheme="minorHAnsi" w:hAnsiTheme="minorHAnsi" w:cstheme="minorHAnsi"/>
          <w:sz w:val="24"/>
          <w:szCs w:val="24"/>
          <w:lang w:val="en-US"/>
        </w:rPr>
        <w:t>addressvalidation</w:t>
      </w:r>
    </w:p>
    <w:p w14:paraId="0BCC888E" w14:textId="758B2F38" w:rsidR="00CB3CCA" w:rsidRPr="000E3C4F" w:rsidRDefault="00A907C5" w:rsidP="000E3C4F">
      <w:pPr>
        <w:pStyle w:val="ListParagraph"/>
        <w:numPr>
          <w:ilvl w:val="0"/>
          <w:numId w:val="165"/>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lang w:val="en-US"/>
        </w:rPr>
        <w:t>W</w:t>
      </w:r>
      <w:r w:rsidR="001447D6" w:rsidRPr="000E3C4F">
        <w:rPr>
          <w:rFonts w:asciiTheme="minorHAnsi" w:hAnsiTheme="minorHAnsi" w:cstheme="minorHAnsi"/>
          <w:sz w:val="24"/>
          <w:szCs w:val="24"/>
          <w:lang w:val="en-US"/>
        </w:rPr>
        <w:t>ebsite</w:t>
      </w:r>
      <w:r w:rsidR="001447D6" w:rsidRPr="000E3C4F">
        <w:rPr>
          <w:rFonts w:asciiTheme="minorHAnsi" w:hAnsiTheme="minorHAnsi" w:cstheme="minorHAnsi"/>
          <w:sz w:val="24"/>
          <w:szCs w:val="24"/>
        </w:rPr>
        <w:t xml:space="preserve"> εταιρειών.</w:t>
      </w:r>
    </w:p>
    <w:p w14:paraId="6CD602C8" w14:textId="77777777" w:rsidR="00272C1C" w:rsidRDefault="00272C1C" w:rsidP="00CB6E6F">
      <w:pPr>
        <w:spacing w:line="480" w:lineRule="auto"/>
        <w:jc w:val="both"/>
        <w:rPr>
          <w:rFonts w:asciiTheme="minorHAnsi" w:hAnsiTheme="minorHAnsi" w:cstheme="minorHAnsi"/>
          <w:sz w:val="24"/>
          <w:szCs w:val="24"/>
          <w:lang w:val="en-US"/>
        </w:rPr>
      </w:pPr>
    </w:p>
    <w:p w14:paraId="39C708FE" w14:textId="3CA89CF3" w:rsidR="00E77DD1" w:rsidRDefault="00230D25"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Στις παρακάτω υποενότητες, παρουσιάζονται ενδεικτικοί </w:t>
      </w:r>
      <w:r w:rsidR="00410FA7" w:rsidRPr="00250EF8">
        <w:rPr>
          <w:rFonts w:asciiTheme="minorHAnsi" w:hAnsiTheme="minorHAnsi" w:cstheme="minorHAnsi"/>
          <w:sz w:val="24"/>
          <w:szCs w:val="24"/>
        </w:rPr>
        <w:t xml:space="preserve">κανόνες καθαρισμού για </w:t>
      </w:r>
      <w:r w:rsidRPr="00250EF8">
        <w:rPr>
          <w:rFonts w:asciiTheme="minorHAnsi" w:hAnsiTheme="minorHAnsi" w:cstheme="minorHAnsi"/>
          <w:sz w:val="24"/>
          <w:szCs w:val="24"/>
        </w:rPr>
        <w:t xml:space="preserve">τα πεδία </w:t>
      </w:r>
      <w:r w:rsidR="002470B6" w:rsidRPr="00250EF8">
        <w:rPr>
          <w:rFonts w:asciiTheme="minorHAnsi" w:hAnsiTheme="minorHAnsi" w:cstheme="minorHAnsi"/>
          <w:sz w:val="24"/>
          <w:szCs w:val="24"/>
        </w:rPr>
        <w:t>ανά</w:t>
      </w:r>
      <w:r w:rsidRPr="00250EF8">
        <w:rPr>
          <w:rFonts w:asciiTheme="minorHAnsi" w:hAnsiTheme="minorHAnsi" w:cstheme="minorHAnsi"/>
          <w:sz w:val="24"/>
          <w:szCs w:val="24"/>
        </w:rPr>
        <w:t xml:space="preserve"> μητρώο </w:t>
      </w:r>
      <w:r w:rsidR="00410FA7" w:rsidRPr="00250EF8">
        <w:rPr>
          <w:rFonts w:asciiTheme="minorHAnsi" w:hAnsiTheme="minorHAnsi" w:cstheme="minorHAnsi"/>
          <w:sz w:val="24"/>
          <w:szCs w:val="24"/>
        </w:rPr>
        <w:t xml:space="preserve">και οι πιθανές </w:t>
      </w:r>
      <w:r w:rsidR="008E60A4" w:rsidRPr="00250EF8">
        <w:rPr>
          <w:rFonts w:asciiTheme="minorHAnsi" w:hAnsiTheme="minorHAnsi" w:cstheme="minorHAnsi"/>
          <w:sz w:val="24"/>
          <w:szCs w:val="24"/>
        </w:rPr>
        <w:t xml:space="preserve">πηγές </w:t>
      </w:r>
      <w:r w:rsidR="002470B6" w:rsidRPr="00250EF8">
        <w:rPr>
          <w:rFonts w:asciiTheme="minorHAnsi" w:hAnsiTheme="minorHAnsi" w:cstheme="minorHAnsi"/>
          <w:sz w:val="24"/>
          <w:szCs w:val="24"/>
        </w:rPr>
        <w:t>εμπλουτισμού</w:t>
      </w:r>
      <w:r w:rsidR="008E60A4" w:rsidRPr="00250EF8">
        <w:rPr>
          <w:rFonts w:asciiTheme="minorHAnsi" w:hAnsiTheme="minorHAnsi" w:cstheme="minorHAnsi"/>
          <w:sz w:val="24"/>
          <w:szCs w:val="24"/>
        </w:rPr>
        <w:t xml:space="preserve"> των δεδομένων</w:t>
      </w:r>
      <w:r w:rsidR="00363371">
        <w:rPr>
          <w:rFonts w:asciiTheme="minorHAnsi" w:hAnsiTheme="minorHAnsi" w:cstheme="minorHAnsi"/>
          <w:sz w:val="24"/>
          <w:szCs w:val="24"/>
        </w:rPr>
        <w:t xml:space="preserve"> για </w:t>
      </w:r>
      <w:r w:rsidR="00E77DD1">
        <w:rPr>
          <w:rFonts w:asciiTheme="minorHAnsi" w:hAnsiTheme="minorHAnsi" w:cstheme="minorHAnsi"/>
          <w:sz w:val="24"/>
          <w:szCs w:val="24"/>
        </w:rPr>
        <w:t>κάθε μία από τις παρακάτω περιοχές:</w:t>
      </w:r>
    </w:p>
    <w:p w14:paraId="7B038FBF" w14:textId="6D19C5E2" w:rsidR="00D953C3" w:rsidRPr="000E3C4F" w:rsidRDefault="00D953C3" w:rsidP="000E3C4F">
      <w:pPr>
        <w:pStyle w:val="ListParagraph"/>
        <w:numPr>
          <w:ilvl w:val="0"/>
          <w:numId w:val="156"/>
        </w:numPr>
        <w:spacing w:before="120" w:line="480" w:lineRule="auto"/>
        <w:rPr>
          <w:rFonts w:asciiTheme="minorHAnsi" w:hAnsiTheme="minorHAnsi" w:cstheme="minorHAnsi"/>
          <w:sz w:val="24"/>
          <w:szCs w:val="24"/>
        </w:rPr>
      </w:pPr>
      <w:r w:rsidRPr="000E3C4F">
        <w:rPr>
          <w:rFonts w:asciiTheme="minorHAnsi" w:hAnsiTheme="minorHAnsi" w:cstheme="minorHAnsi"/>
          <w:sz w:val="24"/>
          <w:szCs w:val="24"/>
        </w:rPr>
        <w:t>Τελικός Χρήστης</w:t>
      </w:r>
      <w:r w:rsidR="00181499" w:rsidRPr="000E3C4F">
        <w:rPr>
          <w:rFonts w:asciiTheme="minorHAnsi" w:hAnsiTheme="minorHAnsi" w:cstheme="minorHAnsi"/>
          <w:sz w:val="24"/>
          <w:szCs w:val="24"/>
        </w:rPr>
        <w:t xml:space="preserve"> </w:t>
      </w:r>
      <w:r w:rsidRPr="000E3C4F">
        <w:rPr>
          <w:rFonts w:asciiTheme="minorHAnsi" w:hAnsiTheme="minorHAnsi" w:cstheme="minorHAnsi"/>
          <w:sz w:val="24"/>
          <w:szCs w:val="24"/>
        </w:rPr>
        <w:t>Δικτύου</w:t>
      </w:r>
      <w:r w:rsidR="00181499" w:rsidRPr="000E3C4F">
        <w:rPr>
          <w:rFonts w:asciiTheme="minorHAnsi" w:hAnsiTheme="minorHAnsi" w:cstheme="minorHAnsi"/>
          <w:sz w:val="24"/>
          <w:szCs w:val="24"/>
        </w:rPr>
        <w:t xml:space="preserve"> – Φυσικό Πρόσωπο</w:t>
      </w:r>
    </w:p>
    <w:p w14:paraId="068E4E78" w14:textId="3E605591" w:rsidR="00181499" w:rsidRPr="000E3C4F" w:rsidRDefault="00181499" w:rsidP="000E3C4F">
      <w:pPr>
        <w:pStyle w:val="ListParagraph"/>
        <w:numPr>
          <w:ilvl w:val="0"/>
          <w:numId w:val="156"/>
        </w:numPr>
        <w:spacing w:before="120" w:line="480" w:lineRule="auto"/>
        <w:rPr>
          <w:rFonts w:asciiTheme="minorHAnsi" w:hAnsiTheme="minorHAnsi" w:cstheme="minorHAnsi"/>
          <w:sz w:val="24"/>
          <w:szCs w:val="24"/>
        </w:rPr>
      </w:pPr>
      <w:r w:rsidRPr="000E3C4F">
        <w:rPr>
          <w:rFonts w:asciiTheme="minorHAnsi" w:hAnsiTheme="minorHAnsi" w:cstheme="minorHAnsi"/>
          <w:sz w:val="24"/>
          <w:szCs w:val="24"/>
        </w:rPr>
        <w:t>Τελικός Χρήστης Δικτύου – Νομικό Πρόσωπο</w:t>
      </w:r>
    </w:p>
    <w:p w14:paraId="018C40F0" w14:textId="77777777" w:rsidR="0055781E" w:rsidRPr="000E3C4F" w:rsidRDefault="00D953C3" w:rsidP="000E3C4F">
      <w:pPr>
        <w:pStyle w:val="ListParagraph"/>
        <w:numPr>
          <w:ilvl w:val="0"/>
          <w:numId w:val="156"/>
        </w:numPr>
        <w:spacing w:before="120" w:line="480" w:lineRule="auto"/>
        <w:rPr>
          <w:rFonts w:asciiTheme="minorHAnsi" w:hAnsiTheme="minorHAnsi" w:cstheme="minorHAnsi"/>
          <w:sz w:val="24"/>
          <w:szCs w:val="24"/>
        </w:rPr>
      </w:pPr>
      <w:r w:rsidRPr="000E3C4F">
        <w:rPr>
          <w:rFonts w:asciiTheme="minorHAnsi" w:hAnsiTheme="minorHAnsi" w:cstheme="minorHAnsi"/>
          <w:sz w:val="24"/>
          <w:szCs w:val="24"/>
        </w:rPr>
        <w:t>Παροχές</w:t>
      </w:r>
    </w:p>
    <w:p w14:paraId="0AB3E537" w14:textId="090162CD" w:rsidR="00D953C3" w:rsidRPr="000E3C4F" w:rsidRDefault="00D953C3" w:rsidP="000E3C4F">
      <w:pPr>
        <w:pStyle w:val="ListParagraph"/>
        <w:numPr>
          <w:ilvl w:val="0"/>
          <w:numId w:val="156"/>
        </w:numPr>
        <w:spacing w:before="120" w:line="480" w:lineRule="auto"/>
        <w:rPr>
          <w:rFonts w:asciiTheme="minorHAnsi" w:hAnsiTheme="minorHAnsi" w:cstheme="minorHAnsi"/>
          <w:sz w:val="24"/>
          <w:szCs w:val="24"/>
        </w:rPr>
      </w:pPr>
      <w:r w:rsidRPr="000E3C4F">
        <w:rPr>
          <w:rFonts w:asciiTheme="minorHAnsi" w:hAnsiTheme="minorHAnsi" w:cstheme="minorHAnsi"/>
          <w:sz w:val="24"/>
          <w:szCs w:val="24"/>
        </w:rPr>
        <w:t>Ιδιοκτήτης της Παροχής</w:t>
      </w:r>
    </w:p>
    <w:p w14:paraId="326D1EA3" w14:textId="2A8557AF" w:rsidR="00D953C3" w:rsidRPr="000E3C4F" w:rsidRDefault="00D953C3" w:rsidP="000E3C4F">
      <w:pPr>
        <w:pStyle w:val="ListParagraph"/>
        <w:numPr>
          <w:ilvl w:val="0"/>
          <w:numId w:val="156"/>
        </w:numPr>
        <w:spacing w:before="120" w:line="480" w:lineRule="auto"/>
        <w:rPr>
          <w:rFonts w:asciiTheme="minorHAnsi" w:hAnsiTheme="minorHAnsi" w:cstheme="minorHAnsi"/>
          <w:sz w:val="24"/>
          <w:szCs w:val="24"/>
        </w:rPr>
      </w:pPr>
      <w:r w:rsidRPr="000E3C4F">
        <w:rPr>
          <w:rFonts w:asciiTheme="minorHAnsi" w:hAnsiTheme="minorHAnsi" w:cstheme="minorHAnsi"/>
          <w:sz w:val="24"/>
          <w:szCs w:val="24"/>
        </w:rPr>
        <w:t>Συμβόλαια</w:t>
      </w:r>
    </w:p>
    <w:p w14:paraId="1F3D1AC6" w14:textId="4AB3CB5F" w:rsidR="00D953C3" w:rsidRPr="000E3C4F" w:rsidRDefault="00D953C3" w:rsidP="000E3C4F">
      <w:pPr>
        <w:pStyle w:val="ListParagraph"/>
        <w:numPr>
          <w:ilvl w:val="0"/>
          <w:numId w:val="156"/>
        </w:numPr>
        <w:spacing w:before="120" w:line="480" w:lineRule="auto"/>
        <w:rPr>
          <w:rFonts w:asciiTheme="minorHAnsi" w:hAnsiTheme="minorHAnsi" w:cstheme="minorHAnsi"/>
          <w:sz w:val="24"/>
          <w:szCs w:val="24"/>
        </w:rPr>
      </w:pPr>
      <w:r w:rsidRPr="000E3C4F">
        <w:rPr>
          <w:rFonts w:asciiTheme="minorHAnsi" w:hAnsiTheme="minorHAnsi" w:cstheme="minorHAnsi"/>
          <w:sz w:val="24"/>
          <w:szCs w:val="24"/>
        </w:rPr>
        <w:t>Προμηθευτές Υλικών &amp; Υπηρεσιών του ΔΕΔΔΗΕ</w:t>
      </w:r>
    </w:p>
    <w:p w14:paraId="0638E351" w14:textId="48DF801B" w:rsidR="00D953C3" w:rsidRPr="000E3C4F" w:rsidRDefault="00D953C3" w:rsidP="000E3C4F">
      <w:pPr>
        <w:pStyle w:val="ListParagraph"/>
        <w:numPr>
          <w:ilvl w:val="0"/>
          <w:numId w:val="156"/>
        </w:numPr>
        <w:spacing w:before="120" w:line="480" w:lineRule="auto"/>
        <w:rPr>
          <w:rFonts w:asciiTheme="minorHAnsi" w:hAnsiTheme="minorHAnsi" w:cstheme="minorHAnsi"/>
          <w:sz w:val="24"/>
          <w:szCs w:val="24"/>
        </w:rPr>
      </w:pPr>
      <w:r w:rsidRPr="000E3C4F">
        <w:rPr>
          <w:rFonts w:asciiTheme="minorHAnsi" w:hAnsiTheme="minorHAnsi" w:cstheme="minorHAnsi"/>
          <w:sz w:val="24"/>
          <w:szCs w:val="24"/>
        </w:rPr>
        <w:t>Προμηθευτές Παρόχους Ηλεκτρικής Ενέργειας</w:t>
      </w:r>
    </w:p>
    <w:p w14:paraId="4F75558B" w14:textId="4687E539" w:rsidR="00D953C3" w:rsidRPr="000E3C4F" w:rsidRDefault="00D953C3" w:rsidP="000E3C4F">
      <w:pPr>
        <w:pStyle w:val="ListParagraph"/>
        <w:numPr>
          <w:ilvl w:val="0"/>
          <w:numId w:val="156"/>
        </w:numPr>
        <w:spacing w:before="120" w:line="480" w:lineRule="auto"/>
        <w:rPr>
          <w:rFonts w:asciiTheme="minorHAnsi" w:hAnsiTheme="minorHAnsi" w:cstheme="minorHAnsi"/>
          <w:sz w:val="24"/>
          <w:szCs w:val="24"/>
        </w:rPr>
      </w:pPr>
      <w:r w:rsidRPr="000E3C4F">
        <w:rPr>
          <w:rFonts w:asciiTheme="minorHAnsi" w:hAnsiTheme="minorHAnsi" w:cstheme="minorHAnsi"/>
          <w:sz w:val="24"/>
          <w:szCs w:val="24"/>
        </w:rPr>
        <w:t>Πάγια Στοιχεία &amp; Εξοπλισμός Πληροφορικής</w:t>
      </w:r>
    </w:p>
    <w:p w14:paraId="635F9B66" w14:textId="55064F76" w:rsidR="00D953C3" w:rsidRPr="000E3C4F" w:rsidRDefault="00D953C3" w:rsidP="000E3C4F">
      <w:pPr>
        <w:pStyle w:val="ListParagraph"/>
        <w:numPr>
          <w:ilvl w:val="0"/>
          <w:numId w:val="156"/>
        </w:numPr>
        <w:spacing w:before="120" w:line="480" w:lineRule="auto"/>
        <w:rPr>
          <w:rFonts w:asciiTheme="minorHAnsi" w:hAnsiTheme="minorHAnsi" w:cstheme="minorHAnsi"/>
          <w:sz w:val="24"/>
          <w:szCs w:val="24"/>
        </w:rPr>
      </w:pPr>
      <w:r w:rsidRPr="000E3C4F">
        <w:rPr>
          <w:rFonts w:asciiTheme="minorHAnsi" w:hAnsiTheme="minorHAnsi" w:cstheme="minorHAnsi"/>
          <w:sz w:val="24"/>
          <w:szCs w:val="24"/>
        </w:rPr>
        <w:t>Μετασχηματιστές, Υποσταθμοί &amp; Γραμμές του Δικτύου</w:t>
      </w:r>
    </w:p>
    <w:p w14:paraId="65D97317" w14:textId="594FE6E6" w:rsidR="00D953C3" w:rsidRPr="000E3C4F" w:rsidRDefault="00D953C3" w:rsidP="000E3C4F">
      <w:pPr>
        <w:pStyle w:val="ListParagraph"/>
        <w:numPr>
          <w:ilvl w:val="0"/>
          <w:numId w:val="156"/>
        </w:numPr>
        <w:spacing w:before="120" w:line="480" w:lineRule="auto"/>
        <w:rPr>
          <w:rFonts w:asciiTheme="minorHAnsi" w:hAnsiTheme="minorHAnsi" w:cstheme="minorHAnsi"/>
          <w:sz w:val="24"/>
          <w:szCs w:val="24"/>
        </w:rPr>
      </w:pPr>
      <w:r w:rsidRPr="000E3C4F">
        <w:rPr>
          <w:rFonts w:asciiTheme="minorHAnsi" w:hAnsiTheme="minorHAnsi" w:cstheme="minorHAnsi"/>
          <w:sz w:val="24"/>
          <w:szCs w:val="24"/>
        </w:rPr>
        <w:t>Μισθωτοί ΔΕΔΔΗΕ</w:t>
      </w:r>
    </w:p>
    <w:p w14:paraId="00306CF8" w14:textId="01D9150B" w:rsidR="0076418F" w:rsidRDefault="008E60A4" w:rsidP="00CB6E6F">
      <w:pPr>
        <w:spacing w:line="480" w:lineRule="auto"/>
        <w:jc w:val="both"/>
        <w:rPr>
          <w:rFonts w:asciiTheme="minorHAnsi" w:hAnsiTheme="minorHAnsi" w:cstheme="minorHAnsi"/>
          <w:sz w:val="24"/>
          <w:szCs w:val="24"/>
        </w:rPr>
        <w:sectPr w:rsidR="0076418F" w:rsidSect="00CE7BAF">
          <w:pgSz w:w="11906" w:h="16838" w:code="9"/>
          <w:pgMar w:top="1276" w:right="1800" w:bottom="993" w:left="1800" w:header="284" w:footer="142" w:gutter="0"/>
          <w:cols w:space="567"/>
          <w:docGrid w:linePitch="360"/>
        </w:sectPr>
      </w:pPr>
      <w:r w:rsidRPr="00250EF8">
        <w:rPr>
          <w:rFonts w:asciiTheme="minorHAnsi" w:hAnsiTheme="minorHAnsi" w:cstheme="minorHAnsi"/>
          <w:sz w:val="24"/>
          <w:szCs w:val="24"/>
        </w:rPr>
        <w:t>.</w:t>
      </w:r>
    </w:p>
    <w:p w14:paraId="6B53B985" w14:textId="41CEF820" w:rsidR="00646840" w:rsidRPr="000E3C4F" w:rsidRDefault="00D43722" w:rsidP="00D43722">
      <w:pPr>
        <w:rPr>
          <w:rFonts w:asciiTheme="minorHAnsi" w:hAnsiTheme="minorHAnsi" w:cstheme="minorHAnsi"/>
          <w:sz w:val="24"/>
          <w:szCs w:val="24"/>
          <w:lang w:val="en-US"/>
        </w:rPr>
      </w:pPr>
      <w:r>
        <w:rPr>
          <w:noProof/>
        </w:rPr>
        <w:lastRenderedPageBreak/>
        <w:drawing>
          <wp:inline distT="0" distB="0" distL="0" distR="0" wp14:anchorId="3C11BEE3" wp14:editId="0625F41C">
            <wp:extent cx="9341485" cy="5357495"/>
            <wp:effectExtent l="0" t="0" r="0" b="0"/>
            <wp:docPr id="3" name="Picture 2">
              <a:extLst xmlns:a="http://schemas.openxmlformats.org/drawingml/2006/main">
                <a:ext uri="{FF2B5EF4-FFF2-40B4-BE49-F238E27FC236}">
                  <a16:creationId xmlns:a16="http://schemas.microsoft.com/office/drawing/2014/main" id="{8BD7B5E7-7416-88C6-73A8-B0AB7B1B91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BD7B5E7-7416-88C6-73A8-B0AB7B1B91BF}"/>
                        </a:ext>
                      </a:extLst>
                    </pic:cNvPr>
                    <pic:cNvPicPr>
                      <a:picLocks noChangeAspect="1"/>
                    </pic:cNvPicPr>
                  </pic:nvPicPr>
                  <pic:blipFill>
                    <a:blip r:embed="rId60"/>
                    <a:stretch>
                      <a:fillRect/>
                    </a:stretch>
                  </pic:blipFill>
                  <pic:spPr>
                    <a:xfrm>
                      <a:off x="0" y="0"/>
                      <a:ext cx="9341485" cy="5357495"/>
                    </a:xfrm>
                    <a:prstGeom prst="rect">
                      <a:avLst/>
                    </a:prstGeom>
                  </pic:spPr>
                </pic:pic>
              </a:graphicData>
            </a:graphic>
          </wp:inline>
        </w:drawing>
      </w:r>
    </w:p>
    <w:p w14:paraId="617A203C" w14:textId="1A9C59CF" w:rsidR="00257ED2" w:rsidRDefault="00D43722" w:rsidP="00D43722">
      <w:pPr>
        <w:rPr>
          <w:rFonts w:asciiTheme="minorHAnsi" w:hAnsiTheme="minorHAnsi" w:cstheme="minorHAnsi"/>
          <w:sz w:val="24"/>
          <w:szCs w:val="24"/>
        </w:rPr>
      </w:pPr>
      <w:r>
        <w:rPr>
          <w:noProof/>
        </w:rPr>
        <w:lastRenderedPageBreak/>
        <w:drawing>
          <wp:inline distT="0" distB="0" distL="0" distR="0" wp14:anchorId="7B2E2A72" wp14:editId="351F45DC">
            <wp:extent cx="9222105" cy="5426710"/>
            <wp:effectExtent l="0" t="0" r="0" b="2540"/>
            <wp:docPr id="1107669554" name="Picture 1">
              <a:extLst xmlns:a="http://schemas.openxmlformats.org/drawingml/2006/main">
                <a:ext uri="{FF2B5EF4-FFF2-40B4-BE49-F238E27FC236}">
                  <a16:creationId xmlns:a16="http://schemas.microsoft.com/office/drawing/2014/main" id="{C9A7C0A1-9B24-649D-794E-A0B0AB63CE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9A7C0A1-9B24-649D-794E-A0B0AB63CE84}"/>
                        </a:ext>
                      </a:extLst>
                    </pic:cNvPr>
                    <pic:cNvPicPr>
                      <a:picLocks noChangeAspect="1"/>
                    </pic:cNvPicPr>
                  </pic:nvPicPr>
                  <pic:blipFill>
                    <a:blip r:embed="rId61"/>
                    <a:stretch>
                      <a:fillRect/>
                    </a:stretch>
                  </pic:blipFill>
                  <pic:spPr>
                    <a:xfrm>
                      <a:off x="0" y="0"/>
                      <a:ext cx="9222105" cy="5426710"/>
                    </a:xfrm>
                    <a:prstGeom prst="rect">
                      <a:avLst/>
                    </a:prstGeom>
                  </pic:spPr>
                </pic:pic>
              </a:graphicData>
            </a:graphic>
          </wp:inline>
        </w:drawing>
      </w:r>
    </w:p>
    <w:p w14:paraId="2715E7EA" w14:textId="3D87E264" w:rsidR="00243711" w:rsidRDefault="00D43722" w:rsidP="00D43722">
      <w:pPr>
        <w:rPr>
          <w:rFonts w:asciiTheme="minorHAnsi" w:hAnsiTheme="minorHAnsi" w:cstheme="minorHAnsi"/>
          <w:sz w:val="24"/>
          <w:szCs w:val="24"/>
          <w:lang w:val="en-US"/>
        </w:rPr>
      </w:pPr>
      <w:r>
        <w:rPr>
          <w:noProof/>
        </w:rPr>
        <w:lastRenderedPageBreak/>
        <w:drawing>
          <wp:inline distT="0" distB="0" distL="0" distR="0" wp14:anchorId="2104DD70" wp14:editId="3BA1C43F">
            <wp:extent cx="9341485" cy="3262630"/>
            <wp:effectExtent l="0" t="0" r="0" b="0"/>
            <wp:docPr id="1011576913" name="Picture 2">
              <a:extLst xmlns:a="http://schemas.openxmlformats.org/drawingml/2006/main">
                <a:ext uri="{FF2B5EF4-FFF2-40B4-BE49-F238E27FC236}">
                  <a16:creationId xmlns:a16="http://schemas.microsoft.com/office/drawing/2014/main" id="{9EC99A82-2EBF-3640-064A-677322B691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EC99A82-2EBF-3640-064A-677322B6915D}"/>
                        </a:ext>
                      </a:extLst>
                    </pic:cNvPr>
                    <pic:cNvPicPr>
                      <a:picLocks noChangeAspect="1"/>
                    </pic:cNvPicPr>
                  </pic:nvPicPr>
                  <pic:blipFill>
                    <a:blip r:embed="rId62"/>
                    <a:stretch>
                      <a:fillRect/>
                    </a:stretch>
                  </pic:blipFill>
                  <pic:spPr>
                    <a:xfrm>
                      <a:off x="0" y="0"/>
                      <a:ext cx="9341485" cy="3262630"/>
                    </a:xfrm>
                    <a:prstGeom prst="rect">
                      <a:avLst/>
                    </a:prstGeom>
                  </pic:spPr>
                </pic:pic>
              </a:graphicData>
            </a:graphic>
          </wp:inline>
        </w:drawing>
      </w:r>
    </w:p>
    <w:p w14:paraId="14FDDE5A" w14:textId="79873EC0" w:rsidR="00967935" w:rsidRPr="000E3C4F" w:rsidRDefault="00D43722" w:rsidP="000E3C4F">
      <w:pPr>
        <w:spacing w:line="480" w:lineRule="auto"/>
        <w:rPr>
          <w:rFonts w:asciiTheme="minorHAnsi" w:hAnsiTheme="minorHAnsi" w:cstheme="minorHAnsi"/>
          <w:sz w:val="24"/>
          <w:szCs w:val="24"/>
          <w:lang w:val="en-US"/>
        </w:rPr>
      </w:pPr>
      <w:r>
        <w:rPr>
          <w:noProof/>
        </w:rPr>
        <w:lastRenderedPageBreak/>
        <w:drawing>
          <wp:inline distT="0" distB="0" distL="0" distR="0" wp14:anchorId="547F4DD3" wp14:editId="1B69CCA2">
            <wp:extent cx="9341485" cy="3402330"/>
            <wp:effectExtent l="0" t="0" r="0" b="7620"/>
            <wp:docPr id="1622765173" name="Picture 2">
              <a:extLst xmlns:a="http://schemas.openxmlformats.org/drawingml/2006/main">
                <a:ext uri="{FF2B5EF4-FFF2-40B4-BE49-F238E27FC236}">
                  <a16:creationId xmlns:a16="http://schemas.microsoft.com/office/drawing/2014/main" id="{EB65DF1C-E7B5-84BC-FD74-9F34BEDB96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B65DF1C-E7B5-84BC-FD74-9F34BEDB9603}"/>
                        </a:ext>
                      </a:extLst>
                    </pic:cNvPr>
                    <pic:cNvPicPr>
                      <a:picLocks noChangeAspect="1"/>
                    </pic:cNvPicPr>
                  </pic:nvPicPr>
                  <pic:blipFill>
                    <a:blip r:embed="rId63"/>
                    <a:stretch>
                      <a:fillRect/>
                    </a:stretch>
                  </pic:blipFill>
                  <pic:spPr>
                    <a:xfrm>
                      <a:off x="0" y="0"/>
                      <a:ext cx="9341485" cy="3402330"/>
                    </a:xfrm>
                    <a:prstGeom prst="rect">
                      <a:avLst/>
                    </a:prstGeom>
                  </pic:spPr>
                </pic:pic>
              </a:graphicData>
            </a:graphic>
          </wp:inline>
        </w:drawing>
      </w:r>
    </w:p>
    <w:p w14:paraId="3A5E4650" w14:textId="77777777" w:rsidR="004C26B6" w:rsidRPr="00250EF8" w:rsidRDefault="004C26B6" w:rsidP="000E3C4F">
      <w:pPr>
        <w:spacing w:line="480" w:lineRule="auto"/>
        <w:rPr>
          <w:rFonts w:asciiTheme="minorHAnsi" w:hAnsiTheme="minorHAnsi" w:cstheme="minorHAnsi"/>
          <w:sz w:val="24"/>
          <w:szCs w:val="24"/>
        </w:rPr>
      </w:pPr>
    </w:p>
    <w:p w14:paraId="34204927" w14:textId="4075935A" w:rsidR="001A7397" w:rsidRDefault="00D43722" w:rsidP="000E3C4F">
      <w:r>
        <w:rPr>
          <w:noProof/>
        </w:rPr>
        <w:lastRenderedPageBreak/>
        <w:drawing>
          <wp:inline distT="0" distB="0" distL="0" distR="0" wp14:anchorId="79A2AF4B" wp14:editId="07C0D973">
            <wp:extent cx="9341485" cy="2425065"/>
            <wp:effectExtent l="0" t="0" r="0" b="0"/>
            <wp:docPr id="253923674" name="Picture 2">
              <a:extLst xmlns:a="http://schemas.openxmlformats.org/drawingml/2006/main">
                <a:ext uri="{FF2B5EF4-FFF2-40B4-BE49-F238E27FC236}">
                  <a16:creationId xmlns:a16="http://schemas.microsoft.com/office/drawing/2014/main" id="{7A36F920-F963-ABD6-A2F3-D54044D064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36F920-F963-ABD6-A2F3-D54044D0648F}"/>
                        </a:ext>
                      </a:extLst>
                    </pic:cNvPr>
                    <pic:cNvPicPr>
                      <a:picLocks noChangeAspect="1"/>
                    </pic:cNvPicPr>
                  </pic:nvPicPr>
                  <pic:blipFill>
                    <a:blip r:embed="rId64"/>
                    <a:stretch>
                      <a:fillRect/>
                    </a:stretch>
                  </pic:blipFill>
                  <pic:spPr>
                    <a:xfrm>
                      <a:off x="0" y="0"/>
                      <a:ext cx="9341485" cy="2425065"/>
                    </a:xfrm>
                    <a:prstGeom prst="rect">
                      <a:avLst/>
                    </a:prstGeom>
                  </pic:spPr>
                </pic:pic>
              </a:graphicData>
            </a:graphic>
          </wp:inline>
        </w:drawing>
      </w:r>
    </w:p>
    <w:p w14:paraId="55A321E0" w14:textId="4B8ED2D0" w:rsidR="0059658A" w:rsidRPr="00250EF8" w:rsidRDefault="0059658A" w:rsidP="000E3C4F">
      <w:pPr>
        <w:pStyle w:val="Heading3"/>
        <w:numPr>
          <w:ilvl w:val="0"/>
          <w:numId w:val="0"/>
        </w:numPr>
        <w:spacing w:line="480" w:lineRule="auto"/>
        <w:rPr>
          <w:rFonts w:asciiTheme="minorHAnsi" w:hAnsiTheme="minorHAnsi" w:cstheme="minorHAnsi"/>
          <w:sz w:val="24"/>
          <w:szCs w:val="24"/>
        </w:rPr>
      </w:pPr>
    </w:p>
    <w:p w14:paraId="7F61D040" w14:textId="77777777" w:rsidR="007877E6" w:rsidRPr="00250EF8" w:rsidRDefault="007877E6" w:rsidP="000E3C4F">
      <w:pPr>
        <w:spacing w:line="480" w:lineRule="auto"/>
        <w:rPr>
          <w:rFonts w:asciiTheme="minorHAnsi" w:hAnsiTheme="minorHAnsi" w:cstheme="minorHAnsi"/>
          <w:sz w:val="24"/>
          <w:szCs w:val="24"/>
        </w:rPr>
      </w:pPr>
    </w:p>
    <w:p w14:paraId="6E577DDE" w14:textId="64CFA2BA" w:rsidR="0059658A" w:rsidRPr="00250EF8" w:rsidRDefault="0059658A" w:rsidP="000E3C4F"/>
    <w:p w14:paraId="17BFF92A" w14:textId="4B134539" w:rsidR="007877E6" w:rsidRPr="00250EF8" w:rsidRDefault="00D43722" w:rsidP="000E3C4F">
      <w:pPr>
        <w:spacing w:line="480" w:lineRule="auto"/>
        <w:rPr>
          <w:rFonts w:asciiTheme="minorHAnsi" w:hAnsiTheme="minorHAnsi" w:cstheme="minorHAnsi"/>
          <w:sz w:val="24"/>
          <w:szCs w:val="24"/>
        </w:rPr>
      </w:pPr>
      <w:r>
        <w:rPr>
          <w:noProof/>
        </w:rPr>
        <w:lastRenderedPageBreak/>
        <w:drawing>
          <wp:inline distT="0" distB="0" distL="0" distR="0" wp14:anchorId="3D537240" wp14:editId="34ACFBD6">
            <wp:extent cx="9341485" cy="4100830"/>
            <wp:effectExtent l="0" t="0" r="0" b="0"/>
            <wp:docPr id="499305967" name="Picture 2">
              <a:extLst xmlns:a="http://schemas.openxmlformats.org/drawingml/2006/main">
                <a:ext uri="{FF2B5EF4-FFF2-40B4-BE49-F238E27FC236}">
                  <a16:creationId xmlns:a16="http://schemas.microsoft.com/office/drawing/2014/main" id="{5B7FFC25-BF39-40DE-E127-79A3289C82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B7FFC25-BF39-40DE-E127-79A3289C822C}"/>
                        </a:ext>
                      </a:extLst>
                    </pic:cNvPr>
                    <pic:cNvPicPr>
                      <a:picLocks noChangeAspect="1"/>
                    </pic:cNvPicPr>
                  </pic:nvPicPr>
                  <pic:blipFill>
                    <a:blip r:embed="rId65"/>
                    <a:stretch>
                      <a:fillRect/>
                    </a:stretch>
                  </pic:blipFill>
                  <pic:spPr>
                    <a:xfrm>
                      <a:off x="0" y="0"/>
                      <a:ext cx="9341485" cy="4100830"/>
                    </a:xfrm>
                    <a:prstGeom prst="rect">
                      <a:avLst/>
                    </a:prstGeom>
                  </pic:spPr>
                </pic:pic>
              </a:graphicData>
            </a:graphic>
          </wp:inline>
        </w:drawing>
      </w:r>
    </w:p>
    <w:p w14:paraId="2D849247" w14:textId="237DCA93" w:rsidR="0059658A" w:rsidRPr="00250EF8" w:rsidRDefault="0059658A" w:rsidP="000E3C4F">
      <w:pPr>
        <w:rPr>
          <w:lang w:val="en-US"/>
        </w:rPr>
      </w:pPr>
    </w:p>
    <w:p w14:paraId="1FBCBE88" w14:textId="5F37A0BD" w:rsidR="00755DBC" w:rsidRPr="000E3C4F" w:rsidRDefault="00D43722" w:rsidP="000E3C4F">
      <w:pPr>
        <w:spacing w:line="480" w:lineRule="auto"/>
        <w:rPr>
          <w:rFonts w:asciiTheme="minorHAnsi" w:hAnsiTheme="minorHAnsi" w:cstheme="minorHAnsi"/>
          <w:sz w:val="24"/>
          <w:szCs w:val="24"/>
          <w:lang w:val="en-US"/>
        </w:rPr>
      </w:pPr>
      <w:r>
        <w:rPr>
          <w:noProof/>
        </w:rPr>
        <w:lastRenderedPageBreak/>
        <w:drawing>
          <wp:inline distT="0" distB="0" distL="0" distR="0" wp14:anchorId="741E6CB7" wp14:editId="2D941E7A">
            <wp:extent cx="9341485" cy="4100830"/>
            <wp:effectExtent l="0" t="0" r="0" b="0"/>
            <wp:docPr id="1727300542" name="Picture 2">
              <a:extLst xmlns:a="http://schemas.openxmlformats.org/drawingml/2006/main">
                <a:ext uri="{FF2B5EF4-FFF2-40B4-BE49-F238E27FC236}">
                  <a16:creationId xmlns:a16="http://schemas.microsoft.com/office/drawing/2014/main" id="{27615E4C-CFDA-4449-4426-7498AA4E44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7615E4C-CFDA-4449-4426-7498AA4E4414}"/>
                        </a:ext>
                      </a:extLst>
                    </pic:cNvPr>
                    <pic:cNvPicPr>
                      <a:picLocks noChangeAspect="1"/>
                    </pic:cNvPicPr>
                  </pic:nvPicPr>
                  <pic:blipFill>
                    <a:blip r:embed="rId66"/>
                    <a:stretch>
                      <a:fillRect/>
                    </a:stretch>
                  </pic:blipFill>
                  <pic:spPr>
                    <a:xfrm>
                      <a:off x="0" y="0"/>
                      <a:ext cx="9341485" cy="4100830"/>
                    </a:xfrm>
                    <a:prstGeom prst="rect">
                      <a:avLst/>
                    </a:prstGeom>
                  </pic:spPr>
                </pic:pic>
              </a:graphicData>
            </a:graphic>
          </wp:inline>
        </w:drawing>
      </w:r>
    </w:p>
    <w:p w14:paraId="2DF65374" w14:textId="1A5260FE" w:rsidR="00755DBC" w:rsidRPr="000E3C4F" w:rsidRDefault="00D43722" w:rsidP="000E3C4F">
      <w:pPr>
        <w:rPr>
          <w:rFonts w:asciiTheme="minorHAnsi" w:hAnsiTheme="minorHAnsi" w:cstheme="minorHAnsi"/>
          <w:sz w:val="24"/>
          <w:szCs w:val="24"/>
          <w:lang w:val="en-US"/>
        </w:rPr>
      </w:pPr>
      <w:r>
        <w:rPr>
          <w:noProof/>
        </w:rPr>
        <w:lastRenderedPageBreak/>
        <w:drawing>
          <wp:inline distT="0" distB="0" distL="0" distR="0" wp14:anchorId="655FB9C7" wp14:editId="19B36F08">
            <wp:extent cx="9341485" cy="2425065"/>
            <wp:effectExtent l="0" t="0" r="0" b="0"/>
            <wp:docPr id="2049586541" name="Picture 2">
              <a:extLst xmlns:a="http://schemas.openxmlformats.org/drawingml/2006/main">
                <a:ext uri="{FF2B5EF4-FFF2-40B4-BE49-F238E27FC236}">
                  <a16:creationId xmlns:a16="http://schemas.microsoft.com/office/drawing/2014/main" id="{70634C2C-8335-20DA-41EB-94F51A909C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0634C2C-8335-20DA-41EB-94F51A909C92}"/>
                        </a:ext>
                      </a:extLst>
                    </pic:cNvPr>
                    <pic:cNvPicPr>
                      <a:picLocks noChangeAspect="1"/>
                    </pic:cNvPicPr>
                  </pic:nvPicPr>
                  <pic:blipFill>
                    <a:blip r:embed="rId67"/>
                    <a:stretch>
                      <a:fillRect/>
                    </a:stretch>
                  </pic:blipFill>
                  <pic:spPr>
                    <a:xfrm>
                      <a:off x="0" y="0"/>
                      <a:ext cx="9341485" cy="2425065"/>
                    </a:xfrm>
                    <a:prstGeom prst="rect">
                      <a:avLst/>
                    </a:prstGeom>
                  </pic:spPr>
                </pic:pic>
              </a:graphicData>
            </a:graphic>
          </wp:inline>
        </w:drawing>
      </w:r>
    </w:p>
    <w:p w14:paraId="51EC8589" w14:textId="2204E1AA" w:rsidR="0059658A" w:rsidRPr="00250EF8" w:rsidRDefault="00D43722" w:rsidP="000E3C4F">
      <w:pPr>
        <w:pStyle w:val="Heading3"/>
        <w:numPr>
          <w:ilvl w:val="0"/>
          <w:numId w:val="0"/>
        </w:numPr>
        <w:spacing w:line="480" w:lineRule="auto"/>
        <w:rPr>
          <w:rFonts w:asciiTheme="minorHAnsi" w:hAnsiTheme="minorHAnsi" w:cstheme="minorHAnsi"/>
          <w:sz w:val="24"/>
          <w:szCs w:val="24"/>
          <w:lang w:val="en-US"/>
        </w:rPr>
      </w:pPr>
      <w:r>
        <w:rPr>
          <w:noProof/>
        </w:rPr>
        <w:lastRenderedPageBreak/>
        <w:drawing>
          <wp:inline distT="0" distB="0" distL="0" distR="0" wp14:anchorId="3051F04E" wp14:editId="1EAECBA0">
            <wp:extent cx="9341485" cy="2286000"/>
            <wp:effectExtent l="0" t="0" r="0" b="0"/>
            <wp:docPr id="1457815272" name="Picture 2">
              <a:extLst xmlns:a="http://schemas.openxmlformats.org/drawingml/2006/main">
                <a:ext uri="{FF2B5EF4-FFF2-40B4-BE49-F238E27FC236}">
                  <a16:creationId xmlns:a16="http://schemas.microsoft.com/office/drawing/2014/main" id="{73C98288-F0CD-6CA9-57C1-4B47501D22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3C98288-F0CD-6CA9-57C1-4B47501D22EE}"/>
                        </a:ext>
                      </a:extLst>
                    </pic:cNvPr>
                    <pic:cNvPicPr>
                      <a:picLocks noChangeAspect="1"/>
                    </pic:cNvPicPr>
                  </pic:nvPicPr>
                  <pic:blipFill>
                    <a:blip r:embed="rId68"/>
                    <a:stretch>
                      <a:fillRect/>
                    </a:stretch>
                  </pic:blipFill>
                  <pic:spPr>
                    <a:xfrm>
                      <a:off x="0" y="0"/>
                      <a:ext cx="9341485" cy="2286000"/>
                    </a:xfrm>
                    <a:prstGeom prst="rect">
                      <a:avLst/>
                    </a:prstGeom>
                  </pic:spPr>
                </pic:pic>
              </a:graphicData>
            </a:graphic>
          </wp:inline>
        </w:drawing>
      </w:r>
    </w:p>
    <w:p w14:paraId="718F5B8F" w14:textId="7B79F6AB" w:rsidR="00061C2A" w:rsidRPr="000E3C4F" w:rsidRDefault="00D43722" w:rsidP="000E3C4F">
      <w:pPr>
        <w:spacing w:line="480" w:lineRule="auto"/>
        <w:rPr>
          <w:rFonts w:asciiTheme="minorHAnsi" w:hAnsiTheme="minorHAnsi" w:cstheme="minorHAnsi"/>
          <w:sz w:val="24"/>
          <w:szCs w:val="24"/>
          <w:lang w:val="en-US"/>
        </w:rPr>
      </w:pPr>
      <w:r>
        <w:rPr>
          <w:noProof/>
        </w:rPr>
        <w:drawing>
          <wp:inline distT="0" distB="0" distL="0" distR="0" wp14:anchorId="10F8F9D5" wp14:editId="44176A70">
            <wp:extent cx="9341485" cy="2286000"/>
            <wp:effectExtent l="0" t="0" r="0" b="0"/>
            <wp:docPr id="1809412106" name="Picture 2">
              <a:extLst xmlns:a="http://schemas.openxmlformats.org/drawingml/2006/main">
                <a:ext uri="{FF2B5EF4-FFF2-40B4-BE49-F238E27FC236}">
                  <a16:creationId xmlns:a16="http://schemas.microsoft.com/office/drawing/2014/main" id="{BCD833AB-28D7-8E85-F71D-C45E66F740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CD833AB-28D7-8E85-F71D-C45E66F740B7}"/>
                        </a:ext>
                      </a:extLst>
                    </pic:cNvPr>
                    <pic:cNvPicPr>
                      <a:picLocks noChangeAspect="1"/>
                    </pic:cNvPicPr>
                  </pic:nvPicPr>
                  <pic:blipFill>
                    <a:blip r:embed="rId69"/>
                    <a:stretch>
                      <a:fillRect/>
                    </a:stretch>
                  </pic:blipFill>
                  <pic:spPr>
                    <a:xfrm>
                      <a:off x="0" y="0"/>
                      <a:ext cx="9341485" cy="2286000"/>
                    </a:xfrm>
                    <a:prstGeom prst="rect">
                      <a:avLst/>
                    </a:prstGeom>
                  </pic:spPr>
                </pic:pic>
              </a:graphicData>
            </a:graphic>
          </wp:inline>
        </w:drawing>
      </w:r>
    </w:p>
    <w:p w14:paraId="79CBA724" w14:textId="5823FA6E" w:rsidR="0059658A" w:rsidRPr="00250EF8" w:rsidRDefault="0059658A" w:rsidP="000E3C4F">
      <w:pPr>
        <w:pStyle w:val="Heading3"/>
        <w:numPr>
          <w:ilvl w:val="0"/>
          <w:numId w:val="0"/>
        </w:numPr>
        <w:spacing w:line="480" w:lineRule="auto"/>
        <w:rPr>
          <w:rFonts w:asciiTheme="minorHAnsi" w:hAnsiTheme="minorHAnsi" w:cstheme="minorHAnsi"/>
          <w:sz w:val="24"/>
          <w:szCs w:val="24"/>
          <w:lang w:val="en-US"/>
        </w:rPr>
      </w:pPr>
    </w:p>
    <w:p w14:paraId="01299AAF" w14:textId="13B73B7C" w:rsidR="00593B89" w:rsidRPr="000E3C4F" w:rsidRDefault="00593B89" w:rsidP="000E3C4F">
      <w:pPr>
        <w:rPr>
          <w:rFonts w:asciiTheme="minorHAnsi" w:hAnsiTheme="minorHAnsi" w:cstheme="minorHAnsi"/>
          <w:sz w:val="24"/>
          <w:szCs w:val="24"/>
          <w:lang w:val="en-US"/>
        </w:rPr>
      </w:pPr>
    </w:p>
    <w:p w14:paraId="14D81022" w14:textId="0BF6B918" w:rsidR="0059658A" w:rsidRPr="000E3C4F" w:rsidRDefault="00D43722" w:rsidP="000E3C4F">
      <w:pPr>
        <w:rPr>
          <w:lang w:val="en-US"/>
        </w:rPr>
      </w:pPr>
      <w:r>
        <w:rPr>
          <w:noProof/>
        </w:rPr>
        <w:drawing>
          <wp:inline distT="0" distB="0" distL="0" distR="0" wp14:anchorId="132785FE" wp14:editId="2D717512">
            <wp:extent cx="9341485" cy="3262630"/>
            <wp:effectExtent l="0" t="0" r="0" b="0"/>
            <wp:docPr id="1475533242" name="Picture 1">
              <a:extLst xmlns:a="http://schemas.openxmlformats.org/drawingml/2006/main">
                <a:ext uri="{FF2B5EF4-FFF2-40B4-BE49-F238E27FC236}">
                  <a16:creationId xmlns:a16="http://schemas.microsoft.com/office/drawing/2014/main" id="{018D6ED1-CC2B-1D4A-3B37-F6D9537081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18D6ED1-CC2B-1D4A-3B37-F6D95370819C}"/>
                        </a:ext>
                      </a:extLst>
                    </pic:cNvPr>
                    <pic:cNvPicPr>
                      <a:picLocks noChangeAspect="1"/>
                    </pic:cNvPicPr>
                  </pic:nvPicPr>
                  <pic:blipFill>
                    <a:blip r:embed="rId70"/>
                    <a:stretch>
                      <a:fillRect/>
                    </a:stretch>
                  </pic:blipFill>
                  <pic:spPr>
                    <a:xfrm>
                      <a:off x="0" y="0"/>
                      <a:ext cx="9341485" cy="3262630"/>
                    </a:xfrm>
                    <a:prstGeom prst="rect">
                      <a:avLst/>
                    </a:prstGeom>
                  </pic:spPr>
                </pic:pic>
              </a:graphicData>
            </a:graphic>
          </wp:inline>
        </w:drawing>
      </w:r>
    </w:p>
    <w:p w14:paraId="3FEFAC29" w14:textId="515B2C78" w:rsidR="0059658A" w:rsidRPr="000E3C4F" w:rsidRDefault="0059658A" w:rsidP="000E3C4F">
      <w:pPr>
        <w:rPr>
          <w:rFonts w:asciiTheme="minorHAnsi" w:hAnsiTheme="minorHAnsi" w:cstheme="minorHAnsi"/>
          <w:sz w:val="4"/>
          <w:szCs w:val="4"/>
        </w:rPr>
      </w:pPr>
    </w:p>
    <w:p w14:paraId="6F671004" w14:textId="77777777" w:rsidR="00F203E7" w:rsidRPr="00250EF8" w:rsidRDefault="00F203E7" w:rsidP="000E3C4F">
      <w:pPr>
        <w:spacing w:line="480" w:lineRule="auto"/>
        <w:rPr>
          <w:rFonts w:asciiTheme="minorHAnsi" w:hAnsiTheme="minorHAnsi" w:cstheme="minorHAnsi"/>
          <w:sz w:val="24"/>
          <w:szCs w:val="24"/>
        </w:rPr>
      </w:pPr>
    </w:p>
    <w:p w14:paraId="774112F3" w14:textId="77777777" w:rsidR="0076418F" w:rsidRDefault="0076418F" w:rsidP="00CB6E6F">
      <w:pPr>
        <w:pStyle w:val="A-NormalCharChar"/>
        <w:spacing w:line="480" w:lineRule="auto"/>
        <w:rPr>
          <w:rFonts w:asciiTheme="minorHAnsi" w:hAnsiTheme="minorHAnsi" w:cstheme="minorHAnsi"/>
        </w:rPr>
        <w:sectPr w:rsidR="0076418F" w:rsidSect="00CE7BAF">
          <w:pgSz w:w="16838" w:h="11906" w:orient="landscape" w:code="9"/>
          <w:pgMar w:top="1560" w:right="1276" w:bottom="1800" w:left="851" w:header="284" w:footer="142" w:gutter="0"/>
          <w:cols w:space="567"/>
          <w:docGrid w:linePitch="360"/>
        </w:sectPr>
      </w:pPr>
    </w:p>
    <w:p w14:paraId="68AC897E" w14:textId="77777777" w:rsidR="0059658A" w:rsidRPr="000E3C4F" w:rsidRDefault="0059658A" w:rsidP="000E3C4F">
      <w:pPr>
        <w:pStyle w:val="A-NormalCharChar"/>
        <w:spacing w:line="480" w:lineRule="auto"/>
        <w:rPr>
          <w:rFonts w:asciiTheme="minorHAnsi" w:hAnsiTheme="minorHAnsi" w:cstheme="minorHAnsi"/>
        </w:rPr>
      </w:pPr>
    </w:p>
    <w:p w14:paraId="4DA8017E" w14:textId="790F2481" w:rsidR="0059658A" w:rsidRPr="000E3C4F" w:rsidRDefault="0059658A" w:rsidP="000E3C4F">
      <w:pPr>
        <w:pStyle w:val="Heading2"/>
        <w:numPr>
          <w:ilvl w:val="1"/>
          <w:numId w:val="2"/>
        </w:numPr>
        <w:spacing w:line="480" w:lineRule="auto"/>
        <w:ind w:hanging="1002"/>
        <w:rPr>
          <w:rFonts w:asciiTheme="minorHAnsi" w:hAnsiTheme="minorHAnsi" w:cstheme="minorHAnsi"/>
          <w:color w:val="auto"/>
          <w:sz w:val="24"/>
          <w:szCs w:val="24"/>
          <w:lang w:val="el-GR"/>
        </w:rPr>
      </w:pPr>
      <w:bookmarkStart w:id="95" w:name="_Toc162802643"/>
      <w:bookmarkStart w:id="96" w:name="_Toc162802720"/>
      <w:bookmarkStart w:id="97" w:name="_Toc162802844"/>
      <w:bookmarkStart w:id="98" w:name="_Toc162802992"/>
      <w:bookmarkStart w:id="99" w:name="_Toc162803077"/>
      <w:bookmarkStart w:id="100" w:name="_Toc162856044"/>
      <w:bookmarkStart w:id="101" w:name="_Toc162857708"/>
      <w:bookmarkStart w:id="102" w:name="_Toc133573809"/>
      <w:bookmarkEnd w:id="95"/>
      <w:bookmarkEnd w:id="96"/>
      <w:bookmarkEnd w:id="97"/>
      <w:bookmarkEnd w:id="98"/>
      <w:bookmarkEnd w:id="99"/>
      <w:bookmarkEnd w:id="100"/>
      <w:r w:rsidRPr="000E3C4F">
        <w:rPr>
          <w:rFonts w:asciiTheme="minorHAnsi" w:hAnsiTheme="minorHAnsi" w:cstheme="minorHAnsi"/>
          <w:color w:val="auto"/>
          <w:sz w:val="24"/>
          <w:szCs w:val="24"/>
          <w:lang w:val="el-GR"/>
        </w:rPr>
        <w:t>Αλγοριθμική Μεθοδολογία</w:t>
      </w:r>
      <w:bookmarkEnd w:id="101"/>
    </w:p>
    <w:p w14:paraId="414E0CED" w14:textId="00A9A2DD" w:rsidR="0059658A" w:rsidRDefault="0059658A" w:rsidP="000E3C4F">
      <w:pPr>
        <w:pStyle w:val="Heading3"/>
        <w:ind w:left="851" w:hanging="851"/>
        <w:rPr>
          <w:rFonts w:asciiTheme="minorHAnsi" w:hAnsiTheme="minorHAnsi" w:cstheme="minorHAnsi"/>
          <w:sz w:val="24"/>
          <w:szCs w:val="24"/>
        </w:rPr>
      </w:pPr>
      <w:bookmarkStart w:id="103" w:name="_Ref162336907"/>
      <w:bookmarkStart w:id="104" w:name="_Toc162857709"/>
      <w:bookmarkEnd w:id="102"/>
      <w:r w:rsidRPr="000E3C4F">
        <w:rPr>
          <w:rFonts w:asciiTheme="minorHAnsi" w:hAnsiTheme="minorHAnsi" w:cstheme="minorHAnsi"/>
          <w:sz w:val="24"/>
          <w:szCs w:val="24"/>
        </w:rPr>
        <w:t>Χρήση Τεχνολογιών Τεχνητής Νοημοσύνης &amp; Μηχανικής Μάθησης</w:t>
      </w:r>
      <w:bookmarkEnd w:id="103"/>
      <w:bookmarkEnd w:id="104"/>
    </w:p>
    <w:p w14:paraId="53FAEC13" w14:textId="77777777" w:rsidR="001A0916" w:rsidRPr="001A0916" w:rsidRDefault="001A0916" w:rsidP="000E3C4F"/>
    <w:p w14:paraId="2BC1147D" w14:textId="3FB89773" w:rsidR="002A1141" w:rsidRDefault="002A1141" w:rsidP="00CB6E6F">
      <w:pPr>
        <w:spacing w:line="480" w:lineRule="auto"/>
        <w:jc w:val="both"/>
        <w:rPr>
          <w:rFonts w:asciiTheme="minorHAnsi" w:hAnsiTheme="minorHAnsi" w:cstheme="minorHAnsi"/>
          <w:sz w:val="24"/>
          <w:szCs w:val="24"/>
        </w:rPr>
      </w:pPr>
      <w:r>
        <w:rPr>
          <w:rFonts w:asciiTheme="minorHAnsi" w:hAnsiTheme="minorHAnsi" w:cstheme="minorHAnsi"/>
          <w:sz w:val="24"/>
          <w:szCs w:val="24"/>
        </w:rPr>
        <w:t xml:space="preserve">Όπως αναφέρθηκε παραπάνω, </w:t>
      </w:r>
      <w:r w:rsidR="00FF15EC">
        <w:rPr>
          <w:rFonts w:asciiTheme="minorHAnsi" w:hAnsiTheme="minorHAnsi" w:cstheme="minorHAnsi"/>
          <w:sz w:val="24"/>
          <w:szCs w:val="24"/>
        </w:rPr>
        <w:t xml:space="preserve">οι πολλαπλότητα των εσωτερικών πηγών και συστημάτων, </w:t>
      </w:r>
      <w:r w:rsidR="005F0E69">
        <w:rPr>
          <w:rFonts w:asciiTheme="minorHAnsi" w:hAnsiTheme="minorHAnsi" w:cstheme="minorHAnsi"/>
          <w:sz w:val="24"/>
          <w:szCs w:val="24"/>
        </w:rPr>
        <w:t>οι διαφορές στις μορφές και του τύπους των καταχωρήσεων</w:t>
      </w:r>
      <w:r w:rsidR="00F630E8" w:rsidRPr="000E3C4F">
        <w:rPr>
          <w:rFonts w:asciiTheme="minorHAnsi" w:hAnsiTheme="minorHAnsi" w:cstheme="minorHAnsi"/>
          <w:sz w:val="24"/>
          <w:szCs w:val="24"/>
        </w:rPr>
        <w:t xml:space="preserve"> </w:t>
      </w:r>
      <w:r w:rsidR="002F6E92">
        <w:rPr>
          <w:rFonts w:asciiTheme="minorHAnsi" w:hAnsiTheme="minorHAnsi" w:cstheme="minorHAnsi"/>
          <w:sz w:val="24"/>
          <w:szCs w:val="24"/>
        </w:rPr>
        <w:t>κτλ.</w:t>
      </w:r>
      <w:r w:rsidR="0035662A">
        <w:rPr>
          <w:rFonts w:asciiTheme="minorHAnsi" w:hAnsiTheme="minorHAnsi" w:cstheme="minorHAnsi"/>
          <w:sz w:val="24"/>
          <w:szCs w:val="24"/>
        </w:rPr>
        <w:t xml:space="preserve"> κ</w:t>
      </w:r>
      <w:r w:rsidR="00584EB4">
        <w:rPr>
          <w:rFonts w:asciiTheme="minorHAnsi" w:hAnsiTheme="minorHAnsi" w:cstheme="minorHAnsi"/>
          <w:sz w:val="24"/>
          <w:szCs w:val="24"/>
        </w:rPr>
        <w:t>αθιστ</w:t>
      </w:r>
      <w:r w:rsidR="0035662A">
        <w:rPr>
          <w:rFonts w:asciiTheme="minorHAnsi" w:hAnsiTheme="minorHAnsi" w:cstheme="minorHAnsi"/>
          <w:sz w:val="24"/>
          <w:szCs w:val="24"/>
        </w:rPr>
        <w:t>ούν</w:t>
      </w:r>
      <w:r w:rsidR="00584EB4">
        <w:rPr>
          <w:rFonts w:asciiTheme="minorHAnsi" w:hAnsiTheme="minorHAnsi" w:cstheme="minorHAnsi"/>
          <w:sz w:val="24"/>
          <w:szCs w:val="24"/>
        </w:rPr>
        <w:t xml:space="preserve"> δύσκολο το συνδυασμό τους σε ενιαία μητρώα</w:t>
      </w:r>
      <w:r w:rsidR="0035662A">
        <w:rPr>
          <w:rFonts w:asciiTheme="minorHAnsi" w:hAnsiTheme="minorHAnsi" w:cstheme="minorHAnsi"/>
          <w:sz w:val="24"/>
          <w:szCs w:val="24"/>
        </w:rPr>
        <w:t xml:space="preserve"> χωρίς τη χρήση σύγχρονων μεθόδων βασισμένων σε Μηχανική Μάθηση</w:t>
      </w:r>
      <w:r w:rsidR="00D4110C">
        <w:rPr>
          <w:rFonts w:asciiTheme="minorHAnsi" w:hAnsiTheme="minorHAnsi" w:cstheme="minorHAnsi"/>
          <w:sz w:val="24"/>
          <w:szCs w:val="24"/>
        </w:rPr>
        <w:t xml:space="preserve"> και Τεχνητή Νοημοσύνη σε συνδυασμό πάντα </w:t>
      </w:r>
      <w:r w:rsidR="003835C7">
        <w:rPr>
          <w:rFonts w:asciiTheme="minorHAnsi" w:hAnsiTheme="minorHAnsi" w:cstheme="minorHAnsi"/>
          <w:sz w:val="24"/>
          <w:szCs w:val="24"/>
        </w:rPr>
        <w:t>με τις επιχειρ</w:t>
      </w:r>
      <w:r w:rsidR="00E837F8">
        <w:rPr>
          <w:rFonts w:asciiTheme="minorHAnsi" w:hAnsiTheme="minorHAnsi" w:cstheme="minorHAnsi"/>
          <w:sz w:val="24"/>
          <w:szCs w:val="24"/>
        </w:rPr>
        <w:t>ησιακές ανάγκες. Οι μέθοδοι αυτοί στοχεύουν αν λύσουν ένα σύνολο προβλημ</w:t>
      </w:r>
      <w:r w:rsidR="00F11271">
        <w:rPr>
          <w:rFonts w:asciiTheme="minorHAnsi" w:hAnsiTheme="minorHAnsi" w:cstheme="minorHAnsi"/>
          <w:sz w:val="24"/>
          <w:szCs w:val="24"/>
        </w:rPr>
        <w:t>άτων όπως:</w:t>
      </w:r>
    </w:p>
    <w:p w14:paraId="253E02A6" w14:textId="4717B92D" w:rsidR="00F11271" w:rsidRDefault="00F11271" w:rsidP="00F11271">
      <w:pPr>
        <w:pStyle w:val="ListParagraph"/>
        <w:numPr>
          <w:ilvl w:val="0"/>
          <w:numId w:val="162"/>
        </w:numPr>
        <w:spacing w:line="480" w:lineRule="auto"/>
        <w:jc w:val="both"/>
        <w:rPr>
          <w:rFonts w:asciiTheme="minorHAnsi" w:hAnsiTheme="minorHAnsi" w:cstheme="minorHAnsi"/>
          <w:sz w:val="24"/>
          <w:szCs w:val="24"/>
        </w:rPr>
      </w:pPr>
      <w:r>
        <w:rPr>
          <w:rFonts w:asciiTheme="minorHAnsi" w:hAnsiTheme="minorHAnsi" w:cstheme="minorHAnsi"/>
          <w:sz w:val="24"/>
          <w:szCs w:val="24"/>
        </w:rPr>
        <w:t>Η διόρθωση λαθών καταχώρησης</w:t>
      </w:r>
      <w:r w:rsidR="00C667F5">
        <w:rPr>
          <w:rFonts w:asciiTheme="minorHAnsi" w:hAnsiTheme="minorHAnsi" w:cstheme="minorHAnsi"/>
          <w:sz w:val="24"/>
          <w:szCs w:val="24"/>
        </w:rPr>
        <w:t xml:space="preserve">/ </w:t>
      </w:r>
      <w:r w:rsidR="00C667F5">
        <w:rPr>
          <w:rFonts w:asciiTheme="minorHAnsi" w:hAnsiTheme="minorHAnsi" w:cstheme="minorHAnsi"/>
          <w:sz w:val="24"/>
          <w:szCs w:val="24"/>
          <w:lang w:val="en-US"/>
        </w:rPr>
        <w:t>data</w:t>
      </w:r>
      <w:r w:rsidR="00C667F5" w:rsidRPr="000E3C4F">
        <w:rPr>
          <w:rFonts w:asciiTheme="minorHAnsi" w:hAnsiTheme="minorHAnsi" w:cstheme="minorHAnsi"/>
          <w:sz w:val="24"/>
          <w:szCs w:val="24"/>
        </w:rPr>
        <w:t xml:space="preserve"> </w:t>
      </w:r>
      <w:r w:rsidR="00C667F5">
        <w:rPr>
          <w:rFonts w:asciiTheme="minorHAnsi" w:hAnsiTheme="minorHAnsi" w:cstheme="minorHAnsi"/>
          <w:sz w:val="24"/>
          <w:szCs w:val="24"/>
          <w:lang w:val="en-US"/>
        </w:rPr>
        <w:t>entry</w:t>
      </w:r>
      <w:r>
        <w:rPr>
          <w:rFonts w:asciiTheme="minorHAnsi" w:hAnsiTheme="minorHAnsi" w:cstheme="minorHAnsi"/>
          <w:sz w:val="24"/>
          <w:szCs w:val="24"/>
        </w:rPr>
        <w:t xml:space="preserve"> (π.χ. τυπογραφικά, </w:t>
      </w:r>
      <w:r w:rsidR="00166C15">
        <w:rPr>
          <w:rFonts w:asciiTheme="minorHAnsi" w:hAnsiTheme="minorHAnsi" w:cstheme="minorHAnsi"/>
          <w:sz w:val="24"/>
          <w:szCs w:val="24"/>
        </w:rPr>
        <w:t>χρήση μη έγκυρων χαρακτήρων)</w:t>
      </w:r>
      <w:r w:rsidR="00837CA8">
        <w:rPr>
          <w:rFonts w:asciiTheme="minorHAnsi" w:hAnsiTheme="minorHAnsi" w:cstheme="minorHAnsi"/>
          <w:sz w:val="24"/>
          <w:szCs w:val="24"/>
        </w:rPr>
        <w:t>.</w:t>
      </w:r>
    </w:p>
    <w:p w14:paraId="6B990A69" w14:textId="60CF351D" w:rsidR="00166C15" w:rsidRDefault="00166C15" w:rsidP="00F11271">
      <w:pPr>
        <w:pStyle w:val="ListParagraph"/>
        <w:numPr>
          <w:ilvl w:val="0"/>
          <w:numId w:val="162"/>
        </w:numPr>
        <w:spacing w:line="480" w:lineRule="auto"/>
        <w:jc w:val="both"/>
        <w:rPr>
          <w:rFonts w:asciiTheme="minorHAnsi" w:hAnsiTheme="minorHAnsi" w:cstheme="minorHAnsi"/>
          <w:sz w:val="24"/>
          <w:szCs w:val="24"/>
        </w:rPr>
      </w:pPr>
      <w:r>
        <w:rPr>
          <w:rFonts w:asciiTheme="minorHAnsi" w:hAnsiTheme="minorHAnsi" w:cstheme="minorHAnsi"/>
          <w:sz w:val="24"/>
          <w:szCs w:val="24"/>
        </w:rPr>
        <w:t xml:space="preserve">Η </w:t>
      </w:r>
      <w:r w:rsidR="00C667F5">
        <w:rPr>
          <w:rFonts w:asciiTheme="minorHAnsi" w:hAnsiTheme="minorHAnsi" w:cstheme="minorHAnsi"/>
          <w:sz w:val="24"/>
          <w:szCs w:val="24"/>
        </w:rPr>
        <w:t>αντιμετώπιση βασικών ελλείψεων</w:t>
      </w:r>
      <w:r w:rsidR="00B316B0">
        <w:rPr>
          <w:rFonts w:asciiTheme="minorHAnsi" w:hAnsiTheme="minorHAnsi" w:cstheme="minorHAnsi"/>
          <w:sz w:val="24"/>
          <w:szCs w:val="24"/>
        </w:rPr>
        <w:t xml:space="preserve"> δεδομένων ταυτοποίησης</w:t>
      </w:r>
      <w:r w:rsidR="00837CA8">
        <w:rPr>
          <w:rFonts w:asciiTheme="minorHAnsi" w:hAnsiTheme="minorHAnsi" w:cstheme="minorHAnsi"/>
          <w:sz w:val="24"/>
          <w:szCs w:val="24"/>
        </w:rPr>
        <w:t xml:space="preserve"> και ο περαιτέρω εμπλουτισμός τους.</w:t>
      </w:r>
    </w:p>
    <w:p w14:paraId="0DE9312B" w14:textId="1C398EF5" w:rsidR="004F579C" w:rsidRDefault="004F579C" w:rsidP="00F11271">
      <w:pPr>
        <w:pStyle w:val="ListParagraph"/>
        <w:numPr>
          <w:ilvl w:val="0"/>
          <w:numId w:val="162"/>
        </w:numPr>
        <w:spacing w:line="480" w:lineRule="auto"/>
        <w:jc w:val="both"/>
        <w:rPr>
          <w:rFonts w:asciiTheme="minorHAnsi" w:hAnsiTheme="minorHAnsi" w:cstheme="minorHAnsi"/>
          <w:sz w:val="24"/>
          <w:szCs w:val="24"/>
        </w:rPr>
      </w:pPr>
      <w:r>
        <w:rPr>
          <w:rFonts w:asciiTheme="minorHAnsi" w:hAnsiTheme="minorHAnsi" w:cstheme="minorHAnsi"/>
          <w:sz w:val="24"/>
          <w:szCs w:val="24"/>
        </w:rPr>
        <w:t>Η δυσκολία να εξακριβωθεί</w:t>
      </w:r>
      <w:r w:rsidR="00516F6B">
        <w:rPr>
          <w:rFonts w:asciiTheme="minorHAnsi" w:hAnsiTheme="minorHAnsi" w:cstheme="minorHAnsi"/>
          <w:sz w:val="24"/>
          <w:szCs w:val="24"/>
        </w:rPr>
        <w:t>/ ταυτοποιηθεί</w:t>
      </w:r>
      <w:r w:rsidR="00837CA8">
        <w:rPr>
          <w:rFonts w:asciiTheme="minorHAnsi" w:hAnsiTheme="minorHAnsi" w:cstheme="minorHAnsi"/>
          <w:sz w:val="24"/>
          <w:szCs w:val="24"/>
        </w:rPr>
        <w:t xml:space="preserve"> το αληθές μιας εγγραφής</w:t>
      </w:r>
      <w:r w:rsidR="00BF2685">
        <w:rPr>
          <w:rFonts w:asciiTheme="minorHAnsi" w:hAnsiTheme="minorHAnsi" w:cstheme="minorHAnsi"/>
          <w:sz w:val="24"/>
          <w:szCs w:val="24"/>
        </w:rPr>
        <w:t>.</w:t>
      </w:r>
    </w:p>
    <w:p w14:paraId="199887E5" w14:textId="622FAAE0" w:rsidR="00BF2685" w:rsidRPr="000E3C4F" w:rsidRDefault="00BF2685" w:rsidP="000E3C4F">
      <w:pPr>
        <w:pStyle w:val="ListParagraph"/>
        <w:numPr>
          <w:ilvl w:val="0"/>
          <w:numId w:val="162"/>
        </w:numPr>
        <w:spacing w:line="480" w:lineRule="auto"/>
        <w:jc w:val="both"/>
        <w:rPr>
          <w:rFonts w:asciiTheme="minorHAnsi" w:hAnsiTheme="minorHAnsi" w:cstheme="minorHAnsi"/>
          <w:sz w:val="24"/>
          <w:szCs w:val="24"/>
        </w:rPr>
      </w:pPr>
      <w:r>
        <w:rPr>
          <w:rFonts w:asciiTheme="minorHAnsi" w:hAnsiTheme="minorHAnsi" w:cstheme="minorHAnsi"/>
          <w:sz w:val="24"/>
          <w:szCs w:val="24"/>
        </w:rPr>
        <w:t>Η</w:t>
      </w:r>
      <w:r w:rsidR="00243485">
        <w:rPr>
          <w:rFonts w:asciiTheme="minorHAnsi" w:hAnsiTheme="minorHAnsi" w:cstheme="minorHAnsi"/>
          <w:sz w:val="24"/>
          <w:szCs w:val="24"/>
        </w:rPr>
        <w:t xml:space="preserve"> αντιμετώπιση των προβλημάτων </w:t>
      </w:r>
      <w:r w:rsidR="00243485" w:rsidRPr="00DD021D">
        <w:rPr>
          <w:rFonts w:asciiTheme="minorHAnsi" w:hAnsiTheme="minorHAnsi" w:cstheme="minorHAnsi"/>
          <w:sz w:val="24"/>
          <w:szCs w:val="24"/>
        </w:rPr>
        <w:t>κανονικοποίησης και μορφοποίησης για την μετάπτωση τους σε άλλα συστήματα</w:t>
      </w:r>
      <w:r w:rsidR="0000450E">
        <w:rPr>
          <w:rFonts w:asciiTheme="minorHAnsi" w:hAnsiTheme="minorHAnsi" w:cstheme="minorHAnsi"/>
          <w:sz w:val="24"/>
          <w:szCs w:val="24"/>
        </w:rPr>
        <w:t xml:space="preserve"> και </w:t>
      </w:r>
      <w:r w:rsidR="002F6E92">
        <w:rPr>
          <w:rFonts w:asciiTheme="minorHAnsi" w:hAnsiTheme="minorHAnsi" w:cstheme="minorHAnsi"/>
          <w:sz w:val="24"/>
          <w:szCs w:val="24"/>
        </w:rPr>
        <w:t>δη</w:t>
      </w:r>
      <w:r w:rsidR="0000450E">
        <w:rPr>
          <w:rFonts w:asciiTheme="minorHAnsi" w:hAnsiTheme="minorHAnsi" w:cstheme="minorHAnsi"/>
          <w:sz w:val="24"/>
          <w:szCs w:val="24"/>
        </w:rPr>
        <w:t xml:space="preserve"> η αντιμετώπιση περιπτώσεων πολλαπλότητας και ανακολουθιών/</w:t>
      </w:r>
    </w:p>
    <w:p w14:paraId="6F5FE020" w14:textId="403036F5" w:rsidR="00754851" w:rsidRPr="000E3C4F" w:rsidRDefault="001E425F"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Η </w:t>
      </w:r>
      <w:r w:rsidR="006532E5" w:rsidRPr="000E3C4F">
        <w:rPr>
          <w:rFonts w:asciiTheme="minorHAnsi" w:hAnsiTheme="minorHAnsi" w:cstheme="minorHAnsi"/>
          <w:sz w:val="24"/>
          <w:szCs w:val="24"/>
        </w:rPr>
        <w:t xml:space="preserve">προτεινόμενη λύση θα αντιμετωπίσει με εξειδικευμένες μεθόδους και </w:t>
      </w:r>
      <w:r w:rsidR="00496CA3" w:rsidRPr="000E3C4F">
        <w:rPr>
          <w:rFonts w:asciiTheme="minorHAnsi" w:hAnsiTheme="minorHAnsi" w:cstheme="minorHAnsi"/>
          <w:sz w:val="24"/>
          <w:szCs w:val="24"/>
        </w:rPr>
        <w:t>προσαρμοσμένες στις ανάγκες κάθε προβλήματος τα παραπάνω θέματα</w:t>
      </w:r>
      <w:r w:rsidR="00965D73" w:rsidRPr="000E3C4F">
        <w:rPr>
          <w:rFonts w:asciiTheme="minorHAnsi" w:hAnsiTheme="minorHAnsi" w:cstheme="minorHAnsi"/>
          <w:sz w:val="24"/>
          <w:szCs w:val="24"/>
        </w:rPr>
        <w:t>.</w:t>
      </w:r>
    </w:p>
    <w:p w14:paraId="4D2A6638" w14:textId="77777777" w:rsidR="001E425F" w:rsidRPr="000E3C4F" w:rsidRDefault="001E425F" w:rsidP="00CB6E6F">
      <w:pPr>
        <w:spacing w:line="480" w:lineRule="auto"/>
        <w:jc w:val="both"/>
        <w:rPr>
          <w:rFonts w:asciiTheme="minorHAnsi" w:hAnsiTheme="minorHAnsi" w:cstheme="minorHAnsi"/>
          <w:sz w:val="24"/>
          <w:szCs w:val="24"/>
        </w:rPr>
      </w:pPr>
    </w:p>
    <w:p w14:paraId="7485A1CB" w14:textId="6A57DDB7" w:rsidR="00B940FB" w:rsidRPr="000E3C4F" w:rsidRDefault="00B940FB" w:rsidP="00CB6E6F">
      <w:pPr>
        <w:spacing w:line="480" w:lineRule="auto"/>
        <w:jc w:val="both"/>
        <w:rPr>
          <w:rFonts w:asciiTheme="minorHAnsi" w:hAnsiTheme="minorHAnsi" w:cstheme="minorHAnsi"/>
          <w:i/>
          <w:sz w:val="24"/>
          <w:szCs w:val="24"/>
          <w:u w:val="single"/>
        </w:rPr>
      </w:pPr>
      <w:r w:rsidRPr="000E3C4F">
        <w:rPr>
          <w:rFonts w:asciiTheme="minorHAnsi" w:hAnsiTheme="minorHAnsi" w:cstheme="minorHAnsi"/>
          <w:i/>
          <w:sz w:val="24"/>
          <w:szCs w:val="24"/>
          <w:u w:val="single"/>
        </w:rPr>
        <w:t>Κατηγοριοποίηση μεθόδων</w:t>
      </w:r>
    </w:p>
    <w:p w14:paraId="17B993D6" w14:textId="63287067" w:rsidR="00FB08FD" w:rsidRPr="000E3C4F" w:rsidRDefault="000C467F"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Ο</w:t>
      </w:r>
      <w:r w:rsidR="00FB08FD" w:rsidRPr="000E3C4F">
        <w:rPr>
          <w:rFonts w:asciiTheme="minorHAnsi" w:hAnsiTheme="minorHAnsi" w:cstheme="minorHAnsi"/>
          <w:sz w:val="24"/>
          <w:szCs w:val="24"/>
        </w:rPr>
        <w:t xml:space="preserve">ι μεθοδολογίες, </w:t>
      </w:r>
      <w:r w:rsidR="0095073A" w:rsidRPr="000E3C4F">
        <w:rPr>
          <w:rFonts w:asciiTheme="minorHAnsi" w:hAnsiTheme="minorHAnsi" w:cstheme="minorHAnsi"/>
          <w:sz w:val="24"/>
          <w:szCs w:val="24"/>
        </w:rPr>
        <w:t>που θα χρησιμοποιηθούν εξαρτώνται από διάφορες παραμέτρους, όπως ο τύπος</w:t>
      </w:r>
      <w:r w:rsidR="000E5B02" w:rsidRPr="000E3C4F">
        <w:rPr>
          <w:rFonts w:asciiTheme="minorHAnsi" w:hAnsiTheme="minorHAnsi" w:cstheme="minorHAnsi"/>
          <w:sz w:val="24"/>
          <w:szCs w:val="24"/>
        </w:rPr>
        <w:t xml:space="preserve"> και το </w:t>
      </w:r>
      <w:r w:rsidR="00290C6A" w:rsidRPr="000E3C4F">
        <w:rPr>
          <w:rFonts w:asciiTheme="minorHAnsi" w:hAnsiTheme="minorHAnsi" w:cstheme="minorHAnsi"/>
          <w:sz w:val="24"/>
          <w:szCs w:val="24"/>
        </w:rPr>
        <w:t>είδο</w:t>
      </w:r>
      <w:r w:rsidR="000E5B02" w:rsidRPr="000E3C4F">
        <w:rPr>
          <w:rFonts w:asciiTheme="minorHAnsi" w:hAnsiTheme="minorHAnsi" w:cstheme="minorHAnsi"/>
          <w:sz w:val="24"/>
          <w:szCs w:val="24"/>
        </w:rPr>
        <w:t>ς</w:t>
      </w:r>
      <w:r w:rsidR="0095073A" w:rsidRPr="000E3C4F">
        <w:rPr>
          <w:rFonts w:asciiTheme="minorHAnsi" w:hAnsiTheme="minorHAnsi" w:cstheme="minorHAnsi"/>
          <w:sz w:val="24"/>
          <w:szCs w:val="24"/>
        </w:rPr>
        <w:t xml:space="preserve"> των δεδομ</w:t>
      </w:r>
      <w:r w:rsidR="00290C6A" w:rsidRPr="000E3C4F">
        <w:rPr>
          <w:rFonts w:asciiTheme="minorHAnsi" w:hAnsiTheme="minorHAnsi" w:cstheme="minorHAnsi"/>
          <w:sz w:val="24"/>
          <w:szCs w:val="24"/>
        </w:rPr>
        <w:t>έ</w:t>
      </w:r>
      <w:r w:rsidR="0095073A" w:rsidRPr="000E3C4F">
        <w:rPr>
          <w:rFonts w:asciiTheme="minorHAnsi" w:hAnsiTheme="minorHAnsi" w:cstheme="minorHAnsi"/>
          <w:sz w:val="24"/>
          <w:szCs w:val="24"/>
        </w:rPr>
        <w:t xml:space="preserve">νων (ενδεικτικά αν </w:t>
      </w:r>
      <w:r w:rsidR="00211083" w:rsidRPr="000E3C4F">
        <w:rPr>
          <w:rFonts w:asciiTheme="minorHAnsi" w:hAnsiTheme="minorHAnsi" w:cstheme="minorHAnsi"/>
          <w:sz w:val="24"/>
          <w:szCs w:val="24"/>
        </w:rPr>
        <w:t>εί</w:t>
      </w:r>
      <w:r w:rsidR="0095073A" w:rsidRPr="000E3C4F">
        <w:rPr>
          <w:rFonts w:asciiTheme="minorHAnsi" w:hAnsiTheme="minorHAnsi" w:cstheme="minorHAnsi"/>
          <w:sz w:val="24"/>
          <w:szCs w:val="24"/>
        </w:rPr>
        <w:t>ναι αριθμοί/κείμενο</w:t>
      </w:r>
      <w:r w:rsidR="009B5EB9" w:rsidRPr="000E3C4F">
        <w:rPr>
          <w:rFonts w:asciiTheme="minorHAnsi" w:hAnsiTheme="minorHAnsi" w:cstheme="minorHAnsi"/>
          <w:sz w:val="24"/>
          <w:szCs w:val="24"/>
        </w:rPr>
        <w:t xml:space="preserve">, αν είναι </w:t>
      </w:r>
      <w:r w:rsidR="009B5EB9" w:rsidRPr="000E3C4F">
        <w:rPr>
          <w:rFonts w:asciiTheme="minorHAnsi" w:hAnsiTheme="minorHAnsi" w:cstheme="minorHAnsi"/>
          <w:sz w:val="24"/>
          <w:szCs w:val="24"/>
          <w:lang w:val="en-US"/>
        </w:rPr>
        <w:t>emails</w:t>
      </w:r>
      <w:r w:rsidR="009B5EB9" w:rsidRPr="000E3C4F">
        <w:rPr>
          <w:rFonts w:asciiTheme="minorHAnsi" w:hAnsiTheme="minorHAnsi" w:cstheme="minorHAnsi"/>
          <w:sz w:val="24"/>
          <w:szCs w:val="24"/>
        </w:rPr>
        <w:t>, ΑΦΜ, κ.τ.λ.</w:t>
      </w:r>
      <w:r w:rsidR="009E0415" w:rsidRPr="000E3C4F">
        <w:rPr>
          <w:rFonts w:asciiTheme="minorHAnsi" w:hAnsiTheme="minorHAnsi" w:cstheme="minorHAnsi"/>
          <w:sz w:val="24"/>
          <w:szCs w:val="24"/>
        </w:rPr>
        <w:t xml:space="preserve">), η ποιότητα των δεδομένων (δηλ. ποια προβλήματα </w:t>
      </w:r>
      <w:r w:rsidR="009E0415" w:rsidRPr="000E3C4F">
        <w:rPr>
          <w:rFonts w:asciiTheme="minorHAnsi" w:hAnsiTheme="minorHAnsi" w:cstheme="minorHAnsi"/>
          <w:sz w:val="24"/>
          <w:szCs w:val="24"/>
        </w:rPr>
        <w:lastRenderedPageBreak/>
        <w:t>εντοπίζονται που άπτονται στο καθαρισμό των δεδομένων</w:t>
      </w:r>
      <w:r w:rsidR="00181C47" w:rsidRPr="000E3C4F">
        <w:rPr>
          <w:rFonts w:asciiTheme="minorHAnsi" w:hAnsiTheme="minorHAnsi" w:cstheme="minorHAnsi"/>
          <w:sz w:val="24"/>
          <w:szCs w:val="24"/>
        </w:rPr>
        <w:t>)</w:t>
      </w:r>
      <w:r w:rsidRPr="000E3C4F">
        <w:rPr>
          <w:rFonts w:asciiTheme="minorHAnsi" w:hAnsiTheme="minorHAnsi" w:cstheme="minorHAnsi"/>
          <w:sz w:val="24"/>
          <w:szCs w:val="24"/>
        </w:rPr>
        <w:t xml:space="preserve">. Επομένως, </w:t>
      </w:r>
      <w:r w:rsidR="00211083" w:rsidRPr="000E3C4F">
        <w:rPr>
          <w:rFonts w:asciiTheme="minorHAnsi" w:hAnsiTheme="minorHAnsi" w:cstheme="minorHAnsi"/>
          <w:sz w:val="24"/>
          <w:szCs w:val="24"/>
        </w:rPr>
        <w:t>οι</w:t>
      </w:r>
      <w:r w:rsidRPr="000E3C4F">
        <w:rPr>
          <w:rFonts w:asciiTheme="minorHAnsi" w:hAnsiTheme="minorHAnsi" w:cstheme="minorHAnsi"/>
          <w:sz w:val="24"/>
          <w:szCs w:val="24"/>
        </w:rPr>
        <w:t xml:space="preserve"> ενέργειες που μπορούν να γίνουν στο πλαίσιο του </w:t>
      </w:r>
      <w:r w:rsidRPr="000E3C4F">
        <w:rPr>
          <w:rFonts w:asciiTheme="minorHAnsi" w:hAnsiTheme="minorHAnsi" w:cstheme="minorHAnsi"/>
          <w:sz w:val="24"/>
          <w:szCs w:val="24"/>
          <w:lang w:val="en-US"/>
        </w:rPr>
        <w:t>data</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cleansing</w:t>
      </w:r>
      <w:r w:rsidR="00894D9E" w:rsidRPr="000E3C4F">
        <w:rPr>
          <w:rFonts w:asciiTheme="minorHAnsi" w:hAnsiTheme="minorHAnsi" w:cstheme="minorHAnsi"/>
          <w:sz w:val="24"/>
          <w:szCs w:val="24"/>
        </w:rPr>
        <w:t xml:space="preserve"> θα είναι βασισμένες σε 2 μεγάλες κατηγορίες</w:t>
      </w:r>
      <w:r w:rsidR="004E70F2" w:rsidRPr="000E3C4F">
        <w:rPr>
          <w:rFonts w:asciiTheme="minorHAnsi" w:hAnsiTheme="minorHAnsi" w:cstheme="minorHAnsi"/>
          <w:sz w:val="24"/>
          <w:szCs w:val="24"/>
        </w:rPr>
        <w:t xml:space="preserve"> και συχνά σε συνδυασμό 2 και άνω αυτών</w:t>
      </w:r>
      <w:r w:rsidR="00D345BC" w:rsidRPr="000E3C4F">
        <w:rPr>
          <w:rFonts w:asciiTheme="minorHAnsi" w:hAnsiTheme="minorHAnsi" w:cstheme="minorHAnsi"/>
          <w:sz w:val="24"/>
          <w:szCs w:val="24"/>
        </w:rPr>
        <w:t>:</w:t>
      </w:r>
    </w:p>
    <w:p w14:paraId="363C15A9" w14:textId="6587FF8A" w:rsidR="00207AE7" w:rsidRDefault="002F6E92">
      <w:pPr>
        <w:pStyle w:val="ListParagraph"/>
        <w:numPr>
          <w:ilvl w:val="0"/>
          <w:numId w:val="21"/>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Μέθοδοι</w:t>
      </w:r>
      <w:r w:rsidR="00C1631B" w:rsidRPr="000E3C4F">
        <w:rPr>
          <w:rFonts w:asciiTheme="minorHAnsi" w:hAnsiTheme="minorHAnsi" w:cstheme="minorHAnsi"/>
          <w:sz w:val="24"/>
          <w:szCs w:val="24"/>
        </w:rPr>
        <w:t xml:space="preserve"> </w:t>
      </w:r>
      <w:r w:rsidR="00D13C38" w:rsidRPr="000E3C4F">
        <w:rPr>
          <w:rFonts w:asciiTheme="minorHAnsi" w:hAnsiTheme="minorHAnsi" w:cstheme="minorHAnsi"/>
          <w:sz w:val="24"/>
          <w:szCs w:val="24"/>
        </w:rPr>
        <w:t>βασισμένοι</w:t>
      </w:r>
      <w:r w:rsidR="006B66FB" w:rsidRPr="000E3C4F">
        <w:rPr>
          <w:rFonts w:asciiTheme="minorHAnsi" w:hAnsiTheme="minorHAnsi" w:cstheme="minorHAnsi"/>
          <w:sz w:val="24"/>
          <w:szCs w:val="24"/>
        </w:rPr>
        <w:t xml:space="preserve"> σε «κανόνες» (</w:t>
      </w:r>
      <w:r w:rsidR="006B66FB" w:rsidRPr="000E3C4F">
        <w:rPr>
          <w:rFonts w:asciiTheme="minorHAnsi" w:hAnsiTheme="minorHAnsi" w:cstheme="minorHAnsi"/>
          <w:sz w:val="24"/>
          <w:szCs w:val="24"/>
          <w:lang w:val="en-US"/>
        </w:rPr>
        <w:t>rules</w:t>
      </w:r>
      <w:r w:rsidR="006B66FB" w:rsidRPr="000E3C4F">
        <w:rPr>
          <w:rFonts w:asciiTheme="minorHAnsi" w:hAnsiTheme="minorHAnsi" w:cstheme="minorHAnsi"/>
          <w:sz w:val="24"/>
          <w:szCs w:val="24"/>
        </w:rPr>
        <w:t>), δηλαδή σχετίζονται με</w:t>
      </w:r>
      <w:r w:rsidR="00C1631B" w:rsidRPr="000E3C4F">
        <w:rPr>
          <w:rFonts w:asciiTheme="minorHAnsi" w:hAnsiTheme="minorHAnsi" w:cstheme="minorHAnsi"/>
          <w:sz w:val="24"/>
          <w:szCs w:val="24"/>
        </w:rPr>
        <w:t xml:space="preserve"> επιχειρησιακή λογική</w:t>
      </w:r>
      <w:r w:rsidR="007D0246" w:rsidRPr="000E3C4F">
        <w:rPr>
          <w:rFonts w:asciiTheme="minorHAnsi" w:hAnsiTheme="minorHAnsi" w:cstheme="minorHAnsi"/>
          <w:sz w:val="24"/>
          <w:szCs w:val="24"/>
        </w:rPr>
        <w:t>/ κανόνες</w:t>
      </w:r>
      <w:r w:rsidR="00C1631B" w:rsidRPr="000E3C4F">
        <w:rPr>
          <w:rFonts w:asciiTheme="minorHAnsi" w:hAnsiTheme="minorHAnsi" w:cstheme="minorHAnsi"/>
          <w:sz w:val="24"/>
          <w:szCs w:val="24"/>
        </w:rPr>
        <w:t xml:space="preserve"> και</w:t>
      </w:r>
      <w:r w:rsidR="007D0246" w:rsidRPr="000E3C4F">
        <w:rPr>
          <w:rFonts w:asciiTheme="minorHAnsi" w:hAnsiTheme="minorHAnsi" w:cstheme="minorHAnsi"/>
          <w:sz w:val="24"/>
          <w:szCs w:val="24"/>
        </w:rPr>
        <w:t xml:space="preserve"> </w:t>
      </w:r>
      <w:r w:rsidR="00207AE7" w:rsidRPr="000E3C4F">
        <w:rPr>
          <w:rFonts w:asciiTheme="minorHAnsi" w:hAnsiTheme="minorHAnsi" w:cstheme="minorHAnsi"/>
          <w:sz w:val="24"/>
          <w:szCs w:val="24"/>
        </w:rPr>
        <w:t>έμπειρη γνώση (</w:t>
      </w:r>
      <w:r w:rsidR="00207AE7" w:rsidRPr="000E3C4F">
        <w:rPr>
          <w:rFonts w:asciiTheme="minorHAnsi" w:hAnsiTheme="minorHAnsi" w:cstheme="minorHAnsi"/>
          <w:sz w:val="24"/>
          <w:szCs w:val="24"/>
          <w:lang w:val="en-US"/>
        </w:rPr>
        <w:t>expert</w:t>
      </w:r>
      <w:r w:rsidR="00207AE7" w:rsidRPr="000E3C4F">
        <w:rPr>
          <w:rFonts w:asciiTheme="minorHAnsi" w:hAnsiTheme="minorHAnsi" w:cstheme="minorHAnsi"/>
          <w:sz w:val="24"/>
          <w:szCs w:val="24"/>
        </w:rPr>
        <w:t xml:space="preserve"> </w:t>
      </w:r>
      <w:r w:rsidR="00207AE7" w:rsidRPr="000E3C4F">
        <w:rPr>
          <w:rFonts w:asciiTheme="minorHAnsi" w:hAnsiTheme="minorHAnsi" w:cstheme="minorHAnsi"/>
          <w:sz w:val="24"/>
          <w:szCs w:val="24"/>
          <w:lang w:val="en-US"/>
        </w:rPr>
        <w:t>knowledge</w:t>
      </w:r>
      <w:r w:rsidR="00207AE7" w:rsidRPr="000E3C4F">
        <w:rPr>
          <w:rFonts w:asciiTheme="minorHAnsi" w:hAnsiTheme="minorHAnsi" w:cstheme="minorHAnsi"/>
          <w:sz w:val="24"/>
          <w:szCs w:val="24"/>
        </w:rPr>
        <w:t>)</w:t>
      </w:r>
      <w:r w:rsidR="00D345BC" w:rsidRPr="000E3C4F">
        <w:rPr>
          <w:rFonts w:asciiTheme="minorHAnsi" w:hAnsiTheme="minorHAnsi" w:cstheme="minorHAnsi"/>
          <w:sz w:val="24"/>
          <w:szCs w:val="24"/>
        </w:rPr>
        <w:t>.</w:t>
      </w:r>
    </w:p>
    <w:p w14:paraId="43B9066D" w14:textId="384E8E65" w:rsidR="00EC4096" w:rsidRPr="000E3C4F" w:rsidRDefault="00EC4096" w:rsidP="000E3C4F">
      <w:pPr>
        <w:spacing w:line="480" w:lineRule="auto"/>
        <w:jc w:val="both"/>
        <w:rPr>
          <w:rFonts w:asciiTheme="minorHAnsi" w:hAnsiTheme="minorHAnsi" w:cstheme="minorHAnsi"/>
          <w:sz w:val="24"/>
          <w:szCs w:val="24"/>
        </w:rPr>
      </w:pPr>
      <w:r>
        <w:rPr>
          <w:rFonts w:asciiTheme="minorHAnsi" w:hAnsiTheme="minorHAnsi" w:cstheme="minorHAnsi"/>
          <w:sz w:val="24"/>
          <w:szCs w:val="24"/>
        </w:rPr>
        <w:t>Αυτοί οι κανόνες μπορούν να έχουν διάφορες λογικές</w:t>
      </w:r>
      <w:r w:rsidR="003E14B5">
        <w:rPr>
          <w:rFonts w:asciiTheme="minorHAnsi" w:hAnsiTheme="minorHAnsi" w:cstheme="minorHAnsi"/>
          <w:sz w:val="24"/>
          <w:szCs w:val="24"/>
        </w:rPr>
        <w:t xml:space="preserve"> και μπορεί να είναι εξαιρετικά απλοί έως πολύ πολύπλοκοι.</w:t>
      </w:r>
      <w:r w:rsidR="00743DE2">
        <w:rPr>
          <w:rFonts w:asciiTheme="minorHAnsi" w:hAnsiTheme="minorHAnsi" w:cstheme="minorHAnsi"/>
          <w:sz w:val="24"/>
          <w:szCs w:val="24"/>
        </w:rPr>
        <w:t xml:space="preserve"> Ενδεικτικά, ένας συγκεκριμένος τύπος εγγραφή</w:t>
      </w:r>
      <w:r w:rsidR="00A153D2">
        <w:rPr>
          <w:rFonts w:asciiTheme="minorHAnsi" w:hAnsiTheme="minorHAnsi" w:cstheme="minorHAnsi"/>
          <w:sz w:val="24"/>
          <w:szCs w:val="24"/>
        </w:rPr>
        <w:t>ς</w:t>
      </w:r>
      <w:r w:rsidR="00743DE2">
        <w:rPr>
          <w:rFonts w:asciiTheme="minorHAnsi" w:hAnsiTheme="minorHAnsi" w:cstheme="minorHAnsi"/>
          <w:sz w:val="24"/>
          <w:szCs w:val="24"/>
        </w:rPr>
        <w:t xml:space="preserve"> </w:t>
      </w:r>
      <w:r w:rsidR="002D1C69">
        <w:rPr>
          <w:rFonts w:asciiTheme="minorHAnsi" w:hAnsiTheme="minorHAnsi" w:cstheme="minorHAnsi"/>
          <w:sz w:val="24"/>
          <w:szCs w:val="24"/>
        </w:rPr>
        <w:t xml:space="preserve">μπορεί να υπόκειται σε κανόνες σχετικά με τη </w:t>
      </w:r>
      <w:r w:rsidR="00D0037D">
        <w:rPr>
          <w:rFonts w:asciiTheme="minorHAnsi" w:hAnsiTheme="minorHAnsi" w:cstheme="minorHAnsi"/>
          <w:sz w:val="24"/>
          <w:szCs w:val="24"/>
        </w:rPr>
        <w:t>μορφή</w:t>
      </w:r>
      <w:r w:rsidR="002D1C69">
        <w:rPr>
          <w:rFonts w:asciiTheme="minorHAnsi" w:hAnsiTheme="minorHAnsi" w:cstheme="minorHAnsi"/>
          <w:sz w:val="24"/>
          <w:szCs w:val="24"/>
        </w:rPr>
        <w:t xml:space="preserve"> του</w:t>
      </w:r>
      <w:r w:rsidR="00D0037D">
        <w:rPr>
          <w:rFonts w:asciiTheme="minorHAnsi" w:hAnsiTheme="minorHAnsi" w:cstheme="minorHAnsi"/>
          <w:sz w:val="24"/>
          <w:szCs w:val="24"/>
        </w:rPr>
        <w:t>, π.χ. συγκεκριμένο αριθμό χαρακτήρων</w:t>
      </w:r>
      <w:r w:rsidR="002D1C69">
        <w:rPr>
          <w:rFonts w:asciiTheme="minorHAnsi" w:hAnsiTheme="minorHAnsi" w:cstheme="minorHAnsi"/>
          <w:sz w:val="24"/>
          <w:szCs w:val="24"/>
        </w:rPr>
        <w:t>/ αριθμών (ενδεικτικά ΑΦΜ)</w:t>
      </w:r>
      <w:r w:rsidR="009D203A">
        <w:rPr>
          <w:rFonts w:asciiTheme="minorHAnsi" w:hAnsiTheme="minorHAnsi" w:cstheme="minorHAnsi"/>
          <w:sz w:val="24"/>
          <w:szCs w:val="24"/>
        </w:rPr>
        <w:t xml:space="preserve">, </w:t>
      </w:r>
      <w:r w:rsidR="002D1C69">
        <w:rPr>
          <w:rFonts w:asciiTheme="minorHAnsi" w:hAnsiTheme="minorHAnsi" w:cstheme="minorHAnsi"/>
          <w:sz w:val="24"/>
          <w:szCs w:val="24"/>
        </w:rPr>
        <w:t xml:space="preserve">να αφορά μόνο </w:t>
      </w:r>
      <w:r w:rsidR="002F6E92">
        <w:rPr>
          <w:rFonts w:asciiTheme="minorHAnsi" w:hAnsiTheme="minorHAnsi" w:cstheme="minorHAnsi"/>
          <w:sz w:val="24"/>
          <w:szCs w:val="24"/>
        </w:rPr>
        <w:t>συγκεκριμένες</w:t>
      </w:r>
      <w:r w:rsidR="002D1C69">
        <w:rPr>
          <w:rFonts w:asciiTheme="minorHAnsi" w:hAnsiTheme="minorHAnsi" w:cstheme="minorHAnsi"/>
          <w:sz w:val="24"/>
          <w:szCs w:val="24"/>
        </w:rPr>
        <w:t xml:space="preserve"> </w:t>
      </w:r>
      <w:r w:rsidR="005648EC">
        <w:rPr>
          <w:rFonts w:asciiTheme="minorHAnsi" w:hAnsiTheme="minorHAnsi" w:cstheme="minorHAnsi"/>
          <w:sz w:val="24"/>
          <w:szCs w:val="24"/>
        </w:rPr>
        <w:t>κατηγορίες εγγραφών (π.χ. οι ΚΑΔ</w:t>
      </w:r>
      <w:r w:rsidR="004D178C">
        <w:rPr>
          <w:rFonts w:asciiTheme="minorHAnsi" w:hAnsiTheme="minorHAnsi" w:cstheme="minorHAnsi"/>
          <w:sz w:val="24"/>
          <w:szCs w:val="24"/>
        </w:rPr>
        <w:t xml:space="preserve"> αφορούν μόνο επιχειρήσεις).</w:t>
      </w:r>
      <w:r w:rsidR="005648EC">
        <w:rPr>
          <w:rFonts w:asciiTheme="minorHAnsi" w:hAnsiTheme="minorHAnsi" w:cstheme="minorHAnsi"/>
          <w:sz w:val="24"/>
          <w:szCs w:val="24"/>
        </w:rPr>
        <w:t xml:space="preserve"> </w:t>
      </w:r>
    </w:p>
    <w:p w14:paraId="7D8523BD" w14:textId="77777777" w:rsidR="00C9464E" w:rsidRDefault="00207AE7">
      <w:pPr>
        <w:pStyle w:val="ListParagraph"/>
        <w:numPr>
          <w:ilvl w:val="0"/>
          <w:numId w:val="21"/>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Μέθοδοι</w:t>
      </w:r>
      <w:r w:rsidR="00C1631B" w:rsidRPr="000E3C4F">
        <w:rPr>
          <w:rFonts w:asciiTheme="minorHAnsi" w:hAnsiTheme="minorHAnsi" w:cstheme="minorHAnsi"/>
          <w:sz w:val="24"/>
          <w:szCs w:val="24"/>
        </w:rPr>
        <w:t xml:space="preserve"> </w:t>
      </w:r>
      <w:r w:rsidR="00861DCE" w:rsidRPr="000E3C4F">
        <w:rPr>
          <w:rFonts w:asciiTheme="minorHAnsi" w:hAnsiTheme="minorHAnsi" w:cstheme="minorHAnsi"/>
          <w:sz w:val="24"/>
          <w:szCs w:val="24"/>
        </w:rPr>
        <w:t>βασισμέν</w:t>
      </w:r>
      <w:r w:rsidR="00D345BC" w:rsidRPr="000E3C4F">
        <w:rPr>
          <w:rFonts w:asciiTheme="minorHAnsi" w:hAnsiTheme="minorHAnsi" w:cstheme="minorHAnsi"/>
          <w:sz w:val="24"/>
          <w:szCs w:val="24"/>
        </w:rPr>
        <w:t>οι</w:t>
      </w:r>
      <w:r w:rsidR="00861DCE" w:rsidRPr="000E3C4F">
        <w:rPr>
          <w:rFonts w:asciiTheme="minorHAnsi" w:hAnsiTheme="minorHAnsi" w:cstheme="minorHAnsi"/>
          <w:sz w:val="24"/>
          <w:szCs w:val="24"/>
        </w:rPr>
        <w:t xml:space="preserve"> στη στατιστική, τη μηχανική μάθηση (</w:t>
      </w:r>
      <w:r w:rsidR="00861DCE" w:rsidRPr="000E3C4F">
        <w:rPr>
          <w:rFonts w:asciiTheme="minorHAnsi" w:hAnsiTheme="minorHAnsi" w:cstheme="minorHAnsi"/>
          <w:sz w:val="24"/>
          <w:szCs w:val="24"/>
          <w:lang w:val="en-US"/>
        </w:rPr>
        <w:t>ML</w:t>
      </w:r>
      <w:r w:rsidR="00861DCE" w:rsidRPr="000E3C4F">
        <w:rPr>
          <w:rFonts w:asciiTheme="minorHAnsi" w:hAnsiTheme="minorHAnsi" w:cstheme="minorHAnsi"/>
          <w:sz w:val="24"/>
          <w:szCs w:val="24"/>
        </w:rPr>
        <w:t>)</w:t>
      </w:r>
      <w:r w:rsidR="00D345BC" w:rsidRPr="000E3C4F">
        <w:rPr>
          <w:rFonts w:asciiTheme="minorHAnsi" w:hAnsiTheme="minorHAnsi" w:cstheme="minorHAnsi"/>
          <w:sz w:val="24"/>
          <w:szCs w:val="24"/>
        </w:rPr>
        <w:t xml:space="preserve"> και την τεχνητή νοημοσύνη (</w:t>
      </w:r>
      <w:r w:rsidR="00D345BC" w:rsidRPr="000E3C4F">
        <w:rPr>
          <w:rFonts w:asciiTheme="minorHAnsi" w:hAnsiTheme="minorHAnsi" w:cstheme="minorHAnsi"/>
          <w:sz w:val="24"/>
          <w:szCs w:val="24"/>
          <w:lang w:val="en-US"/>
        </w:rPr>
        <w:t>AI</w:t>
      </w:r>
      <w:r w:rsidR="00D345BC" w:rsidRPr="000E3C4F">
        <w:rPr>
          <w:rFonts w:asciiTheme="minorHAnsi" w:hAnsiTheme="minorHAnsi" w:cstheme="minorHAnsi"/>
          <w:sz w:val="24"/>
          <w:szCs w:val="24"/>
        </w:rPr>
        <w:t>).</w:t>
      </w:r>
      <w:r w:rsidR="00E24848">
        <w:rPr>
          <w:rFonts w:asciiTheme="minorHAnsi" w:hAnsiTheme="minorHAnsi" w:cstheme="minorHAnsi"/>
          <w:sz w:val="24"/>
          <w:szCs w:val="24"/>
        </w:rPr>
        <w:t xml:space="preserve"> </w:t>
      </w:r>
    </w:p>
    <w:p w14:paraId="5A1C8811" w14:textId="406871E6" w:rsidR="00861DCE" w:rsidRPr="00160236" w:rsidRDefault="00E24848" w:rsidP="003E0A81">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Αυτ</w:t>
      </w:r>
      <w:r w:rsidR="00C9464E" w:rsidRPr="000E3C4F">
        <w:rPr>
          <w:rFonts w:asciiTheme="minorHAnsi" w:hAnsiTheme="minorHAnsi" w:cstheme="minorHAnsi"/>
          <w:sz w:val="24"/>
          <w:szCs w:val="24"/>
        </w:rPr>
        <w:t>ές</w:t>
      </w:r>
      <w:r w:rsidRPr="000E3C4F">
        <w:rPr>
          <w:rFonts w:asciiTheme="minorHAnsi" w:hAnsiTheme="minorHAnsi" w:cstheme="minorHAnsi"/>
          <w:sz w:val="24"/>
          <w:szCs w:val="24"/>
        </w:rPr>
        <w:t xml:space="preserve"> οι μέθοδοι διερευνούν τα υπάρχοντα δεδομένα, τις κατανομές των τιμών</w:t>
      </w:r>
      <w:r w:rsidR="00E63925" w:rsidRPr="000E3C4F">
        <w:rPr>
          <w:rFonts w:asciiTheme="minorHAnsi" w:hAnsiTheme="minorHAnsi" w:cstheme="minorHAnsi"/>
          <w:sz w:val="24"/>
          <w:szCs w:val="24"/>
        </w:rPr>
        <w:t xml:space="preserve"> τους και την εμφάνισή τους συνδυαστικά και εντοπίζουν μοτίβα (</w:t>
      </w:r>
      <w:r w:rsidR="00E63925" w:rsidRPr="000E3C4F">
        <w:rPr>
          <w:rFonts w:asciiTheme="minorHAnsi" w:hAnsiTheme="minorHAnsi" w:cstheme="minorHAnsi"/>
          <w:sz w:val="24"/>
          <w:szCs w:val="24"/>
          <w:lang w:val="en-US"/>
        </w:rPr>
        <w:t>patterns</w:t>
      </w:r>
      <w:r w:rsidR="00E63925" w:rsidRPr="000E3C4F">
        <w:rPr>
          <w:rFonts w:asciiTheme="minorHAnsi" w:hAnsiTheme="minorHAnsi" w:cstheme="minorHAnsi"/>
          <w:sz w:val="24"/>
          <w:szCs w:val="24"/>
        </w:rPr>
        <w:t>) τα οποία καθοδηγούν τ</w:t>
      </w:r>
      <w:r w:rsidR="00D77C04" w:rsidRPr="000E3C4F">
        <w:rPr>
          <w:rFonts w:asciiTheme="minorHAnsi" w:hAnsiTheme="minorHAnsi" w:cstheme="minorHAnsi"/>
          <w:sz w:val="24"/>
          <w:szCs w:val="24"/>
        </w:rPr>
        <w:t xml:space="preserve">η διαδικασία του </w:t>
      </w:r>
      <w:r w:rsidR="00D77C04" w:rsidRPr="000E3C4F">
        <w:rPr>
          <w:rFonts w:asciiTheme="minorHAnsi" w:hAnsiTheme="minorHAnsi" w:cstheme="minorHAnsi"/>
          <w:sz w:val="24"/>
          <w:szCs w:val="24"/>
          <w:lang w:val="en-US"/>
        </w:rPr>
        <w:t>data</w:t>
      </w:r>
      <w:r w:rsidR="00D77C04" w:rsidRPr="000E3C4F">
        <w:rPr>
          <w:rFonts w:asciiTheme="minorHAnsi" w:hAnsiTheme="minorHAnsi" w:cstheme="minorHAnsi"/>
          <w:sz w:val="24"/>
          <w:szCs w:val="24"/>
        </w:rPr>
        <w:t xml:space="preserve"> </w:t>
      </w:r>
      <w:r w:rsidR="00D77C04" w:rsidRPr="000E3C4F">
        <w:rPr>
          <w:rFonts w:asciiTheme="minorHAnsi" w:hAnsiTheme="minorHAnsi" w:cstheme="minorHAnsi"/>
          <w:sz w:val="24"/>
          <w:szCs w:val="24"/>
          <w:lang w:val="en-US"/>
        </w:rPr>
        <w:t>cleansing</w:t>
      </w:r>
      <w:r w:rsidR="00D77C04" w:rsidRPr="000E3C4F">
        <w:rPr>
          <w:rFonts w:asciiTheme="minorHAnsi" w:hAnsiTheme="minorHAnsi" w:cstheme="minorHAnsi"/>
          <w:sz w:val="24"/>
          <w:szCs w:val="24"/>
        </w:rPr>
        <w:t xml:space="preserve"> </w:t>
      </w:r>
      <w:r w:rsidR="00EC7499" w:rsidRPr="000E3C4F">
        <w:rPr>
          <w:rFonts w:asciiTheme="minorHAnsi" w:hAnsiTheme="minorHAnsi" w:cstheme="minorHAnsi"/>
          <w:sz w:val="24"/>
          <w:szCs w:val="24"/>
        </w:rPr>
        <w:t xml:space="preserve">εντοπίζοντας περιπτώσεις </w:t>
      </w:r>
      <w:r w:rsidR="00C9464E" w:rsidRPr="000E3C4F">
        <w:rPr>
          <w:rFonts w:asciiTheme="minorHAnsi" w:hAnsiTheme="minorHAnsi" w:cstheme="minorHAnsi"/>
          <w:sz w:val="24"/>
          <w:szCs w:val="24"/>
        </w:rPr>
        <w:t xml:space="preserve">που είτε ακολουθούν αυτά τα μοτίβα, είτε είναι </w:t>
      </w:r>
      <w:r w:rsidR="003E0A81">
        <w:rPr>
          <w:rFonts w:asciiTheme="minorHAnsi" w:hAnsiTheme="minorHAnsi" w:cstheme="minorHAnsi"/>
          <w:sz w:val="24"/>
          <w:szCs w:val="24"/>
        </w:rPr>
        <w:t>διαφέρουν από αυτά.</w:t>
      </w:r>
      <w:r w:rsidR="00AD10C5">
        <w:rPr>
          <w:rFonts w:asciiTheme="minorHAnsi" w:hAnsiTheme="minorHAnsi" w:cstheme="minorHAnsi"/>
          <w:sz w:val="24"/>
          <w:szCs w:val="24"/>
        </w:rPr>
        <w:t xml:space="preserve"> Μοντ</w:t>
      </w:r>
      <w:r w:rsidR="00C84F53">
        <w:rPr>
          <w:rFonts w:asciiTheme="minorHAnsi" w:hAnsiTheme="minorHAnsi" w:cstheme="minorHAnsi"/>
          <w:sz w:val="24"/>
          <w:szCs w:val="24"/>
        </w:rPr>
        <w:t>έλα τέτοια μπορούν να αναπτυχθούν και με χρήση εξωτερικών πηγών</w:t>
      </w:r>
      <w:r w:rsidR="003B6558">
        <w:rPr>
          <w:rFonts w:asciiTheme="minorHAnsi" w:hAnsiTheme="minorHAnsi" w:cstheme="minorHAnsi"/>
          <w:sz w:val="24"/>
          <w:szCs w:val="24"/>
        </w:rPr>
        <w:t>/</w:t>
      </w:r>
      <w:r w:rsidR="00C84F53">
        <w:rPr>
          <w:rFonts w:asciiTheme="minorHAnsi" w:hAnsiTheme="minorHAnsi" w:cstheme="minorHAnsi"/>
          <w:sz w:val="24"/>
          <w:szCs w:val="24"/>
        </w:rPr>
        <w:t>δεδομένων</w:t>
      </w:r>
      <w:r w:rsidR="003B6558">
        <w:rPr>
          <w:rFonts w:asciiTheme="minorHAnsi" w:hAnsiTheme="minorHAnsi" w:cstheme="minorHAnsi"/>
          <w:sz w:val="24"/>
          <w:szCs w:val="24"/>
        </w:rPr>
        <w:t xml:space="preserve"> και </w:t>
      </w:r>
      <w:r w:rsidR="00F65B7C">
        <w:rPr>
          <w:rFonts w:asciiTheme="minorHAnsi" w:hAnsiTheme="minorHAnsi" w:cstheme="minorHAnsi"/>
          <w:sz w:val="24"/>
          <w:szCs w:val="24"/>
        </w:rPr>
        <w:t>βιβλιοθηκών</w:t>
      </w:r>
      <w:r w:rsidR="00C84F53">
        <w:rPr>
          <w:rFonts w:asciiTheme="minorHAnsi" w:hAnsiTheme="minorHAnsi" w:cstheme="minorHAnsi"/>
          <w:sz w:val="24"/>
          <w:szCs w:val="24"/>
        </w:rPr>
        <w:t>. Χαρακτηριστική τέτοια περίπτωση είναι οι μέθοδοι επεξεργασίας</w:t>
      </w:r>
      <w:r w:rsidR="002F2BF4">
        <w:rPr>
          <w:rFonts w:asciiTheme="minorHAnsi" w:hAnsiTheme="minorHAnsi" w:cstheme="minorHAnsi"/>
          <w:sz w:val="24"/>
          <w:szCs w:val="24"/>
        </w:rPr>
        <w:t xml:space="preserve"> φυσικής γλώσσας </w:t>
      </w:r>
      <w:r w:rsidR="002F2BF4" w:rsidRPr="000E3C4F">
        <w:rPr>
          <w:rFonts w:asciiTheme="minorHAnsi" w:hAnsiTheme="minorHAnsi" w:cstheme="minorHAnsi"/>
          <w:sz w:val="24"/>
          <w:szCs w:val="24"/>
        </w:rPr>
        <w:t>(</w:t>
      </w:r>
      <w:r w:rsidR="002F2BF4">
        <w:rPr>
          <w:rFonts w:asciiTheme="minorHAnsi" w:hAnsiTheme="minorHAnsi" w:cstheme="minorHAnsi"/>
          <w:sz w:val="24"/>
          <w:szCs w:val="24"/>
          <w:lang w:val="en-US"/>
        </w:rPr>
        <w:t>NLP</w:t>
      </w:r>
      <w:r w:rsidR="002F2BF4" w:rsidRPr="000E3C4F">
        <w:rPr>
          <w:rFonts w:asciiTheme="minorHAnsi" w:hAnsiTheme="minorHAnsi" w:cstheme="minorHAnsi"/>
          <w:sz w:val="24"/>
          <w:szCs w:val="24"/>
        </w:rPr>
        <w:t xml:space="preserve">) </w:t>
      </w:r>
      <w:r w:rsidR="002F2BF4">
        <w:rPr>
          <w:rFonts w:asciiTheme="minorHAnsi" w:hAnsiTheme="minorHAnsi" w:cstheme="minorHAnsi"/>
          <w:sz w:val="24"/>
          <w:szCs w:val="24"/>
        </w:rPr>
        <w:t xml:space="preserve">που για να αναπτυχθούν/ εκπαιδευτούν </w:t>
      </w:r>
      <w:r w:rsidR="006A26B3">
        <w:rPr>
          <w:rFonts w:asciiTheme="minorHAnsi" w:hAnsiTheme="minorHAnsi" w:cstheme="minorHAnsi"/>
          <w:sz w:val="24"/>
          <w:szCs w:val="24"/>
        </w:rPr>
        <w:t>χρησιμοποιούν τεράστιες συλλογές κειμένων (</w:t>
      </w:r>
      <w:r w:rsidR="006A26B3">
        <w:rPr>
          <w:rFonts w:asciiTheme="minorHAnsi" w:hAnsiTheme="minorHAnsi" w:cstheme="minorHAnsi"/>
          <w:sz w:val="24"/>
          <w:szCs w:val="24"/>
          <w:lang w:val="en-US"/>
        </w:rPr>
        <w:t>corpora</w:t>
      </w:r>
      <w:r w:rsidR="006A26B3" w:rsidRPr="000E3C4F">
        <w:rPr>
          <w:rFonts w:asciiTheme="minorHAnsi" w:hAnsiTheme="minorHAnsi" w:cstheme="minorHAnsi"/>
          <w:sz w:val="24"/>
          <w:szCs w:val="24"/>
        </w:rPr>
        <w:t>)</w:t>
      </w:r>
      <w:r w:rsidR="00AF5E77" w:rsidRPr="000E3C4F">
        <w:rPr>
          <w:rFonts w:asciiTheme="minorHAnsi" w:hAnsiTheme="minorHAnsi" w:cstheme="minorHAnsi"/>
          <w:sz w:val="24"/>
          <w:szCs w:val="24"/>
        </w:rPr>
        <w:t xml:space="preserve"> </w:t>
      </w:r>
      <w:r w:rsidR="00AF5E77">
        <w:rPr>
          <w:rFonts w:asciiTheme="minorHAnsi" w:hAnsiTheme="minorHAnsi" w:cstheme="minorHAnsi"/>
          <w:sz w:val="24"/>
          <w:szCs w:val="24"/>
        </w:rPr>
        <w:t>ώστε να «αναγνωρίζουν» τη φυσική γλώσσα και τη συνάφεια των λέξεων</w:t>
      </w:r>
      <w:r w:rsidR="003B6558">
        <w:rPr>
          <w:rFonts w:asciiTheme="minorHAnsi" w:hAnsiTheme="minorHAnsi" w:cstheme="minorHAnsi"/>
          <w:sz w:val="24"/>
          <w:szCs w:val="24"/>
        </w:rPr>
        <w:t>/</w:t>
      </w:r>
      <w:r w:rsidR="00AF5E77">
        <w:rPr>
          <w:rFonts w:asciiTheme="minorHAnsi" w:hAnsiTheme="minorHAnsi" w:cstheme="minorHAnsi"/>
          <w:sz w:val="24"/>
          <w:szCs w:val="24"/>
        </w:rPr>
        <w:t xml:space="preserve"> κειμένω</w:t>
      </w:r>
      <w:r w:rsidR="003B6558">
        <w:rPr>
          <w:rFonts w:asciiTheme="minorHAnsi" w:hAnsiTheme="minorHAnsi" w:cstheme="minorHAnsi"/>
          <w:sz w:val="24"/>
          <w:szCs w:val="24"/>
        </w:rPr>
        <w:t>ν</w:t>
      </w:r>
      <w:r w:rsidR="00AF5E77">
        <w:rPr>
          <w:rFonts w:asciiTheme="minorHAnsi" w:hAnsiTheme="minorHAnsi" w:cstheme="minorHAnsi"/>
          <w:sz w:val="24"/>
          <w:szCs w:val="24"/>
        </w:rPr>
        <w:t>.</w:t>
      </w:r>
      <w:r w:rsidR="003C304B" w:rsidRPr="000E3C4F">
        <w:rPr>
          <w:rFonts w:asciiTheme="minorHAnsi" w:hAnsiTheme="minorHAnsi" w:cstheme="minorHAnsi"/>
          <w:sz w:val="24"/>
          <w:szCs w:val="24"/>
        </w:rPr>
        <w:t xml:space="preserve"> </w:t>
      </w:r>
      <w:r w:rsidR="00B21C5B">
        <w:rPr>
          <w:rFonts w:asciiTheme="minorHAnsi" w:hAnsiTheme="minorHAnsi" w:cstheme="minorHAnsi"/>
          <w:sz w:val="24"/>
          <w:szCs w:val="24"/>
        </w:rPr>
        <w:t>‘</w:t>
      </w:r>
      <w:r w:rsidR="002F6E92">
        <w:rPr>
          <w:rFonts w:asciiTheme="minorHAnsi" w:hAnsiTheme="minorHAnsi" w:cstheme="minorHAnsi"/>
          <w:sz w:val="24"/>
          <w:szCs w:val="24"/>
        </w:rPr>
        <w:t>Έτσι</w:t>
      </w:r>
      <w:r w:rsidR="00B21C5B">
        <w:rPr>
          <w:rFonts w:asciiTheme="minorHAnsi" w:hAnsiTheme="minorHAnsi" w:cstheme="minorHAnsi"/>
          <w:sz w:val="24"/>
          <w:szCs w:val="24"/>
        </w:rPr>
        <w:t xml:space="preserve">, </w:t>
      </w:r>
      <w:r w:rsidR="007D3DA7">
        <w:rPr>
          <w:rFonts w:asciiTheme="minorHAnsi" w:hAnsiTheme="minorHAnsi" w:cstheme="minorHAnsi"/>
          <w:sz w:val="24"/>
          <w:szCs w:val="24"/>
        </w:rPr>
        <w:t>οι απλοί</w:t>
      </w:r>
      <w:r w:rsidR="00B21C5B">
        <w:rPr>
          <w:rFonts w:asciiTheme="minorHAnsi" w:hAnsiTheme="minorHAnsi" w:cstheme="minorHAnsi"/>
          <w:sz w:val="24"/>
          <w:szCs w:val="24"/>
        </w:rPr>
        <w:t xml:space="preserve"> κανόνες </w:t>
      </w:r>
      <w:r w:rsidR="00130E0E">
        <w:rPr>
          <w:rFonts w:asciiTheme="minorHAnsi" w:hAnsiTheme="minorHAnsi" w:cstheme="minorHAnsi"/>
          <w:sz w:val="24"/>
          <w:szCs w:val="24"/>
        </w:rPr>
        <w:t xml:space="preserve">με χρήση </w:t>
      </w:r>
      <w:r w:rsidR="00130E0E">
        <w:rPr>
          <w:rFonts w:asciiTheme="minorHAnsi" w:hAnsiTheme="minorHAnsi" w:cstheme="minorHAnsi"/>
          <w:sz w:val="24"/>
          <w:szCs w:val="24"/>
          <w:lang w:val="en-US"/>
        </w:rPr>
        <w:t>Regular</w:t>
      </w:r>
      <w:r w:rsidR="00130E0E" w:rsidRPr="000E3C4F">
        <w:rPr>
          <w:rFonts w:asciiTheme="minorHAnsi" w:hAnsiTheme="minorHAnsi" w:cstheme="minorHAnsi"/>
          <w:sz w:val="24"/>
          <w:szCs w:val="24"/>
        </w:rPr>
        <w:t xml:space="preserve"> </w:t>
      </w:r>
      <w:r w:rsidR="00130E0E">
        <w:rPr>
          <w:rFonts w:asciiTheme="minorHAnsi" w:hAnsiTheme="minorHAnsi" w:cstheme="minorHAnsi"/>
          <w:sz w:val="24"/>
          <w:szCs w:val="24"/>
          <w:lang w:val="en-US"/>
        </w:rPr>
        <w:t>Expressions</w:t>
      </w:r>
      <w:r w:rsidR="00440798">
        <w:rPr>
          <w:rFonts w:asciiTheme="minorHAnsi" w:hAnsiTheme="minorHAnsi" w:cstheme="minorHAnsi"/>
          <w:sz w:val="24"/>
          <w:szCs w:val="24"/>
        </w:rPr>
        <w:t xml:space="preserve"> (</w:t>
      </w:r>
      <w:r w:rsidR="00395DD7">
        <w:rPr>
          <w:rFonts w:asciiTheme="minorHAnsi" w:hAnsiTheme="minorHAnsi" w:cstheme="minorHAnsi"/>
          <w:sz w:val="24"/>
          <w:szCs w:val="24"/>
        </w:rPr>
        <w:t xml:space="preserve">περιγραφή </w:t>
      </w:r>
      <w:r w:rsidR="005421F2">
        <w:rPr>
          <w:rFonts w:asciiTheme="minorHAnsi" w:hAnsiTheme="minorHAnsi" w:cstheme="minorHAnsi"/>
          <w:sz w:val="24"/>
          <w:szCs w:val="24"/>
        </w:rPr>
        <w:t xml:space="preserve">γραμματοσειρών </w:t>
      </w:r>
      <w:r w:rsidR="007D3DA7">
        <w:rPr>
          <w:rFonts w:asciiTheme="minorHAnsi" w:hAnsiTheme="minorHAnsi" w:cstheme="minorHAnsi"/>
          <w:sz w:val="24"/>
          <w:szCs w:val="24"/>
        </w:rPr>
        <w:t xml:space="preserve">με σύμβολα) συχνά συμπληρώνονται με μεθόδους </w:t>
      </w:r>
      <w:r w:rsidR="003C304B">
        <w:rPr>
          <w:rFonts w:asciiTheme="minorHAnsi" w:hAnsiTheme="minorHAnsi" w:cstheme="minorHAnsi"/>
          <w:sz w:val="24"/>
          <w:szCs w:val="24"/>
          <w:lang w:val="en-US"/>
        </w:rPr>
        <w:t>NLP</w:t>
      </w:r>
      <w:r w:rsidR="003C304B" w:rsidRPr="000E3C4F">
        <w:rPr>
          <w:rFonts w:asciiTheme="minorHAnsi" w:hAnsiTheme="minorHAnsi" w:cstheme="minorHAnsi"/>
          <w:sz w:val="24"/>
          <w:szCs w:val="24"/>
        </w:rPr>
        <w:t xml:space="preserve">. </w:t>
      </w:r>
    </w:p>
    <w:p w14:paraId="73FBC2ED" w14:textId="77777777" w:rsidR="008F5649" w:rsidRPr="000E3C4F" w:rsidRDefault="008F5649" w:rsidP="000E3C4F">
      <w:pPr>
        <w:spacing w:line="480" w:lineRule="auto"/>
        <w:jc w:val="both"/>
        <w:rPr>
          <w:rFonts w:asciiTheme="minorHAnsi" w:hAnsiTheme="minorHAnsi" w:cstheme="minorHAnsi"/>
          <w:sz w:val="24"/>
          <w:szCs w:val="24"/>
        </w:rPr>
      </w:pPr>
    </w:p>
    <w:p w14:paraId="066711CF" w14:textId="10A440AD" w:rsidR="00D345BC" w:rsidRDefault="00D345BC">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lastRenderedPageBreak/>
        <w:t xml:space="preserve">Και στις δύο περιπτώσεις η διαδικασία του </w:t>
      </w:r>
      <w:r w:rsidRPr="000E3C4F">
        <w:rPr>
          <w:rFonts w:asciiTheme="minorHAnsi" w:hAnsiTheme="minorHAnsi" w:cstheme="minorHAnsi"/>
          <w:sz w:val="24"/>
          <w:szCs w:val="24"/>
          <w:lang w:val="en-US"/>
        </w:rPr>
        <w:t>data</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cleansing</w:t>
      </w:r>
      <w:r w:rsidRPr="000E3C4F">
        <w:rPr>
          <w:rFonts w:asciiTheme="minorHAnsi" w:hAnsiTheme="minorHAnsi" w:cstheme="minorHAnsi"/>
          <w:sz w:val="24"/>
          <w:szCs w:val="24"/>
        </w:rPr>
        <w:t xml:space="preserve">, στην τελική του μορφή </w:t>
      </w:r>
      <w:r w:rsidR="00462D48" w:rsidRPr="000E3C4F">
        <w:rPr>
          <w:rFonts w:asciiTheme="minorHAnsi" w:hAnsiTheme="minorHAnsi" w:cstheme="minorHAnsi"/>
          <w:sz w:val="24"/>
          <w:szCs w:val="24"/>
        </w:rPr>
        <w:t xml:space="preserve">θα γίνεται με τρόπο αυτοματοποιημένο, δλδ. με χρονοπρογραμματισμένες διεργασίες </w:t>
      </w:r>
      <w:r w:rsidR="00926349" w:rsidRPr="000E3C4F">
        <w:rPr>
          <w:rFonts w:asciiTheme="minorHAnsi" w:hAnsiTheme="minorHAnsi" w:cstheme="minorHAnsi"/>
          <w:sz w:val="24"/>
          <w:szCs w:val="24"/>
        </w:rPr>
        <w:t>(</w:t>
      </w:r>
      <w:r w:rsidR="00926349" w:rsidRPr="000E3C4F">
        <w:rPr>
          <w:rFonts w:asciiTheme="minorHAnsi" w:hAnsiTheme="minorHAnsi" w:cstheme="minorHAnsi"/>
          <w:sz w:val="24"/>
          <w:szCs w:val="24"/>
          <w:lang w:val="en-US"/>
        </w:rPr>
        <w:t>scheduled</w:t>
      </w:r>
      <w:r w:rsidR="00926349" w:rsidRPr="000E3C4F">
        <w:rPr>
          <w:rFonts w:asciiTheme="minorHAnsi" w:hAnsiTheme="minorHAnsi" w:cstheme="minorHAnsi"/>
          <w:sz w:val="24"/>
          <w:szCs w:val="24"/>
        </w:rPr>
        <w:t xml:space="preserve"> </w:t>
      </w:r>
      <w:r w:rsidR="00926349" w:rsidRPr="000E3C4F">
        <w:rPr>
          <w:rFonts w:asciiTheme="minorHAnsi" w:hAnsiTheme="minorHAnsi" w:cstheme="minorHAnsi"/>
          <w:sz w:val="24"/>
          <w:szCs w:val="24"/>
          <w:lang w:val="en-US"/>
        </w:rPr>
        <w:t>jobs</w:t>
      </w:r>
      <w:r w:rsidR="00926349" w:rsidRPr="000E3C4F">
        <w:rPr>
          <w:rFonts w:asciiTheme="minorHAnsi" w:hAnsiTheme="minorHAnsi" w:cstheme="minorHAnsi"/>
          <w:sz w:val="24"/>
          <w:szCs w:val="24"/>
        </w:rPr>
        <w:t xml:space="preserve">) </w:t>
      </w:r>
      <w:r w:rsidR="00462D48" w:rsidRPr="000E3C4F">
        <w:rPr>
          <w:rFonts w:asciiTheme="minorHAnsi" w:hAnsiTheme="minorHAnsi" w:cstheme="minorHAnsi"/>
          <w:sz w:val="24"/>
          <w:szCs w:val="24"/>
        </w:rPr>
        <w:t xml:space="preserve">που θα μπορούν να ενορχηστρωθούν με τέτοιο τρόπο ώστε </w:t>
      </w:r>
      <w:r w:rsidR="00290C6A" w:rsidRPr="000E3C4F">
        <w:rPr>
          <w:rFonts w:asciiTheme="minorHAnsi" w:hAnsiTheme="minorHAnsi" w:cstheme="minorHAnsi"/>
          <w:sz w:val="24"/>
          <w:szCs w:val="24"/>
        </w:rPr>
        <w:t>να</w:t>
      </w:r>
      <w:r w:rsidR="002912E9" w:rsidRPr="000E3C4F">
        <w:rPr>
          <w:rFonts w:asciiTheme="minorHAnsi" w:hAnsiTheme="minorHAnsi" w:cstheme="minorHAnsi"/>
          <w:sz w:val="24"/>
          <w:szCs w:val="24"/>
        </w:rPr>
        <w:t xml:space="preserve"> διαδέχονται η μία την άλλη για να</w:t>
      </w:r>
      <w:r w:rsidR="00DC123E" w:rsidRPr="000E3C4F">
        <w:rPr>
          <w:rFonts w:asciiTheme="minorHAnsi" w:hAnsiTheme="minorHAnsi" w:cstheme="minorHAnsi"/>
          <w:sz w:val="24"/>
          <w:szCs w:val="24"/>
        </w:rPr>
        <w:t xml:space="preserve"> έχουμε το επιθυμητό τελικό αποτέλεσμα.</w:t>
      </w:r>
      <w:r w:rsidR="00423334">
        <w:rPr>
          <w:rFonts w:asciiTheme="minorHAnsi" w:hAnsiTheme="minorHAnsi" w:cstheme="minorHAnsi"/>
          <w:sz w:val="24"/>
          <w:szCs w:val="24"/>
        </w:rPr>
        <w:t xml:space="preserve"> Πρέπει </w:t>
      </w:r>
      <w:r w:rsidR="004306F3">
        <w:rPr>
          <w:rFonts w:asciiTheme="minorHAnsi" w:hAnsiTheme="minorHAnsi" w:cstheme="minorHAnsi"/>
          <w:sz w:val="24"/>
          <w:szCs w:val="24"/>
        </w:rPr>
        <w:t xml:space="preserve">ωστόσο να τονιστεί ότι συνήθως </w:t>
      </w:r>
      <w:r w:rsidR="00683B3C">
        <w:rPr>
          <w:rFonts w:asciiTheme="minorHAnsi" w:hAnsiTheme="minorHAnsi" w:cstheme="minorHAnsi"/>
          <w:sz w:val="24"/>
          <w:szCs w:val="24"/>
        </w:rPr>
        <w:t xml:space="preserve">οι μέθοδοι αυτοί λειτουργούν συνδυαστικά και όχι μεμονωμένα </w:t>
      </w:r>
      <w:r w:rsidR="008848CC">
        <w:rPr>
          <w:rFonts w:asciiTheme="minorHAnsi" w:hAnsiTheme="minorHAnsi" w:cstheme="minorHAnsi"/>
          <w:sz w:val="24"/>
          <w:szCs w:val="24"/>
        </w:rPr>
        <w:t>για να δώσουν το βέλτι</w:t>
      </w:r>
      <w:r w:rsidR="00C76BDA">
        <w:rPr>
          <w:rFonts w:asciiTheme="minorHAnsi" w:hAnsiTheme="minorHAnsi" w:cstheme="minorHAnsi"/>
          <w:sz w:val="24"/>
          <w:szCs w:val="24"/>
        </w:rPr>
        <w:t>στο αποτέλεσμα</w:t>
      </w:r>
      <w:r w:rsidR="002149F1">
        <w:rPr>
          <w:rFonts w:asciiTheme="minorHAnsi" w:hAnsiTheme="minorHAnsi" w:cstheme="minorHAnsi"/>
          <w:sz w:val="24"/>
          <w:szCs w:val="24"/>
        </w:rPr>
        <w:t xml:space="preserve">. </w:t>
      </w:r>
    </w:p>
    <w:p w14:paraId="2E41E8AC" w14:textId="7F60E79C" w:rsidR="004F3997" w:rsidRPr="00160236" w:rsidRDefault="004F3997" w:rsidP="004F3997">
      <w:pPr>
        <w:spacing w:line="480" w:lineRule="auto"/>
        <w:jc w:val="both"/>
        <w:rPr>
          <w:rFonts w:asciiTheme="minorHAnsi" w:hAnsiTheme="minorHAnsi" w:cstheme="minorHAnsi"/>
          <w:sz w:val="24"/>
          <w:szCs w:val="24"/>
        </w:rPr>
      </w:pPr>
      <w:r>
        <w:rPr>
          <w:rFonts w:asciiTheme="minorHAnsi" w:hAnsiTheme="minorHAnsi" w:cstheme="minorHAnsi"/>
          <w:sz w:val="24"/>
          <w:szCs w:val="24"/>
        </w:rPr>
        <w:t xml:space="preserve">Στις επόμενες παραγράφους θα αναφερθούμε πιο αναλυτικά στις μεθόδους και τα είδη προβλημάτων που επιλύουν και στις βιβλιοθήκες και τεχνολογίες που στην ουσία καθιστούν την </w:t>
      </w:r>
      <w:r w:rsidR="002F6E92">
        <w:rPr>
          <w:rFonts w:asciiTheme="minorHAnsi" w:hAnsiTheme="minorHAnsi" w:cstheme="minorHAnsi"/>
          <w:sz w:val="24"/>
          <w:szCs w:val="24"/>
        </w:rPr>
        <w:t>ανάπτυξη</w:t>
      </w:r>
      <w:r>
        <w:rPr>
          <w:rFonts w:asciiTheme="minorHAnsi" w:hAnsiTheme="minorHAnsi" w:cstheme="minorHAnsi"/>
          <w:sz w:val="24"/>
          <w:szCs w:val="24"/>
        </w:rPr>
        <w:t xml:space="preserve"> τέτοιων μοντέλων εφικτή.</w:t>
      </w:r>
    </w:p>
    <w:p w14:paraId="37439A61" w14:textId="77777777" w:rsidR="00B940FB" w:rsidRPr="000E3C4F" w:rsidRDefault="00B940FB" w:rsidP="000E3C4F">
      <w:pPr>
        <w:spacing w:line="480" w:lineRule="auto"/>
        <w:jc w:val="both"/>
        <w:rPr>
          <w:rFonts w:asciiTheme="minorHAnsi" w:hAnsiTheme="minorHAnsi" w:cstheme="minorHAnsi"/>
          <w:sz w:val="24"/>
          <w:szCs w:val="24"/>
        </w:rPr>
      </w:pPr>
    </w:p>
    <w:p w14:paraId="0BAFAA21" w14:textId="2B7BE36C" w:rsidR="00B940FB" w:rsidRPr="000E3C4F" w:rsidRDefault="00B940FB" w:rsidP="000E3C4F">
      <w:pPr>
        <w:spacing w:line="480" w:lineRule="auto"/>
        <w:jc w:val="both"/>
        <w:rPr>
          <w:rFonts w:asciiTheme="minorHAnsi" w:hAnsiTheme="minorHAnsi" w:cstheme="minorHAnsi"/>
          <w:i/>
          <w:sz w:val="24"/>
          <w:szCs w:val="24"/>
          <w:u w:val="single"/>
        </w:rPr>
      </w:pPr>
      <w:r w:rsidRPr="000E3C4F">
        <w:rPr>
          <w:rFonts w:asciiTheme="minorHAnsi" w:hAnsiTheme="minorHAnsi" w:cstheme="minorHAnsi"/>
          <w:i/>
          <w:sz w:val="24"/>
          <w:szCs w:val="24"/>
          <w:u w:val="single"/>
        </w:rPr>
        <w:t>Σχετικές Τεχνολογίες</w:t>
      </w:r>
      <w:r w:rsidR="00286ABD" w:rsidRPr="000E3C4F">
        <w:rPr>
          <w:rFonts w:asciiTheme="minorHAnsi" w:hAnsiTheme="minorHAnsi" w:cstheme="minorHAnsi"/>
          <w:i/>
          <w:sz w:val="24"/>
          <w:szCs w:val="24"/>
          <w:u w:val="single"/>
        </w:rPr>
        <w:t xml:space="preserve"> και Βιβλιοθήκες</w:t>
      </w:r>
    </w:p>
    <w:p w14:paraId="7E7F6FD2" w14:textId="5565A3A3" w:rsidR="00BD718D" w:rsidRPr="000E3C4F" w:rsidRDefault="00BD718D"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Ο</w:t>
      </w:r>
      <w:r w:rsidR="00B940FB" w:rsidRPr="000E3C4F">
        <w:rPr>
          <w:rFonts w:asciiTheme="minorHAnsi" w:hAnsiTheme="minorHAnsi" w:cstheme="minorHAnsi"/>
          <w:sz w:val="24"/>
          <w:szCs w:val="24"/>
        </w:rPr>
        <w:t xml:space="preserve">ι </w:t>
      </w:r>
      <w:r w:rsidRPr="000E3C4F">
        <w:rPr>
          <w:rFonts w:asciiTheme="minorHAnsi" w:hAnsiTheme="minorHAnsi" w:cstheme="minorHAnsi"/>
          <w:sz w:val="24"/>
          <w:szCs w:val="24"/>
        </w:rPr>
        <w:t>σχετικές τεχνολογίες που θα δώσουν αυτές τις δυνατότητες είναι:</w:t>
      </w:r>
    </w:p>
    <w:p w14:paraId="6F5832A0" w14:textId="191156D4" w:rsidR="003B3DA2" w:rsidRPr="000E3C4F" w:rsidRDefault="003B3DA2" w:rsidP="000E3C4F">
      <w:pPr>
        <w:numPr>
          <w:ilvl w:val="0"/>
          <w:numId w:val="16"/>
        </w:numPr>
        <w:spacing w:line="480" w:lineRule="auto"/>
        <w:jc w:val="both"/>
        <w:rPr>
          <w:rFonts w:asciiTheme="minorHAnsi" w:hAnsiTheme="minorHAnsi" w:cstheme="minorHAnsi"/>
          <w:sz w:val="24"/>
          <w:szCs w:val="24"/>
        </w:rPr>
      </w:pPr>
      <w:r w:rsidRPr="000E3C4F">
        <w:rPr>
          <w:rFonts w:asciiTheme="minorHAnsi" w:hAnsiTheme="minorHAnsi" w:cstheme="minorHAnsi"/>
          <w:b/>
          <w:sz w:val="24"/>
          <w:szCs w:val="24"/>
        </w:rPr>
        <w:t xml:space="preserve">Οικοσύστημα </w:t>
      </w:r>
      <w:r w:rsidRPr="000E3C4F">
        <w:rPr>
          <w:rFonts w:asciiTheme="minorHAnsi" w:hAnsiTheme="minorHAnsi" w:cstheme="minorHAnsi"/>
          <w:b/>
          <w:sz w:val="24"/>
          <w:szCs w:val="24"/>
          <w:lang w:val="en-US"/>
        </w:rPr>
        <w:t>Databricks</w:t>
      </w:r>
      <w:r w:rsidRPr="000E3C4F">
        <w:rPr>
          <w:rFonts w:asciiTheme="minorHAnsi" w:hAnsiTheme="minorHAnsi" w:cstheme="minorHAnsi"/>
          <w:b/>
          <w:sz w:val="24"/>
          <w:szCs w:val="24"/>
        </w:rPr>
        <w:t xml:space="preserve">/ </w:t>
      </w:r>
      <w:r w:rsidRPr="000E3C4F">
        <w:rPr>
          <w:rFonts w:asciiTheme="minorHAnsi" w:hAnsiTheme="minorHAnsi" w:cstheme="minorHAnsi"/>
          <w:b/>
          <w:sz w:val="24"/>
          <w:szCs w:val="24"/>
          <w:lang w:val="en-US"/>
        </w:rPr>
        <w:t>Databricks</w:t>
      </w:r>
      <w:r w:rsidRPr="000E3C4F">
        <w:rPr>
          <w:rFonts w:asciiTheme="minorHAnsi" w:hAnsiTheme="minorHAnsi" w:cstheme="minorHAnsi"/>
          <w:b/>
          <w:sz w:val="24"/>
          <w:szCs w:val="24"/>
        </w:rPr>
        <w:t xml:space="preserve"> </w:t>
      </w:r>
      <w:r w:rsidRPr="000E3C4F">
        <w:rPr>
          <w:rFonts w:asciiTheme="minorHAnsi" w:hAnsiTheme="minorHAnsi" w:cstheme="minorHAnsi"/>
          <w:b/>
          <w:sz w:val="24"/>
          <w:szCs w:val="24"/>
          <w:lang w:val="en-US"/>
        </w:rPr>
        <w:t>Serverless</w:t>
      </w:r>
      <w:r w:rsidRPr="000E3C4F">
        <w:rPr>
          <w:rFonts w:asciiTheme="minorHAnsi" w:hAnsiTheme="minorHAnsi" w:cstheme="minorHAnsi"/>
          <w:b/>
          <w:sz w:val="24"/>
          <w:szCs w:val="24"/>
        </w:rPr>
        <w:t xml:space="preserve">/ </w:t>
      </w:r>
      <w:r w:rsidRPr="000E3C4F">
        <w:rPr>
          <w:rFonts w:asciiTheme="minorHAnsi" w:hAnsiTheme="minorHAnsi" w:cstheme="minorHAnsi"/>
          <w:b/>
          <w:sz w:val="24"/>
          <w:szCs w:val="24"/>
          <w:lang w:val="en-US"/>
        </w:rPr>
        <w:t>Databricks</w:t>
      </w:r>
      <w:r w:rsidRPr="000E3C4F">
        <w:rPr>
          <w:rFonts w:asciiTheme="minorHAnsi" w:hAnsiTheme="minorHAnsi" w:cstheme="minorHAnsi"/>
          <w:b/>
          <w:sz w:val="24"/>
          <w:szCs w:val="24"/>
        </w:rPr>
        <w:t xml:space="preserve"> </w:t>
      </w:r>
      <w:r w:rsidRPr="000E3C4F">
        <w:rPr>
          <w:rFonts w:asciiTheme="minorHAnsi" w:hAnsiTheme="minorHAnsi" w:cstheme="minorHAnsi"/>
          <w:b/>
          <w:sz w:val="24"/>
          <w:szCs w:val="24"/>
          <w:lang w:val="en-US"/>
        </w:rPr>
        <w:t>Notebooks</w:t>
      </w:r>
      <w:r w:rsidRPr="000E3C4F">
        <w:rPr>
          <w:rFonts w:asciiTheme="minorHAnsi" w:hAnsiTheme="minorHAnsi" w:cstheme="minorHAnsi"/>
          <w:b/>
          <w:sz w:val="24"/>
          <w:szCs w:val="24"/>
          <w:vertAlign w:val="superscript"/>
          <w:lang w:val="en-US"/>
        </w:rPr>
        <w:footnoteReference w:id="23"/>
      </w:r>
      <w:r w:rsidRPr="000E3C4F">
        <w:rPr>
          <w:rFonts w:asciiTheme="minorHAnsi" w:hAnsiTheme="minorHAnsi" w:cstheme="minorHAnsi"/>
          <w:b/>
          <w:sz w:val="24"/>
          <w:szCs w:val="24"/>
          <w:vertAlign w:val="superscript"/>
        </w:rPr>
        <w:t>,</w:t>
      </w:r>
      <w:r w:rsidRPr="000E3C4F">
        <w:rPr>
          <w:rFonts w:asciiTheme="minorHAnsi" w:hAnsiTheme="minorHAnsi" w:cstheme="minorHAnsi"/>
          <w:b/>
          <w:sz w:val="24"/>
          <w:szCs w:val="24"/>
          <w:vertAlign w:val="superscript"/>
          <w:lang w:val="en-US"/>
        </w:rPr>
        <w:footnoteReference w:id="24"/>
      </w:r>
      <w:r w:rsidRPr="000E3C4F">
        <w:rPr>
          <w:rFonts w:asciiTheme="minorHAnsi" w:hAnsiTheme="minorHAnsi" w:cstheme="minorHAnsi"/>
          <w:b/>
          <w:sz w:val="24"/>
          <w:szCs w:val="24"/>
          <w:vertAlign w:val="superscript"/>
        </w:rPr>
        <w:t>,</w:t>
      </w:r>
      <w:r w:rsidRPr="000E3C4F">
        <w:rPr>
          <w:rFonts w:asciiTheme="minorHAnsi" w:hAnsiTheme="minorHAnsi" w:cstheme="minorHAnsi"/>
          <w:b/>
          <w:sz w:val="24"/>
          <w:szCs w:val="24"/>
          <w:vertAlign w:val="superscript"/>
          <w:lang w:val="en-US"/>
        </w:rPr>
        <w:footnoteReference w:id="25"/>
      </w:r>
      <w:r w:rsidRPr="000E3C4F">
        <w:rPr>
          <w:rFonts w:asciiTheme="minorHAnsi" w:hAnsiTheme="minorHAnsi" w:cstheme="minorHAnsi"/>
          <w:sz w:val="24"/>
          <w:szCs w:val="24"/>
        </w:rPr>
        <w:t xml:space="preserve">,  τα οποίο βασίζεται σε κώδικα </w:t>
      </w:r>
      <w:r w:rsidRPr="000E3C4F">
        <w:rPr>
          <w:rFonts w:asciiTheme="minorHAnsi" w:hAnsiTheme="minorHAnsi" w:cstheme="minorHAnsi"/>
          <w:sz w:val="24"/>
          <w:szCs w:val="24"/>
          <w:lang w:val="en-US"/>
        </w:rPr>
        <w:t>PySpark</w:t>
      </w:r>
      <w:r w:rsidRPr="000E3C4F">
        <w:rPr>
          <w:rFonts w:asciiTheme="minorHAnsi" w:hAnsiTheme="minorHAnsi" w:cstheme="minorHAnsi"/>
          <w:sz w:val="24"/>
          <w:szCs w:val="24"/>
        </w:rPr>
        <w:t xml:space="preserve"> (</w:t>
      </w:r>
      <w:r w:rsidR="002F6E92" w:rsidRPr="000E3C4F">
        <w:rPr>
          <w:rFonts w:asciiTheme="minorHAnsi" w:hAnsiTheme="minorHAnsi" w:cstheme="minorHAnsi"/>
          <w:sz w:val="24"/>
          <w:szCs w:val="24"/>
        </w:rPr>
        <w:t>βασισμένο</w:t>
      </w:r>
      <w:r w:rsidRPr="000E3C4F">
        <w:rPr>
          <w:rFonts w:asciiTheme="minorHAnsi" w:hAnsiTheme="minorHAnsi" w:cstheme="minorHAnsi"/>
          <w:sz w:val="24"/>
          <w:szCs w:val="24"/>
        </w:rPr>
        <w:t xml:space="preserve"> σε </w:t>
      </w:r>
      <w:r w:rsidRPr="000E3C4F">
        <w:rPr>
          <w:rFonts w:asciiTheme="minorHAnsi" w:hAnsiTheme="minorHAnsi" w:cstheme="minorHAnsi"/>
          <w:sz w:val="24"/>
          <w:szCs w:val="24"/>
          <w:lang w:val="en-US"/>
        </w:rPr>
        <w:t>Python</w:t>
      </w:r>
      <w:r w:rsidRPr="000E3C4F">
        <w:rPr>
          <w:rFonts w:asciiTheme="minorHAnsi" w:hAnsiTheme="minorHAnsi" w:cstheme="minorHAnsi"/>
          <w:sz w:val="24"/>
          <w:szCs w:val="24"/>
        </w:rPr>
        <w:t xml:space="preserve">) για δυνατότητες </w:t>
      </w:r>
      <w:r w:rsidRPr="000E3C4F">
        <w:rPr>
          <w:rFonts w:asciiTheme="minorHAnsi" w:hAnsiTheme="minorHAnsi" w:cstheme="minorHAnsi"/>
          <w:sz w:val="24"/>
          <w:szCs w:val="24"/>
          <w:lang w:val="en-US"/>
        </w:rPr>
        <w:t>distributed</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computing</w:t>
      </w:r>
      <w:r w:rsidRPr="000E3C4F">
        <w:rPr>
          <w:rFonts w:asciiTheme="minorHAnsi" w:hAnsiTheme="minorHAnsi" w:cstheme="minorHAnsi"/>
          <w:sz w:val="24"/>
          <w:szCs w:val="24"/>
        </w:rPr>
        <w:t xml:space="preserve"> (κατανεμημένης επεξεργασίας) κατάλληλο για μεγάλους φόρτους εργασίας και επεξεργασία μεγάλων δεδομένων. Μέσω του οικοσυστήματος </w:t>
      </w:r>
      <w:r w:rsidRPr="000E3C4F">
        <w:rPr>
          <w:rFonts w:asciiTheme="minorHAnsi" w:hAnsiTheme="minorHAnsi" w:cstheme="minorHAnsi"/>
          <w:sz w:val="24"/>
          <w:szCs w:val="24"/>
          <w:lang w:val="en-US"/>
        </w:rPr>
        <w:t>Databricks</w:t>
      </w:r>
      <w:r w:rsidRPr="000E3C4F">
        <w:rPr>
          <w:rFonts w:asciiTheme="minorHAnsi" w:hAnsiTheme="minorHAnsi" w:cstheme="minorHAnsi"/>
          <w:sz w:val="24"/>
          <w:szCs w:val="24"/>
        </w:rPr>
        <w:t xml:space="preserve">, υπάρχουν και θα προσαρμοστούν με βάση τα σενάρια χρήσης </w:t>
      </w:r>
      <w:r w:rsidRPr="000E3C4F">
        <w:rPr>
          <w:rFonts w:asciiTheme="minorHAnsi" w:hAnsiTheme="minorHAnsi" w:cstheme="minorHAnsi"/>
          <w:sz w:val="24"/>
          <w:szCs w:val="24"/>
          <w:lang w:val="en-US"/>
        </w:rPr>
        <w:t>Databricks</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Notebooks</w:t>
      </w:r>
      <w:r w:rsidRPr="000E3C4F">
        <w:rPr>
          <w:rFonts w:asciiTheme="minorHAnsi" w:hAnsiTheme="minorHAnsi" w:cstheme="minorHAnsi"/>
          <w:sz w:val="24"/>
          <w:szCs w:val="24"/>
        </w:rPr>
        <w:t xml:space="preserve">  τα οποίο σε κώδικα </w:t>
      </w:r>
      <w:r w:rsidRPr="000E3C4F">
        <w:rPr>
          <w:rFonts w:asciiTheme="minorHAnsi" w:hAnsiTheme="minorHAnsi" w:cstheme="minorHAnsi"/>
          <w:sz w:val="24"/>
          <w:szCs w:val="24"/>
          <w:lang w:val="en-US"/>
        </w:rPr>
        <w:t>PySpark</w:t>
      </w:r>
      <w:r w:rsidRPr="000E3C4F">
        <w:rPr>
          <w:rFonts w:asciiTheme="minorHAnsi" w:hAnsiTheme="minorHAnsi" w:cstheme="minorHAnsi"/>
          <w:sz w:val="24"/>
          <w:szCs w:val="24"/>
        </w:rPr>
        <w:t xml:space="preserve">  θα υλοποιούν όλες τις διεργασίες (</w:t>
      </w:r>
      <w:r w:rsidR="002912E9" w:rsidRPr="000E3C4F">
        <w:rPr>
          <w:rFonts w:asciiTheme="minorHAnsi" w:hAnsiTheme="minorHAnsi" w:cstheme="minorHAnsi"/>
          <w:sz w:val="24"/>
          <w:szCs w:val="24"/>
          <w:lang w:val="en-US"/>
        </w:rPr>
        <w:t>jobs</w:t>
      </w:r>
      <w:r w:rsidRPr="000E3C4F">
        <w:rPr>
          <w:rFonts w:asciiTheme="minorHAnsi" w:hAnsiTheme="minorHAnsi" w:cstheme="minorHAnsi"/>
          <w:sz w:val="24"/>
          <w:szCs w:val="24"/>
        </w:rPr>
        <w:t>) επεξεργασίας και ανάλυσης των δεδομένων. Οι ίδιες διαδικασίες δύναται να χρονοπρογραμματιστούν και να δημιουργηθούν “</w:t>
      </w:r>
      <w:r w:rsidRPr="000E3C4F">
        <w:rPr>
          <w:rFonts w:asciiTheme="minorHAnsi" w:hAnsiTheme="minorHAnsi" w:cstheme="minorHAnsi"/>
          <w:sz w:val="24"/>
          <w:szCs w:val="24"/>
          <w:lang w:val="en-US"/>
        </w:rPr>
        <w:t>Scheduled</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Jobs</w:t>
      </w:r>
      <w:r w:rsidRPr="000E3C4F">
        <w:rPr>
          <w:rFonts w:asciiTheme="minorHAnsi" w:hAnsiTheme="minorHAnsi" w:cstheme="minorHAnsi"/>
          <w:sz w:val="24"/>
          <w:szCs w:val="24"/>
        </w:rPr>
        <w:t xml:space="preserve">" για να τρέχουν οι διεργασίες αυτόματα και με μορφή ροών. Η παραπάνω επιλογή του Databricks, θα υποστηριχτεί από το </w:t>
      </w:r>
      <w:r w:rsidRPr="000E3C4F">
        <w:rPr>
          <w:rFonts w:asciiTheme="minorHAnsi" w:hAnsiTheme="minorHAnsi" w:cstheme="minorHAnsi"/>
          <w:b/>
          <w:sz w:val="24"/>
          <w:szCs w:val="24"/>
        </w:rPr>
        <w:t>Delta Lake</w:t>
      </w:r>
      <w:r w:rsidRPr="000E3C4F">
        <w:rPr>
          <w:rStyle w:val="FootnoteReference"/>
          <w:rFonts w:asciiTheme="minorHAnsi" w:hAnsiTheme="minorHAnsi" w:cstheme="minorHAnsi"/>
          <w:b/>
          <w:sz w:val="24"/>
          <w:szCs w:val="24"/>
        </w:rPr>
        <w:footnoteReference w:id="26"/>
      </w:r>
      <w:r w:rsidRPr="000E3C4F">
        <w:rPr>
          <w:rFonts w:asciiTheme="minorHAnsi" w:hAnsiTheme="minorHAnsi" w:cstheme="minorHAnsi"/>
          <w:sz w:val="24"/>
          <w:szCs w:val="24"/>
        </w:rPr>
        <w:t xml:space="preserve">, ενός storage layer </w:t>
      </w:r>
      <w:r w:rsidRPr="000E3C4F">
        <w:rPr>
          <w:rFonts w:asciiTheme="minorHAnsi" w:hAnsiTheme="minorHAnsi" w:cstheme="minorHAnsi"/>
          <w:sz w:val="24"/>
          <w:szCs w:val="24"/>
        </w:rPr>
        <w:lastRenderedPageBreak/>
        <w:t>σχεδιασμένο και βελτιστοποιημένο να τρέχει πάνω από ένα data lake με σκοπό την βελτίωση της αξιοπιστίας, της ασφάλειας και της απόδοσης. Υποστηρίζει δε επεκτάσιμα μεταδεδομένα, ενοποιημένες ροές και επεξεργασία batch δεδομένων. Καταγράφει όλες τις αλλαγές (Delta</w:t>
      </w:r>
      <w:r w:rsidRPr="000E3C4F">
        <w:rPr>
          <w:rFonts w:asciiTheme="minorHAnsi" w:hAnsiTheme="minorHAnsi" w:cstheme="minorHAnsi"/>
          <w:sz w:val="24"/>
          <w:szCs w:val="24"/>
          <w:lang w:val="en-US"/>
        </w:rPr>
        <w:t>s</w:t>
      </w:r>
      <w:r w:rsidRPr="000E3C4F">
        <w:rPr>
          <w:rFonts w:asciiTheme="minorHAnsi" w:hAnsiTheme="minorHAnsi" w:cstheme="minorHAnsi"/>
          <w:sz w:val="24"/>
          <w:szCs w:val="24"/>
        </w:rPr>
        <w:t>) που γίνονται στα δεδομένα σε ένα σειριακό αρχείο καταγραφής συναλλαγών, προστατεύοντας την ακεραιότητα και την αξιοπιστία των δεδομένων και παρέχοντας πλήρεις, ακριβείς διαδρομές ελέγχου.  Το Delta Lake είναι λογισμικό ανοιχτού κώδικα που επεκτείνει τα αρχεία δεδομένων Parquet με ένα αρχείο καταγραφής συναλλαγών, είναι πλήρως συμβατό με τα API του Apache Spark, και είναι η προεπιλεγμένη μορφή αποθήκευσης για όλες τις λειτουργίες σε Databricks.</w:t>
      </w:r>
      <w:r w:rsidR="004050B4" w:rsidRPr="000E3C4F">
        <w:rPr>
          <w:rFonts w:asciiTheme="minorHAnsi" w:hAnsiTheme="minorHAnsi" w:cstheme="minorHAnsi"/>
          <w:sz w:val="24"/>
          <w:szCs w:val="24"/>
        </w:rPr>
        <w:t xml:space="preserve"> </w:t>
      </w:r>
      <w:r w:rsidRPr="000E3C4F">
        <w:rPr>
          <w:rFonts w:asciiTheme="minorHAnsi" w:hAnsiTheme="minorHAnsi" w:cstheme="minorHAnsi"/>
          <w:sz w:val="24"/>
          <w:szCs w:val="24"/>
        </w:rPr>
        <w:t xml:space="preserve">Πολλές από τις βελτιστοποιήσεις και τα προϊόντα στην πλατφόρμα Databricks βασίζονται στις εγγυήσεις που παρέχουν οι Apache Spark και Delta Lake. </w:t>
      </w:r>
    </w:p>
    <w:p w14:paraId="4B15CED5" w14:textId="3D0EA4F5" w:rsidR="007061EC" w:rsidRPr="000E3C4F" w:rsidRDefault="007061EC" w:rsidP="000E3C4F">
      <w:pPr>
        <w:numPr>
          <w:ilvl w:val="0"/>
          <w:numId w:val="16"/>
        </w:numPr>
        <w:spacing w:line="480" w:lineRule="auto"/>
        <w:jc w:val="both"/>
        <w:rPr>
          <w:rFonts w:asciiTheme="minorHAnsi" w:hAnsiTheme="minorHAnsi" w:cstheme="minorHAnsi"/>
          <w:sz w:val="24"/>
          <w:szCs w:val="24"/>
        </w:rPr>
      </w:pPr>
      <w:r w:rsidRPr="000E3C4F">
        <w:rPr>
          <w:rFonts w:asciiTheme="minorHAnsi" w:hAnsiTheme="minorHAnsi" w:cstheme="minorHAnsi"/>
          <w:b/>
          <w:sz w:val="24"/>
          <w:szCs w:val="24"/>
        </w:rPr>
        <w:t xml:space="preserve">Βιβλιοθήκες ανάλυσης δεδομένων/ </w:t>
      </w:r>
      <w:r w:rsidR="004050B4" w:rsidRPr="000E3C4F">
        <w:rPr>
          <w:rFonts w:asciiTheme="minorHAnsi" w:hAnsiTheme="minorHAnsi" w:cstheme="minorHAnsi"/>
          <w:b/>
          <w:sz w:val="24"/>
          <w:szCs w:val="24"/>
          <w:lang w:val="en-US"/>
        </w:rPr>
        <w:t>ML</w:t>
      </w:r>
      <w:r w:rsidR="004050B4" w:rsidRPr="000E3C4F">
        <w:rPr>
          <w:rFonts w:asciiTheme="minorHAnsi" w:hAnsiTheme="minorHAnsi" w:cstheme="minorHAnsi"/>
          <w:b/>
          <w:sz w:val="24"/>
          <w:szCs w:val="24"/>
        </w:rPr>
        <w:t>/</w:t>
      </w:r>
      <w:r w:rsidRPr="000E3C4F">
        <w:rPr>
          <w:rFonts w:asciiTheme="minorHAnsi" w:hAnsiTheme="minorHAnsi" w:cstheme="minorHAnsi"/>
          <w:b/>
          <w:sz w:val="24"/>
          <w:szCs w:val="24"/>
        </w:rPr>
        <w:t xml:space="preserve"> </w:t>
      </w:r>
      <w:r w:rsidR="004050B4" w:rsidRPr="000E3C4F">
        <w:rPr>
          <w:rFonts w:asciiTheme="minorHAnsi" w:hAnsiTheme="minorHAnsi" w:cstheme="minorHAnsi"/>
          <w:b/>
          <w:sz w:val="24"/>
          <w:szCs w:val="24"/>
          <w:lang w:val="en-US"/>
        </w:rPr>
        <w:t>AI</w:t>
      </w:r>
      <w:r w:rsidRPr="000E3C4F">
        <w:rPr>
          <w:rFonts w:asciiTheme="minorHAnsi" w:hAnsiTheme="minorHAnsi" w:cstheme="minorHAnsi"/>
          <w:b/>
          <w:sz w:val="24"/>
          <w:szCs w:val="24"/>
        </w:rPr>
        <w:t xml:space="preserve">: </w:t>
      </w:r>
      <w:r w:rsidRPr="000E3C4F">
        <w:rPr>
          <w:rFonts w:asciiTheme="minorHAnsi" w:hAnsiTheme="minorHAnsi" w:cstheme="minorHAnsi"/>
          <w:sz w:val="24"/>
          <w:szCs w:val="24"/>
        </w:rPr>
        <w:t xml:space="preserve">Θα αξιοποιηθούν </w:t>
      </w:r>
      <w:r w:rsidR="003B3DA2" w:rsidRPr="000E3C4F">
        <w:rPr>
          <w:rFonts w:asciiTheme="minorHAnsi" w:hAnsiTheme="minorHAnsi" w:cstheme="minorHAnsi"/>
          <w:sz w:val="24"/>
          <w:szCs w:val="24"/>
        </w:rPr>
        <w:t xml:space="preserve">βιβλιοθήκες ανοικτού κώδικα για να </w:t>
      </w:r>
      <w:r w:rsidR="000079EF" w:rsidRPr="000E3C4F">
        <w:rPr>
          <w:rFonts w:asciiTheme="minorHAnsi" w:hAnsiTheme="minorHAnsi" w:cstheme="minorHAnsi"/>
          <w:sz w:val="24"/>
          <w:szCs w:val="24"/>
        </w:rPr>
        <w:t xml:space="preserve">αναπτυχθούν </w:t>
      </w:r>
      <w:r w:rsidR="003B3DA2" w:rsidRPr="000E3C4F">
        <w:rPr>
          <w:rFonts w:asciiTheme="minorHAnsi" w:hAnsiTheme="minorHAnsi" w:cstheme="minorHAnsi"/>
          <w:sz w:val="24"/>
          <w:szCs w:val="24"/>
        </w:rPr>
        <w:t>διεργασίες για τον καθαρισμό, εμπλουτισμό/</w:t>
      </w:r>
      <w:r w:rsidR="002F6E92" w:rsidRPr="000E3C4F">
        <w:rPr>
          <w:rFonts w:asciiTheme="minorHAnsi" w:hAnsiTheme="minorHAnsi" w:cstheme="minorHAnsi"/>
          <w:sz w:val="24"/>
          <w:szCs w:val="24"/>
        </w:rPr>
        <w:t>μορφοποίηση</w:t>
      </w:r>
      <w:r w:rsidR="003B3DA2" w:rsidRPr="000E3C4F">
        <w:rPr>
          <w:rFonts w:asciiTheme="minorHAnsi" w:hAnsiTheme="minorHAnsi" w:cstheme="minorHAnsi"/>
          <w:sz w:val="24"/>
          <w:szCs w:val="24"/>
        </w:rPr>
        <w:t xml:space="preserve"> και την χρήση Τεχνητής Νοημοσύνης και Μηχανικής Μάθησης, μέσω της δυνατότητας </w:t>
      </w:r>
      <w:r w:rsidRPr="000E3C4F">
        <w:rPr>
          <w:rFonts w:asciiTheme="minorHAnsi" w:hAnsiTheme="minorHAnsi" w:cstheme="minorHAnsi"/>
          <w:sz w:val="24"/>
          <w:szCs w:val="24"/>
        </w:rPr>
        <w:t>που δίνεται από το</w:t>
      </w:r>
      <w:r w:rsidR="003B3DA2" w:rsidRPr="000E3C4F">
        <w:rPr>
          <w:rFonts w:asciiTheme="minorHAnsi" w:hAnsiTheme="minorHAnsi" w:cstheme="minorHAnsi"/>
          <w:sz w:val="24"/>
          <w:szCs w:val="24"/>
        </w:rPr>
        <w:t xml:space="preserve"> οικοσ</w:t>
      </w:r>
      <w:r w:rsidR="009073AE" w:rsidRPr="000E3C4F">
        <w:rPr>
          <w:rFonts w:asciiTheme="minorHAnsi" w:hAnsiTheme="minorHAnsi" w:cstheme="minorHAnsi"/>
          <w:sz w:val="24"/>
          <w:szCs w:val="24"/>
        </w:rPr>
        <w:t>ύστημα</w:t>
      </w:r>
      <w:r w:rsidR="003B3DA2" w:rsidRPr="000E3C4F">
        <w:rPr>
          <w:rFonts w:asciiTheme="minorHAnsi" w:hAnsiTheme="minorHAnsi" w:cstheme="minorHAnsi"/>
          <w:sz w:val="24"/>
          <w:szCs w:val="24"/>
        </w:rPr>
        <w:t xml:space="preserve"> </w:t>
      </w:r>
      <w:r w:rsidR="003B3DA2" w:rsidRPr="000E3C4F">
        <w:rPr>
          <w:rFonts w:asciiTheme="minorHAnsi" w:hAnsiTheme="minorHAnsi" w:cstheme="minorHAnsi"/>
          <w:sz w:val="24"/>
          <w:szCs w:val="24"/>
          <w:lang w:val="en-US"/>
        </w:rPr>
        <w:t>Databricks</w:t>
      </w:r>
      <w:r w:rsidR="003B3DA2" w:rsidRPr="000E3C4F">
        <w:rPr>
          <w:rFonts w:asciiTheme="minorHAnsi" w:hAnsiTheme="minorHAnsi" w:cstheme="minorHAnsi"/>
          <w:sz w:val="24"/>
          <w:szCs w:val="24"/>
        </w:rPr>
        <w:t xml:space="preserve">. Ενδεικτικά </w:t>
      </w:r>
      <w:r w:rsidRPr="000E3C4F">
        <w:rPr>
          <w:rFonts w:asciiTheme="minorHAnsi" w:hAnsiTheme="minorHAnsi" w:cstheme="minorHAnsi"/>
          <w:sz w:val="24"/>
          <w:szCs w:val="24"/>
        </w:rPr>
        <w:t>-</w:t>
      </w:r>
      <w:r w:rsidR="003B3DA2" w:rsidRPr="000E3C4F">
        <w:rPr>
          <w:rFonts w:asciiTheme="minorHAnsi" w:hAnsiTheme="minorHAnsi" w:cstheme="minorHAnsi"/>
          <w:sz w:val="24"/>
          <w:szCs w:val="24"/>
        </w:rPr>
        <w:t xml:space="preserve">και </w:t>
      </w:r>
      <w:r w:rsidRPr="000E3C4F">
        <w:rPr>
          <w:rFonts w:asciiTheme="minorHAnsi" w:hAnsiTheme="minorHAnsi" w:cstheme="minorHAnsi"/>
          <w:sz w:val="24"/>
          <w:szCs w:val="24"/>
        </w:rPr>
        <w:t xml:space="preserve">δεδομένου ότι οι αλγοριθμική προσέγγιση θα </w:t>
      </w:r>
      <w:r w:rsidR="009073AE" w:rsidRPr="000E3C4F">
        <w:rPr>
          <w:rFonts w:asciiTheme="minorHAnsi" w:hAnsiTheme="minorHAnsi" w:cstheme="minorHAnsi"/>
          <w:sz w:val="24"/>
          <w:szCs w:val="24"/>
        </w:rPr>
        <w:t>αποφασιστεί έχοντας ξεκάθαρη εικόνα των αναγκών</w:t>
      </w:r>
      <w:r w:rsidRPr="000E3C4F">
        <w:rPr>
          <w:rFonts w:asciiTheme="minorHAnsi" w:hAnsiTheme="minorHAnsi" w:cstheme="minorHAnsi"/>
          <w:sz w:val="24"/>
          <w:szCs w:val="24"/>
        </w:rPr>
        <w:t>-</w:t>
      </w:r>
      <w:r w:rsidR="003B3DA2" w:rsidRPr="000E3C4F">
        <w:rPr>
          <w:rFonts w:asciiTheme="minorHAnsi" w:hAnsiTheme="minorHAnsi" w:cstheme="minorHAnsi"/>
          <w:sz w:val="24"/>
          <w:szCs w:val="24"/>
        </w:rPr>
        <w:t xml:space="preserve"> τέτοιες βιβλιοθήκες είναι οι: </w:t>
      </w:r>
    </w:p>
    <w:p w14:paraId="2CA73339" w14:textId="645E2347" w:rsidR="007061EC" w:rsidRPr="000E3C4F" w:rsidRDefault="003B3DA2" w:rsidP="000E3C4F">
      <w:pPr>
        <w:numPr>
          <w:ilvl w:val="1"/>
          <w:numId w:val="16"/>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lang w:val="en-US"/>
        </w:rPr>
        <w:t>Pandas</w:t>
      </w:r>
      <w:r w:rsidR="003E2473" w:rsidRPr="000E3C4F">
        <w:rPr>
          <w:rFonts w:asciiTheme="minorHAnsi" w:hAnsiTheme="minorHAnsi" w:cstheme="minorHAnsi"/>
          <w:sz w:val="24"/>
          <w:szCs w:val="24"/>
        </w:rPr>
        <w:t xml:space="preserve"> - </w:t>
      </w:r>
      <w:r w:rsidR="003E2473" w:rsidRPr="000E3C4F">
        <w:rPr>
          <w:rFonts w:asciiTheme="minorHAnsi" w:hAnsiTheme="minorHAnsi" w:cstheme="minorHAnsi"/>
          <w:sz w:val="24"/>
          <w:szCs w:val="24"/>
          <w:lang w:val="en-US"/>
        </w:rPr>
        <w:t>Python</w:t>
      </w:r>
      <w:r w:rsidR="003E2473" w:rsidRPr="000E3C4F">
        <w:rPr>
          <w:rFonts w:asciiTheme="minorHAnsi" w:hAnsiTheme="minorHAnsi" w:cstheme="minorHAnsi"/>
          <w:sz w:val="24"/>
          <w:szCs w:val="24"/>
        </w:rPr>
        <w:t xml:space="preserve"> </w:t>
      </w:r>
      <w:r w:rsidR="003E2473" w:rsidRPr="000E3C4F">
        <w:rPr>
          <w:rFonts w:asciiTheme="minorHAnsi" w:hAnsiTheme="minorHAnsi" w:cstheme="minorHAnsi"/>
          <w:sz w:val="24"/>
          <w:szCs w:val="24"/>
          <w:lang w:val="en-US"/>
        </w:rPr>
        <w:t>Data</w:t>
      </w:r>
      <w:r w:rsidR="003E2473" w:rsidRPr="000E3C4F">
        <w:rPr>
          <w:rFonts w:asciiTheme="minorHAnsi" w:hAnsiTheme="minorHAnsi" w:cstheme="minorHAnsi"/>
          <w:sz w:val="24"/>
          <w:szCs w:val="24"/>
        </w:rPr>
        <w:t xml:space="preserve"> </w:t>
      </w:r>
      <w:r w:rsidR="003E2473" w:rsidRPr="000E3C4F">
        <w:rPr>
          <w:rFonts w:asciiTheme="minorHAnsi" w:hAnsiTheme="minorHAnsi" w:cstheme="minorHAnsi"/>
          <w:sz w:val="24"/>
          <w:szCs w:val="24"/>
          <w:lang w:val="en-US"/>
        </w:rPr>
        <w:t>Analysis</w:t>
      </w:r>
      <w:r w:rsidR="003E2473" w:rsidRPr="000E3C4F">
        <w:rPr>
          <w:rFonts w:asciiTheme="minorHAnsi" w:hAnsiTheme="minorHAnsi" w:cstheme="minorHAnsi"/>
          <w:sz w:val="24"/>
          <w:szCs w:val="24"/>
        </w:rPr>
        <w:t xml:space="preserve"> </w:t>
      </w:r>
      <w:r w:rsidR="003E2473" w:rsidRPr="000E3C4F">
        <w:rPr>
          <w:rFonts w:asciiTheme="minorHAnsi" w:hAnsiTheme="minorHAnsi" w:cstheme="minorHAnsi"/>
          <w:sz w:val="24"/>
          <w:szCs w:val="24"/>
          <w:lang w:val="en-US"/>
        </w:rPr>
        <w:t>Library</w:t>
      </w:r>
      <w:r w:rsidR="00713345" w:rsidRPr="000E3C4F">
        <w:rPr>
          <w:rStyle w:val="FootnoteReference"/>
          <w:rFonts w:asciiTheme="minorHAnsi" w:hAnsiTheme="minorHAnsi" w:cstheme="minorHAnsi"/>
          <w:sz w:val="24"/>
          <w:szCs w:val="24"/>
          <w:lang w:val="en-US"/>
        </w:rPr>
        <w:footnoteReference w:id="27"/>
      </w:r>
      <w:r w:rsidR="007169AC" w:rsidRPr="000E3C4F">
        <w:rPr>
          <w:rFonts w:asciiTheme="minorHAnsi" w:hAnsiTheme="minorHAnsi" w:cstheme="minorHAnsi"/>
          <w:sz w:val="24"/>
          <w:szCs w:val="24"/>
        </w:rPr>
        <w:t xml:space="preserve">: μια βιβλιοθήκη λογισμικού γραμμένη για τη γλώσσα προγραμματισμού </w:t>
      </w:r>
      <w:r w:rsidR="007169AC" w:rsidRPr="000E3C4F">
        <w:rPr>
          <w:rFonts w:asciiTheme="minorHAnsi" w:hAnsiTheme="minorHAnsi" w:cstheme="minorHAnsi"/>
          <w:sz w:val="24"/>
          <w:szCs w:val="24"/>
          <w:lang w:val="en-US"/>
        </w:rPr>
        <w:t>Python</w:t>
      </w:r>
      <w:r w:rsidR="007169AC" w:rsidRPr="000E3C4F">
        <w:rPr>
          <w:rFonts w:asciiTheme="minorHAnsi" w:hAnsiTheme="minorHAnsi" w:cstheme="minorHAnsi"/>
          <w:sz w:val="24"/>
          <w:szCs w:val="24"/>
        </w:rPr>
        <w:t xml:space="preserve"> για χειρισμό και ανάλυση δεδομένων. Συγκεκριμένα, προσφέρει δομές δεδομένων και λειτουργίες για το χειρισμό αριθμητικών πινάκων και χρονοσειρών.</w:t>
      </w:r>
    </w:p>
    <w:p w14:paraId="53C66A91" w14:textId="4C6A4EEC" w:rsidR="007061EC" w:rsidRPr="000E3C4F" w:rsidRDefault="003B3DA2" w:rsidP="000E3C4F">
      <w:pPr>
        <w:numPr>
          <w:ilvl w:val="1"/>
          <w:numId w:val="16"/>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lang w:val="en-US"/>
        </w:rPr>
        <w:lastRenderedPageBreak/>
        <w:t>Numpy</w:t>
      </w:r>
      <w:r w:rsidR="002026FE" w:rsidRPr="000E3C4F">
        <w:rPr>
          <w:rFonts w:asciiTheme="minorHAnsi" w:hAnsiTheme="minorHAnsi" w:cstheme="minorHAnsi"/>
          <w:sz w:val="24"/>
          <w:szCs w:val="24"/>
        </w:rPr>
        <w:t xml:space="preserve"> (</w:t>
      </w:r>
      <w:r w:rsidR="002026FE" w:rsidRPr="000E3C4F">
        <w:rPr>
          <w:rFonts w:asciiTheme="minorHAnsi" w:hAnsiTheme="minorHAnsi" w:cstheme="minorHAnsi"/>
          <w:sz w:val="24"/>
          <w:szCs w:val="24"/>
          <w:lang w:val="en-US"/>
        </w:rPr>
        <w:t>Numerical</w:t>
      </w:r>
      <w:r w:rsidR="002026FE" w:rsidRPr="000E3C4F">
        <w:rPr>
          <w:rFonts w:asciiTheme="minorHAnsi" w:hAnsiTheme="minorHAnsi" w:cstheme="minorHAnsi"/>
          <w:sz w:val="24"/>
          <w:szCs w:val="24"/>
        </w:rPr>
        <w:t xml:space="preserve"> </w:t>
      </w:r>
      <w:r w:rsidR="002026FE" w:rsidRPr="000E3C4F">
        <w:rPr>
          <w:rFonts w:asciiTheme="minorHAnsi" w:hAnsiTheme="minorHAnsi" w:cstheme="minorHAnsi"/>
          <w:sz w:val="24"/>
          <w:szCs w:val="24"/>
          <w:lang w:val="en-US"/>
        </w:rPr>
        <w:t>Python</w:t>
      </w:r>
      <w:r w:rsidR="002026FE" w:rsidRPr="000E3C4F">
        <w:rPr>
          <w:rFonts w:asciiTheme="minorHAnsi" w:hAnsiTheme="minorHAnsi" w:cstheme="minorHAnsi"/>
          <w:sz w:val="24"/>
          <w:szCs w:val="24"/>
        </w:rPr>
        <w:t>)</w:t>
      </w:r>
      <w:r w:rsidR="00C04895" w:rsidRPr="000E3C4F">
        <w:rPr>
          <w:rStyle w:val="FootnoteReference"/>
          <w:rFonts w:asciiTheme="minorHAnsi" w:hAnsiTheme="minorHAnsi" w:cstheme="minorHAnsi"/>
          <w:sz w:val="24"/>
          <w:szCs w:val="24"/>
          <w:lang w:val="en-US"/>
        </w:rPr>
        <w:footnoteReference w:id="28"/>
      </w:r>
      <w:r w:rsidR="002026FE" w:rsidRPr="000E3C4F">
        <w:rPr>
          <w:rFonts w:asciiTheme="minorHAnsi" w:hAnsiTheme="minorHAnsi" w:cstheme="minorHAnsi"/>
          <w:sz w:val="24"/>
          <w:szCs w:val="24"/>
        </w:rPr>
        <w:t>:</w:t>
      </w:r>
      <w:r w:rsidR="00A7239A" w:rsidRPr="000E3C4F">
        <w:rPr>
          <w:rFonts w:asciiTheme="minorHAnsi" w:hAnsiTheme="minorHAnsi" w:cstheme="minorHAnsi"/>
          <w:sz w:val="24"/>
          <w:szCs w:val="24"/>
        </w:rPr>
        <w:t xml:space="preserve"> μια βιβλιοθήκη για τη γλώσσα προγραμματισμού </w:t>
      </w:r>
      <w:r w:rsidR="00A7239A" w:rsidRPr="000E3C4F">
        <w:rPr>
          <w:rFonts w:asciiTheme="minorHAnsi" w:hAnsiTheme="minorHAnsi" w:cstheme="minorHAnsi"/>
          <w:sz w:val="24"/>
          <w:szCs w:val="24"/>
          <w:lang w:val="en-US"/>
        </w:rPr>
        <w:t>Python</w:t>
      </w:r>
      <w:r w:rsidR="00A7239A" w:rsidRPr="000E3C4F">
        <w:rPr>
          <w:rFonts w:asciiTheme="minorHAnsi" w:hAnsiTheme="minorHAnsi" w:cstheme="minorHAnsi"/>
          <w:sz w:val="24"/>
          <w:szCs w:val="24"/>
        </w:rPr>
        <w:t xml:space="preserve">, που προσθέτει υποστήριξη για μεγάλους, πολυδιάστατους </w:t>
      </w:r>
      <w:r w:rsidR="00D0425C" w:rsidRPr="000E3C4F">
        <w:rPr>
          <w:rFonts w:asciiTheme="minorHAnsi" w:hAnsiTheme="minorHAnsi" w:cstheme="minorHAnsi"/>
          <w:sz w:val="24"/>
          <w:szCs w:val="24"/>
        </w:rPr>
        <w:t>πίνακες</w:t>
      </w:r>
      <w:r w:rsidR="00A7239A" w:rsidRPr="000E3C4F">
        <w:rPr>
          <w:rFonts w:asciiTheme="minorHAnsi" w:hAnsiTheme="minorHAnsi" w:cstheme="minorHAnsi"/>
          <w:sz w:val="24"/>
          <w:szCs w:val="24"/>
        </w:rPr>
        <w:t xml:space="preserve">, μαζί με μια μεγάλη συλλογή μαθηματικών συναρτήσεων </w:t>
      </w:r>
      <w:r w:rsidR="00D0425C" w:rsidRPr="000E3C4F">
        <w:rPr>
          <w:rFonts w:asciiTheme="minorHAnsi" w:hAnsiTheme="minorHAnsi" w:cstheme="minorHAnsi"/>
          <w:sz w:val="24"/>
          <w:szCs w:val="24"/>
        </w:rPr>
        <w:t>μπορούν να εφαρμοστούν</w:t>
      </w:r>
      <w:r w:rsidR="00A7239A" w:rsidRPr="000E3C4F">
        <w:rPr>
          <w:rFonts w:asciiTheme="minorHAnsi" w:hAnsiTheme="minorHAnsi" w:cstheme="minorHAnsi"/>
          <w:sz w:val="24"/>
          <w:szCs w:val="24"/>
        </w:rPr>
        <w:t xml:space="preserve"> σε αυτούς τους πίνακες.</w:t>
      </w:r>
    </w:p>
    <w:p w14:paraId="3638D5B0" w14:textId="2E890379" w:rsidR="007061EC" w:rsidRPr="000E3C4F" w:rsidRDefault="003B3DA2" w:rsidP="000E3C4F">
      <w:pPr>
        <w:numPr>
          <w:ilvl w:val="1"/>
          <w:numId w:val="16"/>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lang w:val="en-US"/>
        </w:rPr>
        <w:t>SciPy</w:t>
      </w:r>
      <w:r w:rsidR="00D67FFE" w:rsidRPr="000E3C4F">
        <w:rPr>
          <w:rStyle w:val="FootnoteReference"/>
          <w:rFonts w:asciiTheme="minorHAnsi" w:hAnsiTheme="minorHAnsi" w:cstheme="minorHAnsi"/>
          <w:sz w:val="24"/>
          <w:szCs w:val="24"/>
          <w:lang w:val="en-US"/>
        </w:rPr>
        <w:footnoteReference w:id="29"/>
      </w:r>
      <w:r w:rsidR="00D67FFE" w:rsidRPr="000E3C4F">
        <w:rPr>
          <w:rFonts w:asciiTheme="minorHAnsi" w:hAnsiTheme="minorHAnsi" w:cstheme="minorHAnsi"/>
          <w:sz w:val="24"/>
          <w:szCs w:val="24"/>
        </w:rPr>
        <w:t>:</w:t>
      </w:r>
      <w:r w:rsidR="00FF572E" w:rsidRPr="000E3C4F">
        <w:rPr>
          <w:rFonts w:asciiTheme="minorHAnsi" w:hAnsiTheme="minorHAnsi" w:cstheme="minorHAnsi"/>
          <w:sz w:val="24"/>
          <w:szCs w:val="24"/>
        </w:rPr>
        <w:t xml:space="preserve"> </w:t>
      </w:r>
      <w:r w:rsidR="00F64655" w:rsidRPr="000E3C4F">
        <w:rPr>
          <w:rFonts w:asciiTheme="minorHAnsi" w:hAnsiTheme="minorHAnsi" w:cstheme="minorHAnsi"/>
          <w:sz w:val="24"/>
          <w:szCs w:val="24"/>
        </w:rPr>
        <w:t>η βιβλιοθήκη αυτή προσφέρει αλγορίθμους</w:t>
      </w:r>
      <w:r w:rsidR="00C57FAD" w:rsidRPr="000E3C4F">
        <w:rPr>
          <w:rFonts w:asciiTheme="minorHAnsi" w:hAnsiTheme="minorHAnsi" w:cstheme="minorHAnsi"/>
          <w:sz w:val="24"/>
          <w:szCs w:val="24"/>
        </w:rPr>
        <w:t>/λύσεις</w:t>
      </w:r>
      <w:r w:rsidR="00F64655" w:rsidRPr="000E3C4F">
        <w:rPr>
          <w:rFonts w:asciiTheme="minorHAnsi" w:hAnsiTheme="minorHAnsi" w:cstheme="minorHAnsi"/>
          <w:sz w:val="24"/>
          <w:szCs w:val="24"/>
        </w:rPr>
        <w:t xml:space="preserve"> για προβλήματα βελτιστοποίηση</w:t>
      </w:r>
      <w:r w:rsidR="00C57FAD" w:rsidRPr="000E3C4F">
        <w:rPr>
          <w:rFonts w:asciiTheme="minorHAnsi" w:hAnsiTheme="minorHAnsi" w:cstheme="minorHAnsi"/>
          <w:sz w:val="24"/>
          <w:szCs w:val="24"/>
        </w:rPr>
        <w:t>ς</w:t>
      </w:r>
      <w:r w:rsidR="00F64655" w:rsidRPr="000E3C4F">
        <w:rPr>
          <w:rFonts w:asciiTheme="minorHAnsi" w:hAnsiTheme="minorHAnsi" w:cstheme="minorHAnsi"/>
          <w:sz w:val="24"/>
          <w:szCs w:val="24"/>
        </w:rPr>
        <w:t xml:space="preserve"> (</w:t>
      </w:r>
      <w:r w:rsidR="00F64655" w:rsidRPr="000E3C4F">
        <w:rPr>
          <w:rFonts w:asciiTheme="minorHAnsi" w:hAnsiTheme="minorHAnsi" w:cstheme="minorHAnsi"/>
          <w:sz w:val="24"/>
          <w:szCs w:val="24"/>
          <w:lang w:val="en-US"/>
        </w:rPr>
        <w:t>optimization</w:t>
      </w:r>
      <w:r w:rsidR="00F64655" w:rsidRPr="000E3C4F">
        <w:rPr>
          <w:rFonts w:asciiTheme="minorHAnsi" w:hAnsiTheme="minorHAnsi" w:cstheme="minorHAnsi"/>
          <w:sz w:val="24"/>
          <w:szCs w:val="24"/>
        </w:rPr>
        <w:t>)</w:t>
      </w:r>
      <w:r w:rsidR="00C57FAD" w:rsidRPr="000E3C4F">
        <w:rPr>
          <w:rFonts w:asciiTheme="minorHAnsi" w:hAnsiTheme="minorHAnsi" w:cstheme="minorHAnsi"/>
          <w:sz w:val="24"/>
          <w:szCs w:val="24"/>
        </w:rPr>
        <w:t xml:space="preserve">, </w:t>
      </w:r>
      <w:r w:rsidR="00C57FAD" w:rsidRPr="000E3C4F">
        <w:rPr>
          <w:rFonts w:asciiTheme="minorHAnsi" w:hAnsiTheme="minorHAnsi" w:cstheme="minorHAnsi"/>
          <w:sz w:val="24"/>
          <w:szCs w:val="24"/>
          <w:lang w:val="en-US"/>
        </w:rPr>
        <w:t>interpolation</w:t>
      </w:r>
      <w:r w:rsidR="00C57FAD" w:rsidRPr="000E3C4F">
        <w:rPr>
          <w:rFonts w:asciiTheme="minorHAnsi" w:hAnsiTheme="minorHAnsi" w:cstheme="minorHAnsi"/>
          <w:sz w:val="24"/>
          <w:szCs w:val="24"/>
        </w:rPr>
        <w:t xml:space="preserve">, </w:t>
      </w:r>
      <w:r w:rsidR="00B80329" w:rsidRPr="000E3C4F">
        <w:rPr>
          <w:rFonts w:asciiTheme="minorHAnsi" w:hAnsiTheme="minorHAnsi" w:cstheme="minorHAnsi"/>
          <w:sz w:val="24"/>
          <w:szCs w:val="24"/>
        </w:rPr>
        <w:t>προβλήματα ιδιοτιμών (</w:t>
      </w:r>
      <w:r w:rsidR="00B80329" w:rsidRPr="000E3C4F">
        <w:rPr>
          <w:rFonts w:asciiTheme="minorHAnsi" w:hAnsiTheme="minorHAnsi" w:cstheme="minorHAnsi"/>
          <w:sz w:val="24"/>
          <w:szCs w:val="24"/>
          <w:lang w:val="en-US"/>
        </w:rPr>
        <w:t>eigenvalues</w:t>
      </w:r>
      <w:r w:rsidR="00B80329" w:rsidRPr="000E3C4F">
        <w:rPr>
          <w:rFonts w:asciiTheme="minorHAnsi" w:hAnsiTheme="minorHAnsi" w:cstheme="minorHAnsi"/>
          <w:sz w:val="24"/>
          <w:szCs w:val="24"/>
        </w:rPr>
        <w:t>), αλγεβρικές εξισώσεις, διαφορικές εξισώσεις, στατιστικές και πολλές άλλες κατηγορίες προβλημάτων.</w:t>
      </w:r>
    </w:p>
    <w:p w14:paraId="232797B8" w14:textId="5DBF50E6" w:rsidR="007061EC" w:rsidRPr="000E3C4F" w:rsidRDefault="003B3DA2" w:rsidP="000E3C4F">
      <w:pPr>
        <w:numPr>
          <w:ilvl w:val="1"/>
          <w:numId w:val="16"/>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lang w:val="en-US"/>
        </w:rPr>
        <w:t>NLTK</w:t>
      </w:r>
      <w:r w:rsidR="00092C18" w:rsidRPr="000E3C4F">
        <w:rPr>
          <w:rFonts w:asciiTheme="minorHAnsi" w:hAnsiTheme="minorHAnsi" w:cstheme="minorHAnsi"/>
          <w:sz w:val="24"/>
          <w:szCs w:val="24"/>
        </w:rPr>
        <w:t xml:space="preserve"> - </w:t>
      </w:r>
      <w:r w:rsidRPr="000E3C4F">
        <w:rPr>
          <w:rFonts w:asciiTheme="minorHAnsi" w:hAnsiTheme="minorHAnsi" w:cstheme="minorHAnsi"/>
          <w:sz w:val="24"/>
          <w:szCs w:val="24"/>
          <w:lang w:val="en-US"/>
        </w:rPr>
        <w:t>Natural</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Language</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Toolkit</w:t>
      </w:r>
      <w:r w:rsidR="009803C2" w:rsidRPr="000E3C4F">
        <w:rPr>
          <w:rStyle w:val="FootnoteReference"/>
          <w:rFonts w:asciiTheme="minorHAnsi" w:hAnsiTheme="minorHAnsi" w:cstheme="minorHAnsi"/>
          <w:sz w:val="24"/>
          <w:szCs w:val="24"/>
          <w:lang w:val="en-US"/>
        </w:rPr>
        <w:footnoteReference w:id="30"/>
      </w:r>
      <w:r w:rsidR="00C306FB" w:rsidRPr="000E3C4F">
        <w:rPr>
          <w:rFonts w:asciiTheme="minorHAnsi" w:hAnsiTheme="minorHAnsi" w:cstheme="minorHAnsi"/>
          <w:sz w:val="24"/>
          <w:szCs w:val="24"/>
        </w:rPr>
        <w:t xml:space="preserve">: </w:t>
      </w:r>
      <w:r w:rsidR="00092C18" w:rsidRPr="000E3C4F">
        <w:rPr>
          <w:rFonts w:asciiTheme="minorHAnsi" w:hAnsiTheme="minorHAnsi" w:cstheme="minorHAnsi"/>
          <w:sz w:val="24"/>
          <w:szCs w:val="24"/>
          <w:lang w:val="en-US"/>
        </w:rPr>
        <w:t>NLTK</w:t>
      </w:r>
      <w:r w:rsidR="00092C18" w:rsidRPr="000E3C4F">
        <w:rPr>
          <w:rFonts w:asciiTheme="minorHAnsi" w:hAnsiTheme="minorHAnsi" w:cstheme="minorHAnsi"/>
          <w:sz w:val="24"/>
          <w:szCs w:val="24"/>
        </w:rPr>
        <w:t xml:space="preserve"> είναι μια πλατφόρμα για εργασία με δεδομένα ανθρώπινης γλώσσας. Παρέχει εύχρηστες διεπαφές σε περισσότερα από 50 </w:t>
      </w:r>
      <w:r w:rsidR="00596F86" w:rsidRPr="000E3C4F">
        <w:rPr>
          <w:rFonts w:asciiTheme="minorHAnsi" w:hAnsiTheme="minorHAnsi" w:cstheme="minorHAnsi"/>
          <w:sz w:val="24"/>
          <w:szCs w:val="24"/>
        </w:rPr>
        <w:t xml:space="preserve">συλλογές κειμένων </w:t>
      </w:r>
      <w:r w:rsidR="00D654FC" w:rsidRPr="000E3C4F">
        <w:rPr>
          <w:rFonts w:asciiTheme="minorHAnsi" w:hAnsiTheme="minorHAnsi" w:cstheme="minorHAnsi"/>
          <w:sz w:val="24"/>
          <w:szCs w:val="24"/>
        </w:rPr>
        <w:t>(</w:t>
      </w:r>
      <w:r w:rsidR="00D654FC" w:rsidRPr="000E3C4F">
        <w:rPr>
          <w:rFonts w:asciiTheme="minorHAnsi" w:hAnsiTheme="minorHAnsi" w:cstheme="minorHAnsi"/>
          <w:sz w:val="24"/>
          <w:szCs w:val="24"/>
          <w:lang w:val="en-US"/>
        </w:rPr>
        <w:t>corpora</w:t>
      </w:r>
      <w:r w:rsidR="00D654FC" w:rsidRPr="000E3C4F">
        <w:rPr>
          <w:rFonts w:asciiTheme="minorHAnsi" w:hAnsiTheme="minorHAnsi" w:cstheme="minorHAnsi"/>
          <w:sz w:val="24"/>
          <w:szCs w:val="24"/>
        </w:rPr>
        <w:t>)</w:t>
      </w:r>
      <w:r w:rsidR="00092C18" w:rsidRPr="000E3C4F">
        <w:rPr>
          <w:rFonts w:asciiTheme="minorHAnsi" w:hAnsiTheme="minorHAnsi" w:cstheme="minorHAnsi"/>
          <w:sz w:val="24"/>
          <w:szCs w:val="24"/>
        </w:rPr>
        <w:t xml:space="preserve"> και λεξιλογικούς πόρους, μαζί με μια σουίτα βιβλιοθηκών επεξεργασίας κειμένου για ταξινόμηση, δημιουργία </w:t>
      </w:r>
      <w:r w:rsidR="00EB6DE6" w:rsidRPr="000E3C4F">
        <w:rPr>
          <w:rFonts w:asciiTheme="minorHAnsi" w:hAnsiTheme="minorHAnsi" w:cstheme="minorHAnsi"/>
          <w:sz w:val="24"/>
          <w:szCs w:val="24"/>
          <w:lang w:val="en-US"/>
        </w:rPr>
        <w:t>token</w:t>
      </w:r>
      <w:r w:rsidR="003004E7" w:rsidRPr="000E3C4F">
        <w:rPr>
          <w:rFonts w:asciiTheme="minorHAnsi" w:hAnsiTheme="minorHAnsi" w:cstheme="minorHAnsi"/>
          <w:sz w:val="24"/>
          <w:szCs w:val="24"/>
          <w:lang w:val="en-US"/>
        </w:rPr>
        <w:t>s</w:t>
      </w:r>
      <w:r w:rsidR="00092C18" w:rsidRPr="000E3C4F">
        <w:rPr>
          <w:rFonts w:asciiTheme="minorHAnsi" w:hAnsiTheme="minorHAnsi" w:cstheme="minorHAnsi"/>
          <w:sz w:val="24"/>
          <w:szCs w:val="24"/>
        </w:rPr>
        <w:t xml:space="preserve">, </w:t>
      </w:r>
      <w:r w:rsidR="00092C18" w:rsidRPr="000E3C4F">
        <w:rPr>
          <w:rFonts w:asciiTheme="minorHAnsi" w:hAnsiTheme="minorHAnsi" w:cstheme="minorHAnsi"/>
          <w:sz w:val="24"/>
          <w:szCs w:val="24"/>
          <w:lang w:val="en-US"/>
        </w:rPr>
        <w:t>stemming</w:t>
      </w:r>
      <w:r w:rsidR="003004E7" w:rsidRPr="000E3C4F">
        <w:rPr>
          <w:rFonts w:asciiTheme="minorHAnsi" w:hAnsiTheme="minorHAnsi" w:cstheme="minorHAnsi"/>
          <w:sz w:val="24"/>
          <w:szCs w:val="24"/>
        </w:rPr>
        <w:t xml:space="preserve"> (αφαίρεση καταλήξεων)</w:t>
      </w:r>
      <w:r w:rsidR="00092C18" w:rsidRPr="000E3C4F">
        <w:rPr>
          <w:rFonts w:asciiTheme="minorHAnsi" w:hAnsiTheme="minorHAnsi" w:cstheme="minorHAnsi"/>
          <w:sz w:val="24"/>
          <w:szCs w:val="24"/>
        </w:rPr>
        <w:t>, σήμανση</w:t>
      </w:r>
      <w:r w:rsidR="00E617FB" w:rsidRPr="000E3C4F">
        <w:rPr>
          <w:rFonts w:asciiTheme="minorHAnsi" w:hAnsiTheme="minorHAnsi" w:cstheme="minorHAnsi"/>
          <w:sz w:val="24"/>
          <w:szCs w:val="24"/>
        </w:rPr>
        <w:t xml:space="preserve"> (</w:t>
      </w:r>
      <w:r w:rsidR="00E617FB" w:rsidRPr="000E3C4F">
        <w:rPr>
          <w:rFonts w:asciiTheme="minorHAnsi" w:hAnsiTheme="minorHAnsi" w:cstheme="minorHAnsi"/>
          <w:sz w:val="24"/>
          <w:szCs w:val="24"/>
          <w:lang w:val="en-US"/>
        </w:rPr>
        <w:t>tagging</w:t>
      </w:r>
      <w:r w:rsidR="00E617FB" w:rsidRPr="000E3C4F">
        <w:rPr>
          <w:rFonts w:asciiTheme="minorHAnsi" w:hAnsiTheme="minorHAnsi" w:cstheme="minorHAnsi"/>
          <w:sz w:val="24"/>
          <w:szCs w:val="24"/>
        </w:rPr>
        <w:t>)</w:t>
      </w:r>
      <w:r w:rsidR="00092C18" w:rsidRPr="000E3C4F">
        <w:rPr>
          <w:rFonts w:asciiTheme="minorHAnsi" w:hAnsiTheme="minorHAnsi" w:cstheme="minorHAnsi"/>
          <w:sz w:val="24"/>
          <w:szCs w:val="24"/>
        </w:rPr>
        <w:t>, ανάλυση</w:t>
      </w:r>
      <w:r w:rsidR="00F0281B" w:rsidRPr="000E3C4F">
        <w:rPr>
          <w:rFonts w:asciiTheme="minorHAnsi" w:hAnsiTheme="minorHAnsi" w:cstheme="minorHAnsi"/>
          <w:sz w:val="24"/>
          <w:szCs w:val="24"/>
        </w:rPr>
        <w:t xml:space="preserve"> λέξεων</w:t>
      </w:r>
      <w:r w:rsidR="001F2C51" w:rsidRPr="000E3C4F">
        <w:rPr>
          <w:rFonts w:asciiTheme="minorHAnsi" w:hAnsiTheme="minorHAnsi" w:cstheme="minorHAnsi"/>
          <w:sz w:val="24"/>
          <w:szCs w:val="24"/>
        </w:rPr>
        <w:t xml:space="preserve"> (</w:t>
      </w:r>
      <w:r w:rsidR="001F2C51" w:rsidRPr="000E3C4F">
        <w:rPr>
          <w:rFonts w:asciiTheme="minorHAnsi" w:hAnsiTheme="minorHAnsi" w:cstheme="minorHAnsi"/>
          <w:sz w:val="24"/>
          <w:szCs w:val="24"/>
          <w:lang w:val="en-US"/>
        </w:rPr>
        <w:t>parsing</w:t>
      </w:r>
      <w:r w:rsidR="001F2C51" w:rsidRPr="000E3C4F">
        <w:rPr>
          <w:rFonts w:asciiTheme="minorHAnsi" w:hAnsiTheme="minorHAnsi" w:cstheme="minorHAnsi"/>
          <w:sz w:val="24"/>
          <w:szCs w:val="24"/>
        </w:rPr>
        <w:t>)</w:t>
      </w:r>
      <w:r w:rsidR="00092C18" w:rsidRPr="000E3C4F">
        <w:rPr>
          <w:rFonts w:asciiTheme="minorHAnsi" w:hAnsiTheme="minorHAnsi" w:cstheme="minorHAnsi"/>
          <w:sz w:val="24"/>
          <w:szCs w:val="24"/>
        </w:rPr>
        <w:t xml:space="preserve"> και σημασιολογική συλλογιστική</w:t>
      </w:r>
      <w:r w:rsidR="00AF4889" w:rsidRPr="000E3C4F">
        <w:rPr>
          <w:rFonts w:asciiTheme="minorHAnsi" w:hAnsiTheme="minorHAnsi" w:cstheme="minorHAnsi"/>
          <w:sz w:val="24"/>
          <w:szCs w:val="24"/>
        </w:rPr>
        <w:t xml:space="preserve"> (semantic reasoning)</w:t>
      </w:r>
      <w:r w:rsidR="00092C18" w:rsidRPr="000E3C4F">
        <w:rPr>
          <w:rFonts w:asciiTheme="minorHAnsi" w:hAnsiTheme="minorHAnsi" w:cstheme="minorHAnsi"/>
          <w:sz w:val="24"/>
          <w:szCs w:val="24"/>
        </w:rPr>
        <w:t xml:space="preserve">, </w:t>
      </w:r>
      <w:r w:rsidR="005A74CA" w:rsidRPr="000E3C4F">
        <w:rPr>
          <w:rFonts w:asciiTheme="minorHAnsi" w:hAnsiTheme="minorHAnsi" w:cstheme="minorHAnsi"/>
          <w:sz w:val="24"/>
          <w:szCs w:val="24"/>
        </w:rPr>
        <w:t xml:space="preserve">καθώς και </w:t>
      </w:r>
      <w:r w:rsidR="005A74CA" w:rsidRPr="000E3C4F">
        <w:rPr>
          <w:rFonts w:asciiTheme="minorHAnsi" w:hAnsiTheme="minorHAnsi" w:cstheme="minorHAnsi"/>
          <w:sz w:val="24"/>
          <w:szCs w:val="24"/>
          <w:lang w:val="en-US"/>
        </w:rPr>
        <w:t>wrappers</w:t>
      </w:r>
      <w:r w:rsidR="00092C18" w:rsidRPr="000E3C4F">
        <w:rPr>
          <w:rFonts w:asciiTheme="minorHAnsi" w:hAnsiTheme="minorHAnsi" w:cstheme="minorHAnsi"/>
          <w:sz w:val="24"/>
          <w:szCs w:val="24"/>
        </w:rPr>
        <w:t xml:space="preserve"> για βιβλιοθήκες </w:t>
      </w:r>
      <w:r w:rsidR="003F46A0" w:rsidRPr="000E3C4F">
        <w:rPr>
          <w:rFonts w:asciiTheme="minorHAnsi" w:hAnsiTheme="minorHAnsi" w:cstheme="minorHAnsi"/>
          <w:sz w:val="24"/>
          <w:szCs w:val="24"/>
        </w:rPr>
        <w:t>επεξεργασίας φυσικής γλώσσας (</w:t>
      </w:r>
      <w:r w:rsidR="00092C18" w:rsidRPr="000E3C4F">
        <w:rPr>
          <w:rFonts w:asciiTheme="minorHAnsi" w:hAnsiTheme="minorHAnsi" w:cstheme="minorHAnsi"/>
          <w:sz w:val="24"/>
          <w:szCs w:val="24"/>
          <w:lang w:val="en-US"/>
        </w:rPr>
        <w:t>NLP</w:t>
      </w:r>
      <w:r w:rsidR="003F46A0" w:rsidRPr="000E3C4F">
        <w:rPr>
          <w:rFonts w:asciiTheme="minorHAnsi" w:hAnsiTheme="minorHAnsi" w:cstheme="minorHAnsi"/>
          <w:sz w:val="24"/>
          <w:szCs w:val="24"/>
        </w:rPr>
        <w:t>)</w:t>
      </w:r>
      <w:r w:rsidR="00092C18" w:rsidRPr="000E3C4F">
        <w:rPr>
          <w:rFonts w:asciiTheme="minorHAnsi" w:hAnsiTheme="minorHAnsi" w:cstheme="minorHAnsi"/>
          <w:sz w:val="24"/>
          <w:szCs w:val="24"/>
        </w:rPr>
        <w:t>.</w:t>
      </w:r>
    </w:p>
    <w:p w14:paraId="489D20FE" w14:textId="214BEEA9" w:rsidR="003B3DA2" w:rsidRPr="000E3C4F" w:rsidRDefault="003B3DA2" w:rsidP="000E3C4F">
      <w:pPr>
        <w:numPr>
          <w:ilvl w:val="1"/>
          <w:numId w:val="16"/>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lang w:val="en-US"/>
        </w:rPr>
        <w:t>Spark</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MLib</w:t>
      </w:r>
      <w:r w:rsidR="00C00EEE" w:rsidRPr="000E3C4F">
        <w:rPr>
          <w:rStyle w:val="FootnoteReference"/>
          <w:rFonts w:asciiTheme="minorHAnsi" w:hAnsiTheme="minorHAnsi" w:cstheme="minorHAnsi"/>
          <w:sz w:val="24"/>
          <w:szCs w:val="24"/>
          <w:lang w:val="en-US"/>
        </w:rPr>
        <w:footnoteReference w:id="31"/>
      </w:r>
      <w:r w:rsidR="0013020D" w:rsidRPr="000E3C4F">
        <w:rPr>
          <w:rFonts w:asciiTheme="minorHAnsi" w:hAnsiTheme="minorHAnsi" w:cstheme="minorHAnsi"/>
          <w:sz w:val="24"/>
          <w:szCs w:val="24"/>
        </w:rPr>
        <w:t>:</w:t>
      </w:r>
      <w:r w:rsidR="009463B9" w:rsidRPr="000E3C4F">
        <w:rPr>
          <w:rFonts w:asciiTheme="minorHAnsi" w:hAnsiTheme="minorHAnsi" w:cstheme="minorHAnsi"/>
          <w:sz w:val="24"/>
          <w:szCs w:val="24"/>
        </w:rPr>
        <w:t xml:space="preserve"> </w:t>
      </w:r>
      <w:r w:rsidR="00C00EEE" w:rsidRPr="000E3C4F">
        <w:rPr>
          <w:rFonts w:asciiTheme="minorHAnsi" w:hAnsiTheme="minorHAnsi" w:cstheme="minorHAnsi"/>
          <w:sz w:val="24"/>
          <w:szCs w:val="24"/>
        </w:rPr>
        <w:t xml:space="preserve">Είναι η βιβλιοθήκη του </w:t>
      </w:r>
      <w:r w:rsidR="00C00EEE" w:rsidRPr="000E3C4F">
        <w:rPr>
          <w:rFonts w:asciiTheme="minorHAnsi" w:hAnsiTheme="minorHAnsi" w:cstheme="minorHAnsi"/>
          <w:sz w:val="24"/>
          <w:szCs w:val="24"/>
          <w:lang w:val="en-US"/>
        </w:rPr>
        <w:t>Apache</w:t>
      </w:r>
      <w:r w:rsidR="00C00EEE" w:rsidRPr="000E3C4F">
        <w:rPr>
          <w:rFonts w:asciiTheme="minorHAnsi" w:hAnsiTheme="minorHAnsi" w:cstheme="minorHAnsi"/>
          <w:sz w:val="24"/>
          <w:szCs w:val="24"/>
        </w:rPr>
        <w:t xml:space="preserve"> </w:t>
      </w:r>
      <w:r w:rsidR="00C00EEE" w:rsidRPr="000E3C4F">
        <w:rPr>
          <w:rFonts w:asciiTheme="minorHAnsi" w:hAnsiTheme="minorHAnsi" w:cstheme="minorHAnsi"/>
          <w:sz w:val="24"/>
          <w:szCs w:val="24"/>
          <w:lang w:val="en-US"/>
        </w:rPr>
        <w:t>Spark</w:t>
      </w:r>
      <w:r w:rsidR="00C00EEE" w:rsidRPr="000E3C4F">
        <w:rPr>
          <w:rFonts w:asciiTheme="minorHAnsi" w:hAnsiTheme="minorHAnsi" w:cstheme="minorHAnsi"/>
          <w:sz w:val="24"/>
          <w:szCs w:val="24"/>
        </w:rPr>
        <w:t xml:space="preserve"> </w:t>
      </w:r>
      <w:r w:rsidR="009463B9" w:rsidRPr="000E3C4F">
        <w:rPr>
          <w:rFonts w:asciiTheme="minorHAnsi" w:hAnsiTheme="minorHAnsi" w:cstheme="minorHAnsi"/>
          <w:sz w:val="24"/>
          <w:szCs w:val="24"/>
        </w:rPr>
        <w:t xml:space="preserve">(που αποτελεί τη βάση του </w:t>
      </w:r>
      <w:r w:rsidR="009463B9" w:rsidRPr="000E3C4F">
        <w:rPr>
          <w:rFonts w:asciiTheme="minorHAnsi" w:hAnsiTheme="minorHAnsi" w:cstheme="minorHAnsi"/>
          <w:sz w:val="24"/>
          <w:szCs w:val="24"/>
          <w:lang w:val="en-US"/>
        </w:rPr>
        <w:t>Databricks</w:t>
      </w:r>
      <w:r w:rsidR="009463B9" w:rsidRPr="000E3C4F">
        <w:rPr>
          <w:rFonts w:asciiTheme="minorHAnsi" w:hAnsiTheme="minorHAnsi" w:cstheme="minorHAnsi"/>
          <w:sz w:val="24"/>
          <w:szCs w:val="24"/>
        </w:rPr>
        <w:t xml:space="preserve"> οικοσυστήματος) για μηχανική μάθηση</w:t>
      </w:r>
      <w:r w:rsidR="00735BE3" w:rsidRPr="000E3C4F">
        <w:rPr>
          <w:rFonts w:asciiTheme="minorHAnsi" w:hAnsiTheme="minorHAnsi" w:cstheme="minorHAnsi"/>
          <w:sz w:val="24"/>
          <w:szCs w:val="24"/>
        </w:rPr>
        <w:t xml:space="preserve"> και βοηθά στην </w:t>
      </w:r>
      <w:r w:rsidR="00D20785" w:rsidRPr="000E3C4F">
        <w:rPr>
          <w:rFonts w:asciiTheme="minorHAnsi" w:hAnsiTheme="minorHAnsi" w:cstheme="minorHAnsi"/>
          <w:sz w:val="24"/>
          <w:szCs w:val="24"/>
        </w:rPr>
        <w:t>επεκτασιμότητα (</w:t>
      </w:r>
      <w:r w:rsidR="00D20785" w:rsidRPr="000E3C4F">
        <w:rPr>
          <w:rFonts w:asciiTheme="minorHAnsi" w:hAnsiTheme="minorHAnsi" w:cstheme="minorHAnsi"/>
          <w:sz w:val="24"/>
          <w:szCs w:val="24"/>
          <w:lang w:val="en-US"/>
        </w:rPr>
        <w:t>scalability</w:t>
      </w:r>
      <w:r w:rsidR="00D20785" w:rsidRPr="000E3C4F">
        <w:rPr>
          <w:rFonts w:asciiTheme="minorHAnsi" w:hAnsiTheme="minorHAnsi" w:cstheme="minorHAnsi"/>
          <w:sz w:val="24"/>
          <w:szCs w:val="24"/>
        </w:rPr>
        <w:t>) των</w:t>
      </w:r>
      <w:r w:rsidR="0018146D" w:rsidRPr="000E3C4F">
        <w:rPr>
          <w:rFonts w:asciiTheme="minorHAnsi" w:hAnsiTheme="minorHAnsi" w:cstheme="minorHAnsi"/>
          <w:sz w:val="24"/>
          <w:szCs w:val="24"/>
        </w:rPr>
        <w:t xml:space="preserve"> διαφόρων μεθόδων</w:t>
      </w:r>
      <w:r w:rsidR="001E425F" w:rsidRPr="000E3C4F">
        <w:rPr>
          <w:rFonts w:asciiTheme="minorHAnsi" w:hAnsiTheme="minorHAnsi" w:cstheme="minorHAnsi"/>
          <w:sz w:val="24"/>
          <w:szCs w:val="24"/>
        </w:rPr>
        <w:t xml:space="preserve"> </w:t>
      </w:r>
      <w:r w:rsidR="001E425F" w:rsidRPr="000E3C4F">
        <w:rPr>
          <w:rFonts w:asciiTheme="minorHAnsi" w:hAnsiTheme="minorHAnsi" w:cstheme="minorHAnsi"/>
          <w:sz w:val="24"/>
          <w:szCs w:val="24"/>
          <w:lang w:val="en-US"/>
        </w:rPr>
        <w:t>ML</w:t>
      </w:r>
      <w:r w:rsidR="001E425F" w:rsidRPr="000E3C4F">
        <w:rPr>
          <w:rFonts w:asciiTheme="minorHAnsi" w:hAnsiTheme="minorHAnsi" w:cstheme="minorHAnsi"/>
          <w:sz w:val="24"/>
          <w:szCs w:val="24"/>
        </w:rPr>
        <w:t xml:space="preserve"> για μεγάλα δεδομένα</w:t>
      </w:r>
      <w:r w:rsidR="0018146D" w:rsidRPr="000E3C4F">
        <w:rPr>
          <w:rFonts w:asciiTheme="minorHAnsi" w:hAnsiTheme="minorHAnsi" w:cstheme="minorHAnsi"/>
          <w:sz w:val="24"/>
          <w:szCs w:val="24"/>
        </w:rPr>
        <w:t xml:space="preserve">. Περιέχει κοινούς αλγόριθμους </w:t>
      </w:r>
      <w:r w:rsidR="001E425F" w:rsidRPr="000E3C4F">
        <w:rPr>
          <w:rFonts w:asciiTheme="minorHAnsi" w:hAnsiTheme="minorHAnsi" w:cstheme="minorHAnsi"/>
          <w:sz w:val="24"/>
          <w:szCs w:val="24"/>
        </w:rPr>
        <w:t>classification, regression, clustering αλλά και πληθώρα άλλων δυνατοτήτων.</w:t>
      </w:r>
    </w:p>
    <w:p w14:paraId="10CFF846" w14:textId="33361549" w:rsidR="00B940FB" w:rsidRPr="00247F24" w:rsidRDefault="00247F24" w:rsidP="00CB6E6F">
      <w:pPr>
        <w:numPr>
          <w:ilvl w:val="0"/>
          <w:numId w:val="16"/>
        </w:numPr>
        <w:spacing w:line="480" w:lineRule="auto"/>
        <w:jc w:val="both"/>
        <w:rPr>
          <w:rFonts w:asciiTheme="minorHAnsi" w:hAnsiTheme="minorHAnsi" w:cstheme="minorHAnsi"/>
          <w:sz w:val="24"/>
          <w:szCs w:val="24"/>
        </w:rPr>
      </w:pPr>
      <w:r>
        <w:rPr>
          <w:rFonts w:asciiTheme="minorHAnsi" w:hAnsiTheme="minorHAnsi" w:cstheme="minorHAnsi"/>
          <w:sz w:val="24"/>
          <w:szCs w:val="24"/>
        </w:rPr>
        <w:lastRenderedPageBreak/>
        <w:t>Ό</w:t>
      </w:r>
      <w:r w:rsidRPr="000E3C4F">
        <w:rPr>
          <w:rFonts w:asciiTheme="minorHAnsi" w:hAnsiTheme="minorHAnsi" w:cstheme="minorHAnsi"/>
          <w:sz w:val="24"/>
          <w:szCs w:val="24"/>
        </w:rPr>
        <w:t xml:space="preserve">λες </w:t>
      </w:r>
      <w:r w:rsidR="00B940FB" w:rsidRPr="000E3C4F">
        <w:rPr>
          <w:rFonts w:asciiTheme="minorHAnsi" w:hAnsiTheme="minorHAnsi" w:cstheme="minorHAnsi"/>
          <w:sz w:val="24"/>
          <w:szCs w:val="24"/>
        </w:rPr>
        <w:t>οι άλλες τεχνολογίες που λειτουργούν συμπληρωματικά γ</w:t>
      </w:r>
      <w:r w:rsidR="00FB2F67" w:rsidRPr="000E3C4F">
        <w:rPr>
          <w:rFonts w:asciiTheme="minorHAnsi" w:hAnsiTheme="minorHAnsi" w:cstheme="minorHAnsi"/>
          <w:sz w:val="24"/>
          <w:szCs w:val="24"/>
        </w:rPr>
        <w:t>ια την εύρυθμη λειτουργία της λύσης (</w:t>
      </w:r>
      <w:r w:rsidR="00FB2F67" w:rsidRPr="00247F24">
        <w:rPr>
          <w:rFonts w:asciiTheme="minorHAnsi" w:hAnsiTheme="minorHAnsi" w:cstheme="minorHAnsi"/>
          <w:sz w:val="24"/>
          <w:szCs w:val="24"/>
        </w:rPr>
        <w:t xml:space="preserve">βλέπε </w:t>
      </w:r>
      <w:r w:rsidR="000079EF" w:rsidRPr="00247F24">
        <w:rPr>
          <w:rFonts w:asciiTheme="minorHAnsi" w:hAnsiTheme="minorHAnsi" w:cstheme="minorHAnsi"/>
          <w:sz w:val="24"/>
          <w:szCs w:val="24"/>
        </w:rPr>
        <w:t>Ε</w:t>
      </w:r>
      <w:r w:rsidR="00FB2F67" w:rsidRPr="00247F24">
        <w:rPr>
          <w:rFonts w:asciiTheme="minorHAnsi" w:hAnsiTheme="minorHAnsi" w:cstheme="minorHAnsi"/>
          <w:sz w:val="24"/>
          <w:szCs w:val="24"/>
        </w:rPr>
        <w:t xml:space="preserve">νότητα </w:t>
      </w:r>
      <w:r w:rsidR="00FB2F67" w:rsidRPr="00247F24">
        <w:rPr>
          <w:rFonts w:asciiTheme="minorHAnsi" w:hAnsiTheme="minorHAnsi" w:cstheme="minorHAnsi"/>
          <w:sz w:val="24"/>
          <w:szCs w:val="24"/>
        </w:rPr>
        <w:fldChar w:fldCharType="begin"/>
      </w:r>
      <w:r w:rsidR="00FB2F67" w:rsidRPr="00247F24">
        <w:rPr>
          <w:rFonts w:asciiTheme="minorHAnsi" w:hAnsiTheme="minorHAnsi" w:cstheme="minorHAnsi"/>
          <w:sz w:val="24"/>
          <w:szCs w:val="24"/>
        </w:rPr>
        <w:instrText xml:space="preserve"> REF _Ref162339457 \r \h </w:instrText>
      </w:r>
      <w:r w:rsidR="00D6406B" w:rsidRPr="00247F24">
        <w:rPr>
          <w:rFonts w:asciiTheme="minorHAnsi" w:hAnsiTheme="minorHAnsi" w:cstheme="minorHAnsi"/>
          <w:sz w:val="24"/>
          <w:szCs w:val="24"/>
        </w:rPr>
        <w:instrText xml:space="preserve"> \* MERGEFORMAT </w:instrText>
      </w:r>
      <w:r w:rsidR="00FB2F67" w:rsidRPr="00247F24">
        <w:rPr>
          <w:rFonts w:asciiTheme="minorHAnsi" w:hAnsiTheme="minorHAnsi" w:cstheme="minorHAnsi"/>
          <w:sz w:val="24"/>
          <w:szCs w:val="24"/>
        </w:rPr>
      </w:r>
      <w:r w:rsidR="00FB2F67" w:rsidRPr="00247F24">
        <w:rPr>
          <w:rFonts w:asciiTheme="minorHAnsi" w:hAnsiTheme="minorHAnsi" w:cstheme="minorHAnsi"/>
          <w:sz w:val="24"/>
          <w:szCs w:val="24"/>
        </w:rPr>
        <w:fldChar w:fldCharType="separate"/>
      </w:r>
      <w:r w:rsidR="008D2722">
        <w:rPr>
          <w:rFonts w:asciiTheme="minorHAnsi" w:hAnsiTheme="minorHAnsi" w:cstheme="minorHAnsi"/>
          <w:sz w:val="24"/>
          <w:szCs w:val="24"/>
          <w:cs/>
        </w:rPr>
        <w:t>‎</w:t>
      </w:r>
      <w:r w:rsidR="008D2722">
        <w:rPr>
          <w:rFonts w:asciiTheme="minorHAnsi" w:hAnsiTheme="minorHAnsi" w:cstheme="minorHAnsi"/>
          <w:sz w:val="24"/>
          <w:szCs w:val="24"/>
        </w:rPr>
        <w:t>4.9</w:t>
      </w:r>
      <w:r w:rsidR="00FB2F67" w:rsidRPr="00247F24">
        <w:rPr>
          <w:rFonts w:asciiTheme="minorHAnsi" w:hAnsiTheme="minorHAnsi" w:cstheme="minorHAnsi"/>
          <w:sz w:val="24"/>
          <w:szCs w:val="24"/>
        </w:rPr>
        <w:fldChar w:fldCharType="end"/>
      </w:r>
      <w:r w:rsidR="00FB2F67" w:rsidRPr="00247F24">
        <w:rPr>
          <w:rFonts w:asciiTheme="minorHAnsi" w:hAnsiTheme="minorHAnsi" w:cstheme="minorHAnsi"/>
          <w:sz w:val="24"/>
          <w:szCs w:val="24"/>
        </w:rPr>
        <w:t>)</w:t>
      </w:r>
      <w:r>
        <w:rPr>
          <w:rFonts w:asciiTheme="minorHAnsi" w:hAnsiTheme="minorHAnsi" w:cstheme="minorHAnsi"/>
          <w:sz w:val="24"/>
          <w:szCs w:val="24"/>
        </w:rPr>
        <w:t>.</w:t>
      </w:r>
    </w:p>
    <w:p w14:paraId="1E5FDB2C" w14:textId="77777777" w:rsidR="00DE7F55" w:rsidRPr="000E3C4F" w:rsidRDefault="00DE7F55" w:rsidP="000E3C4F">
      <w:pPr>
        <w:spacing w:line="480" w:lineRule="auto"/>
        <w:jc w:val="both"/>
        <w:rPr>
          <w:rFonts w:asciiTheme="minorHAnsi" w:hAnsiTheme="minorHAnsi" w:cstheme="minorHAnsi"/>
          <w:sz w:val="24"/>
          <w:szCs w:val="24"/>
        </w:rPr>
      </w:pPr>
    </w:p>
    <w:p w14:paraId="467F35B5" w14:textId="1AE13ACA" w:rsidR="00DE7F55" w:rsidRPr="000E3C4F" w:rsidRDefault="00DB708B" w:rsidP="000E3C4F">
      <w:pPr>
        <w:keepNext/>
        <w:spacing w:line="480" w:lineRule="auto"/>
        <w:jc w:val="both"/>
        <w:rPr>
          <w:rFonts w:asciiTheme="minorHAnsi" w:hAnsiTheme="minorHAnsi" w:cstheme="minorHAnsi"/>
          <w:i/>
          <w:sz w:val="24"/>
          <w:szCs w:val="24"/>
          <w:u w:val="single"/>
        </w:rPr>
      </w:pPr>
      <w:r w:rsidRPr="000E3C4F">
        <w:rPr>
          <w:rFonts w:asciiTheme="minorHAnsi" w:hAnsiTheme="minorHAnsi" w:cstheme="minorHAnsi"/>
          <w:i/>
          <w:sz w:val="24"/>
          <w:szCs w:val="24"/>
          <w:u w:val="single"/>
        </w:rPr>
        <w:t>Προηγμένοι μ</w:t>
      </w:r>
      <w:r w:rsidR="00E176F2" w:rsidRPr="000E3C4F">
        <w:rPr>
          <w:rFonts w:asciiTheme="minorHAnsi" w:hAnsiTheme="minorHAnsi" w:cstheme="minorHAnsi"/>
          <w:i/>
          <w:sz w:val="24"/>
          <w:szCs w:val="24"/>
          <w:u w:val="single"/>
        </w:rPr>
        <w:t>έθοδοι</w:t>
      </w:r>
      <w:r w:rsidR="00307BF8" w:rsidRPr="000E3C4F">
        <w:rPr>
          <w:rFonts w:asciiTheme="minorHAnsi" w:hAnsiTheme="minorHAnsi" w:cstheme="minorHAnsi"/>
          <w:i/>
          <w:sz w:val="24"/>
          <w:szCs w:val="24"/>
          <w:u w:val="single"/>
        </w:rPr>
        <w:t xml:space="preserve"> </w:t>
      </w:r>
      <w:r w:rsidR="00307BF8" w:rsidRPr="000E3C4F">
        <w:rPr>
          <w:rFonts w:asciiTheme="minorHAnsi" w:hAnsiTheme="minorHAnsi" w:cstheme="minorHAnsi"/>
          <w:i/>
          <w:sz w:val="24"/>
          <w:szCs w:val="24"/>
          <w:u w:val="single"/>
          <w:lang w:val="en-US"/>
        </w:rPr>
        <w:t>data</w:t>
      </w:r>
      <w:r w:rsidR="00307BF8" w:rsidRPr="000E3C4F">
        <w:rPr>
          <w:rFonts w:asciiTheme="minorHAnsi" w:hAnsiTheme="minorHAnsi" w:cstheme="minorHAnsi"/>
          <w:i/>
          <w:sz w:val="24"/>
          <w:szCs w:val="24"/>
          <w:u w:val="single"/>
        </w:rPr>
        <w:t xml:space="preserve"> </w:t>
      </w:r>
      <w:r w:rsidR="00307BF8" w:rsidRPr="000E3C4F">
        <w:rPr>
          <w:rFonts w:asciiTheme="minorHAnsi" w:hAnsiTheme="minorHAnsi" w:cstheme="minorHAnsi"/>
          <w:i/>
          <w:sz w:val="24"/>
          <w:szCs w:val="24"/>
          <w:u w:val="single"/>
          <w:lang w:val="en-US"/>
        </w:rPr>
        <w:t>cleansing</w:t>
      </w:r>
    </w:p>
    <w:p w14:paraId="23E96485" w14:textId="735501CF" w:rsidR="00DE7F55" w:rsidRPr="000E3C4F" w:rsidRDefault="00DE7F55"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Αν και οι μέθοδοι που θα χρησιμοποιηθούν δεν είναι προκαθορισμένοι και θα εξαρτηθούν από τα δεδομένα </w:t>
      </w:r>
      <w:r w:rsidR="002F6E92" w:rsidRPr="000E3C4F">
        <w:rPr>
          <w:rFonts w:asciiTheme="minorHAnsi" w:hAnsiTheme="minorHAnsi" w:cstheme="minorHAnsi"/>
          <w:sz w:val="24"/>
          <w:szCs w:val="24"/>
        </w:rPr>
        <w:t>καθαυτά</w:t>
      </w:r>
      <w:r w:rsidRPr="000E3C4F">
        <w:rPr>
          <w:rFonts w:asciiTheme="minorHAnsi" w:hAnsiTheme="minorHAnsi" w:cstheme="minorHAnsi"/>
          <w:sz w:val="24"/>
          <w:szCs w:val="24"/>
        </w:rPr>
        <w:t xml:space="preserve"> και τα προβλήματα που θα στοχεύουν να επιλύσουν, οι σχετικές μέθοδοι μπορο</w:t>
      </w:r>
      <w:r w:rsidR="00B64D9B" w:rsidRPr="000E3C4F">
        <w:rPr>
          <w:rFonts w:asciiTheme="minorHAnsi" w:hAnsiTheme="minorHAnsi" w:cstheme="minorHAnsi"/>
          <w:sz w:val="24"/>
          <w:szCs w:val="24"/>
        </w:rPr>
        <w:t>ύ</w:t>
      </w:r>
      <w:r w:rsidRPr="000E3C4F">
        <w:rPr>
          <w:rFonts w:asciiTheme="minorHAnsi" w:hAnsiTheme="minorHAnsi" w:cstheme="minorHAnsi"/>
          <w:sz w:val="24"/>
          <w:szCs w:val="24"/>
        </w:rPr>
        <w:t xml:space="preserve">ν να ομαδοποιηθούν ανά λειτουργικές κατηγορίες </w:t>
      </w:r>
      <w:r w:rsidR="004F5274" w:rsidRPr="000E3C4F">
        <w:rPr>
          <w:rFonts w:asciiTheme="minorHAnsi" w:hAnsiTheme="minorHAnsi" w:cstheme="minorHAnsi"/>
          <w:sz w:val="24"/>
          <w:szCs w:val="24"/>
        </w:rPr>
        <w:t xml:space="preserve">όπως </w:t>
      </w:r>
      <w:r w:rsidRPr="000E3C4F">
        <w:rPr>
          <w:rFonts w:asciiTheme="minorHAnsi" w:hAnsiTheme="minorHAnsi" w:cstheme="minorHAnsi"/>
          <w:sz w:val="24"/>
          <w:szCs w:val="24"/>
        </w:rPr>
        <w:t>παρακάτω.</w:t>
      </w:r>
    </w:p>
    <w:p w14:paraId="4BC215A3" w14:textId="77777777" w:rsidR="00DE7F55" w:rsidRPr="000E3C4F" w:rsidRDefault="00DE7F55" w:rsidP="000E3C4F">
      <w:pPr>
        <w:spacing w:line="480" w:lineRule="auto"/>
        <w:jc w:val="both"/>
        <w:rPr>
          <w:rFonts w:asciiTheme="minorHAnsi" w:hAnsiTheme="minorHAnsi" w:cstheme="minorHAnsi"/>
          <w:sz w:val="24"/>
          <w:szCs w:val="24"/>
        </w:rPr>
      </w:pPr>
    </w:p>
    <w:p w14:paraId="15F257F6" w14:textId="69BCF754" w:rsidR="007115A4" w:rsidRPr="000E3C4F" w:rsidRDefault="00DE7F55" w:rsidP="000E3C4F">
      <w:pPr>
        <w:pStyle w:val="ListParagraph"/>
        <w:numPr>
          <w:ilvl w:val="0"/>
          <w:numId w:val="24"/>
        </w:numPr>
        <w:spacing w:line="480" w:lineRule="auto"/>
        <w:contextualSpacing w:val="0"/>
        <w:jc w:val="both"/>
        <w:rPr>
          <w:rFonts w:asciiTheme="minorHAnsi" w:hAnsiTheme="minorHAnsi" w:cstheme="minorHAnsi"/>
          <w:sz w:val="24"/>
          <w:szCs w:val="24"/>
        </w:rPr>
      </w:pPr>
      <w:bookmarkStart w:id="105" w:name="_Ref162342132"/>
      <w:r w:rsidRPr="000E3C4F">
        <w:rPr>
          <w:rFonts w:asciiTheme="minorHAnsi" w:hAnsiTheme="minorHAnsi" w:cstheme="minorHAnsi"/>
          <w:b/>
          <w:sz w:val="24"/>
          <w:szCs w:val="24"/>
        </w:rPr>
        <w:t>Απομάκρυνση/</w:t>
      </w:r>
      <w:r w:rsidR="004F5274" w:rsidRPr="000E3C4F">
        <w:rPr>
          <w:rFonts w:asciiTheme="minorHAnsi" w:hAnsiTheme="minorHAnsi" w:cstheme="minorHAnsi"/>
          <w:b/>
          <w:bCs/>
          <w:sz w:val="24"/>
          <w:szCs w:val="24"/>
        </w:rPr>
        <w:t xml:space="preserve"> </w:t>
      </w:r>
      <w:r w:rsidRPr="000E3C4F">
        <w:rPr>
          <w:rFonts w:asciiTheme="minorHAnsi" w:hAnsiTheme="minorHAnsi" w:cstheme="minorHAnsi"/>
          <w:b/>
          <w:sz w:val="24"/>
          <w:szCs w:val="24"/>
        </w:rPr>
        <w:t>καθαρισμός λάθος/</w:t>
      </w:r>
      <w:r w:rsidR="004F5274" w:rsidRPr="000E3C4F">
        <w:rPr>
          <w:rFonts w:asciiTheme="minorHAnsi" w:hAnsiTheme="minorHAnsi" w:cstheme="minorHAnsi"/>
          <w:b/>
          <w:bCs/>
          <w:sz w:val="24"/>
          <w:szCs w:val="24"/>
        </w:rPr>
        <w:t xml:space="preserve"> </w:t>
      </w:r>
      <w:r w:rsidRPr="000E3C4F">
        <w:rPr>
          <w:rFonts w:asciiTheme="minorHAnsi" w:hAnsiTheme="minorHAnsi" w:cstheme="minorHAnsi"/>
          <w:b/>
          <w:sz w:val="24"/>
          <w:szCs w:val="24"/>
        </w:rPr>
        <w:t>μη-σχετικών εγγραφών</w:t>
      </w:r>
      <w:r w:rsidR="00672A5C" w:rsidRPr="000E3C4F">
        <w:rPr>
          <w:rFonts w:asciiTheme="minorHAnsi" w:hAnsiTheme="minorHAnsi" w:cstheme="minorHAnsi"/>
          <w:sz w:val="24"/>
          <w:szCs w:val="24"/>
        </w:rPr>
        <w:t xml:space="preserve">: με επιχειρησιακή λογική κατάργηση εγγραφών που δεν έχουν νόημα </w:t>
      </w:r>
      <w:r w:rsidR="0091183F" w:rsidRPr="000E3C4F">
        <w:rPr>
          <w:rFonts w:asciiTheme="minorHAnsi" w:hAnsiTheme="minorHAnsi" w:cstheme="minorHAnsi"/>
          <w:sz w:val="24"/>
          <w:szCs w:val="24"/>
        </w:rPr>
        <w:t>για αυτό που</w:t>
      </w:r>
      <w:r w:rsidR="00672A5C" w:rsidRPr="000E3C4F">
        <w:rPr>
          <w:rFonts w:asciiTheme="minorHAnsi" w:hAnsiTheme="minorHAnsi" w:cstheme="minorHAnsi"/>
          <w:sz w:val="24"/>
          <w:szCs w:val="24"/>
        </w:rPr>
        <w:t xml:space="preserve"> προσπαθ</w:t>
      </w:r>
      <w:r w:rsidR="0091183F" w:rsidRPr="000E3C4F">
        <w:rPr>
          <w:rFonts w:asciiTheme="minorHAnsi" w:hAnsiTheme="minorHAnsi" w:cstheme="minorHAnsi"/>
          <w:sz w:val="24"/>
          <w:szCs w:val="24"/>
        </w:rPr>
        <w:t xml:space="preserve">ούμε </w:t>
      </w:r>
      <w:r w:rsidR="00672A5C" w:rsidRPr="000E3C4F">
        <w:rPr>
          <w:rFonts w:asciiTheme="minorHAnsi" w:hAnsiTheme="minorHAnsi" w:cstheme="minorHAnsi"/>
          <w:sz w:val="24"/>
          <w:szCs w:val="24"/>
        </w:rPr>
        <w:t>να επιλύσουμε. Για παράδειγμα,</w:t>
      </w:r>
      <w:bookmarkEnd w:id="105"/>
      <w:r w:rsidR="00672A5C" w:rsidRPr="000E3C4F">
        <w:rPr>
          <w:rFonts w:asciiTheme="minorHAnsi" w:hAnsiTheme="minorHAnsi" w:cstheme="minorHAnsi"/>
          <w:sz w:val="24"/>
          <w:szCs w:val="24"/>
        </w:rPr>
        <w:t xml:space="preserve"> </w:t>
      </w:r>
    </w:p>
    <w:p w14:paraId="09D1AB58" w14:textId="193C7982" w:rsidR="007115A4" w:rsidRPr="000E3C4F" w:rsidRDefault="007115A4" w:rsidP="000E3C4F">
      <w:pPr>
        <w:pStyle w:val="ListParagraph"/>
        <w:numPr>
          <w:ilvl w:val="1"/>
          <w:numId w:val="24"/>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Έ</w:t>
      </w:r>
      <w:r w:rsidR="00672A5C" w:rsidRPr="000E3C4F">
        <w:rPr>
          <w:rFonts w:asciiTheme="minorHAnsi" w:hAnsiTheme="minorHAnsi" w:cstheme="minorHAnsi"/>
          <w:sz w:val="24"/>
          <w:szCs w:val="24"/>
        </w:rPr>
        <w:t>να ΑΦΜ δε μπορεί να έχει 3 ψηφία</w:t>
      </w:r>
      <w:r w:rsidR="00503EB1">
        <w:rPr>
          <w:rFonts w:asciiTheme="minorHAnsi" w:hAnsiTheme="minorHAnsi" w:cstheme="minorHAnsi"/>
          <w:sz w:val="24"/>
          <w:szCs w:val="24"/>
        </w:rPr>
        <w:t xml:space="preserve">, αλλά και στην περίπτωση που αυτό εξασφαλίζεται </w:t>
      </w:r>
      <w:r w:rsidR="00136D90">
        <w:rPr>
          <w:rFonts w:asciiTheme="minorHAnsi" w:hAnsiTheme="minorHAnsi" w:cstheme="minorHAnsi"/>
          <w:sz w:val="24"/>
          <w:szCs w:val="24"/>
        </w:rPr>
        <w:t>θα πρέπει να εντοπίζονται και περιπτώσεις που ενώ η μορφή ακολουθεί τους κανόνες, δεν είναι σωστή. Στη 2</w:t>
      </w:r>
      <w:r w:rsidR="00136D90" w:rsidRPr="000E3C4F">
        <w:rPr>
          <w:rFonts w:asciiTheme="minorHAnsi" w:hAnsiTheme="minorHAnsi" w:cstheme="minorHAnsi"/>
          <w:sz w:val="24"/>
          <w:szCs w:val="24"/>
          <w:vertAlign w:val="superscript"/>
        </w:rPr>
        <w:t>η</w:t>
      </w:r>
      <w:r w:rsidR="00136D90">
        <w:rPr>
          <w:rFonts w:asciiTheme="minorHAnsi" w:hAnsiTheme="minorHAnsi" w:cstheme="minorHAnsi"/>
          <w:sz w:val="24"/>
          <w:szCs w:val="24"/>
        </w:rPr>
        <w:t xml:space="preserve"> περίπτωση θα μπορούσε το ΑΦΜ να επιβεβαιώνεται </w:t>
      </w:r>
      <w:r w:rsidR="006E59E3">
        <w:rPr>
          <w:rFonts w:asciiTheme="minorHAnsi" w:hAnsiTheme="minorHAnsi" w:cstheme="minorHAnsi"/>
          <w:sz w:val="24"/>
          <w:szCs w:val="24"/>
        </w:rPr>
        <w:t>μέσω του αλγορίθμου παραγωγής της ΑΑΔΕ</w:t>
      </w:r>
      <w:r w:rsidR="00344FD5">
        <w:rPr>
          <w:rFonts w:asciiTheme="minorHAnsi" w:hAnsiTheme="minorHAnsi" w:cstheme="minorHAnsi"/>
          <w:sz w:val="24"/>
          <w:szCs w:val="24"/>
        </w:rPr>
        <w:t xml:space="preserve"> για την εγκυρότητα αλλά και </w:t>
      </w:r>
      <w:r w:rsidR="00707E60">
        <w:rPr>
          <w:rFonts w:asciiTheme="minorHAnsi" w:hAnsiTheme="minorHAnsi" w:cstheme="minorHAnsi"/>
          <w:sz w:val="24"/>
          <w:szCs w:val="24"/>
        </w:rPr>
        <w:t xml:space="preserve">μέσω </w:t>
      </w:r>
      <w:r w:rsidR="00707E60" w:rsidRPr="00707E60">
        <w:rPr>
          <w:rFonts w:asciiTheme="minorHAnsi" w:hAnsiTheme="minorHAnsi" w:cstheme="minorHAnsi"/>
          <w:sz w:val="24"/>
          <w:szCs w:val="24"/>
        </w:rPr>
        <w:t>Web service ΓΓΠΣ για επαλήθευση επωνυμίας, επωνύμου και ονόματος</w:t>
      </w:r>
      <w:r w:rsidR="00707E60">
        <w:rPr>
          <w:rFonts w:asciiTheme="minorHAnsi" w:hAnsiTheme="minorHAnsi" w:cstheme="minorHAnsi"/>
          <w:sz w:val="24"/>
          <w:szCs w:val="24"/>
        </w:rPr>
        <w:t>.</w:t>
      </w:r>
    </w:p>
    <w:p w14:paraId="1CB6A7BD" w14:textId="400E3F6D" w:rsidR="00056DCF" w:rsidRPr="000E3C4F" w:rsidRDefault="00672A5C" w:rsidP="000E3C4F">
      <w:pPr>
        <w:pStyle w:val="ListParagraph"/>
        <w:numPr>
          <w:ilvl w:val="1"/>
          <w:numId w:val="24"/>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 xml:space="preserve">Σε περιπτώσεις που τα στοιχεία πρέπει </w:t>
      </w:r>
      <w:r w:rsidR="00DB708B" w:rsidRPr="000E3C4F">
        <w:rPr>
          <w:rFonts w:asciiTheme="minorHAnsi" w:hAnsiTheme="minorHAnsi" w:cstheme="minorHAnsi"/>
          <w:sz w:val="24"/>
          <w:szCs w:val="24"/>
        </w:rPr>
        <w:t xml:space="preserve">να </w:t>
      </w:r>
      <w:r w:rsidR="00462896" w:rsidRPr="000E3C4F">
        <w:rPr>
          <w:rFonts w:asciiTheme="minorHAnsi" w:hAnsiTheme="minorHAnsi" w:cstheme="minorHAnsi"/>
          <w:sz w:val="24"/>
          <w:szCs w:val="24"/>
        </w:rPr>
        <w:t xml:space="preserve">δοθούν σε άλλο σύστημα για λόγους ανάλυσης/ </w:t>
      </w:r>
      <w:r w:rsidR="00DB708B" w:rsidRPr="000E3C4F">
        <w:rPr>
          <w:rFonts w:asciiTheme="minorHAnsi" w:hAnsiTheme="minorHAnsi" w:cstheme="minorHAnsi"/>
          <w:sz w:val="24"/>
          <w:szCs w:val="24"/>
        </w:rPr>
        <w:t>δημιουργίας αναφορών (</w:t>
      </w:r>
      <w:r w:rsidR="00462896" w:rsidRPr="000E3C4F">
        <w:rPr>
          <w:rFonts w:asciiTheme="minorHAnsi" w:hAnsiTheme="minorHAnsi" w:cstheme="minorHAnsi"/>
          <w:sz w:val="24"/>
          <w:szCs w:val="24"/>
          <w:lang w:val="en-US"/>
        </w:rPr>
        <w:t>reporting</w:t>
      </w:r>
      <w:r w:rsidR="00DB708B" w:rsidRPr="000E3C4F">
        <w:rPr>
          <w:rFonts w:asciiTheme="minorHAnsi" w:hAnsiTheme="minorHAnsi" w:cstheme="minorHAnsi"/>
          <w:sz w:val="24"/>
          <w:szCs w:val="24"/>
        </w:rPr>
        <w:t>)</w:t>
      </w:r>
      <w:r w:rsidR="00462896" w:rsidRPr="000E3C4F">
        <w:rPr>
          <w:rFonts w:asciiTheme="minorHAnsi" w:hAnsiTheme="minorHAnsi" w:cstheme="minorHAnsi"/>
          <w:sz w:val="24"/>
          <w:szCs w:val="24"/>
        </w:rPr>
        <w:t xml:space="preserve">, </w:t>
      </w:r>
      <w:r w:rsidR="007115A4" w:rsidRPr="000E3C4F">
        <w:rPr>
          <w:rFonts w:asciiTheme="minorHAnsi" w:hAnsiTheme="minorHAnsi" w:cstheme="minorHAnsi"/>
          <w:sz w:val="24"/>
          <w:szCs w:val="24"/>
        </w:rPr>
        <w:t xml:space="preserve"> δύναται </w:t>
      </w:r>
      <w:r w:rsidRPr="000E3C4F">
        <w:rPr>
          <w:rFonts w:asciiTheme="minorHAnsi" w:hAnsiTheme="minorHAnsi" w:cstheme="minorHAnsi"/>
          <w:sz w:val="24"/>
          <w:szCs w:val="24"/>
        </w:rPr>
        <w:t xml:space="preserve">τα προσωπικά στοιχεία αναγνώρισης (PII) </w:t>
      </w:r>
      <w:r w:rsidR="007115A4" w:rsidRPr="000E3C4F">
        <w:rPr>
          <w:rFonts w:asciiTheme="minorHAnsi" w:hAnsiTheme="minorHAnsi" w:cstheme="minorHAnsi"/>
          <w:sz w:val="24"/>
          <w:szCs w:val="24"/>
        </w:rPr>
        <w:t xml:space="preserve">να </w:t>
      </w:r>
      <w:r w:rsidRPr="000E3C4F">
        <w:rPr>
          <w:rFonts w:asciiTheme="minorHAnsi" w:hAnsiTheme="minorHAnsi" w:cstheme="minorHAnsi"/>
          <w:sz w:val="24"/>
          <w:szCs w:val="24"/>
        </w:rPr>
        <w:t xml:space="preserve">αφαιρούνται ή καλύπτονται χρησιμοποιώντας τεχνικές ανωνυμοποίησης. </w:t>
      </w:r>
    </w:p>
    <w:p w14:paraId="6FC4E774" w14:textId="76982EC9" w:rsidR="00DE7F55" w:rsidRPr="000E3C4F" w:rsidRDefault="00056DCF" w:rsidP="000E3C4F">
      <w:pPr>
        <w:pStyle w:val="ListParagraph"/>
        <w:numPr>
          <w:ilvl w:val="1"/>
          <w:numId w:val="24"/>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Σ</w:t>
      </w:r>
      <w:r w:rsidR="00672A5C" w:rsidRPr="000E3C4F">
        <w:rPr>
          <w:rFonts w:asciiTheme="minorHAnsi" w:hAnsiTheme="minorHAnsi" w:cstheme="minorHAnsi"/>
          <w:sz w:val="24"/>
          <w:szCs w:val="24"/>
        </w:rPr>
        <w:t xml:space="preserve">ε περιπτώσεις εργασιών </w:t>
      </w:r>
      <w:r w:rsidR="00DB708B" w:rsidRPr="000E3C4F">
        <w:rPr>
          <w:rFonts w:asciiTheme="minorHAnsi" w:hAnsiTheme="minorHAnsi" w:cstheme="minorHAnsi"/>
          <w:sz w:val="24"/>
          <w:szCs w:val="24"/>
        </w:rPr>
        <w:t>ε</w:t>
      </w:r>
      <w:r w:rsidRPr="000E3C4F">
        <w:rPr>
          <w:rFonts w:asciiTheme="minorHAnsi" w:hAnsiTheme="minorHAnsi" w:cstheme="minorHAnsi"/>
          <w:sz w:val="24"/>
          <w:szCs w:val="24"/>
        </w:rPr>
        <w:t>πεξεργασίας φυσικής γλώσσας (</w:t>
      </w:r>
      <w:r w:rsidRPr="000E3C4F">
        <w:rPr>
          <w:rFonts w:asciiTheme="minorHAnsi" w:hAnsiTheme="minorHAnsi" w:cstheme="minorHAnsi"/>
          <w:sz w:val="24"/>
          <w:szCs w:val="24"/>
          <w:lang w:val="en-US"/>
        </w:rPr>
        <w:t>Natural</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Language</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Processing</w:t>
      </w:r>
      <w:r w:rsidRPr="000E3C4F">
        <w:rPr>
          <w:rFonts w:asciiTheme="minorHAnsi" w:hAnsiTheme="minorHAnsi" w:cstheme="minorHAnsi"/>
          <w:sz w:val="24"/>
          <w:szCs w:val="24"/>
        </w:rPr>
        <w:t xml:space="preserve"> -</w:t>
      </w:r>
      <w:r w:rsidR="00672A5C" w:rsidRPr="000E3C4F">
        <w:rPr>
          <w:rFonts w:asciiTheme="minorHAnsi" w:hAnsiTheme="minorHAnsi" w:cstheme="minorHAnsi"/>
          <w:sz w:val="24"/>
          <w:szCs w:val="24"/>
        </w:rPr>
        <w:t>NLP</w:t>
      </w:r>
      <w:r w:rsidRPr="000E3C4F">
        <w:rPr>
          <w:rFonts w:asciiTheme="minorHAnsi" w:hAnsiTheme="minorHAnsi" w:cstheme="minorHAnsi"/>
          <w:sz w:val="24"/>
          <w:szCs w:val="24"/>
        </w:rPr>
        <w:t>)</w:t>
      </w:r>
      <w:r w:rsidR="00672A5C" w:rsidRPr="000E3C4F">
        <w:rPr>
          <w:rFonts w:asciiTheme="minorHAnsi" w:hAnsiTheme="minorHAnsi" w:cstheme="minorHAnsi"/>
          <w:sz w:val="24"/>
          <w:szCs w:val="24"/>
        </w:rPr>
        <w:t xml:space="preserve">, άσχετες πληροφορίες </w:t>
      </w:r>
      <w:r w:rsidR="000079EF" w:rsidRPr="000E3C4F">
        <w:rPr>
          <w:rFonts w:asciiTheme="minorHAnsi" w:hAnsiTheme="minorHAnsi" w:cstheme="minorHAnsi"/>
          <w:sz w:val="24"/>
          <w:szCs w:val="24"/>
        </w:rPr>
        <w:t xml:space="preserve">όπως </w:t>
      </w:r>
      <w:r w:rsidR="00672A5C" w:rsidRPr="000E3C4F">
        <w:rPr>
          <w:rFonts w:asciiTheme="minorHAnsi" w:hAnsiTheme="minorHAnsi" w:cstheme="minorHAnsi"/>
          <w:sz w:val="24"/>
          <w:szCs w:val="24"/>
        </w:rPr>
        <w:t xml:space="preserve">οι ετικέτες </w:t>
      </w:r>
      <w:r w:rsidR="00672A5C" w:rsidRPr="000E3C4F">
        <w:rPr>
          <w:rFonts w:asciiTheme="minorHAnsi" w:hAnsiTheme="minorHAnsi" w:cstheme="minorHAnsi"/>
          <w:sz w:val="24"/>
          <w:szCs w:val="24"/>
        </w:rPr>
        <w:lastRenderedPageBreak/>
        <w:t xml:space="preserve">HTML και οι διευθύνσεις URL </w:t>
      </w:r>
      <w:r w:rsidRPr="000E3C4F">
        <w:rPr>
          <w:rFonts w:asciiTheme="minorHAnsi" w:hAnsiTheme="minorHAnsi" w:cstheme="minorHAnsi"/>
          <w:sz w:val="24"/>
          <w:szCs w:val="24"/>
        </w:rPr>
        <w:t>μπορούν να αφαιρεθούν</w:t>
      </w:r>
      <w:r w:rsidR="00BA00AB">
        <w:rPr>
          <w:rFonts w:asciiTheme="minorHAnsi" w:hAnsiTheme="minorHAnsi" w:cstheme="minorHAnsi"/>
          <w:sz w:val="24"/>
          <w:szCs w:val="24"/>
        </w:rPr>
        <w:t xml:space="preserve"> ή να αναλυθεί το κείμενο περαιτέρω (</w:t>
      </w:r>
      <w:r w:rsidR="00BA00AB">
        <w:rPr>
          <w:rFonts w:asciiTheme="minorHAnsi" w:hAnsiTheme="minorHAnsi" w:cstheme="minorHAnsi"/>
          <w:sz w:val="24"/>
          <w:szCs w:val="24"/>
          <w:lang w:val="en-US"/>
        </w:rPr>
        <w:t>parsing</w:t>
      </w:r>
      <w:r w:rsidR="00BA00AB" w:rsidRPr="000E3C4F">
        <w:rPr>
          <w:rFonts w:asciiTheme="minorHAnsi" w:hAnsiTheme="minorHAnsi" w:cstheme="minorHAnsi"/>
          <w:sz w:val="24"/>
          <w:szCs w:val="24"/>
        </w:rPr>
        <w:t>)</w:t>
      </w:r>
      <w:r w:rsidRPr="000E3C4F">
        <w:rPr>
          <w:rFonts w:asciiTheme="minorHAnsi" w:hAnsiTheme="minorHAnsi" w:cstheme="minorHAnsi"/>
          <w:sz w:val="24"/>
          <w:szCs w:val="24"/>
        </w:rPr>
        <w:t xml:space="preserve"> με </w:t>
      </w:r>
      <w:r w:rsidR="00672A5C" w:rsidRPr="000E3C4F">
        <w:rPr>
          <w:rFonts w:asciiTheme="minorHAnsi" w:hAnsiTheme="minorHAnsi" w:cstheme="minorHAnsi"/>
          <w:sz w:val="24"/>
          <w:szCs w:val="24"/>
        </w:rPr>
        <w:t>python</w:t>
      </w:r>
      <w:r w:rsidR="00B73326" w:rsidRPr="000E3C4F">
        <w:rPr>
          <w:rFonts w:asciiTheme="minorHAnsi" w:hAnsiTheme="minorHAnsi" w:cstheme="minorHAnsi"/>
          <w:sz w:val="24"/>
          <w:szCs w:val="24"/>
        </w:rPr>
        <w:t xml:space="preserve"> βιβλιοθήκες</w:t>
      </w:r>
      <w:r w:rsidR="00672A5C" w:rsidRPr="000E3C4F">
        <w:rPr>
          <w:rFonts w:asciiTheme="minorHAnsi" w:hAnsiTheme="minorHAnsi" w:cstheme="minorHAnsi"/>
          <w:sz w:val="24"/>
          <w:szCs w:val="24"/>
        </w:rPr>
        <w:t xml:space="preserve"> όπως το SciPy και το NLTK.</w:t>
      </w:r>
      <w:r w:rsidR="00D661A0">
        <w:rPr>
          <w:rFonts w:asciiTheme="minorHAnsi" w:hAnsiTheme="minorHAnsi" w:cstheme="minorHAnsi"/>
          <w:sz w:val="24"/>
          <w:szCs w:val="24"/>
        </w:rPr>
        <w:t xml:space="preserve"> </w:t>
      </w:r>
      <w:r w:rsidR="00FE3FAB">
        <w:rPr>
          <w:rFonts w:asciiTheme="minorHAnsi" w:hAnsiTheme="minorHAnsi" w:cstheme="minorHAnsi"/>
          <w:sz w:val="24"/>
          <w:szCs w:val="24"/>
        </w:rPr>
        <w:t>Οι</w:t>
      </w:r>
      <w:r w:rsidR="00781AC5">
        <w:rPr>
          <w:rFonts w:asciiTheme="minorHAnsi" w:hAnsiTheme="minorHAnsi" w:cstheme="minorHAnsi"/>
          <w:sz w:val="24"/>
          <w:szCs w:val="24"/>
        </w:rPr>
        <w:t xml:space="preserve"> </w:t>
      </w:r>
      <w:r w:rsidR="00FE3FAB">
        <w:rPr>
          <w:rFonts w:asciiTheme="minorHAnsi" w:hAnsiTheme="minorHAnsi" w:cstheme="minorHAnsi"/>
          <w:sz w:val="24"/>
          <w:szCs w:val="24"/>
        </w:rPr>
        <w:t xml:space="preserve">τελευταίες </w:t>
      </w:r>
      <w:r w:rsidR="00FF151E">
        <w:rPr>
          <w:rFonts w:asciiTheme="minorHAnsi" w:hAnsiTheme="minorHAnsi" w:cstheme="minorHAnsi"/>
          <w:sz w:val="24"/>
          <w:szCs w:val="24"/>
        </w:rPr>
        <w:t xml:space="preserve">μέθοδοι συμπληρώνονται </w:t>
      </w:r>
      <w:r w:rsidR="00D321AC">
        <w:rPr>
          <w:rFonts w:asciiTheme="minorHAnsi" w:hAnsiTheme="minorHAnsi" w:cstheme="minorHAnsi"/>
          <w:sz w:val="24"/>
          <w:szCs w:val="24"/>
        </w:rPr>
        <w:t>στην κατηγορία 6 που ακολουθεί.</w:t>
      </w:r>
    </w:p>
    <w:p w14:paraId="6FF033CA" w14:textId="77777777" w:rsidR="00DE7F55" w:rsidRPr="000E3C4F" w:rsidRDefault="00DE7F55" w:rsidP="000E3C4F">
      <w:pPr>
        <w:spacing w:line="480" w:lineRule="auto"/>
        <w:jc w:val="both"/>
        <w:rPr>
          <w:rFonts w:asciiTheme="minorHAnsi" w:hAnsiTheme="minorHAnsi" w:cstheme="minorHAnsi"/>
          <w:sz w:val="24"/>
          <w:szCs w:val="24"/>
        </w:rPr>
      </w:pPr>
    </w:p>
    <w:p w14:paraId="2B7DF212" w14:textId="42624F8E" w:rsidR="00DE7F55" w:rsidRPr="000E3C4F" w:rsidRDefault="00B32142" w:rsidP="000E3C4F">
      <w:pPr>
        <w:pStyle w:val="ListParagraph"/>
        <w:numPr>
          <w:ilvl w:val="0"/>
          <w:numId w:val="24"/>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Μετατροπή τύπων δεδομένων</w:t>
      </w:r>
      <w:r w:rsidRPr="000E3C4F">
        <w:rPr>
          <w:rFonts w:asciiTheme="minorHAnsi" w:hAnsiTheme="minorHAnsi" w:cstheme="minorHAnsi"/>
          <w:sz w:val="24"/>
          <w:szCs w:val="24"/>
        </w:rPr>
        <w:t>: Είναι εξαιρετικά σημαντικό τα δεδομένα να έχουν σωστούς τύπους δεδομένων</w:t>
      </w:r>
      <w:r w:rsidR="007E4E58" w:rsidRPr="000E3C4F">
        <w:rPr>
          <w:rFonts w:asciiTheme="minorHAnsi" w:hAnsiTheme="minorHAnsi" w:cstheme="minorHAnsi"/>
          <w:sz w:val="24"/>
          <w:szCs w:val="24"/>
        </w:rPr>
        <w:t>, ειδικά εφόσον υπάρχει ένα στοχευμένο σύστημα (ΗΡΑΚΛΗΣ</w:t>
      </w:r>
      <w:r w:rsidR="0091183F" w:rsidRPr="000E3C4F">
        <w:rPr>
          <w:rFonts w:asciiTheme="minorHAnsi" w:hAnsiTheme="minorHAnsi" w:cstheme="minorHAnsi"/>
          <w:sz w:val="24"/>
          <w:szCs w:val="24"/>
        </w:rPr>
        <w:t xml:space="preserve"> SAP</w:t>
      </w:r>
      <w:r w:rsidR="007E4E58" w:rsidRPr="000E3C4F">
        <w:rPr>
          <w:rFonts w:asciiTheme="minorHAnsi" w:hAnsiTheme="minorHAnsi" w:cstheme="minorHAnsi"/>
          <w:sz w:val="24"/>
          <w:szCs w:val="24"/>
        </w:rPr>
        <w:t>) που θα υποδεχτεί τα τελικά δεδομένα</w:t>
      </w:r>
      <w:r w:rsidRPr="000E3C4F">
        <w:rPr>
          <w:rFonts w:asciiTheme="minorHAnsi" w:hAnsiTheme="minorHAnsi" w:cstheme="minorHAnsi"/>
          <w:sz w:val="24"/>
          <w:szCs w:val="24"/>
        </w:rPr>
        <w:t xml:space="preserve">. </w:t>
      </w:r>
      <w:r w:rsidR="007E4E58" w:rsidRPr="000E3C4F">
        <w:rPr>
          <w:rFonts w:asciiTheme="minorHAnsi" w:hAnsiTheme="minorHAnsi" w:cstheme="minorHAnsi"/>
          <w:sz w:val="24"/>
          <w:szCs w:val="24"/>
        </w:rPr>
        <w:t>Τ</w:t>
      </w:r>
      <w:r w:rsidRPr="000E3C4F">
        <w:rPr>
          <w:rFonts w:asciiTheme="minorHAnsi" w:hAnsiTheme="minorHAnsi" w:cstheme="minorHAnsi"/>
          <w:sz w:val="24"/>
          <w:szCs w:val="24"/>
        </w:rPr>
        <w:t xml:space="preserve">ο σχήμα δεδομένων </w:t>
      </w:r>
      <w:r w:rsidR="007E4E58" w:rsidRPr="000E3C4F">
        <w:rPr>
          <w:rFonts w:asciiTheme="minorHAnsi" w:hAnsiTheme="minorHAnsi" w:cstheme="minorHAnsi"/>
          <w:sz w:val="24"/>
          <w:szCs w:val="24"/>
        </w:rPr>
        <w:t xml:space="preserve">θα </w:t>
      </w:r>
      <w:r w:rsidR="002F6E92" w:rsidRPr="000E3C4F">
        <w:rPr>
          <w:rFonts w:asciiTheme="minorHAnsi" w:hAnsiTheme="minorHAnsi" w:cstheme="minorHAnsi"/>
          <w:sz w:val="24"/>
          <w:szCs w:val="24"/>
        </w:rPr>
        <w:t>οριστικοποιηθεί</w:t>
      </w:r>
      <w:r w:rsidR="007E5E59" w:rsidRPr="000E3C4F">
        <w:rPr>
          <w:rFonts w:asciiTheme="minorHAnsi" w:hAnsiTheme="minorHAnsi" w:cstheme="minorHAnsi"/>
          <w:sz w:val="24"/>
          <w:szCs w:val="24"/>
        </w:rPr>
        <w:t xml:space="preserve"> με βάση τις προδιαγραφές του ΔΕΔΔΗΕ. </w:t>
      </w:r>
    </w:p>
    <w:p w14:paraId="64C54948" w14:textId="77777777" w:rsidR="009C6C61" w:rsidRPr="000E3C4F" w:rsidRDefault="009C6C61" w:rsidP="000E3C4F">
      <w:pPr>
        <w:spacing w:line="480" w:lineRule="auto"/>
        <w:jc w:val="both"/>
        <w:rPr>
          <w:rFonts w:asciiTheme="minorHAnsi" w:hAnsiTheme="minorHAnsi" w:cstheme="minorHAnsi"/>
          <w:sz w:val="24"/>
          <w:szCs w:val="24"/>
        </w:rPr>
      </w:pPr>
    </w:p>
    <w:p w14:paraId="4E0EAE8F" w14:textId="46E3AEEA" w:rsidR="00503C64" w:rsidRPr="000E3C4F" w:rsidRDefault="00E56418" w:rsidP="000E3C4F">
      <w:pPr>
        <w:pStyle w:val="ListParagraph"/>
        <w:numPr>
          <w:ilvl w:val="0"/>
          <w:numId w:val="24"/>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Χειρισμός τιμών που λείπουν (missing values)</w:t>
      </w:r>
      <w:r w:rsidRPr="000E3C4F">
        <w:rPr>
          <w:rFonts w:asciiTheme="minorHAnsi" w:hAnsiTheme="minorHAnsi" w:cstheme="minorHAnsi"/>
          <w:sz w:val="24"/>
          <w:szCs w:val="24"/>
        </w:rPr>
        <w:t xml:space="preserve">: Στις περισσότερες περιπτώσεις αφαιρούμε τις </w:t>
      </w:r>
      <w:r w:rsidR="00B814C2" w:rsidRPr="000E3C4F">
        <w:rPr>
          <w:rFonts w:asciiTheme="minorHAnsi" w:hAnsiTheme="minorHAnsi" w:cstheme="minorHAnsi"/>
          <w:sz w:val="24"/>
          <w:szCs w:val="24"/>
        </w:rPr>
        <w:t xml:space="preserve">εγγραφές όπως περιγράφηκε στο βήμα </w:t>
      </w:r>
      <w:r w:rsidR="00B814C2" w:rsidRPr="000E3C4F">
        <w:rPr>
          <w:rFonts w:asciiTheme="minorHAnsi" w:hAnsiTheme="minorHAnsi" w:cstheme="minorHAnsi"/>
          <w:sz w:val="24"/>
          <w:szCs w:val="24"/>
        </w:rPr>
        <w:fldChar w:fldCharType="begin"/>
      </w:r>
      <w:r w:rsidR="00B814C2" w:rsidRPr="000E3C4F">
        <w:rPr>
          <w:rFonts w:asciiTheme="minorHAnsi" w:hAnsiTheme="minorHAnsi" w:cstheme="minorHAnsi"/>
          <w:sz w:val="24"/>
          <w:szCs w:val="24"/>
        </w:rPr>
        <w:instrText xml:space="preserve"> REF _Ref162342132 \r \h  \* MERGEFORMAT </w:instrText>
      </w:r>
      <w:r w:rsidR="00B814C2" w:rsidRPr="000E3C4F">
        <w:rPr>
          <w:rFonts w:asciiTheme="minorHAnsi" w:hAnsiTheme="minorHAnsi" w:cstheme="minorHAnsi"/>
          <w:sz w:val="24"/>
          <w:szCs w:val="24"/>
        </w:rPr>
      </w:r>
      <w:r w:rsidR="00B814C2" w:rsidRPr="000E3C4F">
        <w:rPr>
          <w:rFonts w:asciiTheme="minorHAnsi" w:hAnsiTheme="minorHAnsi" w:cstheme="minorHAnsi"/>
          <w:sz w:val="24"/>
          <w:szCs w:val="24"/>
        </w:rPr>
        <w:fldChar w:fldCharType="separate"/>
      </w:r>
      <w:r w:rsidR="008D2722">
        <w:rPr>
          <w:rFonts w:asciiTheme="minorHAnsi" w:hAnsiTheme="minorHAnsi" w:cstheme="minorHAnsi"/>
          <w:sz w:val="24"/>
          <w:szCs w:val="24"/>
          <w:cs/>
        </w:rPr>
        <w:t>‎</w:t>
      </w:r>
      <w:r w:rsidR="008D2722">
        <w:rPr>
          <w:rFonts w:asciiTheme="minorHAnsi" w:hAnsiTheme="minorHAnsi" w:cstheme="minorHAnsi"/>
          <w:sz w:val="24"/>
          <w:szCs w:val="24"/>
        </w:rPr>
        <w:t>1</w:t>
      </w:r>
      <w:r w:rsidR="00B814C2" w:rsidRPr="000E3C4F">
        <w:rPr>
          <w:rFonts w:asciiTheme="minorHAnsi" w:hAnsiTheme="minorHAnsi" w:cstheme="minorHAnsi"/>
          <w:sz w:val="24"/>
          <w:szCs w:val="24"/>
        </w:rPr>
        <w:fldChar w:fldCharType="end"/>
      </w:r>
      <w:r w:rsidRPr="000E3C4F">
        <w:rPr>
          <w:rFonts w:asciiTheme="minorHAnsi" w:hAnsiTheme="minorHAnsi" w:cstheme="minorHAnsi"/>
          <w:sz w:val="24"/>
          <w:szCs w:val="24"/>
        </w:rPr>
        <w:t>. Ωστόσο, έχουμε δει περιπτώσεις όπου οι τιμές που λείπουν δεν έπρεπε να έχουν αφαιρεθεί</w:t>
      </w:r>
      <w:r w:rsidR="00503C64" w:rsidRPr="000E3C4F">
        <w:rPr>
          <w:rFonts w:asciiTheme="minorHAnsi" w:hAnsiTheme="minorHAnsi" w:cstheme="minorHAnsi"/>
          <w:sz w:val="24"/>
          <w:szCs w:val="24"/>
        </w:rPr>
        <w:t xml:space="preserve"> και πρέπει να εμπλουτιστούν</w:t>
      </w:r>
      <w:r w:rsidR="00CE4CE5" w:rsidRPr="000E3C4F">
        <w:rPr>
          <w:rFonts w:asciiTheme="minorHAnsi" w:hAnsiTheme="minorHAnsi" w:cstheme="minorHAnsi"/>
          <w:sz w:val="24"/>
          <w:szCs w:val="24"/>
        </w:rPr>
        <w:t xml:space="preserve"> (</w:t>
      </w:r>
      <w:r w:rsidR="00CE4CE5" w:rsidRPr="000E3C4F">
        <w:rPr>
          <w:rFonts w:asciiTheme="minorHAnsi" w:hAnsiTheme="minorHAnsi" w:cstheme="minorHAnsi"/>
          <w:sz w:val="24"/>
          <w:szCs w:val="24"/>
          <w:lang w:val="en-US"/>
        </w:rPr>
        <w:t>data</w:t>
      </w:r>
      <w:r w:rsidR="00CE4CE5" w:rsidRPr="000E3C4F">
        <w:rPr>
          <w:rFonts w:asciiTheme="minorHAnsi" w:hAnsiTheme="minorHAnsi" w:cstheme="minorHAnsi"/>
          <w:sz w:val="24"/>
          <w:szCs w:val="24"/>
        </w:rPr>
        <w:t xml:space="preserve"> </w:t>
      </w:r>
      <w:r w:rsidR="00CE4CE5" w:rsidRPr="000E3C4F">
        <w:rPr>
          <w:rFonts w:asciiTheme="minorHAnsi" w:hAnsiTheme="minorHAnsi" w:cstheme="minorHAnsi"/>
          <w:sz w:val="24"/>
          <w:szCs w:val="24"/>
          <w:lang w:val="en-US"/>
        </w:rPr>
        <w:t>imputation</w:t>
      </w:r>
      <w:r w:rsidR="00CE4CE5" w:rsidRPr="000E3C4F">
        <w:rPr>
          <w:rFonts w:asciiTheme="minorHAnsi" w:hAnsiTheme="minorHAnsi" w:cstheme="minorHAnsi"/>
          <w:sz w:val="24"/>
          <w:szCs w:val="24"/>
        </w:rPr>
        <w:t>)</w:t>
      </w:r>
      <w:r w:rsidRPr="000E3C4F">
        <w:rPr>
          <w:rFonts w:asciiTheme="minorHAnsi" w:hAnsiTheme="minorHAnsi" w:cstheme="minorHAnsi"/>
          <w:sz w:val="24"/>
          <w:szCs w:val="24"/>
        </w:rPr>
        <w:t xml:space="preserve">. Σε αυτές τις περιπτώσεις, </w:t>
      </w:r>
      <w:r w:rsidR="00BE089D" w:rsidRPr="000E3C4F">
        <w:rPr>
          <w:rFonts w:asciiTheme="minorHAnsi" w:hAnsiTheme="minorHAnsi" w:cstheme="minorHAnsi"/>
          <w:sz w:val="24"/>
          <w:szCs w:val="24"/>
        </w:rPr>
        <w:t>υπάρχουν διαφορετικές προσεγγίσεις όπως</w:t>
      </w:r>
      <w:r w:rsidR="00503C64" w:rsidRPr="000E3C4F">
        <w:rPr>
          <w:rFonts w:asciiTheme="minorHAnsi" w:hAnsiTheme="minorHAnsi" w:cstheme="minorHAnsi"/>
          <w:sz w:val="24"/>
          <w:szCs w:val="24"/>
        </w:rPr>
        <w:t xml:space="preserve">: </w:t>
      </w:r>
    </w:p>
    <w:p w14:paraId="186B722B" w14:textId="5EF2094B" w:rsidR="001421EE" w:rsidRDefault="00503C64">
      <w:pPr>
        <w:pStyle w:val="ListParagraph"/>
        <w:numPr>
          <w:ilvl w:val="1"/>
          <w:numId w:val="24"/>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 xml:space="preserve">Η τιμή που λείπει να προκύπτει </w:t>
      </w:r>
      <w:r w:rsidR="004F5274" w:rsidRPr="000E3C4F">
        <w:rPr>
          <w:rFonts w:asciiTheme="minorHAnsi" w:hAnsiTheme="minorHAnsi" w:cstheme="minorHAnsi"/>
          <w:sz w:val="24"/>
          <w:szCs w:val="24"/>
        </w:rPr>
        <w:t>συνδυαστικά (</w:t>
      </w:r>
      <w:r w:rsidRPr="000E3C4F">
        <w:rPr>
          <w:rFonts w:asciiTheme="minorHAnsi" w:hAnsiTheme="minorHAnsi" w:cstheme="minorHAnsi"/>
          <w:sz w:val="24"/>
          <w:szCs w:val="24"/>
          <w:lang w:val="en-US"/>
        </w:rPr>
        <w:t>m</w:t>
      </w:r>
      <w:r w:rsidR="003403BE" w:rsidRPr="000E3C4F">
        <w:rPr>
          <w:rFonts w:asciiTheme="minorHAnsi" w:hAnsiTheme="minorHAnsi" w:cstheme="minorHAnsi"/>
          <w:sz w:val="24"/>
          <w:szCs w:val="24"/>
          <w:lang w:val="en-US"/>
        </w:rPr>
        <w:t>atching</w:t>
      </w:r>
      <w:r w:rsidR="004F5274" w:rsidRPr="000E3C4F">
        <w:rPr>
          <w:rFonts w:asciiTheme="minorHAnsi" w:hAnsiTheme="minorHAnsi" w:cstheme="minorHAnsi"/>
          <w:sz w:val="24"/>
          <w:szCs w:val="24"/>
        </w:rPr>
        <w:t>)</w:t>
      </w:r>
      <w:r w:rsidR="003403BE" w:rsidRPr="000E3C4F">
        <w:rPr>
          <w:rFonts w:asciiTheme="minorHAnsi" w:hAnsiTheme="minorHAnsi" w:cstheme="minorHAnsi"/>
          <w:sz w:val="24"/>
          <w:szCs w:val="24"/>
        </w:rPr>
        <w:t xml:space="preserve"> με άλλες εσωτερικές και εξωτερικές πηγές ή να είναι αποτέλεσμα </w:t>
      </w:r>
      <w:r w:rsidR="00CE4CE5" w:rsidRPr="000E3C4F">
        <w:rPr>
          <w:rFonts w:asciiTheme="minorHAnsi" w:hAnsiTheme="minorHAnsi" w:cstheme="minorHAnsi"/>
          <w:sz w:val="24"/>
          <w:szCs w:val="24"/>
        </w:rPr>
        <w:t xml:space="preserve">που μπορεί να προκύψει από τον υπολογισμό άλλων εγγραφών στα ίδια ή </w:t>
      </w:r>
      <w:r w:rsidR="00CD54B8" w:rsidRPr="000E3C4F">
        <w:rPr>
          <w:rFonts w:asciiTheme="minorHAnsi" w:hAnsiTheme="minorHAnsi" w:cstheme="minorHAnsi"/>
          <w:sz w:val="24"/>
          <w:szCs w:val="24"/>
        </w:rPr>
        <w:t>άλλα</w:t>
      </w:r>
      <w:r w:rsidR="00CE4CE5" w:rsidRPr="000E3C4F">
        <w:rPr>
          <w:rFonts w:asciiTheme="minorHAnsi" w:hAnsiTheme="minorHAnsi" w:cstheme="minorHAnsi"/>
          <w:sz w:val="24"/>
          <w:szCs w:val="24"/>
        </w:rPr>
        <w:t xml:space="preserve"> μητρώα</w:t>
      </w:r>
      <w:r w:rsidR="00D321AC">
        <w:rPr>
          <w:rFonts w:asciiTheme="minorHAnsi" w:hAnsiTheme="minorHAnsi" w:cstheme="minorHAnsi"/>
          <w:sz w:val="24"/>
          <w:szCs w:val="24"/>
        </w:rPr>
        <w:t xml:space="preserve"> (Εμπλουτισμό</w:t>
      </w:r>
      <w:r w:rsidR="00744A02">
        <w:rPr>
          <w:rFonts w:asciiTheme="minorHAnsi" w:hAnsiTheme="minorHAnsi" w:cstheme="minorHAnsi"/>
          <w:sz w:val="24"/>
          <w:szCs w:val="24"/>
        </w:rPr>
        <w:t>ς με βάση υπάρχοντα δεδομένα από εξωτερικές και εσωτερικές πηγές</w:t>
      </w:r>
      <w:r w:rsidR="00EE5BD2">
        <w:rPr>
          <w:rFonts w:asciiTheme="minorHAnsi" w:hAnsiTheme="minorHAnsi" w:cstheme="minorHAnsi"/>
          <w:sz w:val="24"/>
          <w:szCs w:val="24"/>
        </w:rPr>
        <w:t>)</w:t>
      </w:r>
      <w:r w:rsidR="005A74CA" w:rsidRPr="000E3C4F">
        <w:rPr>
          <w:rFonts w:asciiTheme="minorHAnsi" w:hAnsiTheme="minorHAnsi" w:cstheme="minorHAnsi"/>
          <w:sz w:val="24"/>
          <w:szCs w:val="24"/>
        </w:rPr>
        <w:t xml:space="preserve">. </w:t>
      </w:r>
    </w:p>
    <w:p w14:paraId="291286E1" w14:textId="5752F796" w:rsidR="00906F09" w:rsidRPr="000E3C4F" w:rsidRDefault="005A74CA" w:rsidP="000E3C4F">
      <w:pPr>
        <w:pStyle w:val="ListParagraph"/>
        <w:numPr>
          <w:ilvl w:val="1"/>
          <w:numId w:val="24"/>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Εναλλακτικά</w:t>
      </w:r>
      <w:r w:rsidR="0087380A" w:rsidRPr="000E3C4F">
        <w:rPr>
          <w:rFonts w:asciiTheme="minorHAnsi" w:hAnsiTheme="minorHAnsi" w:cstheme="minorHAnsi"/>
          <w:sz w:val="24"/>
          <w:szCs w:val="24"/>
        </w:rPr>
        <w:t>,</w:t>
      </w:r>
      <w:r w:rsidRPr="000E3C4F">
        <w:rPr>
          <w:rFonts w:asciiTheme="minorHAnsi" w:hAnsiTheme="minorHAnsi" w:cstheme="minorHAnsi"/>
          <w:sz w:val="24"/>
          <w:szCs w:val="24"/>
        </w:rPr>
        <w:t xml:space="preserve"> θα μπορούσε υπολογιστεί προσεγγιστικά </w:t>
      </w:r>
      <w:r w:rsidR="00560C82">
        <w:rPr>
          <w:rFonts w:asciiTheme="minorHAnsi" w:hAnsiTheme="minorHAnsi" w:cstheme="minorHAnsi"/>
          <w:sz w:val="24"/>
          <w:szCs w:val="24"/>
        </w:rPr>
        <w:t xml:space="preserve">και με βάση τις υπάρχουσες/ υφιστάμενες εγγραφές </w:t>
      </w:r>
      <w:r w:rsidRPr="000E3C4F">
        <w:rPr>
          <w:rFonts w:asciiTheme="minorHAnsi" w:hAnsiTheme="minorHAnsi" w:cstheme="minorHAnsi"/>
          <w:sz w:val="24"/>
          <w:szCs w:val="24"/>
        </w:rPr>
        <w:t xml:space="preserve">με </w:t>
      </w:r>
      <w:r w:rsidR="00353BE0">
        <w:rPr>
          <w:rFonts w:asciiTheme="minorHAnsi" w:hAnsiTheme="minorHAnsi" w:cstheme="minorHAnsi"/>
          <w:sz w:val="24"/>
          <w:szCs w:val="24"/>
        </w:rPr>
        <w:t>σειρά μεθόδ</w:t>
      </w:r>
      <w:r w:rsidR="00560C82">
        <w:rPr>
          <w:rFonts w:asciiTheme="minorHAnsi" w:hAnsiTheme="minorHAnsi" w:cstheme="minorHAnsi"/>
          <w:sz w:val="24"/>
          <w:szCs w:val="24"/>
        </w:rPr>
        <w:t>ων</w:t>
      </w:r>
      <w:r w:rsidR="00353BE0">
        <w:rPr>
          <w:rFonts w:asciiTheme="minorHAnsi" w:hAnsiTheme="minorHAnsi" w:cstheme="minorHAnsi"/>
          <w:sz w:val="24"/>
          <w:szCs w:val="24"/>
        </w:rPr>
        <w:t xml:space="preserve"> </w:t>
      </w:r>
      <w:r w:rsidR="00353BE0" w:rsidRPr="000E3C4F">
        <w:rPr>
          <w:rFonts w:asciiTheme="minorHAnsi" w:hAnsiTheme="minorHAnsi" w:cstheme="minorHAnsi"/>
          <w:sz w:val="24"/>
          <w:szCs w:val="24"/>
        </w:rPr>
        <w:t>(</w:t>
      </w:r>
      <w:r w:rsidR="00353BE0">
        <w:rPr>
          <w:rFonts w:asciiTheme="minorHAnsi" w:hAnsiTheme="minorHAnsi" w:cstheme="minorHAnsi"/>
          <w:sz w:val="24"/>
          <w:szCs w:val="24"/>
          <w:lang w:val="en-US"/>
        </w:rPr>
        <w:t>data</w:t>
      </w:r>
      <w:r w:rsidR="00353BE0" w:rsidRPr="000E3C4F">
        <w:rPr>
          <w:rFonts w:asciiTheme="minorHAnsi" w:hAnsiTheme="minorHAnsi" w:cstheme="minorHAnsi"/>
          <w:sz w:val="24"/>
          <w:szCs w:val="24"/>
        </w:rPr>
        <w:t xml:space="preserve"> </w:t>
      </w:r>
      <w:r w:rsidR="00353BE0">
        <w:rPr>
          <w:rFonts w:asciiTheme="minorHAnsi" w:hAnsiTheme="minorHAnsi" w:cstheme="minorHAnsi"/>
          <w:sz w:val="24"/>
          <w:szCs w:val="24"/>
          <w:lang w:val="en-US"/>
        </w:rPr>
        <w:t>imputation</w:t>
      </w:r>
      <w:r w:rsidR="00353BE0" w:rsidRPr="000E3C4F">
        <w:rPr>
          <w:rFonts w:asciiTheme="minorHAnsi" w:hAnsiTheme="minorHAnsi" w:cstheme="minorHAnsi"/>
          <w:sz w:val="24"/>
          <w:szCs w:val="24"/>
        </w:rPr>
        <w:t xml:space="preserve"> </w:t>
      </w:r>
      <w:r w:rsidR="00353BE0">
        <w:rPr>
          <w:rFonts w:asciiTheme="minorHAnsi" w:hAnsiTheme="minorHAnsi" w:cstheme="minorHAnsi"/>
          <w:sz w:val="24"/>
          <w:szCs w:val="24"/>
          <w:lang w:val="en-US"/>
        </w:rPr>
        <w:t>methods</w:t>
      </w:r>
      <w:r w:rsidR="00353BE0" w:rsidRPr="000E3C4F">
        <w:rPr>
          <w:rFonts w:asciiTheme="minorHAnsi" w:hAnsiTheme="minorHAnsi" w:cstheme="minorHAnsi"/>
          <w:sz w:val="24"/>
          <w:szCs w:val="24"/>
        </w:rPr>
        <w:t xml:space="preserve">). </w:t>
      </w:r>
      <w:r w:rsidR="00353BE0">
        <w:rPr>
          <w:rFonts w:asciiTheme="minorHAnsi" w:hAnsiTheme="minorHAnsi" w:cstheme="minorHAnsi"/>
          <w:sz w:val="24"/>
          <w:szCs w:val="24"/>
        </w:rPr>
        <w:t xml:space="preserve">Τέτοιες είναι </w:t>
      </w:r>
      <w:r w:rsidR="00CD54B8" w:rsidRPr="000E3C4F">
        <w:rPr>
          <w:rFonts w:asciiTheme="minorHAnsi" w:hAnsiTheme="minorHAnsi" w:cstheme="minorHAnsi"/>
          <w:sz w:val="24"/>
          <w:szCs w:val="24"/>
        </w:rPr>
        <w:t>μέθοδο</w:t>
      </w:r>
      <w:r w:rsidR="00CD54B8">
        <w:rPr>
          <w:rFonts w:asciiTheme="minorHAnsi" w:hAnsiTheme="minorHAnsi" w:cstheme="minorHAnsi"/>
          <w:sz w:val="24"/>
          <w:szCs w:val="24"/>
        </w:rPr>
        <w:t>ι</w:t>
      </w:r>
      <w:r w:rsidR="00D3095A" w:rsidRPr="000E3C4F">
        <w:rPr>
          <w:rFonts w:asciiTheme="minorHAnsi" w:hAnsiTheme="minorHAnsi" w:cstheme="minorHAnsi"/>
          <w:sz w:val="24"/>
          <w:szCs w:val="24"/>
        </w:rPr>
        <w:t xml:space="preserve"> </w:t>
      </w:r>
      <w:r w:rsidR="00311061">
        <w:rPr>
          <w:rFonts w:asciiTheme="minorHAnsi" w:hAnsiTheme="minorHAnsi" w:cstheme="minorHAnsi"/>
          <w:sz w:val="24"/>
          <w:szCs w:val="24"/>
          <w:lang w:val="en-US"/>
        </w:rPr>
        <w:t>mean</w:t>
      </w:r>
      <w:r w:rsidR="00311061" w:rsidRPr="000E3C4F">
        <w:rPr>
          <w:rFonts w:asciiTheme="minorHAnsi" w:hAnsiTheme="minorHAnsi" w:cstheme="minorHAnsi"/>
          <w:sz w:val="24"/>
          <w:szCs w:val="24"/>
        </w:rPr>
        <w:t xml:space="preserve"> </w:t>
      </w:r>
      <w:r w:rsidR="00311061">
        <w:rPr>
          <w:rFonts w:asciiTheme="minorHAnsi" w:hAnsiTheme="minorHAnsi" w:cstheme="minorHAnsi"/>
          <w:sz w:val="24"/>
          <w:szCs w:val="24"/>
        </w:rPr>
        <w:t xml:space="preserve">και </w:t>
      </w:r>
      <w:r w:rsidR="00311061">
        <w:rPr>
          <w:rFonts w:asciiTheme="minorHAnsi" w:hAnsiTheme="minorHAnsi" w:cstheme="minorHAnsi"/>
          <w:sz w:val="24"/>
          <w:szCs w:val="24"/>
          <w:lang w:val="en-US"/>
        </w:rPr>
        <w:t>median</w:t>
      </w:r>
      <w:r w:rsidR="00311061" w:rsidRPr="000E3C4F">
        <w:rPr>
          <w:rFonts w:asciiTheme="minorHAnsi" w:hAnsiTheme="minorHAnsi" w:cstheme="minorHAnsi"/>
          <w:sz w:val="24"/>
          <w:szCs w:val="24"/>
        </w:rPr>
        <w:t xml:space="preserve"> </w:t>
      </w:r>
      <w:r w:rsidR="00311061">
        <w:rPr>
          <w:rFonts w:asciiTheme="minorHAnsi" w:hAnsiTheme="minorHAnsi" w:cstheme="minorHAnsi"/>
          <w:sz w:val="24"/>
          <w:szCs w:val="24"/>
          <w:lang w:val="en-US"/>
        </w:rPr>
        <w:t>imputation</w:t>
      </w:r>
      <w:r w:rsidR="00311061" w:rsidRPr="000E3C4F">
        <w:rPr>
          <w:rFonts w:asciiTheme="minorHAnsi" w:hAnsiTheme="minorHAnsi" w:cstheme="minorHAnsi"/>
          <w:sz w:val="24"/>
          <w:szCs w:val="24"/>
        </w:rPr>
        <w:t xml:space="preserve">, </w:t>
      </w:r>
      <w:r w:rsidR="00820051" w:rsidRPr="000E3C4F">
        <w:rPr>
          <w:rFonts w:asciiTheme="minorHAnsi" w:hAnsiTheme="minorHAnsi" w:cstheme="minorHAnsi"/>
          <w:sz w:val="24"/>
          <w:szCs w:val="24"/>
          <w:lang w:val="en-US"/>
        </w:rPr>
        <w:t>interpolation</w:t>
      </w:r>
      <w:r w:rsidR="00820051" w:rsidRPr="000E3C4F">
        <w:rPr>
          <w:rFonts w:asciiTheme="minorHAnsi" w:hAnsiTheme="minorHAnsi" w:cstheme="minorHAnsi"/>
          <w:sz w:val="24"/>
          <w:szCs w:val="24"/>
        </w:rPr>
        <w:t xml:space="preserve"> (παρεμβολής), ενδεικτικ</w:t>
      </w:r>
      <w:r w:rsidR="00E83855" w:rsidRPr="000E3C4F">
        <w:rPr>
          <w:rFonts w:asciiTheme="minorHAnsi" w:hAnsiTheme="minorHAnsi" w:cstheme="minorHAnsi"/>
          <w:sz w:val="24"/>
          <w:szCs w:val="24"/>
        </w:rPr>
        <w:t>ά</w:t>
      </w:r>
      <w:r w:rsidR="00820051" w:rsidRPr="000E3C4F">
        <w:rPr>
          <w:rFonts w:asciiTheme="minorHAnsi" w:hAnsiTheme="minorHAnsi" w:cstheme="minorHAnsi"/>
          <w:sz w:val="24"/>
          <w:szCs w:val="24"/>
        </w:rPr>
        <w:t xml:space="preserve"> </w:t>
      </w:r>
      <w:r w:rsidR="00820051" w:rsidRPr="000E3C4F">
        <w:rPr>
          <w:rFonts w:asciiTheme="minorHAnsi" w:hAnsiTheme="minorHAnsi" w:cstheme="minorHAnsi"/>
          <w:sz w:val="24"/>
          <w:szCs w:val="24"/>
          <w:lang w:val="en-US"/>
        </w:rPr>
        <w:t>polynomial</w:t>
      </w:r>
      <w:r w:rsidR="00820051" w:rsidRPr="000E3C4F">
        <w:rPr>
          <w:rFonts w:asciiTheme="minorHAnsi" w:hAnsiTheme="minorHAnsi" w:cstheme="minorHAnsi"/>
          <w:sz w:val="24"/>
          <w:szCs w:val="24"/>
        </w:rPr>
        <w:t xml:space="preserve"> </w:t>
      </w:r>
      <w:r w:rsidR="00820051" w:rsidRPr="000E3C4F">
        <w:rPr>
          <w:rFonts w:asciiTheme="minorHAnsi" w:hAnsiTheme="minorHAnsi" w:cstheme="minorHAnsi"/>
          <w:sz w:val="24"/>
          <w:szCs w:val="24"/>
          <w:lang w:val="en-US"/>
        </w:rPr>
        <w:t>interpolation</w:t>
      </w:r>
      <w:r w:rsidR="00D3095A">
        <w:rPr>
          <w:rFonts w:asciiTheme="minorHAnsi" w:hAnsiTheme="minorHAnsi" w:cstheme="minorHAnsi"/>
          <w:sz w:val="24"/>
          <w:szCs w:val="24"/>
        </w:rPr>
        <w:t>,</w:t>
      </w:r>
      <w:r w:rsidR="00820051" w:rsidRPr="000E3C4F">
        <w:rPr>
          <w:rFonts w:asciiTheme="minorHAnsi" w:hAnsiTheme="minorHAnsi" w:cstheme="minorHAnsi"/>
          <w:sz w:val="24"/>
          <w:szCs w:val="24"/>
        </w:rPr>
        <w:t xml:space="preserve"> ή/και ακόμα πιο πολύπλοκες προσεγγίσεις </w:t>
      </w:r>
      <w:r w:rsidR="00820051" w:rsidRPr="000E3C4F">
        <w:rPr>
          <w:rFonts w:asciiTheme="minorHAnsi" w:hAnsiTheme="minorHAnsi" w:cstheme="minorHAnsi"/>
          <w:sz w:val="24"/>
          <w:szCs w:val="24"/>
          <w:lang w:val="en-US"/>
        </w:rPr>
        <w:t>ML</w:t>
      </w:r>
      <w:r w:rsidR="00820051" w:rsidRPr="000E3C4F">
        <w:rPr>
          <w:rFonts w:asciiTheme="minorHAnsi" w:hAnsiTheme="minorHAnsi" w:cstheme="minorHAnsi"/>
          <w:sz w:val="24"/>
          <w:szCs w:val="24"/>
        </w:rPr>
        <w:t>/</w:t>
      </w:r>
      <w:r w:rsidR="00820051" w:rsidRPr="000E3C4F">
        <w:rPr>
          <w:rFonts w:asciiTheme="minorHAnsi" w:hAnsiTheme="minorHAnsi" w:cstheme="minorHAnsi"/>
          <w:sz w:val="24"/>
          <w:szCs w:val="24"/>
          <w:lang w:val="en-US"/>
        </w:rPr>
        <w:t>AI</w:t>
      </w:r>
      <w:r w:rsidR="00335666" w:rsidRPr="000E3C4F">
        <w:rPr>
          <w:rFonts w:asciiTheme="minorHAnsi" w:hAnsiTheme="minorHAnsi" w:cstheme="minorHAnsi"/>
          <w:sz w:val="24"/>
          <w:szCs w:val="24"/>
        </w:rPr>
        <w:t xml:space="preserve"> (</w:t>
      </w:r>
      <w:r w:rsidR="00335666">
        <w:rPr>
          <w:rFonts w:asciiTheme="minorHAnsi" w:hAnsiTheme="minorHAnsi" w:cstheme="minorHAnsi"/>
          <w:sz w:val="24"/>
          <w:szCs w:val="24"/>
        </w:rPr>
        <w:t xml:space="preserve">στη </w:t>
      </w:r>
      <w:r w:rsidR="00CD54B8">
        <w:rPr>
          <w:rFonts w:asciiTheme="minorHAnsi" w:hAnsiTheme="minorHAnsi" w:cstheme="minorHAnsi"/>
          <w:sz w:val="24"/>
          <w:szCs w:val="24"/>
        </w:rPr>
        <w:lastRenderedPageBreak/>
        <w:t>συγκεκριμένη</w:t>
      </w:r>
      <w:r w:rsidR="00335666">
        <w:rPr>
          <w:rFonts w:asciiTheme="minorHAnsi" w:hAnsiTheme="minorHAnsi" w:cstheme="minorHAnsi"/>
          <w:sz w:val="24"/>
          <w:szCs w:val="24"/>
        </w:rPr>
        <w:t xml:space="preserve"> περίπτωση στην κατηγορία των </w:t>
      </w:r>
      <w:r w:rsidR="00335666">
        <w:rPr>
          <w:rFonts w:asciiTheme="minorHAnsi" w:hAnsiTheme="minorHAnsi" w:cstheme="minorHAnsi"/>
          <w:sz w:val="24"/>
          <w:szCs w:val="24"/>
          <w:lang w:val="en-US"/>
        </w:rPr>
        <w:t>supervised</w:t>
      </w:r>
      <w:r w:rsidR="00335666" w:rsidRPr="000E3C4F">
        <w:rPr>
          <w:rFonts w:asciiTheme="minorHAnsi" w:hAnsiTheme="minorHAnsi" w:cstheme="minorHAnsi"/>
          <w:sz w:val="24"/>
          <w:szCs w:val="24"/>
        </w:rPr>
        <w:t xml:space="preserve"> </w:t>
      </w:r>
      <w:r w:rsidR="00335666">
        <w:rPr>
          <w:rFonts w:asciiTheme="minorHAnsi" w:hAnsiTheme="minorHAnsi" w:cstheme="minorHAnsi"/>
          <w:sz w:val="24"/>
          <w:szCs w:val="24"/>
        </w:rPr>
        <w:t xml:space="preserve">και </w:t>
      </w:r>
      <w:r w:rsidR="00335666">
        <w:rPr>
          <w:rFonts w:asciiTheme="minorHAnsi" w:hAnsiTheme="minorHAnsi" w:cstheme="minorHAnsi"/>
          <w:sz w:val="24"/>
          <w:szCs w:val="24"/>
          <w:lang w:val="en-US"/>
        </w:rPr>
        <w:t>semi</w:t>
      </w:r>
      <w:r w:rsidR="00335666" w:rsidRPr="000E3C4F">
        <w:rPr>
          <w:rFonts w:asciiTheme="minorHAnsi" w:hAnsiTheme="minorHAnsi" w:cstheme="minorHAnsi"/>
          <w:sz w:val="24"/>
          <w:szCs w:val="24"/>
        </w:rPr>
        <w:t>-</w:t>
      </w:r>
      <w:r w:rsidR="00335666">
        <w:rPr>
          <w:rFonts w:asciiTheme="minorHAnsi" w:hAnsiTheme="minorHAnsi" w:cstheme="minorHAnsi"/>
          <w:sz w:val="24"/>
          <w:szCs w:val="24"/>
          <w:lang w:val="en-US"/>
        </w:rPr>
        <w:t>supervised</w:t>
      </w:r>
      <w:r w:rsidR="00335666" w:rsidRPr="000E3C4F">
        <w:rPr>
          <w:rFonts w:asciiTheme="minorHAnsi" w:hAnsiTheme="minorHAnsi" w:cstheme="minorHAnsi"/>
          <w:sz w:val="24"/>
          <w:szCs w:val="24"/>
        </w:rPr>
        <w:t xml:space="preserve"> </w:t>
      </w:r>
      <w:r w:rsidR="00335666">
        <w:rPr>
          <w:rFonts w:asciiTheme="minorHAnsi" w:hAnsiTheme="minorHAnsi" w:cstheme="minorHAnsi"/>
          <w:sz w:val="24"/>
          <w:szCs w:val="24"/>
        </w:rPr>
        <w:t>για την «πρ</w:t>
      </w:r>
      <w:r w:rsidR="00B64A3C">
        <w:rPr>
          <w:rFonts w:asciiTheme="minorHAnsi" w:hAnsiTheme="minorHAnsi" w:cstheme="minorHAnsi"/>
          <w:sz w:val="24"/>
          <w:szCs w:val="24"/>
        </w:rPr>
        <w:t>ό</w:t>
      </w:r>
      <w:r w:rsidR="00335666">
        <w:rPr>
          <w:rFonts w:asciiTheme="minorHAnsi" w:hAnsiTheme="minorHAnsi" w:cstheme="minorHAnsi"/>
          <w:sz w:val="24"/>
          <w:szCs w:val="24"/>
        </w:rPr>
        <w:t>βλεψη</w:t>
      </w:r>
      <w:r w:rsidR="00B64A3C">
        <w:rPr>
          <w:rFonts w:asciiTheme="minorHAnsi" w:hAnsiTheme="minorHAnsi" w:cstheme="minorHAnsi"/>
          <w:sz w:val="24"/>
          <w:szCs w:val="24"/>
        </w:rPr>
        <w:t>» της τιμής</w:t>
      </w:r>
      <w:r w:rsidR="00820051" w:rsidRPr="000E3C4F">
        <w:rPr>
          <w:rFonts w:asciiTheme="minorHAnsi" w:hAnsiTheme="minorHAnsi" w:cstheme="minorHAnsi"/>
          <w:sz w:val="24"/>
          <w:szCs w:val="24"/>
        </w:rPr>
        <w:t>.</w:t>
      </w:r>
    </w:p>
    <w:p w14:paraId="026B2AF1" w14:textId="51CA74BD" w:rsidR="007E5E59" w:rsidRPr="000E3C4F" w:rsidRDefault="00906F09" w:rsidP="000E3C4F">
      <w:pPr>
        <w:pStyle w:val="ListParagraph"/>
        <w:numPr>
          <w:ilvl w:val="1"/>
          <w:numId w:val="24"/>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Να</w:t>
      </w:r>
      <w:r w:rsidR="00E56418" w:rsidRPr="000E3C4F">
        <w:rPr>
          <w:rFonts w:asciiTheme="minorHAnsi" w:hAnsiTheme="minorHAnsi" w:cstheme="minorHAnsi"/>
          <w:sz w:val="24"/>
          <w:szCs w:val="24"/>
        </w:rPr>
        <w:t xml:space="preserve"> εφαρμ</w:t>
      </w:r>
      <w:r w:rsidR="009C6C61" w:rsidRPr="000E3C4F">
        <w:rPr>
          <w:rFonts w:asciiTheme="minorHAnsi" w:hAnsiTheme="minorHAnsi" w:cstheme="minorHAnsi"/>
          <w:sz w:val="24"/>
          <w:szCs w:val="24"/>
          <w:lang w:val="en-US"/>
        </w:rPr>
        <w:t>o</w:t>
      </w:r>
      <w:r w:rsidR="00E56418" w:rsidRPr="000E3C4F">
        <w:rPr>
          <w:rFonts w:asciiTheme="minorHAnsi" w:hAnsiTheme="minorHAnsi" w:cstheme="minorHAnsi"/>
          <w:sz w:val="24"/>
          <w:szCs w:val="24"/>
        </w:rPr>
        <w:t>στ</w:t>
      </w:r>
      <w:r w:rsidR="006C6DFD" w:rsidRPr="000E3C4F">
        <w:rPr>
          <w:rFonts w:asciiTheme="minorHAnsi" w:hAnsiTheme="minorHAnsi" w:cstheme="minorHAnsi"/>
          <w:sz w:val="24"/>
          <w:szCs w:val="24"/>
        </w:rPr>
        <w:t xml:space="preserve">εί </w:t>
      </w:r>
      <w:r w:rsidR="00E56418" w:rsidRPr="000E3C4F">
        <w:rPr>
          <w:rFonts w:asciiTheme="minorHAnsi" w:hAnsiTheme="minorHAnsi" w:cstheme="minorHAnsi"/>
          <w:sz w:val="24"/>
          <w:szCs w:val="24"/>
        </w:rPr>
        <w:t>κοινή τιμή/</w:t>
      </w:r>
      <w:r w:rsidR="00C968D7">
        <w:rPr>
          <w:rFonts w:asciiTheme="minorHAnsi" w:hAnsiTheme="minorHAnsi" w:cstheme="minorHAnsi"/>
          <w:sz w:val="24"/>
          <w:szCs w:val="24"/>
        </w:rPr>
        <w:t xml:space="preserve"> </w:t>
      </w:r>
      <w:r w:rsidR="00E56418" w:rsidRPr="000E3C4F">
        <w:rPr>
          <w:rFonts w:asciiTheme="minorHAnsi" w:hAnsiTheme="minorHAnsi" w:cstheme="minorHAnsi"/>
          <w:sz w:val="24"/>
          <w:szCs w:val="24"/>
        </w:rPr>
        <w:t>τρόπο</w:t>
      </w:r>
      <w:r w:rsidR="006C6DFD" w:rsidRPr="000E3C4F">
        <w:rPr>
          <w:rFonts w:asciiTheme="minorHAnsi" w:hAnsiTheme="minorHAnsi" w:cstheme="minorHAnsi"/>
          <w:sz w:val="24"/>
          <w:szCs w:val="24"/>
        </w:rPr>
        <w:t>ς</w:t>
      </w:r>
      <w:r w:rsidR="00C968D7">
        <w:rPr>
          <w:rFonts w:asciiTheme="minorHAnsi" w:hAnsiTheme="minorHAnsi" w:cstheme="minorHAnsi"/>
          <w:sz w:val="24"/>
          <w:szCs w:val="24"/>
        </w:rPr>
        <w:t xml:space="preserve"> συμπλήρωσης</w:t>
      </w:r>
      <w:r w:rsidR="00E56418" w:rsidRPr="000E3C4F">
        <w:rPr>
          <w:rFonts w:asciiTheme="minorHAnsi" w:hAnsiTheme="minorHAnsi" w:cstheme="minorHAnsi"/>
          <w:sz w:val="24"/>
          <w:szCs w:val="24"/>
        </w:rPr>
        <w:t xml:space="preserve"> ανά κλάση (προβλήματα τύπου ταξινόμησης</w:t>
      </w:r>
      <w:r w:rsidR="004E2391">
        <w:rPr>
          <w:rFonts w:asciiTheme="minorHAnsi" w:hAnsiTheme="minorHAnsi" w:cstheme="minorHAnsi"/>
          <w:sz w:val="24"/>
          <w:szCs w:val="24"/>
        </w:rPr>
        <w:t xml:space="preserve">). Αυτά περιλαμβάνουν λύσεις </w:t>
      </w:r>
      <w:r w:rsidR="006C6DFD" w:rsidRPr="000E3C4F">
        <w:rPr>
          <w:rFonts w:asciiTheme="minorHAnsi" w:hAnsiTheme="minorHAnsi" w:cstheme="minorHAnsi"/>
          <w:sz w:val="24"/>
          <w:szCs w:val="24"/>
        </w:rPr>
        <w:t xml:space="preserve"> </w:t>
      </w:r>
      <w:r w:rsidR="006C6DFD" w:rsidRPr="000E3C4F">
        <w:rPr>
          <w:rFonts w:asciiTheme="minorHAnsi" w:hAnsiTheme="minorHAnsi" w:cstheme="minorHAnsi"/>
          <w:sz w:val="24"/>
          <w:szCs w:val="24"/>
          <w:lang w:val="en-US"/>
        </w:rPr>
        <w:t>Classification</w:t>
      </w:r>
      <w:r w:rsidR="006C6DFD" w:rsidRPr="000E3C4F">
        <w:rPr>
          <w:rFonts w:asciiTheme="minorHAnsi" w:hAnsiTheme="minorHAnsi" w:cstheme="minorHAnsi"/>
          <w:sz w:val="24"/>
          <w:szCs w:val="24"/>
        </w:rPr>
        <w:t xml:space="preserve"> ή </w:t>
      </w:r>
      <w:r w:rsidR="006C6DFD" w:rsidRPr="000E3C4F">
        <w:rPr>
          <w:rFonts w:asciiTheme="minorHAnsi" w:hAnsiTheme="minorHAnsi" w:cstheme="minorHAnsi"/>
          <w:sz w:val="24"/>
          <w:szCs w:val="24"/>
          <w:lang w:val="en-US"/>
        </w:rPr>
        <w:t>Clustering</w:t>
      </w:r>
      <w:r w:rsidR="006C6DFD" w:rsidRPr="000E3C4F">
        <w:rPr>
          <w:rFonts w:asciiTheme="minorHAnsi" w:hAnsiTheme="minorHAnsi" w:cstheme="minorHAnsi"/>
          <w:sz w:val="24"/>
          <w:szCs w:val="24"/>
        </w:rPr>
        <w:t xml:space="preserve">  </w:t>
      </w:r>
      <w:r w:rsidR="004E2391">
        <w:rPr>
          <w:rFonts w:asciiTheme="minorHAnsi" w:hAnsiTheme="minorHAnsi" w:cstheme="minorHAnsi"/>
          <w:sz w:val="24"/>
          <w:szCs w:val="24"/>
        </w:rPr>
        <w:t>μεθόδων</w:t>
      </w:r>
      <w:r w:rsidR="005C76F7">
        <w:rPr>
          <w:rFonts w:asciiTheme="minorHAnsi" w:hAnsiTheme="minorHAnsi" w:cstheme="minorHAnsi"/>
          <w:sz w:val="24"/>
          <w:szCs w:val="24"/>
        </w:rPr>
        <w:t xml:space="preserve"> </w:t>
      </w:r>
      <w:r w:rsidR="006C6DFD" w:rsidRPr="000E3C4F">
        <w:rPr>
          <w:rFonts w:asciiTheme="minorHAnsi" w:hAnsiTheme="minorHAnsi" w:cstheme="minorHAnsi"/>
          <w:sz w:val="24"/>
          <w:szCs w:val="24"/>
        </w:rPr>
        <w:t xml:space="preserve">που ομαδοποιούν και δημιουργούν </w:t>
      </w:r>
      <w:r w:rsidR="009C6C61" w:rsidRPr="000E3C4F">
        <w:rPr>
          <w:rFonts w:asciiTheme="minorHAnsi" w:hAnsiTheme="minorHAnsi" w:cstheme="minorHAnsi"/>
          <w:sz w:val="24"/>
          <w:szCs w:val="24"/>
        </w:rPr>
        <w:t>“</w:t>
      </w:r>
      <w:r w:rsidR="006C6DFD" w:rsidRPr="000E3C4F">
        <w:rPr>
          <w:rFonts w:asciiTheme="minorHAnsi" w:hAnsiTheme="minorHAnsi" w:cstheme="minorHAnsi"/>
          <w:sz w:val="24"/>
          <w:szCs w:val="24"/>
        </w:rPr>
        <w:t>κλάσεις</w:t>
      </w:r>
      <w:r w:rsidR="009C6C61" w:rsidRPr="000E3C4F">
        <w:rPr>
          <w:rFonts w:asciiTheme="minorHAnsi" w:hAnsiTheme="minorHAnsi" w:cstheme="minorHAnsi"/>
          <w:sz w:val="24"/>
          <w:szCs w:val="24"/>
        </w:rPr>
        <w:t>”</w:t>
      </w:r>
      <w:r w:rsidR="004E2391">
        <w:rPr>
          <w:rFonts w:asciiTheme="minorHAnsi" w:hAnsiTheme="minorHAnsi" w:cstheme="minorHAnsi"/>
          <w:sz w:val="24"/>
          <w:szCs w:val="24"/>
        </w:rPr>
        <w:t>/ κατηγορίες</w:t>
      </w:r>
      <w:r w:rsidR="00E56418" w:rsidRPr="000E3C4F">
        <w:rPr>
          <w:rFonts w:asciiTheme="minorHAnsi" w:hAnsiTheme="minorHAnsi" w:cstheme="minorHAnsi"/>
          <w:sz w:val="24"/>
          <w:szCs w:val="24"/>
        </w:rPr>
        <w:t>.</w:t>
      </w:r>
      <w:r w:rsidR="009073AE" w:rsidRPr="000E3C4F">
        <w:rPr>
          <w:rFonts w:asciiTheme="minorHAnsi" w:hAnsiTheme="minorHAnsi" w:cstheme="minorHAnsi"/>
          <w:sz w:val="24"/>
          <w:szCs w:val="24"/>
        </w:rPr>
        <w:t xml:space="preserve"> </w:t>
      </w:r>
      <w:r w:rsidR="00EF0B1B">
        <w:rPr>
          <w:rFonts w:asciiTheme="minorHAnsi" w:hAnsiTheme="minorHAnsi" w:cstheme="minorHAnsi"/>
          <w:sz w:val="24"/>
          <w:szCs w:val="24"/>
        </w:rPr>
        <w:t>Η πρώτη κατηγορία μεθόδων</w:t>
      </w:r>
      <w:r w:rsidR="009073AE" w:rsidRPr="000E3C4F">
        <w:rPr>
          <w:rFonts w:asciiTheme="minorHAnsi" w:hAnsiTheme="minorHAnsi" w:cstheme="minorHAnsi"/>
          <w:sz w:val="24"/>
          <w:szCs w:val="24"/>
        </w:rPr>
        <w:t xml:space="preserve"> </w:t>
      </w:r>
      <w:r w:rsidR="00CD54B8">
        <w:rPr>
          <w:rFonts w:asciiTheme="minorHAnsi" w:hAnsiTheme="minorHAnsi" w:cstheme="minorHAnsi"/>
          <w:sz w:val="24"/>
          <w:szCs w:val="24"/>
        </w:rPr>
        <w:t>κατατάσσει</w:t>
      </w:r>
      <w:r w:rsidR="00EF0B1B">
        <w:rPr>
          <w:rFonts w:asciiTheme="minorHAnsi" w:hAnsiTheme="minorHAnsi" w:cstheme="minorHAnsi"/>
          <w:sz w:val="24"/>
          <w:szCs w:val="24"/>
        </w:rPr>
        <w:t xml:space="preserve"> σε </w:t>
      </w:r>
      <w:r w:rsidR="00334E8D">
        <w:rPr>
          <w:rFonts w:asciiTheme="minorHAnsi" w:hAnsiTheme="minorHAnsi" w:cstheme="minorHAnsi"/>
          <w:sz w:val="24"/>
          <w:szCs w:val="24"/>
        </w:rPr>
        <w:t xml:space="preserve">κλάσεις με βάση προϋπάρχουσες κλάσεις, ενώ η δεύτερη </w:t>
      </w:r>
      <w:r w:rsidR="00F10CED">
        <w:rPr>
          <w:rFonts w:asciiTheme="minorHAnsi" w:hAnsiTheme="minorHAnsi" w:cstheme="minorHAnsi"/>
          <w:sz w:val="24"/>
          <w:szCs w:val="24"/>
        </w:rPr>
        <w:t xml:space="preserve">βρίσκει </w:t>
      </w:r>
      <w:r w:rsidR="00CD54B8">
        <w:rPr>
          <w:rFonts w:asciiTheme="minorHAnsi" w:hAnsiTheme="minorHAnsi" w:cstheme="minorHAnsi"/>
          <w:sz w:val="24"/>
          <w:szCs w:val="24"/>
        </w:rPr>
        <w:t>συνάφειες</w:t>
      </w:r>
      <w:r w:rsidR="00F10CED">
        <w:rPr>
          <w:rFonts w:asciiTheme="minorHAnsi" w:hAnsiTheme="minorHAnsi" w:cstheme="minorHAnsi"/>
          <w:sz w:val="24"/>
          <w:szCs w:val="24"/>
        </w:rPr>
        <w:t xml:space="preserve"> και ομαδοποιεί</w:t>
      </w:r>
      <w:r w:rsidR="001C470B">
        <w:rPr>
          <w:rFonts w:asciiTheme="minorHAnsi" w:hAnsiTheme="minorHAnsi" w:cstheme="minorHAnsi"/>
          <w:sz w:val="24"/>
          <w:szCs w:val="24"/>
        </w:rPr>
        <w:t xml:space="preserve"> σε </w:t>
      </w:r>
      <w:r w:rsidR="00CD54B8">
        <w:rPr>
          <w:rFonts w:asciiTheme="minorHAnsi" w:hAnsiTheme="minorHAnsi" w:cstheme="minorHAnsi"/>
          <w:sz w:val="24"/>
          <w:szCs w:val="24"/>
        </w:rPr>
        <w:t>γκρουπ</w:t>
      </w:r>
      <w:r w:rsidR="001C470B">
        <w:rPr>
          <w:rFonts w:asciiTheme="minorHAnsi" w:hAnsiTheme="minorHAnsi" w:cstheme="minorHAnsi"/>
          <w:sz w:val="24"/>
          <w:szCs w:val="24"/>
        </w:rPr>
        <w:t xml:space="preserve"> χωρίς </w:t>
      </w:r>
      <w:r w:rsidR="00D13C38">
        <w:rPr>
          <w:rFonts w:asciiTheme="minorHAnsi" w:hAnsiTheme="minorHAnsi" w:cstheme="minorHAnsi"/>
          <w:sz w:val="24"/>
          <w:szCs w:val="24"/>
        </w:rPr>
        <w:t>κάποια</w:t>
      </w:r>
      <w:r w:rsidR="001C470B">
        <w:rPr>
          <w:rFonts w:asciiTheme="minorHAnsi" w:hAnsiTheme="minorHAnsi" w:cstheme="minorHAnsi"/>
          <w:sz w:val="24"/>
          <w:szCs w:val="24"/>
        </w:rPr>
        <w:t xml:space="preserve"> πρότερη γνώση.</w:t>
      </w:r>
      <w:r w:rsidR="00334E8D">
        <w:rPr>
          <w:rFonts w:asciiTheme="minorHAnsi" w:hAnsiTheme="minorHAnsi" w:cstheme="minorHAnsi"/>
          <w:sz w:val="24"/>
          <w:szCs w:val="24"/>
        </w:rPr>
        <w:t xml:space="preserve"> </w:t>
      </w:r>
      <w:r w:rsidR="001C470B">
        <w:rPr>
          <w:rFonts w:asciiTheme="minorHAnsi" w:hAnsiTheme="minorHAnsi" w:cstheme="minorHAnsi"/>
          <w:sz w:val="24"/>
          <w:szCs w:val="24"/>
        </w:rPr>
        <w:t xml:space="preserve">Σε κάθε περίπτωση, </w:t>
      </w:r>
      <w:r w:rsidR="009073AE" w:rsidRPr="000E3C4F">
        <w:rPr>
          <w:rFonts w:asciiTheme="minorHAnsi" w:hAnsiTheme="minorHAnsi" w:cstheme="minorHAnsi"/>
          <w:sz w:val="24"/>
          <w:szCs w:val="24"/>
        </w:rPr>
        <w:t xml:space="preserve">μπορούν να εφαρμοστεί μια ευρεία γκάμα αλγορίθμων ανάλογα την περίπτωση. Ενδεικτικά, </w:t>
      </w:r>
      <w:r w:rsidR="005C76F7" w:rsidRPr="005C76F7">
        <w:rPr>
          <w:rFonts w:asciiTheme="minorHAnsi" w:hAnsiTheme="minorHAnsi" w:cstheme="minorHAnsi"/>
          <w:sz w:val="24"/>
          <w:szCs w:val="24"/>
        </w:rPr>
        <w:t>μέθοδοι</w:t>
      </w:r>
      <w:r w:rsidR="009073AE" w:rsidRPr="000E3C4F">
        <w:rPr>
          <w:rFonts w:asciiTheme="minorHAnsi" w:hAnsiTheme="minorHAnsi" w:cstheme="minorHAnsi"/>
          <w:sz w:val="24"/>
          <w:szCs w:val="24"/>
        </w:rPr>
        <w:t xml:space="preserve"> </w:t>
      </w:r>
      <w:r w:rsidR="004B32DB" w:rsidRPr="000E3C4F">
        <w:rPr>
          <w:rFonts w:asciiTheme="minorHAnsi" w:hAnsiTheme="minorHAnsi" w:cstheme="minorHAnsi"/>
          <w:sz w:val="24"/>
          <w:szCs w:val="24"/>
        </w:rPr>
        <w:t>που εντοπίζουν τη συνάφεια/</w:t>
      </w:r>
      <w:r w:rsidR="009073AE" w:rsidRPr="000E3C4F">
        <w:rPr>
          <w:rFonts w:asciiTheme="minorHAnsi" w:hAnsiTheme="minorHAnsi" w:cstheme="minorHAnsi"/>
          <w:sz w:val="24"/>
          <w:szCs w:val="24"/>
        </w:rPr>
        <w:t xml:space="preserve"> </w:t>
      </w:r>
      <w:r w:rsidR="009073AE" w:rsidRPr="000E3C4F">
        <w:rPr>
          <w:rFonts w:asciiTheme="minorHAnsi" w:hAnsiTheme="minorHAnsi" w:cstheme="minorHAnsi"/>
          <w:sz w:val="24"/>
          <w:szCs w:val="24"/>
          <w:lang w:val="en-US"/>
        </w:rPr>
        <w:t>similarity</w:t>
      </w:r>
      <w:r w:rsidR="009073AE" w:rsidRPr="000E3C4F">
        <w:rPr>
          <w:rFonts w:asciiTheme="minorHAnsi" w:hAnsiTheme="minorHAnsi" w:cstheme="minorHAnsi"/>
          <w:sz w:val="24"/>
          <w:szCs w:val="24"/>
        </w:rPr>
        <w:t xml:space="preserve"> </w:t>
      </w:r>
      <w:r w:rsidR="009073AE" w:rsidRPr="000E3C4F">
        <w:rPr>
          <w:rFonts w:asciiTheme="minorHAnsi" w:hAnsiTheme="minorHAnsi" w:cstheme="minorHAnsi"/>
          <w:sz w:val="24"/>
          <w:szCs w:val="24"/>
          <w:lang w:val="en-US"/>
        </w:rPr>
        <w:t>matching</w:t>
      </w:r>
      <w:r w:rsidR="005241E0">
        <w:rPr>
          <w:rFonts w:asciiTheme="minorHAnsi" w:hAnsiTheme="minorHAnsi" w:cstheme="minorHAnsi"/>
          <w:sz w:val="24"/>
          <w:szCs w:val="24"/>
        </w:rPr>
        <w:t xml:space="preserve"> και αφορούν τα λεκτικά (που είναι και η πιο συχνή περίπτωση </w:t>
      </w:r>
      <w:r w:rsidR="00130B4F">
        <w:rPr>
          <w:rFonts w:asciiTheme="minorHAnsi" w:hAnsiTheme="minorHAnsi" w:cstheme="minorHAnsi"/>
          <w:sz w:val="24"/>
          <w:szCs w:val="24"/>
        </w:rPr>
        <w:t xml:space="preserve">στο πλαίσιο </w:t>
      </w:r>
      <w:r w:rsidR="00CD54B8">
        <w:rPr>
          <w:rFonts w:asciiTheme="minorHAnsi" w:hAnsiTheme="minorHAnsi" w:cstheme="minorHAnsi"/>
          <w:sz w:val="24"/>
          <w:szCs w:val="24"/>
        </w:rPr>
        <w:t>της</w:t>
      </w:r>
      <w:r w:rsidR="00130B4F">
        <w:rPr>
          <w:rFonts w:asciiTheme="minorHAnsi" w:hAnsiTheme="minorHAnsi" w:cstheme="minorHAnsi"/>
          <w:sz w:val="24"/>
          <w:szCs w:val="24"/>
        </w:rPr>
        <w:t xml:space="preserve"> διακήρυξης) </w:t>
      </w:r>
      <w:r w:rsidR="005241E0">
        <w:rPr>
          <w:rFonts w:asciiTheme="minorHAnsi" w:hAnsiTheme="minorHAnsi" w:cstheme="minorHAnsi"/>
          <w:sz w:val="24"/>
          <w:szCs w:val="24"/>
        </w:rPr>
        <w:t>είναι η</w:t>
      </w:r>
      <w:r w:rsidR="001E7F11" w:rsidRPr="000E3C4F">
        <w:rPr>
          <w:rFonts w:asciiTheme="minorHAnsi" w:hAnsiTheme="minorHAnsi" w:cstheme="minorHAnsi"/>
          <w:sz w:val="24"/>
          <w:szCs w:val="24"/>
        </w:rPr>
        <w:t xml:space="preserve"> </w:t>
      </w:r>
      <w:r w:rsidR="004B32DB" w:rsidRPr="000E3C4F">
        <w:rPr>
          <w:rFonts w:asciiTheme="minorHAnsi" w:hAnsiTheme="minorHAnsi" w:cstheme="minorHAnsi"/>
          <w:sz w:val="24"/>
          <w:szCs w:val="24"/>
        </w:rPr>
        <w:t xml:space="preserve">χρήση </w:t>
      </w:r>
      <w:r w:rsidR="00760109" w:rsidRPr="000E3C4F">
        <w:rPr>
          <w:rFonts w:asciiTheme="minorHAnsi" w:hAnsiTheme="minorHAnsi" w:cstheme="minorHAnsi"/>
          <w:sz w:val="24"/>
          <w:szCs w:val="24"/>
          <w:lang w:val="en-US"/>
        </w:rPr>
        <w:t>Levenstein</w:t>
      </w:r>
      <w:r w:rsidR="001E7F11" w:rsidRPr="000E3C4F">
        <w:rPr>
          <w:rFonts w:asciiTheme="minorHAnsi" w:hAnsiTheme="minorHAnsi" w:cstheme="minorHAnsi"/>
          <w:sz w:val="24"/>
          <w:szCs w:val="24"/>
        </w:rPr>
        <w:t xml:space="preserve"> </w:t>
      </w:r>
      <w:r w:rsidR="001E7F11" w:rsidRPr="000E3C4F">
        <w:rPr>
          <w:rFonts w:asciiTheme="minorHAnsi" w:hAnsiTheme="minorHAnsi" w:cstheme="minorHAnsi"/>
          <w:sz w:val="24"/>
          <w:szCs w:val="24"/>
          <w:lang w:val="en-US"/>
        </w:rPr>
        <w:t>distance</w:t>
      </w:r>
      <w:r w:rsidR="001E7F11" w:rsidRPr="000E3C4F">
        <w:rPr>
          <w:rFonts w:asciiTheme="minorHAnsi" w:hAnsiTheme="minorHAnsi" w:cstheme="minorHAnsi"/>
          <w:sz w:val="24"/>
          <w:szCs w:val="24"/>
        </w:rPr>
        <w:t>.</w:t>
      </w:r>
    </w:p>
    <w:p w14:paraId="776E8903" w14:textId="3EFDABB9" w:rsidR="00C14EC4" w:rsidRPr="000E3C4F" w:rsidRDefault="00C14EC4" w:rsidP="000E3C4F">
      <w:pPr>
        <w:pStyle w:val="ListParagraph"/>
        <w:numPr>
          <w:ilvl w:val="1"/>
          <w:numId w:val="24"/>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Για πιο πολύπλοκες περιπτώσεις με πιο εκτεταμέν</w:t>
      </w:r>
      <w:r w:rsidR="0070713C" w:rsidRPr="000E3C4F">
        <w:rPr>
          <w:rFonts w:asciiTheme="minorHAnsi" w:hAnsiTheme="minorHAnsi" w:cstheme="minorHAnsi"/>
          <w:sz w:val="24"/>
          <w:szCs w:val="24"/>
        </w:rPr>
        <w:t>α</w:t>
      </w:r>
      <w:r w:rsidRPr="000E3C4F">
        <w:rPr>
          <w:rFonts w:asciiTheme="minorHAnsi" w:hAnsiTheme="minorHAnsi" w:cstheme="minorHAnsi"/>
          <w:sz w:val="24"/>
          <w:szCs w:val="24"/>
        </w:rPr>
        <w:t xml:space="preserve"> κείμεν</w:t>
      </w:r>
      <w:r w:rsidR="0070713C" w:rsidRPr="000E3C4F">
        <w:rPr>
          <w:rFonts w:asciiTheme="minorHAnsi" w:hAnsiTheme="minorHAnsi" w:cstheme="minorHAnsi"/>
          <w:sz w:val="24"/>
          <w:szCs w:val="24"/>
        </w:rPr>
        <w:t>α,</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NLP</w:t>
      </w:r>
      <w:r w:rsidRPr="000E3C4F">
        <w:rPr>
          <w:rFonts w:asciiTheme="minorHAnsi" w:hAnsiTheme="minorHAnsi" w:cstheme="minorHAnsi"/>
          <w:sz w:val="24"/>
          <w:szCs w:val="24"/>
        </w:rPr>
        <w:t xml:space="preserve"> </w:t>
      </w:r>
      <w:r w:rsidR="00486D67" w:rsidRPr="000E3C4F">
        <w:rPr>
          <w:rFonts w:asciiTheme="minorHAnsi" w:hAnsiTheme="minorHAnsi" w:cstheme="minorHAnsi"/>
          <w:sz w:val="24"/>
          <w:szCs w:val="24"/>
        </w:rPr>
        <w:t>μ</w:t>
      </w:r>
      <w:r w:rsidRPr="000E3C4F">
        <w:rPr>
          <w:rFonts w:asciiTheme="minorHAnsi" w:hAnsiTheme="minorHAnsi" w:cstheme="minorHAnsi"/>
          <w:sz w:val="24"/>
          <w:szCs w:val="24"/>
        </w:rPr>
        <w:t>έθοδοι μπορούν να χρησιμοποιηθούν για να «υποθέσουν»</w:t>
      </w:r>
      <w:r w:rsidR="00130B4F">
        <w:rPr>
          <w:rFonts w:asciiTheme="minorHAnsi" w:hAnsiTheme="minorHAnsi" w:cstheme="minorHAnsi"/>
          <w:sz w:val="24"/>
          <w:szCs w:val="24"/>
        </w:rPr>
        <w:t xml:space="preserve">/ </w:t>
      </w:r>
      <w:r w:rsidR="00CD54B8">
        <w:rPr>
          <w:rFonts w:asciiTheme="minorHAnsi" w:hAnsiTheme="minorHAnsi" w:cstheme="minorHAnsi"/>
          <w:sz w:val="24"/>
          <w:szCs w:val="24"/>
        </w:rPr>
        <w:t>εκμαιεύσουν</w:t>
      </w:r>
      <w:r w:rsidRPr="000E3C4F">
        <w:rPr>
          <w:rFonts w:asciiTheme="minorHAnsi" w:hAnsiTheme="minorHAnsi" w:cstheme="minorHAnsi"/>
          <w:sz w:val="24"/>
          <w:szCs w:val="24"/>
        </w:rPr>
        <w:t xml:space="preserve"> με βάση τη συνολική </w:t>
      </w:r>
      <w:r w:rsidR="000962D4" w:rsidRPr="000E3C4F">
        <w:rPr>
          <w:rFonts w:asciiTheme="minorHAnsi" w:hAnsiTheme="minorHAnsi" w:cstheme="minorHAnsi"/>
          <w:sz w:val="24"/>
          <w:szCs w:val="24"/>
        </w:rPr>
        <w:t xml:space="preserve">σχετική </w:t>
      </w:r>
      <w:r w:rsidRPr="000E3C4F">
        <w:rPr>
          <w:rFonts w:asciiTheme="minorHAnsi" w:hAnsiTheme="minorHAnsi" w:cstheme="minorHAnsi"/>
          <w:sz w:val="24"/>
          <w:szCs w:val="24"/>
        </w:rPr>
        <w:t>πληροφορία (</w:t>
      </w:r>
      <w:r w:rsidRPr="000E3C4F">
        <w:rPr>
          <w:rFonts w:asciiTheme="minorHAnsi" w:hAnsiTheme="minorHAnsi" w:cstheme="minorHAnsi"/>
          <w:sz w:val="24"/>
          <w:szCs w:val="24"/>
          <w:lang w:val="en-US"/>
        </w:rPr>
        <w:t>context</w:t>
      </w:r>
      <w:r w:rsidR="00130B4F">
        <w:rPr>
          <w:rFonts w:asciiTheme="minorHAnsi" w:hAnsiTheme="minorHAnsi" w:cstheme="minorHAnsi"/>
          <w:sz w:val="24"/>
          <w:szCs w:val="24"/>
        </w:rPr>
        <w:t xml:space="preserve">, </w:t>
      </w:r>
      <w:r w:rsidR="00CD54B8">
        <w:rPr>
          <w:rFonts w:asciiTheme="minorHAnsi" w:hAnsiTheme="minorHAnsi" w:cstheme="minorHAnsi"/>
          <w:sz w:val="24"/>
          <w:szCs w:val="24"/>
        </w:rPr>
        <w:t>δηλαδή</w:t>
      </w:r>
      <w:r w:rsidR="00130B4F">
        <w:rPr>
          <w:rFonts w:asciiTheme="minorHAnsi" w:hAnsiTheme="minorHAnsi" w:cstheme="minorHAnsi"/>
          <w:sz w:val="24"/>
          <w:szCs w:val="24"/>
        </w:rPr>
        <w:t xml:space="preserve"> τα άλλα πεδία και </w:t>
      </w:r>
      <w:r w:rsidR="00CD54B8">
        <w:rPr>
          <w:rFonts w:asciiTheme="minorHAnsi" w:hAnsiTheme="minorHAnsi" w:cstheme="minorHAnsi"/>
          <w:sz w:val="24"/>
          <w:szCs w:val="24"/>
        </w:rPr>
        <w:t>εγγραφές</w:t>
      </w:r>
      <w:r w:rsidR="00130B4F">
        <w:rPr>
          <w:rFonts w:asciiTheme="minorHAnsi" w:hAnsiTheme="minorHAnsi" w:cstheme="minorHAnsi"/>
          <w:sz w:val="24"/>
          <w:szCs w:val="24"/>
        </w:rPr>
        <w:t xml:space="preserve"> με παρόμοιους συνδυασμούς</w:t>
      </w:r>
      <w:r w:rsidR="000962D4" w:rsidRPr="000E3C4F">
        <w:rPr>
          <w:rFonts w:asciiTheme="minorHAnsi" w:hAnsiTheme="minorHAnsi" w:cstheme="minorHAnsi"/>
          <w:sz w:val="24"/>
          <w:szCs w:val="24"/>
        </w:rPr>
        <w:t>)</w:t>
      </w:r>
      <w:r w:rsidR="0070713C" w:rsidRPr="000E3C4F">
        <w:rPr>
          <w:rFonts w:asciiTheme="minorHAnsi" w:hAnsiTheme="minorHAnsi" w:cstheme="minorHAnsi"/>
          <w:sz w:val="24"/>
          <w:szCs w:val="24"/>
        </w:rPr>
        <w:t xml:space="preserve"> την πληροφορία που λείπει</w:t>
      </w:r>
      <w:r w:rsidR="00A76EDA" w:rsidRPr="000E3C4F">
        <w:rPr>
          <w:rFonts w:asciiTheme="minorHAnsi" w:hAnsiTheme="minorHAnsi" w:cstheme="minorHAnsi"/>
          <w:sz w:val="24"/>
          <w:szCs w:val="24"/>
        </w:rPr>
        <w:t>.</w:t>
      </w:r>
    </w:p>
    <w:p w14:paraId="6DD82F21" w14:textId="77777777" w:rsidR="009C6C61" w:rsidRPr="000E3C4F" w:rsidRDefault="009C6C61" w:rsidP="000E3C4F">
      <w:pPr>
        <w:spacing w:line="480" w:lineRule="auto"/>
        <w:jc w:val="both"/>
        <w:rPr>
          <w:rFonts w:asciiTheme="minorHAnsi" w:hAnsiTheme="minorHAnsi" w:cstheme="minorHAnsi"/>
          <w:sz w:val="24"/>
          <w:szCs w:val="24"/>
          <w:highlight w:val="yellow"/>
        </w:rPr>
      </w:pPr>
    </w:p>
    <w:p w14:paraId="3779859E" w14:textId="55D78169" w:rsidR="00B60EE9" w:rsidRPr="000E3C4F" w:rsidRDefault="00B60EE9" w:rsidP="000E3C4F">
      <w:pPr>
        <w:pStyle w:val="ListParagraph"/>
        <w:numPr>
          <w:ilvl w:val="0"/>
          <w:numId w:val="24"/>
        </w:numPr>
        <w:spacing w:line="480" w:lineRule="auto"/>
        <w:jc w:val="both"/>
        <w:rPr>
          <w:rFonts w:asciiTheme="minorHAnsi" w:hAnsiTheme="minorHAnsi" w:cstheme="minorHAnsi"/>
          <w:sz w:val="24"/>
          <w:szCs w:val="24"/>
        </w:rPr>
      </w:pPr>
      <w:r w:rsidRPr="000E3C4F">
        <w:rPr>
          <w:rFonts w:asciiTheme="minorHAnsi" w:hAnsiTheme="minorHAnsi" w:cstheme="minorHAnsi"/>
          <w:b/>
          <w:sz w:val="24"/>
          <w:szCs w:val="24"/>
        </w:rPr>
        <w:t>Αφ</w:t>
      </w:r>
      <w:r w:rsidR="000852D4" w:rsidRPr="000E3C4F">
        <w:rPr>
          <w:rFonts w:asciiTheme="minorHAnsi" w:hAnsiTheme="minorHAnsi" w:cstheme="minorHAnsi"/>
          <w:b/>
          <w:sz w:val="24"/>
          <w:szCs w:val="24"/>
        </w:rPr>
        <w:t>α</w:t>
      </w:r>
      <w:r w:rsidRPr="000E3C4F">
        <w:rPr>
          <w:rFonts w:asciiTheme="minorHAnsi" w:hAnsiTheme="minorHAnsi" w:cstheme="minorHAnsi"/>
          <w:b/>
          <w:sz w:val="24"/>
          <w:szCs w:val="24"/>
        </w:rPr>
        <w:t>ίρεση</w:t>
      </w:r>
      <w:r w:rsidR="000852D4" w:rsidRPr="000E3C4F">
        <w:rPr>
          <w:rFonts w:asciiTheme="minorHAnsi" w:hAnsiTheme="minorHAnsi" w:cstheme="minorHAnsi"/>
          <w:b/>
          <w:sz w:val="24"/>
          <w:szCs w:val="24"/>
        </w:rPr>
        <w:t xml:space="preserve"> πολλαπλοτήτων</w:t>
      </w:r>
      <w:r w:rsidR="000852D4" w:rsidRPr="000E3C4F">
        <w:rPr>
          <w:rFonts w:asciiTheme="minorHAnsi" w:hAnsiTheme="minorHAnsi" w:cstheme="minorHAnsi"/>
          <w:sz w:val="24"/>
          <w:szCs w:val="24"/>
        </w:rPr>
        <w:t xml:space="preserve">: </w:t>
      </w:r>
      <w:r w:rsidR="005A74CA" w:rsidRPr="000E3C4F">
        <w:rPr>
          <w:rFonts w:asciiTheme="minorHAnsi" w:hAnsiTheme="minorHAnsi" w:cstheme="minorHAnsi"/>
          <w:sz w:val="24"/>
          <w:szCs w:val="24"/>
        </w:rPr>
        <w:t>Οι π</w:t>
      </w:r>
      <w:r w:rsidR="000852D4" w:rsidRPr="000E3C4F">
        <w:rPr>
          <w:rFonts w:asciiTheme="minorHAnsi" w:hAnsiTheme="minorHAnsi" w:cstheme="minorHAnsi"/>
          <w:sz w:val="24"/>
          <w:szCs w:val="24"/>
        </w:rPr>
        <w:t>ολλαπλές εγγρα</w:t>
      </w:r>
      <w:r w:rsidR="00193798" w:rsidRPr="000E3C4F">
        <w:rPr>
          <w:rFonts w:asciiTheme="minorHAnsi" w:hAnsiTheme="minorHAnsi" w:cstheme="minorHAnsi"/>
          <w:sz w:val="24"/>
          <w:szCs w:val="24"/>
        </w:rPr>
        <w:t>φ</w:t>
      </w:r>
      <w:r w:rsidR="000852D4" w:rsidRPr="000E3C4F">
        <w:rPr>
          <w:rFonts w:asciiTheme="minorHAnsi" w:hAnsiTheme="minorHAnsi" w:cstheme="minorHAnsi"/>
          <w:sz w:val="24"/>
          <w:szCs w:val="24"/>
        </w:rPr>
        <w:t xml:space="preserve">ές μπορούν να </w:t>
      </w:r>
      <w:r w:rsidR="00193798" w:rsidRPr="000E3C4F">
        <w:rPr>
          <w:rFonts w:asciiTheme="minorHAnsi" w:hAnsiTheme="minorHAnsi" w:cstheme="minorHAnsi"/>
          <w:sz w:val="24"/>
          <w:szCs w:val="24"/>
        </w:rPr>
        <w:t>δ</w:t>
      </w:r>
      <w:r w:rsidR="000852D4" w:rsidRPr="000E3C4F">
        <w:rPr>
          <w:rFonts w:asciiTheme="minorHAnsi" w:hAnsiTheme="minorHAnsi" w:cstheme="minorHAnsi"/>
          <w:sz w:val="24"/>
          <w:szCs w:val="24"/>
        </w:rPr>
        <w:t>ημιο</w:t>
      </w:r>
      <w:r w:rsidR="00193798" w:rsidRPr="000E3C4F">
        <w:rPr>
          <w:rFonts w:asciiTheme="minorHAnsi" w:hAnsiTheme="minorHAnsi" w:cstheme="minorHAnsi"/>
          <w:sz w:val="24"/>
          <w:szCs w:val="24"/>
        </w:rPr>
        <w:t>υ</w:t>
      </w:r>
      <w:r w:rsidR="000852D4" w:rsidRPr="000E3C4F">
        <w:rPr>
          <w:rFonts w:asciiTheme="minorHAnsi" w:hAnsiTheme="minorHAnsi" w:cstheme="minorHAnsi"/>
          <w:sz w:val="24"/>
          <w:szCs w:val="24"/>
        </w:rPr>
        <w:t>ργήσουν πρόβλημα</w:t>
      </w:r>
      <w:r w:rsidR="00E63773">
        <w:rPr>
          <w:rFonts w:asciiTheme="minorHAnsi" w:hAnsiTheme="minorHAnsi" w:cstheme="minorHAnsi"/>
          <w:sz w:val="24"/>
          <w:szCs w:val="24"/>
        </w:rPr>
        <w:t xml:space="preserve"> στη διαχ</w:t>
      </w:r>
      <w:r w:rsidR="00DD36D4">
        <w:rPr>
          <w:rFonts w:asciiTheme="minorHAnsi" w:hAnsiTheme="minorHAnsi" w:cstheme="minorHAnsi"/>
          <w:sz w:val="24"/>
          <w:szCs w:val="24"/>
        </w:rPr>
        <w:t>εί</w:t>
      </w:r>
      <w:r w:rsidR="00E63773">
        <w:rPr>
          <w:rFonts w:asciiTheme="minorHAnsi" w:hAnsiTheme="minorHAnsi" w:cstheme="minorHAnsi"/>
          <w:sz w:val="24"/>
          <w:szCs w:val="24"/>
        </w:rPr>
        <w:t xml:space="preserve">ριση </w:t>
      </w:r>
      <w:r w:rsidR="00DD36D4">
        <w:rPr>
          <w:rFonts w:asciiTheme="minorHAnsi" w:hAnsiTheme="minorHAnsi" w:cstheme="minorHAnsi"/>
          <w:sz w:val="24"/>
          <w:szCs w:val="24"/>
        </w:rPr>
        <w:t xml:space="preserve">και επεξεργασία </w:t>
      </w:r>
      <w:r w:rsidR="00E63773">
        <w:rPr>
          <w:rFonts w:asciiTheme="minorHAnsi" w:hAnsiTheme="minorHAnsi" w:cstheme="minorHAnsi"/>
          <w:sz w:val="24"/>
          <w:szCs w:val="24"/>
        </w:rPr>
        <w:t>των δεδομένων</w:t>
      </w:r>
      <w:r w:rsidR="000852D4" w:rsidRPr="000E3C4F">
        <w:rPr>
          <w:rFonts w:asciiTheme="minorHAnsi" w:hAnsiTheme="minorHAnsi" w:cstheme="minorHAnsi"/>
          <w:sz w:val="24"/>
          <w:szCs w:val="24"/>
        </w:rPr>
        <w:t xml:space="preserve">. </w:t>
      </w:r>
      <w:r w:rsidR="004D6545">
        <w:rPr>
          <w:rFonts w:asciiTheme="minorHAnsi" w:hAnsiTheme="minorHAnsi" w:cstheme="minorHAnsi"/>
          <w:sz w:val="24"/>
          <w:szCs w:val="24"/>
        </w:rPr>
        <w:t xml:space="preserve">Συχνά </w:t>
      </w:r>
      <w:r w:rsidR="001F2CD1">
        <w:rPr>
          <w:rFonts w:asciiTheme="minorHAnsi" w:hAnsiTheme="minorHAnsi" w:cstheme="minorHAnsi"/>
          <w:sz w:val="24"/>
          <w:szCs w:val="24"/>
        </w:rPr>
        <w:t>υπάρχουν πολλ</w:t>
      </w:r>
      <w:r w:rsidR="00E63773">
        <w:rPr>
          <w:rFonts w:asciiTheme="minorHAnsi" w:hAnsiTheme="minorHAnsi" w:cstheme="minorHAnsi"/>
          <w:sz w:val="24"/>
          <w:szCs w:val="24"/>
        </w:rPr>
        <w:t>α</w:t>
      </w:r>
      <w:r w:rsidR="001F2CD1">
        <w:rPr>
          <w:rFonts w:asciiTheme="minorHAnsi" w:hAnsiTheme="minorHAnsi" w:cstheme="minorHAnsi"/>
          <w:sz w:val="24"/>
          <w:szCs w:val="24"/>
        </w:rPr>
        <w:t>πλές εγγραφές που λανθασμένα επαναλαμβάνονται</w:t>
      </w:r>
      <w:r w:rsidR="00D8692A">
        <w:rPr>
          <w:rFonts w:asciiTheme="minorHAnsi" w:hAnsiTheme="minorHAnsi" w:cstheme="minorHAnsi"/>
          <w:sz w:val="24"/>
          <w:szCs w:val="24"/>
        </w:rPr>
        <w:t xml:space="preserve"> και αυτές πρέπει να αφαιρούνται καθώς δεν προσφέρουν κάποια επιπλέον πληροφορία</w:t>
      </w:r>
      <w:r w:rsidR="00E63773">
        <w:rPr>
          <w:rFonts w:asciiTheme="minorHAnsi" w:hAnsiTheme="minorHAnsi" w:cstheme="minorHAnsi"/>
          <w:sz w:val="24"/>
          <w:szCs w:val="24"/>
        </w:rPr>
        <w:t xml:space="preserve">. Άλλες </w:t>
      </w:r>
      <w:r w:rsidR="00AA7F60">
        <w:rPr>
          <w:rFonts w:asciiTheme="minorHAnsi" w:hAnsiTheme="minorHAnsi" w:cstheme="minorHAnsi"/>
          <w:sz w:val="24"/>
          <w:szCs w:val="24"/>
        </w:rPr>
        <w:t xml:space="preserve">φορές ωστόσο </w:t>
      </w:r>
      <w:r w:rsidR="00F34326">
        <w:rPr>
          <w:rFonts w:asciiTheme="minorHAnsi" w:hAnsiTheme="minorHAnsi" w:cstheme="minorHAnsi"/>
          <w:sz w:val="24"/>
          <w:szCs w:val="24"/>
        </w:rPr>
        <w:t>υπ</w:t>
      </w:r>
      <w:r w:rsidR="00D91F4F">
        <w:rPr>
          <w:rFonts w:asciiTheme="minorHAnsi" w:hAnsiTheme="minorHAnsi" w:cstheme="minorHAnsi"/>
          <w:sz w:val="24"/>
          <w:szCs w:val="24"/>
        </w:rPr>
        <w:t>ά</w:t>
      </w:r>
      <w:r w:rsidR="00F34326">
        <w:rPr>
          <w:rFonts w:asciiTheme="minorHAnsi" w:hAnsiTheme="minorHAnsi" w:cstheme="minorHAnsi"/>
          <w:sz w:val="24"/>
          <w:szCs w:val="24"/>
        </w:rPr>
        <w:t>ρχουν πολλ</w:t>
      </w:r>
      <w:r w:rsidR="00D91F4F">
        <w:rPr>
          <w:rFonts w:asciiTheme="minorHAnsi" w:hAnsiTheme="minorHAnsi" w:cstheme="minorHAnsi"/>
          <w:sz w:val="24"/>
          <w:szCs w:val="24"/>
        </w:rPr>
        <w:t>α</w:t>
      </w:r>
      <w:r w:rsidR="00F34326">
        <w:rPr>
          <w:rFonts w:asciiTheme="minorHAnsi" w:hAnsiTheme="minorHAnsi" w:cstheme="minorHAnsi"/>
          <w:sz w:val="24"/>
          <w:szCs w:val="24"/>
        </w:rPr>
        <w:t>πλές εγγραφές της ίδιας οντότητας</w:t>
      </w:r>
      <w:r w:rsidR="00D91F4F">
        <w:rPr>
          <w:rFonts w:asciiTheme="minorHAnsi" w:hAnsiTheme="minorHAnsi" w:cstheme="minorHAnsi"/>
          <w:sz w:val="24"/>
          <w:szCs w:val="24"/>
        </w:rPr>
        <w:t xml:space="preserve"> που </w:t>
      </w:r>
      <w:r w:rsidR="00F65A72">
        <w:rPr>
          <w:rFonts w:asciiTheme="minorHAnsi" w:hAnsiTheme="minorHAnsi" w:cstheme="minorHAnsi"/>
          <w:sz w:val="24"/>
          <w:szCs w:val="24"/>
        </w:rPr>
        <w:t xml:space="preserve">επαναλαμβάνονται στο πλαίσιο μια άλλης επιχειρησιακής </w:t>
      </w:r>
      <w:r w:rsidR="00F65A72">
        <w:rPr>
          <w:rFonts w:asciiTheme="minorHAnsi" w:hAnsiTheme="minorHAnsi" w:cstheme="minorHAnsi"/>
          <w:sz w:val="24"/>
          <w:szCs w:val="24"/>
        </w:rPr>
        <w:lastRenderedPageBreak/>
        <w:t>λογικής</w:t>
      </w:r>
      <w:r w:rsidR="00260112">
        <w:rPr>
          <w:rFonts w:asciiTheme="minorHAnsi" w:hAnsiTheme="minorHAnsi" w:cstheme="minorHAnsi"/>
          <w:sz w:val="24"/>
          <w:szCs w:val="24"/>
        </w:rPr>
        <w:t>. Ενδεικτικά, κάθε</w:t>
      </w:r>
      <w:r w:rsidR="008369FB">
        <w:rPr>
          <w:rFonts w:asciiTheme="minorHAnsi" w:hAnsiTheme="minorHAnsi" w:cstheme="minorHAnsi"/>
          <w:sz w:val="24"/>
          <w:szCs w:val="24"/>
        </w:rPr>
        <w:t xml:space="preserve"> </w:t>
      </w:r>
      <w:r w:rsidR="00260112" w:rsidRPr="00260112">
        <w:rPr>
          <w:rFonts w:asciiTheme="minorHAnsi" w:hAnsiTheme="minorHAnsi" w:cstheme="minorHAnsi"/>
          <w:sz w:val="24"/>
          <w:szCs w:val="24"/>
        </w:rPr>
        <w:t xml:space="preserve">Παροχή </w:t>
      </w:r>
      <w:r w:rsidR="004B2228">
        <w:rPr>
          <w:rFonts w:asciiTheme="minorHAnsi" w:hAnsiTheme="minorHAnsi" w:cstheme="minorHAnsi"/>
          <w:sz w:val="24"/>
          <w:szCs w:val="24"/>
        </w:rPr>
        <w:t>συνοδεύεται από τα στοιχεία του πελάτη</w:t>
      </w:r>
      <w:r w:rsidR="008369FB">
        <w:rPr>
          <w:rFonts w:asciiTheme="minorHAnsi" w:hAnsiTheme="minorHAnsi" w:cstheme="minorHAnsi"/>
          <w:sz w:val="24"/>
          <w:szCs w:val="24"/>
        </w:rPr>
        <w:t xml:space="preserve">, επομένως για ένα πελάτη με πάνω από μια Παροχή θα έχουμε πολλαπλές εγγραφές </w:t>
      </w:r>
      <w:r w:rsidR="00260112" w:rsidRPr="00260112">
        <w:rPr>
          <w:rFonts w:asciiTheme="minorHAnsi" w:hAnsiTheme="minorHAnsi" w:cstheme="minorHAnsi"/>
          <w:sz w:val="24"/>
          <w:szCs w:val="24"/>
        </w:rPr>
        <w:t xml:space="preserve">του </w:t>
      </w:r>
      <w:r w:rsidR="008369FB">
        <w:rPr>
          <w:rFonts w:asciiTheme="minorHAnsi" w:hAnsiTheme="minorHAnsi" w:cstheme="minorHAnsi"/>
          <w:sz w:val="24"/>
          <w:szCs w:val="24"/>
        </w:rPr>
        <w:t>ίδιου πελάτη.</w:t>
      </w:r>
      <w:r w:rsidR="00DD36D4">
        <w:rPr>
          <w:rFonts w:asciiTheme="minorHAnsi" w:hAnsiTheme="minorHAnsi" w:cstheme="minorHAnsi"/>
          <w:sz w:val="24"/>
          <w:szCs w:val="24"/>
        </w:rPr>
        <w:t xml:space="preserve"> Ε</w:t>
      </w:r>
      <w:r w:rsidR="00260112" w:rsidRPr="000E3C4F">
        <w:rPr>
          <w:rFonts w:asciiTheme="minorHAnsi" w:hAnsiTheme="minorHAnsi" w:cstheme="minorHAnsi"/>
          <w:sz w:val="24"/>
          <w:szCs w:val="24"/>
        </w:rPr>
        <w:t>άν  κάποιος έχει δυο  ή  παραπάνω Παροχές στο όνομα του  έχουμε πολλαπλή  καταχώρηση των στοιχείων του</w:t>
      </w:r>
      <w:r w:rsidR="00DD36D4">
        <w:rPr>
          <w:rFonts w:asciiTheme="minorHAnsi" w:hAnsiTheme="minorHAnsi" w:cstheme="minorHAnsi"/>
          <w:sz w:val="24"/>
          <w:szCs w:val="24"/>
        </w:rPr>
        <w:t>.</w:t>
      </w:r>
      <w:r w:rsidR="00260112" w:rsidRPr="000E3C4F">
        <w:rPr>
          <w:rFonts w:asciiTheme="minorHAnsi" w:hAnsiTheme="minorHAnsi" w:cstheme="minorHAnsi"/>
          <w:sz w:val="24"/>
          <w:szCs w:val="24"/>
        </w:rPr>
        <w:t xml:space="preserve"> </w:t>
      </w:r>
      <w:r w:rsidR="000852D4" w:rsidRPr="000E3C4F">
        <w:rPr>
          <w:rFonts w:asciiTheme="minorHAnsi" w:hAnsiTheme="minorHAnsi" w:cstheme="minorHAnsi"/>
          <w:sz w:val="24"/>
          <w:szCs w:val="24"/>
        </w:rPr>
        <w:t xml:space="preserve">Πρέπει ωστόσο να είμαστε προσεκτικοί ώστε να μη χαθεί </w:t>
      </w:r>
      <w:r w:rsidR="005A74CA" w:rsidRPr="000E3C4F">
        <w:rPr>
          <w:rFonts w:asciiTheme="minorHAnsi" w:hAnsiTheme="minorHAnsi" w:cstheme="minorHAnsi"/>
          <w:sz w:val="24"/>
          <w:szCs w:val="24"/>
        </w:rPr>
        <w:t xml:space="preserve">χρήσιμη πληροφορία </w:t>
      </w:r>
      <w:r w:rsidR="00193798" w:rsidRPr="000E3C4F">
        <w:rPr>
          <w:rFonts w:asciiTheme="minorHAnsi" w:hAnsiTheme="minorHAnsi" w:cstheme="minorHAnsi"/>
          <w:sz w:val="24"/>
          <w:szCs w:val="24"/>
        </w:rPr>
        <w:t xml:space="preserve">και να συνδυαστούν σε μια πλήρη </w:t>
      </w:r>
      <w:r w:rsidR="00DD36D4">
        <w:rPr>
          <w:rFonts w:asciiTheme="minorHAnsi" w:hAnsiTheme="minorHAnsi" w:cstheme="minorHAnsi"/>
          <w:sz w:val="24"/>
          <w:szCs w:val="24"/>
          <w:lang w:val="en-US"/>
        </w:rPr>
        <w:t>master</w:t>
      </w:r>
      <w:r w:rsidR="00DD36D4" w:rsidRPr="000E3C4F">
        <w:rPr>
          <w:rFonts w:asciiTheme="minorHAnsi" w:hAnsiTheme="minorHAnsi" w:cstheme="minorHAnsi"/>
          <w:sz w:val="24"/>
          <w:szCs w:val="24"/>
        </w:rPr>
        <w:t xml:space="preserve"> </w:t>
      </w:r>
      <w:r w:rsidR="00193798" w:rsidRPr="000E3C4F">
        <w:rPr>
          <w:rFonts w:asciiTheme="minorHAnsi" w:hAnsiTheme="minorHAnsi" w:cstheme="minorHAnsi"/>
          <w:sz w:val="24"/>
          <w:szCs w:val="24"/>
        </w:rPr>
        <w:t xml:space="preserve">εγγραφή </w:t>
      </w:r>
      <w:r w:rsidR="007E557D">
        <w:rPr>
          <w:rFonts w:asciiTheme="minorHAnsi" w:hAnsiTheme="minorHAnsi" w:cstheme="minorHAnsi"/>
          <w:sz w:val="24"/>
          <w:szCs w:val="24"/>
        </w:rPr>
        <w:t xml:space="preserve">με </w:t>
      </w:r>
      <w:r w:rsidR="00193798" w:rsidRPr="000E3C4F">
        <w:rPr>
          <w:rFonts w:asciiTheme="minorHAnsi" w:hAnsiTheme="minorHAnsi" w:cstheme="minorHAnsi"/>
          <w:sz w:val="24"/>
          <w:szCs w:val="24"/>
        </w:rPr>
        <w:t>όλα τα διαθέσιμα στοιχεία</w:t>
      </w:r>
      <w:r w:rsidR="009C6C61" w:rsidRPr="000E3C4F">
        <w:rPr>
          <w:rFonts w:asciiTheme="minorHAnsi" w:hAnsiTheme="minorHAnsi" w:cstheme="minorHAnsi"/>
          <w:sz w:val="24"/>
          <w:szCs w:val="24"/>
        </w:rPr>
        <w:t xml:space="preserve"> ανά οντότητα</w:t>
      </w:r>
      <w:r w:rsidR="00DD36D4" w:rsidRPr="000E3C4F">
        <w:rPr>
          <w:rFonts w:asciiTheme="minorHAnsi" w:hAnsiTheme="minorHAnsi" w:cstheme="minorHAnsi"/>
          <w:sz w:val="24"/>
          <w:szCs w:val="24"/>
        </w:rPr>
        <w:t xml:space="preserve"> (</w:t>
      </w:r>
      <w:r w:rsidR="00DD36D4">
        <w:rPr>
          <w:rFonts w:asciiTheme="minorHAnsi" w:hAnsiTheme="minorHAnsi" w:cstheme="minorHAnsi"/>
          <w:sz w:val="24"/>
          <w:szCs w:val="24"/>
        </w:rPr>
        <w:t>Πελάτη</w:t>
      </w:r>
      <w:r w:rsidR="007E557D">
        <w:rPr>
          <w:rFonts w:asciiTheme="minorHAnsi" w:hAnsiTheme="minorHAnsi" w:cstheme="minorHAnsi"/>
          <w:sz w:val="24"/>
          <w:szCs w:val="24"/>
        </w:rPr>
        <w:t>/ΑΦΜ</w:t>
      </w:r>
      <w:r w:rsidR="00DD36D4">
        <w:rPr>
          <w:rFonts w:asciiTheme="minorHAnsi" w:hAnsiTheme="minorHAnsi" w:cstheme="minorHAnsi"/>
          <w:sz w:val="24"/>
          <w:szCs w:val="24"/>
        </w:rPr>
        <w:t>)</w:t>
      </w:r>
      <w:r w:rsidR="005A74CA" w:rsidRPr="000E3C4F">
        <w:rPr>
          <w:rFonts w:asciiTheme="minorHAnsi" w:hAnsiTheme="minorHAnsi" w:cstheme="minorHAnsi"/>
          <w:sz w:val="24"/>
          <w:szCs w:val="24"/>
        </w:rPr>
        <w:t>.</w:t>
      </w:r>
      <w:r w:rsidR="00E97BFF">
        <w:rPr>
          <w:rFonts w:asciiTheme="minorHAnsi" w:hAnsiTheme="minorHAnsi" w:cstheme="minorHAnsi"/>
          <w:sz w:val="24"/>
          <w:szCs w:val="24"/>
        </w:rPr>
        <w:t xml:space="preserve"> Τέλος</w:t>
      </w:r>
      <w:r w:rsidR="002D3729">
        <w:rPr>
          <w:rFonts w:asciiTheme="minorHAnsi" w:hAnsiTheme="minorHAnsi" w:cstheme="minorHAnsi"/>
          <w:sz w:val="24"/>
          <w:szCs w:val="24"/>
        </w:rPr>
        <w:t>,</w:t>
      </w:r>
      <w:r w:rsidR="00E97BFF">
        <w:rPr>
          <w:rFonts w:asciiTheme="minorHAnsi" w:hAnsiTheme="minorHAnsi" w:cstheme="minorHAnsi"/>
          <w:sz w:val="24"/>
          <w:szCs w:val="24"/>
        </w:rPr>
        <w:t xml:space="preserve"> στο πλαίσιο του έργου θα </w:t>
      </w:r>
      <w:r w:rsidR="007E557D">
        <w:rPr>
          <w:rFonts w:asciiTheme="minorHAnsi" w:hAnsiTheme="minorHAnsi" w:cstheme="minorHAnsi"/>
          <w:sz w:val="24"/>
          <w:szCs w:val="24"/>
        </w:rPr>
        <w:t>α</w:t>
      </w:r>
      <w:r w:rsidR="00E97BFF">
        <w:rPr>
          <w:rFonts w:asciiTheme="minorHAnsi" w:hAnsiTheme="minorHAnsi" w:cstheme="minorHAnsi"/>
          <w:sz w:val="24"/>
          <w:szCs w:val="24"/>
        </w:rPr>
        <w:t xml:space="preserve">ντιμετωπιστούν και προβλήματα όπως </w:t>
      </w:r>
      <w:r w:rsidR="002D3729">
        <w:rPr>
          <w:rFonts w:asciiTheme="minorHAnsi" w:hAnsiTheme="minorHAnsi" w:cstheme="minorHAnsi"/>
          <w:sz w:val="24"/>
          <w:szCs w:val="24"/>
        </w:rPr>
        <w:t>π</w:t>
      </w:r>
      <w:r w:rsidR="00E97BFF" w:rsidRPr="00E97BFF">
        <w:rPr>
          <w:rFonts w:asciiTheme="minorHAnsi" w:hAnsiTheme="minorHAnsi" w:cstheme="minorHAnsi"/>
          <w:sz w:val="24"/>
          <w:szCs w:val="24"/>
        </w:rPr>
        <w:t xml:space="preserve">ολλαπλές εγγραφές ιδίου ΑΦΜ σε πολλές περιπτώσεις </w:t>
      </w:r>
      <w:r w:rsidR="00E97BFF">
        <w:rPr>
          <w:rFonts w:asciiTheme="minorHAnsi" w:hAnsiTheme="minorHAnsi" w:cstheme="minorHAnsi"/>
          <w:sz w:val="24"/>
          <w:szCs w:val="24"/>
        </w:rPr>
        <w:t>να εμπεριέχουν διαφορετικά</w:t>
      </w:r>
      <w:r w:rsidR="007E557D">
        <w:rPr>
          <w:rFonts w:asciiTheme="minorHAnsi" w:hAnsiTheme="minorHAnsi" w:cstheme="minorHAnsi"/>
          <w:sz w:val="24"/>
          <w:szCs w:val="24"/>
        </w:rPr>
        <w:t xml:space="preserve"> </w:t>
      </w:r>
      <w:r w:rsidR="002D3729">
        <w:rPr>
          <w:rFonts w:asciiTheme="minorHAnsi" w:hAnsiTheme="minorHAnsi" w:cstheme="minorHAnsi"/>
          <w:sz w:val="24"/>
          <w:szCs w:val="24"/>
        </w:rPr>
        <w:t>συνοδευτικά στοι</w:t>
      </w:r>
      <w:r w:rsidR="008E474F">
        <w:rPr>
          <w:rFonts w:asciiTheme="minorHAnsi" w:hAnsiTheme="minorHAnsi" w:cstheme="minorHAnsi"/>
          <w:sz w:val="24"/>
          <w:szCs w:val="24"/>
        </w:rPr>
        <w:t>χεία, π.χ.</w:t>
      </w:r>
      <w:r w:rsidR="00883602">
        <w:rPr>
          <w:rFonts w:asciiTheme="minorHAnsi" w:hAnsiTheme="minorHAnsi" w:cstheme="minorHAnsi"/>
          <w:sz w:val="24"/>
          <w:szCs w:val="24"/>
        </w:rPr>
        <w:t xml:space="preserve"> </w:t>
      </w:r>
      <w:r w:rsidR="00E97BFF" w:rsidRPr="00E97BFF">
        <w:rPr>
          <w:rFonts w:asciiTheme="minorHAnsi" w:hAnsiTheme="minorHAnsi" w:cstheme="minorHAnsi"/>
          <w:sz w:val="24"/>
          <w:szCs w:val="24"/>
        </w:rPr>
        <w:t xml:space="preserve">με διαφορετικά γραμμένο το επώνυμο </w:t>
      </w:r>
      <w:r w:rsidR="004A2930">
        <w:rPr>
          <w:rFonts w:asciiTheme="minorHAnsi" w:hAnsiTheme="minorHAnsi" w:cstheme="minorHAnsi"/>
          <w:sz w:val="24"/>
          <w:szCs w:val="24"/>
        </w:rPr>
        <w:t>ή</w:t>
      </w:r>
      <w:r w:rsidR="00E97BFF" w:rsidRPr="00E97BFF">
        <w:rPr>
          <w:rFonts w:asciiTheme="minorHAnsi" w:hAnsiTheme="minorHAnsi" w:cstheme="minorHAnsi"/>
          <w:sz w:val="24"/>
          <w:szCs w:val="24"/>
        </w:rPr>
        <w:t xml:space="preserve"> το όνομα</w:t>
      </w:r>
      <w:r w:rsidR="004A2930">
        <w:rPr>
          <w:rFonts w:asciiTheme="minorHAnsi" w:hAnsiTheme="minorHAnsi" w:cstheme="minorHAnsi"/>
          <w:sz w:val="24"/>
          <w:szCs w:val="24"/>
        </w:rPr>
        <w:t>. Σε αυτές τις περιπτώσεις θα μπορούσε να επιβεβαιωθεί η σωστή εγγραφή</w:t>
      </w:r>
      <w:r w:rsidR="00883602">
        <w:rPr>
          <w:rFonts w:asciiTheme="minorHAnsi" w:hAnsiTheme="minorHAnsi" w:cstheme="minorHAnsi"/>
          <w:sz w:val="24"/>
          <w:szCs w:val="24"/>
        </w:rPr>
        <w:t xml:space="preserve"> από εξωτερική πηγή, ενδεικτικά </w:t>
      </w:r>
      <w:r w:rsidR="00883602" w:rsidRPr="00883602">
        <w:rPr>
          <w:rFonts w:asciiTheme="minorHAnsi" w:hAnsiTheme="minorHAnsi" w:cstheme="minorHAnsi"/>
          <w:sz w:val="24"/>
          <w:szCs w:val="24"/>
        </w:rPr>
        <w:t>Web service ΓΓΠΣ</w:t>
      </w:r>
      <w:r w:rsidR="00803FA8">
        <w:rPr>
          <w:rFonts w:asciiTheme="minorHAnsi" w:hAnsiTheme="minorHAnsi" w:cstheme="minorHAnsi"/>
          <w:sz w:val="24"/>
          <w:szCs w:val="24"/>
        </w:rPr>
        <w:t>ΨΔ</w:t>
      </w:r>
      <w:r w:rsidR="00883602" w:rsidRPr="00883602">
        <w:rPr>
          <w:rFonts w:asciiTheme="minorHAnsi" w:hAnsiTheme="minorHAnsi" w:cstheme="minorHAnsi"/>
          <w:sz w:val="24"/>
          <w:szCs w:val="24"/>
        </w:rPr>
        <w:t xml:space="preserve"> για επαλήθευση επωνυμίας, επωνύμου και ονόματος</w:t>
      </w:r>
      <w:r w:rsidR="00883602">
        <w:rPr>
          <w:rFonts w:asciiTheme="minorHAnsi" w:hAnsiTheme="minorHAnsi" w:cstheme="minorHAnsi"/>
          <w:sz w:val="24"/>
          <w:szCs w:val="24"/>
        </w:rPr>
        <w:t>.</w:t>
      </w:r>
    </w:p>
    <w:p w14:paraId="6A40C093" w14:textId="77777777" w:rsidR="009C6C61" w:rsidRPr="000E3C4F" w:rsidRDefault="009C6C61" w:rsidP="000E3C4F">
      <w:pPr>
        <w:spacing w:line="480" w:lineRule="auto"/>
        <w:jc w:val="both"/>
        <w:rPr>
          <w:rFonts w:asciiTheme="minorHAnsi" w:hAnsiTheme="minorHAnsi" w:cstheme="minorHAnsi"/>
          <w:sz w:val="24"/>
          <w:szCs w:val="24"/>
        </w:rPr>
      </w:pPr>
    </w:p>
    <w:p w14:paraId="228F4C4F" w14:textId="7AF63ED4" w:rsidR="00BF2C5F" w:rsidRPr="000E3C4F" w:rsidRDefault="00BF2C5F" w:rsidP="000E3C4F">
      <w:pPr>
        <w:pStyle w:val="ListParagraph"/>
        <w:numPr>
          <w:ilvl w:val="0"/>
          <w:numId w:val="24"/>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Διαχείριση ακραίων τιμών</w:t>
      </w:r>
      <w:r w:rsidR="009C6C61" w:rsidRPr="000E3C4F">
        <w:rPr>
          <w:rFonts w:asciiTheme="minorHAnsi" w:hAnsiTheme="minorHAnsi" w:cstheme="minorHAnsi"/>
          <w:b/>
          <w:sz w:val="24"/>
          <w:szCs w:val="24"/>
        </w:rPr>
        <w:t xml:space="preserve"> (</w:t>
      </w:r>
      <w:r w:rsidR="009C6C61" w:rsidRPr="000E3C4F">
        <w:rPr>
          <w:rFonts w:asciiTheme="minorHAnsi" w:hAnsiTheme="minorHAnsi" w:cstheme="minorHAnsi"/>
          <w:b/>
          <w:sz w:val="24"/>
          <w:szCs w:val="24"/>
          <w:lang w:val="en-US"/>
        </w:rPr>
        <w:t>outlier</w:t>
      </w:r>
      <w:r w:rsidR="009C6C61" w:rsidRPr="000E3C4F">
        <w:rPr>
          <w:rFonts w:asciiTheme="minorHAnsi" w:hAnsiTheme="minorHAnsi" w:cstheme="minorHAnsi"/>
          <w:b/>
          <w:sz w:val="24"/>
          <w:szCs w:val="24"/>
        </w:rPr>
        <w:t>)</w:t>
      </w:r>
      <w:r w:rsidRPr="000E3C4F">
        <w:rPr>
          <w:rFonts w:asciiTheme="minorHAnsi" w:hAnsiTheme="minorHAnsi" w:cstheme="minorHAnsi"/>
          <w:sz w:val="24"/>
          <w:szCs w:val="24"/>
        </w:rPr>
        <w:t>:</w:t>
      </w:r>
      <w:r w:rsidR="009C6C61" w:rsidRPr="000E3C4F">
        <w:rPr>
          <w:rFonts w:asciiTheme="minorHAnsi" w:hAnsiTheme="minorHAnsi" w:cstheme="minorHAnsi"/>
          <w:sz w:val="24"/>
          <w:szCs w:val="24"/>
        </w:rPr>
        <w:t xml:space="preserve"> Ακραίες τιμές εντοπίζονται είτε με μεθόδους στατιστικές είτε και με </w:t>
      </w:r>
      <w:r w:rsidR="009C6C61" w:rsidRPr="000E3C4F">
        <w:rPr>
          <w:rFonts w:asciiTheme="minorHAnsi" w:hAnsiTheme="minorHAnsi" w:cstheme="minorHAnsi"/>
          <w:sz w:val="24"/>
          <w:szCs w:val="24"/>
          <w:lang w:val="en-US"/>
        </w:rPr>
        <w:t>AI</w:t>
      </w:r>
      <w:r w:rsidR="009C6C61" w:rsidRPr="000E3C4F">
        <w:rPr>
          <w:rFonts w:asciiTheme="minorHAnsi" w:hAnsiTheme="minorHAnsi" w:cstheme="minorHAnsi"/>
          <w:sz w:val="24"/>
          <w:szCs w:val="24"/>
        </w:rPr>
        <w:t>/</w:t>
      </w:r>
      <w:r w:rsidR="009C6C61" w:rsidRPr="000E3C4F">
        <w:rPr>
          <w:rFonts w:asciiTheme="minorHAnsi" w:hAnsiTheme="minorHAnsi" w:cstheme="minorHAnsi"/>
          <w:sz w:val="24"/>
          <w:szCs w:val="24"/>
          <w:lang w:val="en-US"/>
        </w:rPr>
        <w:t>ML</w:t>
      </w:r>
      <w:r w:rsidR="009C6C61" w:rsidRPr="000E3C4F">
        <w:rPr>
          <w:rFonts w:asciiTheme="minorHAnsi" w:hAnsiTheme="minorHAnsi" w:cstheme="minorHAnsi"/>
          <w:sz w:val="24"/>
          <w:szCs w:val="24"/>
        </w:rPr>
        <w:t xml:space="preserve"> μεθόδους (</w:t>
      </w:r>
      <w:r w:rsidR="009C6C61" w:rsidRPr="000E3C4F">
        <w:rPr>
          <w:rFonts w:asciiTheme="minorHAnsi" w:hAnsiTheme="minorHAnsi" w:cstheme="minorHAnsi"/>
          <w:sz w:val="24"/>
          <w:szCs w:val="24"/>
          <w:lang w:val="en-US"/>
        </w:rPr>
        <w:t>outlier</w:t>
      </w:r>
      <w:r w:rsidR="009C6C61" w:rsidRPr="000E3C4F">
        <w:rPr>
          <w:rFonts w:asciiTheme="minorHAnsi" w:hAnsiTheme="minorHAnsi" w:cstheme="minorHAnsi"/>
          <w:sz w:val="24"/>
          <w:szCs w:val="24"/>
        </w:rPr>
        <w:t xml:space="preserve"> </w:t>
      </w:r>
      <w:r w:rsidR="009C6C61" w:rsidRPr="000E3C4F">
        <w:rPr>
          <w:rFonts w:asciiTheme="minorHAnsi" w:hAnsiTheme="minorHAnsi" w:cstheme="minorHAnsi"/>
          <w:sz w:val="24"/>
          <w:szCs w:val="24"/>
          <w:lang w:val="en-US"/>
        </w:rPr>
        <w:t>detection</w:t>
      </w:r>
      <w:r w:rsidR="009C6C61" w:rsidRPr="000E3C4F">
        <w:rPr>
          <w:rFonts w:asciiTheme="minorHAnsi" w:hAnsiTheme="minorHAnsi" w:cstheme="minorHAnsi"/>
          <w:sz w:val="24"/>
          <w:szCs w:val="24"/>
        </w:rPr>
        <w:t xml:space="preserve"> </w:t>
      </w:r>
      <w:r w:rsidR="009C6C61" w:rsidRPr="000E3C4F">
        <w:rPr>
          <w:rFonts w:asciiTheme="minorHAnsi" w:hAnsiTheme="minorHAnsi" w:cstheme="minorHAnsi"/>
          <w:sz w:val="24"/>
          <w:szCs w:val="24"/>
          <w:lang w:val="en-US"/>
        </w:rPr>
        <w:t>methods</w:t>
      </w:r>
      <w:r w:rsidR="009C6C61" w:rsidRPr="000E3C4F">
        <w:rPr>
          <w:rFonts w:asciiTheme="minorHAnsi" w:hAnsiTheme="minorHAnsi" w:cstheme="minorHAnsi"/>
          <w:sz w:val="24"/>
          <w:szCs w:val="24"/>
        </w:rPr>
        <w:t xml:space="preserve">). </w:t>
      </w:r>
      <w:r w:rsidR="00FF4771" w:rsidRPr="000E3C4F">
        <w:rPr>
          <w:rFonts w:asciiTheme="minorHAnsi" w:hAnsiTheme="minorHAnsi" w:cstheme="minorHAnsi"/>
          <w:sz w:val="24"/>
          <w:szCs w:val="24"/>
        </w:rPr>
        <w:t xml:space="preserve">Συχνά οι ακραίες τιμές μπορούν να χρησιμοποιηθούν ως κριτήριο για να αφαιρεθεί μια εγγραφή ως λανθασμένη ή για να </w:t>
      </w:r>
      <w:r w:rsidR="00B31418" w:rsidRPr="000E3C4F">
        <w:rPr>
          <w:rFonts w:asciiTheme="minorHAnsi" w:hAnsiTheme="minorHAnsi" w:cstheme="minorHAnsi"/>
          <w:sz w:val="24"/>
          <w:szCs w:val="24"/>
        </w:rPr>
        <w:t>δι</w:t>
      </w:r>
      <w:r w:rsidR="00562AEE" w:rsidRPr="000E3C4F">
        <w:rPr>
          <w:rFonts w:asciiTheme="minorHAnsi" w:hAnsiTheme="minorHAnsi" w:cstheme="minorHAnsi"/>
          <w:sz w:val="24"/>
          <w:szCs w:val="24"/>
        </w:rPr>
        <w:t>ε</w:t>
      </w:r>
      <w:r w:rsidR="00B31418" w:rsidRPr="000E3C4F">
        <w:rPr>
          <w:rFonts w:asciiTheme="minorHAnsi" w:hAnsiTheme="minorHAnsi" w:cstheme="minorHAnsi"/>
          <w:sz w:val="24"/>
          <w:szCs w:val="24"/>
        </w:rPr>
        <w:t>ρευνηθεί περαιτέρω ως προς την πρότερη ταξινόμηση της οντότητας</w:t>
      </w:r>
      <w:r w:rsidR="00DD36D4">
        <w:rPr>
          <w:rFonts w:asciiTheme="minorHAnsi" w:hAnsiTheme="minorHAnsi" w:cstheme="minorHAnsi"/>
          <w:sz w:val="24"/>
          <w:szCs w:val="24"/>
        </w:rPr>
        <w:t xml:space="preserve"> ή την </w:t>
      </w:r>
      <w:r w:rsidR="00CD54B8">
        <w:rPr>
          <w:rFonts w:asciiTheme="minorHAnsi" w:hAnsiTheme="minorHAnsi" w:cstheme="minorHAnsi"/>
          <w:sz w:val="24"/>
          <w:szCs w:val="24"/>
        </w:rPr>
        <w:t>ανάγκη</w:t>
      </w:r>
      <w:r w:rsidR="00C179C8">
        <w:rPr>
          <w:rFonts w:asciiTheme="minorHAnsi" w:hAnsiTheme="minorHAnsi" w:cstheme="minorHAnsi"/>
          <w:sz w:val="24"/>
          <w:szCs w:val="24"/>
        </w:rPr>
        <w:t xml:space="preserve"> να επιβεβαιωθεί από εξωτερική ή άλλη πηγή</w:t>
      </w:r>
      <w:r w:rsidR="00B31418" w:rsidRPr="000E3C4F">
        <w:rPr>
          <w:rFonts w:asciiTheme="minorHAnsi" w:hAnsiTheme="minorHAnsi" w:cstheme="minorHAnsi"/>
          <w:sz w:val="24"/>
          <w:szCs w:val="24"/>
        </w:rPr>
        <w:t>.</w:t>
      </w:r>
      <w:r w:rsidR="00422ED6" w:rsidRPr="000E3C4F">
        <w:rPr>
          <w:rFonts w:asciiTheme="minorHAnsi" w:hAnsiTheme="minorHAnsi" w:cstheme="minorHAnsi"/>
          <w:sz w:val="24"/>
          <w:szCs w:val="24"/>
        </w:rPr>
        <w:t xml:space="preserve"> Ένας συνήθης τρόπος για να εντοπίσουμε και να αφαιρέσουμε εγγραφές είναι </w:t>
      </w:r>
      <w:r w:rsidR="00546CB1" w:rsidRPr="000E3C4F">
        <w:rPr>
          <w:rFonts w:asciiTheme="minorHAnsi" w:hAnsiTheme="minorHAnsi" w:cstheme="minorHAnsi"/>
          <w:sz w:val="24"/>
          <w:szCs w:val="24"/>
        </w:rPr>
        <w:t>κοιτάζοντας τις κατανομές των τιμών (ιστόγραμμα) των στηλών. Μια κοινή πρακτική που εφαρμόζουμε π.χ., επιλέγοντας το 90</w:t>
      </w:r>
      <w:r w:rsidR="00546CB1" w:rsidRPr="000E3C4F">
        <w:rPr>
          <w:rFonts w:asciiTheme="minorHAnsi" w:hAnsiTheme="minorHAnsi" w:cstheme="minorHAnsi"/>
          <w:sz w:val="24"/>
          <w:szCs w:val="24"/>
          <w:vertAlign w:val="superscript"/>
        </w:rPr>
        <w:t>ο</w:t>
      </w:r>
      <w:r w:rsidR="00546CB1" w:rsidRPr="000E3C4F">
        <w:rPr>
          <w:rFonts w:asciiTheme="minorHAnsi" w:hAnsiTheme="minorHAnsi" w:cstheme="minorHAnsi"/>
          <w:sz w:val="24"/>
          <w:szCs w:val="24"/>
        </w:rPr>
        <w:t xml:space="preserve"> εκατοστημόριο δεδομένων αφαιρούμε το υπόλοιπο 10% από τις μέγιστες/ελάχιστες τιμές. Η επιλογή της εκατοστιαίας τιμής αποφασίζεται μετά την</w:t>
      </w:r>
      <w:r w:rsidR="0040325F" w:rsidRPr="000E3C4F">
        <w:rPr>
          <w:rFonts w:asciiTheme="minorHAnsi" w:hAnsiTheme="minorHAnsi" w:cstheme="minorHAnsi"/>
          <w:sz w:val="24"/>
          <w:szCs w:val="24"/>
        </w:rPr>
        <w:t xml:space="preserve"> διερεύνηση</w:t>
      </w:r>
      <w:r w:rsidR="00546CB1" w:rsidRPr="000E3C4F">
        <w:rPr>
          <w:rFonts w:asciiTheme="minorHAnsi" w:hAnsiTheme="minorHAnsi" w:cstheme="minorHAnsi"/>
          <w:sz w:val="24"/>
          <w:szCs w:val="24"/>
        </w:rPr>
        <w:t xml:space="preserve"> των κατανομών.</w:t>
      </w:r>
    </w:p>
    <w:p w14:paraId="200008D4" w14:textId="73801A91" w:rsidR="009C6C61" w:rsidRPr="000E3C4F" w:rsidRDefault="009C6C61" w:rsidP="000E3C4F">
      <w:pPr>
        <w:spacing w:line="480" w:lineRule="auto"/>
        <w:jc w:val="both"/>
        <w:rPr>
          <w:rFonts w:asciiTheme="minorHAnsi" w:hAnsiTheme="minorHAnsi" w:cstheme="minorHAnsi"/>
          <w:sz w:val="24"/>
          <w:szCs w:val="24"/>
        </w:rPr>
      </w:pPr>
    </w:p>
    <w:p w14:paraId="1F9BE9D1" w14:textId="4C243D45" w:rsidR="00193798" w:rsidRPr="000E3C4F" w:rsidRDefault="00CE2B46" w:rsidP="000E3C4F">
      <w:pPr>
        <w:pStyle w:val="ListParagraph"/>
        <w:numPr>
          <w:ilvl w:val="0"/>
          <w:numId w:val="24"/>
        </w:numPr>
        <w:spacing w:line="480" w:lineRule="auto"/>
        <w:contextualSpacing w:val="0"/>
        <w:jc w:val="both"/>
        <w:rPr>
          <w:rFonts w:asciiTheme="minorHAnsi" w:hAnsiTheme="minorHAnsi" w:cstheme="minorHAnsi"/>
          <w:b/>
          <w:sz w:val="24"/>
          <w:szCs w:val="24"/>
        </w:rPr>
      </w:pPr>
      <w:r w:rsidRPr="000E3C4F">
        <w:rPr>
          <w:rFonts w:asciiTheme="minorHAnsi" w:hAnsiTheme="minorHAnsi" w:cstheme="minorHAnsi"/>
          <w:b/>
          <w:sz w:val="24"/>
          <w:szCs w:val="24"/>
        </w:rPr>
        <w:t>Μορφοπο</w:t>
      </w:r>
      <w:r w:rsidR="009C6C61" w:rsidRPr="000E3C4F">
        <w:rPr>
          <w:rFonts w:asciiTheme="minorHAnsi" w:hAnsiTheme="minorHAnsi" w:cstheme="minorHAnsi"/>
          <w:b/>
          <w:sz w:val="24"/>
          <w:szCs w:val="24"/>
        </w:rPr>
        <w:t>ί</w:t>
      </w:r>
      <w:r w:rsidRPr="000E3C4F">
        <w:rPr>
          <w:rFonts w:asciiTheme="minorHAnsi" w:hAnsiTheme="minorHAnsi" w:cstheme="minorHAnsi"/>
          <w:b/>
          <w:sz w:val="24"/>
          <w:szCs w:val="24"/>
        </w:rPr>
        <w:t>ηση/</w:t>
      </w:r>
      <w:r w:rsidR="000744E6" w:rsidRPr="000E3C4F">
        <w:rPr>
          <w:rFonts w:asciiTheme="minorHAnsi" w:hAnsiTheme="minorHAnsi" w:cstheme="minorHAnsi"/>
          <w:b/>
          <w:sz w:val="24"/>
          <w:szCs w:val="24"/>
        </w:rPr>
        <w:t xml:space="preserve"> </w:t>
      </w:r>
      <w:r w:rsidRPr="000E3C4F">
        <w:rPr>
          <w:rFonts w:asciiTheme="minorHAnsi" w:hAnsiTheme="minorHAnsi" w:cstheme="minorHAnsi"/>
          <w:b/>
          <w:sz w:val="24"/>
          <w:szCs w:val="24"/>
        </w:rPr>
        <w:t>Κανονικοποίηση κειμένου</w:t>
      </w:r>
      <w:r w:rsidR="009C6C61" w:rsidRPr="000E3C4F">
        <w:rPr>
          <w:rFonts w:asciiTheme="minorHAnsi" w:hAnsiTheme="minorHAnsi" w:cstheme="minorHAnsi"/>
          <w:b/>
          <w:sz w:val="24"/>
          <w:szCs w:val="24"/>
        </w:rPr>
        <w:t xml:space="preserve"> (</w:t>
      </w:r>
      <w:r w:rsidR="009C6C61" w:rsidRPr="000E3C4F">
        <w:rPr>
          <w:rFonts w:asciiTheme="minorHAnsi" w:hAnsiTheme="minorHAnsi" w:cstheme="minorHAnsi"/>
          <w:b/>
          <w:sz w:val="24"/>
          <w:szCs w:val="24"/>
          <w:lang w:val="en-US"/>
        </w:rPr>
        <w:t>Text</w:t>
      </w:r>
      <w:r w:rsidR="009C6C61" w:rsidRPr="000E3C4F">
        <w:rPr>
          <w:rFonts w:asciiTheme="minorHAnsi" w:hAnsiTheme="minorHAnsi" w:cstheme="minorHAnsi"/>
          <w:b/>
          <w:sz w:val="24"/>
          <w:szCs w:val="24"/>
        </w:rPr>
        <w:t xml:space="preserve"> </w:t>
      </w:r>
      <w:r w:rsidR="009C6C61" w:rsidRPr="000E3C4F">
        <w:rPr>
          <w:rFonts w:asciiTheme="minorHAnsi" w:hAnsiTheme="minorHAnsi" w:cstheme="minorHAnsi"/>
          <w:b/>
          <w:sz w:val="24"/>
          <w:szCs w:val="24"/>
          <w:lang w:val="en-US"/>
        </w:rPr>
        <w:t>normalization</w:t>
      </w:r>
      <w:r w:rsidR="009C6C61" w:rsidRPr="000E3C4F">
        <w:rPr>
          <w:rFonts w:asciiTheme="minorHAnsi" w:hAnsiTheme="minorHAnsi" w:cstheme="minorHAnsi"/>
          <w:b/>
          <w:sz w:val="24"/>
          <w:szCs w:val="24"/>
        </w:rPr>
        <w:t>)</w:t>
      </w:r>
      <w:r w:rsidRPr="000E3C4F">
        <w:rPr>
          <w:rFonts w:asciiTheme="minorHAnsi" w:hAnsiTheme="minorHAnsi" w:cstheme="minorHAnsi"/>
          <w:b/>
          <w:sz w:val="24"/>
          <w:szCs w:val="24"/>
        </w:rPr>
        <w:t>:</w:t>
      </w:r>
      <w:r w:rsidR="00BF2C5F" w:rsidRPr="000E3C4F">
        <w:rPr>
          <w:rFonts w:asciiTheme="minorHAnsi" w:hAnsiTheme="minorHAnsi" w:cstheme="minorHAnsi"/>
          <w:b/>
          <w:sz w:val="24"/>
          <w:szCs w:val="24"/>
        </w:rPr>
        <w:t xml:space="preserve"> </w:t>
      </w:r>
      <w:r w:rsidR="00C6590E" w:rsidRPr="000E3C4F">
        <w:rPr>
          <w:rFonts w:asciiTheme="minorHAnsi" w:hAnsiTheme="minorHAnsi" w:cstheme="minorHAnsi"/>
          <w:sz w:val="24"/>
          <w:szCs w:val="24"/>
        </w:rPr>
        <w:t xml:space="preserve">Εφαρμογή </w:t>
      </w:r>
      <w:r w:rsidR="005C76F7" w:rsidRPr="005C76F7">
        <w:rPr>
          <w:rFonts w:asciiTheme="minorHAnsi" w:hAnsiTheme="minorHAnsi" w:cstheme="minorHAnsi"/>
          <w:sz w:val="24"/>
          <w:szCs w:val="24"/>
        </w:rPr>
        <w:t>διαδικασιών</w:t>
      </w:r>
      <w:r w:rsidR="00C6590E" w:rsidRPr="000E3C4F">
        <w:rPr>
          <w:rFonts w:asciiTheme="minorHAnsi" w:hAnsiTheme="minorHAnsi" w:cstheme="minorHAnsi"/>
          <w:sz w:val="24"/>
          <w:szCs w:val="24"/>
        </w:rPr>
        <w:t xml:space="preserve"> ώστε να ομογενοποιηθεί η μορφ</w:t>
      </w:r>
      <w:r w:rsidR="00A05E8A" w:rsidRPr="000E3C4F">
        <w:rPr>
          <w:rFonts w:asciiTheme="minorHAnsi" w:hAnsiTheme="minorHAnsi" w:cstheme="minorHAnsi"/>
          <w:sz w:val="24"/>
          <w:szCs w:val="24"/>
        </w:rPr>
        <w:t>ή των δεδομένων. Σ</w:t>
      </w:r>
      <w:r w:rsidR="007B47BB" w:rsidRPr="000E3C4F">
        <w:rPr>
          <w:rFonts w:asciiTheme="minorHAnsi" w:hAnsiTheme="minorHAnsi" w:cstheme="minorHAnsi"/>
          <w:sz w:val="24"/>
          <w:szCs w:val="24"/>
        </w:rPr>
        <w:t>ε περίπτωση κειμένου φυσικής γλώσσας</w:t>
      </w:r>
      <w:r w:rsidR="007C05B4" w:rsidRPr="000E3C4F">
        <w:rPr>
          <w:rFonts w:asciiTheme="minorHAnsi" w:hAnsiTheme="minorHAnsi" w:cstheme="minorHAnsi"/>
          <w:sz w:val="24"/>
          <w:szCs w:val="24"/>
        </w:rPr>
        <w:t xml:space="preserve">, </w:t>
      </w:r>
      <w:r w:rsidR="00783F91" w:rsidRPr="000E3C4F">
        <w:rPr>
          <w:rFonts w:asciiTheme="minorHAnsi" w:hAnsiTheme="minorHAnsi" w:cstheme="minorHAnsi"/>
          <w:sz w:val="24"/>
          <w:szCs w:val="24"/>
        </w:rPr>
        <w:t xml:space="preserve">μπορούν να </w:t>
      </w:r>
      <w:r w:rsidR="00A05E8A" w:rsidRPr="000E3C4F">
        <w:rPr>
          <w:rFonts w:asciiTheme="minorHAnsi" w:hAnsiTheme="minorHAnsi" w:cstheme="minorHAnsi"/>
          <w:sz w:val="24"/>
          <w:szCs w:val="24"/>
        </w:rPr>
        <w:t>χρησιμοποιηθούν</w:t>
      </w:r>
      <w:r w:rsidR="00783F91" w:rsidRPr="000E3C4F">
        <w:rPr>
          <w:rFonts w:asciiTheme="minorHAnsi" w:hAnsiTheme="minorHAnsi" w:cstheme="minorHAnsi"/>
          <w:sz w:val="24"/>
          <w:szCs w:val="24"/>
        </w:rPr>
        <w:t xml:space="preserve"> μ</w:t>
      </w:r>
      <w:r w:rsidR="00A05E8A" w:rsidRPr="000E3C4F">
        <w:rPr>
          <w:rFonts w:asciiTheme="minorHAnsi" w:hAnsiTheme="minorHAnsi" w:cstheme="minorHAnsi"/>
          <w:sz w:val="24"/>
          <w:szCs w:val="24"/>
        </w:rPr>
        <w:t>έ</w:t>
      </w:r>
      <w:r w:rsidR="007C05B4" w:rsidRPr="000E3C4F">
        <w:rPr>
          <w:rFonts w:asciiTheme="minorHAnsi" w:hAnsiTheme="minorHAnsi" w:cstheme="minorHAnsi"/>
          <w:sz w:val="24"/>
          <w:szCs w:val="24"/>
        </w:rPr>
        <w:t xml:space="preserve">θοδοι </w:t>
      </w:r>
      <w:r w:rsidR="004D1A1B" w:rsidRPr="000E3C4F">
        <w:rPr>
          <w:rFonts w:asciiTheme="minorHAnsi" w:hAnsiTheme="minorHAnsi" w:cstheme="minorHAnsi"/>
          <w:sz w:val="24"/>
          <w:szCs w:val="24"/>
        </w:rPr>
        <w:t xml:space="preserve">επεξεργασίας κειμένου, ενδεικτικά αφαίρεση σημείων στίξης, επιπλέον λευκών διαστημάτων, </w:t>
      </w:r>
      <w:r w:rsidR="004D1A1B" w:rsidRPr="000E3C4F">
        <w:rPr>
          <w:rFonts w:asciiTheme="minorHAnsi" w:hAnsiTheme="minorHAnsi" w:cstheme="minorHAnsi"/>
          <w:sz w:val="24"/>
          <w:szCs w:val="24"/>
          <w:lang w:val="en-US"/>
        </w:rPr>
        <w:t>stemming</w:t>
      </w:r>
      <w:r w:rsidR="004D1A1B" w:rsidRPr="000E3C4F">
        <w:rPr>
          <w:rFonts w:asciiTheme="minorHAnsi" w:hAnsiTheme="minorHAnsi" w:cstheme="minorHAnsi"/>
          <w:sz w:val="24"/>
          <w:szCs w:val="24"/>
        </w:rPr>
        <w:t>/</w:t>
      </w:r>
      <w:r w:rsidR="003B750C" w:rsidRPr="000E3C4F">
        <w:rPr>
          <w:rFonts w:asciiTheme="minorHAnsi" w:hAnsiTheme="minorHAnsi" w:cstheme="minorHAnsi"/>
          <w:sz w:val="24"/>
          <w:szCs w:val="24"/>
        </w:rPr>
        <w:t xml:space="preserve"> </w:t>
      </w:r>
      <w:r w:rsidR="004D1A1B" w:rsidRPr="000E3C4F">
        <w:rPr>
          <w:rFonts w:asciiTheme="minorHAnsi" w:hAnsiTheme="minorHAnsi" w:cstheme="minorHAnsi"/>
          <w:sz w:val="24"/>
          <w:szCs w:val="24"/>
          <w:lang w:val="en-US"/>
        </w:rPr>
        <w:t>lemmatization</w:t>
      </w:r>
      <w:r w:rsidR="004D1A1B" w:rsidRPr="000E3C4F">
        <w:rPr>
          <w:rFonts w:asciiTheme="minorHAnsi" w:hAnsiTheme="minorHAnsi" w:cstheme="minorHAnsi"/>
          <w:sz w:val="24"/>
          <w:szCs w:val="24"/>
        </w:rPr>
        <w:t xml:space="preserve"> (λημ</w:t>
      </w:r>
      <w:r w:rsidR="00A05E8A" w:rsidRPr="000E3C4F">
        <w:rPr>
          <w:rFonts w:asciiTheme="minorHAnsi" w:hAnsiTheme="minorHAnsi" w:cstheme="minorHAnsi"/>
          <w:sz w:val="24"/>
          <w:szCs w:val="24"/>
        </w:rPr>
        <w:t>μ</w:t>
      </w:r>
      <w:r w:rsidR="004D1A1B" w:rsidRPr="000E3C4F">
        <w:rPr>
          <w:rFonts w:asciiTheme="minorHAnsi" w:hAnsiTheme="minorHAnsi" w:cstheme="minorHAnsi"/>
          <w:sz w:val="24"/>
          <w:szCs w:val="24"/>
        </w:rPr>
        <w:t>ατοποίηση), μετατροπή αριθμών σε κείμενο (</w:t>
      </w:r>
      <w:r w:rsidR="009D2BAA" w:rsidRPr="000E3C4F">
        <w:rPr>
          <w:rFonts w:asciiTheme="minorHAnsi" w:hAnsiTheme="minorHAnsi" w:cstheme="minorHAnsi"/>
          <w:sz w:val="24"/>
          <w:szCs w:val="24"/>
        </w:rPr>
        <w:t xml:space="preserve">π.χ. </w:t>
      </w:r>
      <w:r w:rsidR="00A05E8A" w:rsidRPr="000E3C4F">
        <w:rPr>
          <w:rFonts w:asciiTheme="minorHAnsi" w:hAnsiTheme="minorHAnsi" w:cstheme="minorHAnsi"/>
          <w:sz w:val="24"/>
          <w:szCs w:val="24"/>
        </w:rPr>
        <w:t>«</w:t>
      </w:r>
      <w:r w:rsidR="004D1A1B" w:rsidRPr="000E3C4F">
        <w:rPr>
          <w:rFonts w:asciiTheme="minorHAnsi" w:hAnsiTheme="minorHAnsi" w:cstheme="minorHAnsi"/>
          <w:sz w:val="24"/>
          <w:szCs w:val="24"/>
        </w:rPr>
        <w:t>3</w:t>
      </w:r>
      <w:r w:rsidR="00A05E8A" w:rsidRPr="000E3C4F">
        <w:rPr>
          <w:rFonts w:asciiTheme="minorHAnsi" w:hAnsiTheme="minorHAnsi" w:cstheme="minorHAnsi"/>
          <w:sz w:val="24"/>
          <w:szCs w:val="24"/>
        </w:rPr>
        <w:t>» σε «</w:t>
      </w:r>
      <w:r w:rsidR="004D1A1B" w:rsidRPr="000E3C4F">
        <w:rPr>
          <w:rFonts w:asciiTheme="minorHAnsi" w:hAnsiTheme="minorHAnsi" w:cstheme="minorHAnsi"/>
          <w:sz w:val="24"/>
          <w:szCs w:val="24"/>
        </w:rPr>
        <w:t>τρία</w:t>
      </w:r>
      <w:r w:rsidR="00A05E8A" w:rsidRPr="000E3C4F">
        <w:rPr>
          <w:rFonts w:asciiTheme="minorHAnsi" w:hAnsiTheme="minorHAnsi" w:cstheme="minorHAnsi"/>
          <w:sz w:val="24"/>
          <w:szCs w:val="24"/>
        </w:rPr>
        <w:t>»</w:t>
      </w:r>
      <w:r w:rsidR="009D2BAA" w:rsidRPr="000E3C4F">
        <w:rPr>
          <w:rFonts w:asciiTheme="minorHAnsi" w:hAnsiTheme="minorHAnsi" w:cstheme="minorHAnsi"/>
          <w:sz w:val="24"/>
          <w:szCs w:val="24"/>
        </w:rPr>
        <w:t xml:space="preserve"> κ.ο.κ.</w:t>
      </w:r>
      <w:r w:rsidR="004D1A1B" w:rsidRPr="000E3C4F">
        <w:rPr>
          <w:rFonts w:asciiTheme="minorHAnsi" w:hAnsiTheme="minorHAnsi" w:cstheme="minorHAnsi"/>
          <w:sz w:val="24"/>
          <w:szCs w:val="24"/>
        </w:rPr>
        <w:t>)</w:t>
      </w:r>
      <w:r w:rsidR="00FE500E">
        <w:rPr>
          <w:rFonts w:asciiTheme="minorHAnsi" w:hAnsiTheme="minorHAnsi" w:cstheme="minorHAnsi"/>
          <w:sz w:val="24"/>
          <w:szCs w:val="24"/>
        </w:rPr>
        <w:t xml:space="preserve">, </w:t>
      </w:r>
      <w:r w:rsidR="00FE500E" w:rsidRPr="00DD021D">
        <w:rPr>
          <w:rFonts w:asciiTheme="minorHAnsi" w:hAnsiTheme="minorHAnsi" w:cstheme="minorHAnsi"/>
          <w:sz w:val="24"/>
          <w:szCs w:val="24"/>
        </w:rPr>
        <w:t>ανάλυση λέξεων (</w:t>
      </w:r>
      <w:r w:rsidR="00FE500E" w:rsidRPr="00DD021D">
        <w:rPr>
          <w:rFonts w:asciiTheme="minorHAnsi" w:hAnsiTheme="minorHAnsi" w:cstheme="minorHAnsi"/>
          <w:sz w:val="24"/>
          <w:szCs w:val="24"/>
          <w:lang w:val="en-US"/>
        </w:rPr>
        <w:t>parsing</w:t>
      </w:r>
      <w:r w:rsidR="00FE500E" w:rsidRPr="00DD021D">
        <w:rPr>
          <w:rFonts w:asciiTheme="minorHAnsi" w:hAnsiTheme="minorHAnsi" w:cstheme="minorHAnsi"/>
          <w:sz w:val="24"/>
          <w:szCs w:val="24"/>
        </w:rPr>
        <w:t>)</w:t>
      </w:r>
      <w:r w:rsidR="00FE500E">
        <w:rPr>
          <w:rFonts w:asciiTheme="minorHAnsi" w:hAnsiTheme="minorHAnsi" w:cstheme="minorHAnsi"/>
          <w:sz w:val="24"/>
          <w:szCs w:val="24"/>
        </w:rPr>
        <w:t xml:space="preserve"> που αναφέρθηκαν παραπάνω</w:t>
      </w:r>
      <w:r w:rsidR="004D1A1B" w:rsidRPr="000E3C4F">
        <w:rPr>
          <w:rFonts w:asciiTheme="minorHAnsi" w:hAnsiTheme="minorHAnsi" w:cstheme="minorHAnsi"/>
          <w:sz w:val="24"/>
          <w:szCs w:val="24"/>
        </w:rPr>
        <w:t>.</w:t>
      </w:r>
    </w:p>
    <w:p w14:paraId="677C5F57" w14:textId="77777777" w:rsidR="000C0542" w:rsidRPr="000E3C4F" w:rsidRDefault="000C0542" w:rsidP="000E3C4F">
      <w:pPr>
        <w:spacing w:line="480" w:lineRule="auto"/>
        <w:jc w:val="both"/>
        <w:rPr>
          <w:rFonts w:asciiTheme="minorHAnsi" w:hAnsiTheme="minorHAnsi" w:cstheme="minorHAnsi"/>
          <w:b/>
          <w:sz w:val="24"/>
          <w:szCs w:val="24"/>
        </w:rPr>
      </w:pPr>
    </w:p>
    <w:p w14:paraId="0CC9CBBC" w14:textId="2C2BC3C1" w:rsidR="003B3DA2" w:rsidRPr="000E3C4F" w:rsidRDefault="000C0542"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Ενδεικτικές εφαρμογές των παραπάνω μεθόδων </w:t>
      </w:r>
      <w:r w:rsidR="001D3C27" w:rsidRPr="000E3C4F">
        <w:rPr>
          <w:rFonts w:asciiTheme="minorHAnsi" w:hAnsiTheme="minorHAnsi" w:cstheme="minorHAnsi"/>
          <w:sz w:val="24"/>
          <w:szCs w:val="24"/>
        </w:rPr>
        <w:t xml:space="preserve">περιγράφονται στην ενότητα του εμπλουτισμού των δεδομένων </w:t>
      </w:r>
      <w:r w:rsidR="005B6089" w:rsidRPr="000E3C4F">
        <w:rPr>
          <w:rFonts w:asciiTheme="minorHAnsi" w:hAnsiTheme="minorHAnsi" w:cstheme="minorHAnsi"/>
          <w:sz w:val="24"/>
          <w:szCs w:val="24"/>
        </w:rPr>
        <w:t>(</w:t>
      </w:r>
      <w:r w:rsidR="00333504" w:rsidRPr="000E3C4F">
        <w:rPr>
          <w:rFonts w:asciiTheme="minorHAnsi" w:hAnsiTheme="minorHAnsi" w:cstheme="minorHAnsi"/>
          <w:sz w:val="24"/>
          <w:szCs w:val="24"/>
        </w:rPr>
        <w:fldChar w:fldCharType="begin"/>
      </w:r>
      <w:r w:rsidR="00333504" w:rsidRPr="000E3C4F">
        <w:rPr>
          <w:rFonts w:asciiTheme="minorHAnsi" w:hAnsiTheme="minorHAnsi" w:cstheme="minorHAnsi"/>
          <w:sz w:val="24"/>
          <w:szCs w:val="24"/>
        </w:rPr>
        <w:instrText xml:space="preserve"> REF _Ref162394962 \r \h </w:instrText>
      </w:r>
      <w:r w:rsidR="00D6406B" w:rsidRPr="000E3C4F">
        <w:rPr>
          <w:rFonts w:asciiTheme="minorHAnsi" w:hAnsiTheme="minorHAnsi" w:cstheme="minorHAnsi"/>
          <w:sz w:val="24"/>
          <w:szCs w:val="24"/>
        </w:rPr>
        <w:instrText xml:space="preserve"> \* MERGEFORMAT </w:instrText>
      </w:r>
      <w:r w:rsidR="00333504" w:rsidRPr="000E3C4F">
        <w:rPr>
          <w:rFonts w:asciiTheme="minorHAnsi" w:hAnsiTheme="minorHAnsi" w:cstheme="minorHAnsi"/>
          <w:sz w:val="24"/>
          <w:szCs w:val="24"/>
        </w:rPr>
      </w:r>
      <w:r w:rsidR="00333504" w:rsidRPr="000E3C4F">
        <w:rPr>
          <w:rFonts w:asciiTheme="minorHAnsi" w:hAnsiTheme="minorHAnsi" w:cstheme="minorHAnsi"/>
          <w:sz w:val="24"/>
          <w:szCs w:val="24"/>
        </w:rPr>
        <w:fldChar w:fldCharType="separate"/>
      </w:r>
      <w:r w:rsidR="008D2722">
        <w:rPr>
          <w:rFonts w:asciiTheme="minorHAnsi" w:hAnsiTheme="minorHAnsi" w:cstheme="minorHAnsi"/>
          <w:sz w:val="24"/>
          <w:szCs w:val="24"/>
          <w:cs/>
        </w:rPr>
        <w:t>‎</w:t>
      </w:r>
      <w:r w:rsidR="008D2722">
        <w:rPr>
          <w:rFonts w:asciiTheme="minorHAnsi" w:hAnsiTheme="minorHAnsi" w:cstheme="minorHAnsi"/>
          <w:sz w:val="24"/>
          <w:szCs w:val="24"/>
        </w:rPr>
        <w:t>4.8.3</w:t>
      </w:r>
      <w:r w:rsidR="00333504" w:rsidRPr="000E3C4F">
        <w:rPr>
          <w:rFonts w:asciiTheme="minorHAnsi" w:hAnsiTheme="minorHAnsi" w:cstheme="minorHAnsi"/>
          <w:sz w:val="24"/>
          <w:szCs w:val="24"/>
        </w:rPr>
        <w:fldChar w:fldCharType="end"/>
      </w:r>
      <w:r w:rsidR="005B6089" w:rsidRPr="000E3C4F">
        <w:rPr>
          <w:rFonts w:asciiTheme="minorHAnsi" w:hAnsiTheme="minorHAnsi" w:cstheme="minorHAnsi"/>
          <w:sz w:val="24"/>
          <w:szCs w:val="24"/>
        </w:rPr>
        <w:t>)</w:t>
      </w:r>
      <w:r w:rsidR="00333504" w:rsidRPr="000E3C4F">
        <w:rPr>
          <w:rFonts w:asciiTheme="minorHAnsi" w:hAnsiTheme="minorHAnsi" w:cstheme="minorHAnsi"/>
          <w:sz w:val="24"/>
          <w:szCs w:val="24"/>
        </w:rPr>
        <w:t>.</w:t>
      </w:r>
    </w:p>
    <w:p w14:paraId="6A52A4E1" w14:textId="47254376" w:rsidR="0059658A" w:rsidRPr="000E3C4F" w:rsidRDefault="0059658A" w:rsidP="00333877">
      <w:pPr>
        <w:pStyle w:val="Heading3"/>
        <w:ind w:left="851" w:hanging="851"/>
        <w:rPr>
          <w:rFonts w:asciiTheme="minorHAnsi" w:hAnsiTheme="minorHAnsi" w:cstheme="minorHAnsi"/>
          <w:sz w:val="24"/>
          <w:szCs w:val="24"/>
        </w:rPr>
      </w:pPr>
      <w:bookmarkStart w:id="106" w:name="_Toc162437928"/>
      <w:bookmarkStart w:id="107" w:name="_Toc162857710"/>
      <w:bookmarkEnd w:id="106"/>
      <w:r w:rsidRPr="0084043C">
        <w:rPr>
          <w:rFonts w:asciiTheme="minorHAnsi" w:hAnsiTheme="minorHAnsi" w:cstheme="minorHAnsi"/>
          <w:sz w:val="24"/>
          <w:szCs w:val="24"/>
        </w:rPr>
        <w:t>Διασύνδεση με Εξωτερικές Πηγές Πληροφόρησης</w:t>
      </w:r>
      <w:bookmarkEnd w:id="107"/>
    </w:p>
    <w:p w14:paraId="7D31310D" w14:textId="77777777" w:rsidR="00333877" w:rsidRPr="000E3C4F" w:rsidRDefault="00333877" w:rsidP="000E3C4F"/>
    <w:p w14:paraId="61AFB90F" w14:textId="238DD53E" w:rsidR="00545ABC" w:rsidRPr="000E3C4F" w:rsidRDefault="00545ABC"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Παράλληλα, έχουν εντοπιστεί ελλείψεις πρωτογενών δεδομένων και πληροφοριών τα οποία κρίνονται απαραίτητα να αναζητηθούν από εξωτερικές πηγές και να εμπλουτίσουν τις οντότητες αυτές ώστε να υπάρχει ολοκληρωμένη, ορθή και εύχρηστη κατάσταση για οποιαδήποτε χρήση.</w:t>
      </w:r>
      <w:r w:rsidR="00C76F7D" w:rsidRPr="000E3C4F">
        <w:rPr>
          <w:rFonts w:asciiTheme="minorHAnsi" w:hAnsiTheme="minorHAnsi" w:cstheme="minorHAnsi"/>
          <w:sz w:val="24"/>
          <w:szCs w:val="24"/>
        </w:rPr>
        <w:t xml:space="preserve"> </w:t>
      </w:r>
      <w:r w:rsidR="00466471">
        <w:rPr>
          <w:rFonts w:asciiTheme="minorHAnsi" w:hAnsiTheme="minorHAnsi" w:cstheme="minorHAnsi"/>
          <w:sz w:val="24"/>
          <w:szCs w:val="24"/>
        </w:rPr>
        <w:t>Ως</w:t>
      </w:r>
      <w:r w:rsidR="00556271">
        <w:rPr>
          <w:rFonts w:asciiTheme="minorHAnsi" w:hAnsiTheme="minorHAnsi" w:cstheme="minorHAnsi"/>
          <w:sz w:val="24"/>
          <w:szCs w:val="24"/>
        </w:rPr>
        <w:t xml:space="preserve"> </w:t>
      </w:r>
      <w:r w:rsidR="00466471">
        <w:rPr>
          <w:rFonts w:asciiTheme="minorHAnsi" w:hAnsiTheme="minorHAnsi" w:cstheme="minorHAnsi"/>
          <w:sz w:val="24"/>
          <w:szCs w:val="24"/>
        </w:rPr>
        <w:t>Ομάδα Έργου</w:t>
      </w:r>
      <w:r w:rsidR="00C76F7D" w:rsidRPr="000E3C4F">
        <w:rPr>
          <w:rFonts w:asciiTheme="minorHAnsi" w:hAnsiTheme="minorHAnsi" w:cstheme="minorHAnsi"/>
          <w:sz w:val="24"/>
          <w:szCs w:val="24"/>
        </w:rPr>
        <w:t xml:space="preserve"> θα προτείν</w:t>
      </w:r>
      <w:r w:rsidR="004B32DB" w:rsidRPr="000E3C4F">
        <w:rPr>
          <w:rFonts w:asciiTheme="minorHAnsi" w:hAnsiTheme="minorHAnsi" w:cstheme="minorHAnsi"/>
          <w:sz w:val="24"/>
          <w:szCs w:val="24"/>
        </w:rPr>
        <w:t>ουμε</w:t>
      </w:r>
      <w:r w:rsidR="00C76F7D" w:rsidRPr="000E3C4F">
        <w:rPr>
          <w:rFonts w:asciiTheme="minorHAnsi" w:hAnsiTheme="minorHAnsi" w:cstheme="minorHAnsi"/>
          <w:sz w:val="24"/>
          <w:szCs w:val="24"/>
        </w:rPr>
        <w:t xml:space="preserve"> </w:t>
      </w:r>
      <w:r w:rsidR="00E11E63" w:rsidRPr="000E3C4F">
        <w:rPr>
          <w:rFonts w:asciiTheme="minorHAnsi" w:hAnsiTheme="minorHAnsi" w:cstheme="minorHAnsi"/>
          <w:sz w:val="24"/>
          <w:szCs w:val="24"/>
        </w:rPr>
        <w:t xml:space="preserve">πιθανές εξωτερικές πηγές </w:t>
      </w:r>
      <w:r w:rsidR="003B750C" w:rsidRPr="000E3C4F">
        <w:rPr>
          <w:rFonts w:asciiTheme="minorHAnsi" w:hAnsiTheme="minorHAnsi" w:cstheme="minorHAnsi"/>
          <w:sz w:val="24"/>
          <w:szCs w:val="24"/>
        </w:rPr>
        <w:t xml:space="preserve">(με βάση και αυτά που προτάθηκαν στην Ενότητα </w:t>
      </w:r>
      <w:r w:rsidR="003B750C" w:rsidRPr="000E3C4F">
        <w:rPr>
          <w:rFonts w:asciiTheme="minorHAnsi" w:hAnsiTheme="minorHAnsi" w:cstheme="minorHAnsi"/>
          <w:sz w:val="24"/>
          <w:szCs w:val="24"/>
        </w:rPr>
        <w:fldChar w:fldCharType="begin"/>
      </w:r>
      <w:r w:rsidR="003B750C" w:rsidRPr="000E3C4F">
        <w:rPr>
          <w:rFonts w:asciiTheme="minorHAnsi" w:hAnsiTheme="minorHAnsi" w:cstheme="minorHAnsi"/>
          <w:sz w:val="24"/>
          <w:szCs w:val="24"/>
        </w:rPr>
        <w:instrText xml:space="preserve"> REF _Ref162690151 \r \h </w:instrText>
      </w:r>
      <w:r w:rsidR="00801B5F" w:rsidRPr="00250EF8">
        <w:rPr>
          <w:rFonts w:asciiTheme="minorHAnsi" w:hAnsiTheme="minorHAnsi" w:cstheme="minorHAnsi"/>
          <w:sz w:val="24"/>
          <w:szCs w:val="24"/>
        </w:rPr>
        <w:instrText xml:space="preserve"> \* MERGEFORMAT </w:instrText>
      </w:r>
      <w:r w:rsidR="003B750C" w:rsidRPr="000E3C4F">
        <w:rPr>
          <w:rFonts w:asciiTheme="minorHAnsi" w:hAnsiTheme="minorHAnsi" w:cstheme="minorHAnsi"/>
          <w:sz w:val="24"/>
          <w:szCs w:val="24"/>
        </w:rPr>
      </w:r>
      <w:r w:rsidR="003B750C" w:rsidRPr="000E3C4F">
        <w:rPr>
          <w:rFonts w:asciiTheme="minorHAnsi" w:hAnsiTheme="minorHAnsi" w:cstheme="minorHAnsi"/>
          <w:sz w:val="24"/>
          <w:szCs w:val="24"/>
        </w:rPr>
        <w:fldChar w:fldCharType="separate"/>
      </w:r>
      <w:r w:rsidR="008D2722">
        <w:rPr>
          <w:rFonts w:asciiTheme="minorHAnsi" w:hAnsiTheme="minorHAnsi" w:cstheme="minorHAnsi"/>
          <w:sz w:val="24"/>
          <w:szCs w:val="24"/>
          <w:cs/>
        </w:rPr>
        <w:t>‎</w:t>
      </w:r>
      <w:r w:rsidR="008D2722">
        <w:rPr>
          <w:rFonts w:asciiTheme="minorHAnsi" w:hAnsiTheme="minorHAnsi" w:cstheme="minorHAnsi"/>
          <w:sz w:val="24"/>
          <w:szCs w:val="24"/>
        </w:rPr>
        <w:t>4.7</w:t>
      </w:r>
      <w:r w:rsidR="003B750C" w:rsidRPr="000E3C4F">
        <w:rPr>
          <w:rFonts w:asciiTheme="minorHAnsi" w:hAnsiTheme="minorHAnsi" w:cstheme="minorHAnsi"/>
          <w:sz w:val="24"/>
          <w:szCs w:val="24"/>
        </w:rPr>
        <w:fldChar w:fldCharType="end"/>
      </w:r>
      <w:r w:rsidR="003B750C" w:rsidRPr="000E3C4F">
        <w:rPr>
          <w:rFonts w:asciiTheme="minorHAnsi" w:hAnsiTheme="minorHAnsi" w:cstheme="minorHAnsi"/>
          <w:sz w:val="24"/>
          <w:szCs w:val="24"/>
        </w:rPr>
        <w:t xml:space="preserve"> </w:t>
      </w:r>
      <w:r w:rsidR="00E11E63" w:rsidRPr="000E3C4F">
        <w:rPr>
          <w:rFonts w:asciiTheme="minorHAnsi" w:hAnsiTheme="minorHAnsi" w:cstheme="minorHAnsi"/>
          <w:sz w:val="24"/>
          <w:szCs w:val="24"/>
        </w:rPr>
        <w:t>που εν δυνάμει θα εμπλουτίσουν και θα ενισχύσουν την πιστότητα</w:t>
      </w:r>
      <w:r w:rsidR="00791CE6" w:rsidRPr="000E3C4F">
        <w:rPr>
          <w:rFonts w:asciiTheme="minorHAnsi" w:hAnsiTheme="minorHAnsi" w:cstheme="minorHAnsi"/>
          <w:sz w:val="24"/>
          <w:szCs w:val="24"/>
        </w:rPr>
        <w:t>, ενώ θα διερευνηθεί και το νομικό</w:t>
      </w:r>
      <w:r w:rsidR="00B327B7" w:rsidRPr="000E3C4F">
        <w:rPr>
          <w:rFonts w:asciiTheme="minorHAnsi" w:hAnsiTheme="minorHAnsi" w:cstheme="minorHAnsi"/>
          <w:sz w:val="24"/>
          <w:szCs w:val="24"/>
        </w:rPr>
        <w:t xml:space="preserve"> πλαίσιο που μπορεί να επηρεάζει την πρόσβαση σε αυτά.</w:t>
      </w:r>
    </w:p>
    <w:p w14:paraId="3E7781D3" w14:textId="77777777" w:rsidR="009014CA" w:rsidRPr="000E3C4F" w:rsidRDefault="009014CA" w:rsidP="000E3C4F">
      <w:pPr>
        <w:spacing w:line="480" w:lineRule="auto"/>
        <w:jc w:val="both"/>
        <w:rPr>
          <w:rFonts w:asciiTheme="minorHAnsi" w:hAnsiTheme="minorHAnsi" w:cstheme="minorHAnsi"/>
          <w:sz w:val="24"/>
          <w:szCs w:val="24"/>
        </w:rPr>
      </w:pPr>
    </w:p>
    <w:p w14:paraId="1DCE2D55" w14:textId="3DB8C80F" w:rsidR="009014CA" w:rsidRPr="000E3C4F" w:rsidRDefault="009014CA"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Σε κάθε περίπτωση, θα οριστούν οι εξωτερικές πηγές</w:t>
      </w:r>
      <w:r w:rsidR="00AF562D" w:rsidRPr="000E3C4F">
        <w:rPr>
          <w:rFonts w:asciiTheme="minorHAnsi" w:hAnsiTheme="minorHAnsi" w:cstheme="minorHAnsi"/>
          <w:sz w:val="24"/>
          <w:szCs w:val="24"/>
        </w:rPr>
        <w:t xml:space="preserve"> και το νομικό πλαίσιο που τις διέπει και εφόσον </w:t>
      </w:r>
      <w:r w:rsidR="00CC2CAC" w:rsidRPr="000E3C4F">
        <w:rPr>
          <w:rFonts w:asciiTheme="minorHAnsi" w:hAnsiTheme="minorHAnsi" w:cstheme="minorHAnsi"/>
          <w:sz w:val="24"/>
          <w:szCs w:val="24"/>
        </w:rPr>
        <w:t>υπάρχει</w:t>
      </w:r>
      <w:r w:rsidR="00AA148F" w:rsidRPr="000E3C4F">
        <w:rPr>
          <w:rFonts w:asciiTheme="minorHAnsi" w:hAnsiTheme="minorHAnsi" w:cstheme="minorHAnsi"/>
          <w:sz w:val="24"/>
          <w:szCs w:val="24"/>
        </w:rPr>
        <w:t xml:space="preserve">/ </w:t>
      </w:r>
      <w:r w:rsidR="00CC2CAC" w:rsidRPr="000E3C4F">
        <w:rPr>
          <w:rFonts w:asciiTheme="minorHAnsi" w:hAnsiTheme="minorHAnsi" w:cstheme="minorHAnsi"/>
          <w:sz w:val="24"/>
          <w:szCs w:val="24"/>
        </w:rPr>
        <w:t>δοθεί πρόσβαση στα δεδομένα αυτών</w:t>
      </w:r>
      <w:r w:rsidR="009645BD" w:rsidRPr="000E3C4F">
        <w:rPr>
          <w:rFonts w:asciiTheme="minorHAnsi" w:hAnsiTheme="minorHAnsi" w:cstheme="minorHAnsi"/>
          <w:sz w:val="24"/>
          <w:szCs w:val="24"/>
        </w:rPr>
        <w:t xml:space="preserve">, </w:t>
      </w:r>
      <w:r w:rsidR="00D7579B" w:rsidRPr="000E3C4F">
        <w:rPr>
          <w:rFonts w:asciiTheme="minorHAnsi" w:hAnsiTheme="minorHAnsi" w:cstheme="minorHAnsi"/>
          <w:sz w:val="24"/>
          <w:szCs w:val="24"/>
        </w:rPr>
        <w:t>η</w:t>
      </w:r>
      <w:r w:rsidR="009645BD" w:rsidRPr="000E3C4F">
        <w:rPr>
          <w:rFonts w:asciiTheme="minorHAnsi" w:hAnsiTheme="minorHAnsi" w:cstheme="minorHAnsi"/>
          <w:sz w:val="24"/>
          <w:szCs w:val="24"/>
        </w:rPr>
        <w:t xml:space="preserve"> παραπάνω μεθοδολογία που αναφέρεται στην ενότητα </w:t>
      </w:r>
      <w:r w:rsidR="009645BD" w:rsidRPr="000E3C4F">
        <w:rPr>
          <w:rFonts w:asciiTheme="minorHAnsi" w:hAnsiTheme="minorHAnsi" w:cstheme="minorHAnsi"/>
          <w:sz w:val="24"/>
          <w:szCs w:val="24"/>
        </w:rPr>
        <w:fldChar w:fldCharType="begin"/>
      </w:r>
      <w:r w:rsidR="009645BD" w:rsidRPr="000E3C4F">
        <w:rPr>
          <w:rFonts w:asciiTheme="minorHAnsi" w:hAnsiTheme="minorHAnsi" w:cstheme="minorHAnsi"/>
          <w:sz w:val="24"/>
          <w:szCs w:val="24"/>
        </w:rPr>
        <w:instrText xml:space="preserve"> REF _Ref162336907 \r \h </w:instrText>
      </w:r>
      <w:r w:rsidR="00D6406B" w:rsidRPr="000E3C4F">
        <w:rPr>
          <w:rFonts w:asciiTheme="minorHAnsi" w:hAnsiTheme="minorHAnsi" w:cstheme="minorHAnsi"/>
          <w:sz w:val="24"/>
          <w:szCs w:val="24"/>
        </w:rPr>
        <w:instrText xml:space="preserve"> \* MERGEFORMAT </w:instrText>
      </w:r>
      <w:r w:rsidR="009645BD" w:rsidRPr="000E3C4F">
        <w:rPr>
          <w:rFonts w:asciiTheme="minorHAnsi" w:hAnsiTheme="minorHAnsi" w:cstheme="minorHAnsi"/>
          <w:sz w:val="24"/>
          <w:szCs w:val="24"/>
        </w:rPr>
      </w:r>
      <w:r w:rsidR="009645BD" w:rsidRPr="000E3C4F">
        <w:rPr>
          <w:rFonts w:asciiTheme="minorHAnsi" w:hAnsiTheme="minorHAnsi" w:cstheme="minorHAnsi"/>
          <w:sz w:val="24"/>
          <w:szCs w:val="24"/>
        </w:rPr>
        <w:fldChar w:fldCharType="separate"/>
      </w:r>
      <w:r w:rsidR="008D2722">
        <w:rPr>
          <w:rFonts w:asciiTheme="minorHAnsi" w:hAnsiTheme="minorHAnsi" w:cstheme="minorHAnsi"/>
          <w:sz w:val="24"/>
          <w:szCs w:val="24"/>
          <w:cs/>
        </w:rPr>
        <w:t>‎</w:t>
      </w:r>
      <w:r w:rsidR="008D2722">
        <w:rPr>
          <w:rFonts w:asciiTheme="minorHAnsi" w:hAnsiTheme="minorHAnsi" w:cstheme="minorHAnsi"/>
          <w:sz w:val="24"/>
          <w:szCs w:val="24"/>
        </w:rPr>
        <w:t>4.8.1</w:t>
      </w:r>
      <w:r w:rsidR="009645BD" w:rsidRPr="000E3C4F">
        <w:rPr>
          <w:rFonts w:asciiTheme="minorHAnsi" w:hAnsiTheme="minorHAnsi" w:cstheme="minorHAnsi"/>
          <w:sz w:val="24"/>
          <w:szCs w:val="24"/>
        </w:rPr>
        <w:fldChar w:fldCharType="end"/>
      </w:r>
      <w:r w:rsidR="009645BD" w:rsidRPr="000E3C4F">
        <w:rPr>
          <w:rFonts w:asciiTheme="minorHAnsi" w:hAnsiTheme="minorHAnsi" w:cstheme="minorHAnsi"/>
          <w:sz w:val="24"/>
          <w:szCs w:val="24"/>
        </w:rPr>
        <w:t xml:space="preserve"> και αφορά τ</w:t>
      </w:r>
      <w:r w:rsidR="00E83855" w:rsidRPr="000E3C4F">
        <w:rPr>
          <w:rFonts w:asciiTheme="minorHAnsi" w:hAnsiTheme="minorHAnsi" w:cstheme="minorHAnsi"/>
          <w:sz w:val="24"/>
          <w:szCs w:val="24"/>
        </w:rPr>
        <w:t>ο</w:t>
      </w:r>
      <w:r w:rsidR="009645BD" w:rsidRPr="000E3C4F">
        <w:rPr>
          <w:rFonts w:asciiTheme="minorHAnsi" w:hAnsiTheme="minorHAnsi" w:cstheme="minorHAnsi"/>
          <w:sz w:val="24"/>
          <w:szCs w:val="24"/>
        </w:rPr>
        <w:t xml:space="preserve">ν </w:t>
      </w:r>
      <w:r w:rsidR="00D7579B" w:rsidRPr="000E3C4F">
        <w:rPr>
          <w:rFonts w:asciiTheme="minorHAnsi" w:hAnsiTheme="minorHAnsi" w:cstheme="minorHAnsi"/>
          <w:sz w:val="24"/>
          <w:szCs w:val="24"/>
        </w:rPr>
        <w:t xml:space="preserve">καθαρισμό </w:t>
      </w:r>
      <w:r w:rsidR="00E83855" w:rsidRPr="000E3C4F">
        <w:rPr>
          <w:rFonts w:asciiTheme="minorHAnsi" w:hAnsiTheme="minorHAnsi" w:cstheme="minorHAnsi"/>
          <w:sz w:val="24"/>
          <w:szCs w:val="24"/>
        </w:rPr>
        <w:t>αλλά κα</w:t>
      </w:r>
      <w:r w:rsidR="0076557E" w:rsidRPr="000E3C4F">
        <w:rPr>
          <w:rFonts w:asciiTheme="minorHAnsi" w:hAnsiTheme="minorHAnsi" w:cstheme="minorHAnsi"/>
          <w:sz w:val="24"/>
          <w:szCs w:val="24"/>
        </w:rPr>
        <w:t xml:space="preserve">ι το </w:t>
      </w:r>
      <w:r w:rsidR="00D7579B" w:rsidRPr="000E3C4F">
        <w:rPr>
          <w:rFonts w:asciiTheme="minorHAnsi" w:hAnsiTheme="minorHAnsi" w:cstheme="minorHAnsi"/>
          <w:sz w:val="24"/>
          <w:szCs w:val="24"/>
          <w:lang w:val="en-US"/>
        </w:rPr>
        <w:t>matching</w:t>
      </w:r>
      <w:r w:rsidR="009645BD" w:rsidRPr="000E3C4F">
        <w:rPr>
          <w:rFonts w:asciiTheme="minorHAnsi" w:hAnsiTheme="minorHAnsi" w:cstheme="minorHAnsi"/>
          <w:sz w:val="24"/>
          <w:szCs w:val="24"/>
        </w:rPr>
        <w:t xml:space="preserve"> πληροφορίας </w:t>
      </w:r>
      <w:r w:rsidR="0076557E" w:rsidRPr="000E3C4F">
        <w:rPr>
          <w:rFonts w:asciiTheme="minorHAnsi" w:hAnsiTheme="minorHAnsi" w:cstheme="minorHAnsi"/>
          <w:sz w:val="24"/>
          <w:szCs w:val="24"/>
        </w:rPr>
        <w:t>(</w:t>
      </w:r>
      <w:r w:rsidR="008B414B" w:rsidRPr="000E3C4F">
        <w:rPr>
          <w:rFonts w:asciiTheme="minorHAnsi" w:hAnsiTheme="minorHAnsi" w:cstheme="minorHAnsi"/>
          <w:sz w:val="24"/>
          <w:szCs w:val="24"/>
        </w:rPr>
        <w:t>βλ</w:t>
      </w:r>
      <w:r w:rsidR="0076557E" w:rsidRPr="000E3C4F">
        <w:rPr>
          <w:rFonts w:asciiTheme="minorHAnsi" w:hAnsiTheme="minorHAnsi" w:cstheme="minorHAnsi"/>
          <w:sz w:val="24"/>
          <w:szCs w:val="24"/>
        </w:rPr>
        <w:t>.</w:t>
      </w:r>
      <w:r w:rsidR="008B414B" w:rsidRPr="000E3C4F">
        <w:rPr>
          <w:rFonts w:asciiTheme="minorHAnsi" w:hAnsiTheme="minorHAnsi" w:cstheme="minorHAnsi"/>
          <w:sz w:val="24"/>
          <w:szCs w:val="24"/>
        </w:rPr>
        <w:t xml:space="preserve"> </w:t>
      </w:r>
      <w:r w:rsidR="008B414B" w:rsidRPr="000E3C4F">
        <w:rPr>
          <w:rFonts w:asciiTheme="minorHAnsi" w:hAnsiTheme="minorHAnsi" w:cstheme="minorHAnsi"/>
          <w:sz w:val="24"/>
          <w:szCs w:val="24"/>
        </w:rPr>
        <w:fldChar w:fldCharType="begin"/>
      </w:r>
      <w:r w:rsidR="008B414B" w:rsidRPr="000E3C4F">
        <w:rPr>
          <w:rFonts w:asciiTheme="minorHAnsi" w:hAnsiTheme="minorHAnsi" w:cstheme="minorHAnsi"/>
          <w:sz w:val="24"/>
          <w:szCs w:val="24"/>
        </w:rPr>
        <w:instrText xml:space="preserve"> REF _Ref162394962 \r \h </w:instrText>
      </w:r>
      <w:r w:rsidR="00D6406B" w:rsidRPr="000E3C4F">
        <w:rPr>
          <w:rFonts w:asciiTheme="minorHAnsi" w:hAnsiTheme="minorHAnsi" w:cstheme="minorHAnsi"/>
          <w:sz w:val="24"/>
          <w:szCs w:val="24"/>
        </w:rPr>
        <w:instrText xml:space="preserve"> \* MERGEFORMAT </w:instrText>
      </w:r>
      <w:r w:rsidR="008B414B" w:rsidRPr="000E3C4F">
        <w:rPr>
          <w:rFonts w:asciiTheme="minorHAnsi" w:hAnsiTheme="minorHAnsi" w:cstheme="minorHAnsi"/>
          <w:sz w:val="24"/>
          <w:szCs w:val="24"/>
        </w:rPr>
      </w:r>
      <w:r w:rsidR="008B414B" w:rsidRPr="000E3C4F">
        <w:rPr>
          <w:rFonts w:asciiTheme="minorHAnsi" w:hAnsiTheme="minorHAnsi" w:cstheme="minorHAnsi"/>
          <w:sz w:val="24"/>
          <w:szCs w:val="24"/>
        </w:rPr>
        <w:fldChar w:fldCharType="separate"/>
      </w:r>
      <w:r w:rsidR="008D2722">
        <w:rPr>
          <w:rFonts w:asciiTheme="minorHAnsi" w:hAnsiTheme="minorHAnsi" w:cstheme="minorHAnsi"/>
          <w:sz w:val="24"/>
          <w:szCs w:val="24"/>
          <w:cs/>
        </w:rPr>
        <w:t>‎</w:t>
      </w:r>
      <w:r w:rsidR="008D2722">
        <w:rPr>
          <w:rFonts w:asciiTheme="minorHAnsi" w:hAnsiTheme="minorHAnsi" w:cstheme="minorHAnsi"/>
          <w:sz w:val="24"/>
          <w:szCs w:val="24"/>
        </w:rPr>
        <w:t>4.8.3</w:t>
      </w:r>
      <w:r w:rsidR="008B414B" w:rsidRPr="000E3C4F">
        <w:rPr>
          <w:rFonts w:asciiTheme="minorHAnsi" w:hAnsiTheme="minorHAnsi" w:cstheme="minorHAnsi"/>
          <w:sz w:val="24"/>
          <w:szCs w:val="24"/>
        </w:rPr>
        <w:fldChar w:fldCharType="end"/>
      </w:r>
      <w:r w:rsidR="008B414B" w:rsidRPr="000E3C4F">
        <w:rPr>
          <w:rFonts w:asciiTheme="minorHAnsi" w:hAnsiTheme="minorHAnsi" w:cstheme="minorHAnsi"/>
          <w:sz w:val="24"/>
          <w:szCs w:val="24"/>
        </w:rPr>
        <w:t>)</w:t>
      </w:r>
      <w:r w:rsidR="0076557E" w:rsidRPr="000E3C4F">
        <w:rPr>
          <w:rFonts w:asciiTheme="minorHAnsi" w:hAnsiTheme="minorHAnsi" w:cstheme="minorHAnsi"/>
          <w:sz w:val="24"/>
          <w:szCs w:val="24"/>
        </w:rPr>
        <w:t xml:space="preserve"> </w:t>
      </w:r>
      <w:r w:rsidR="009645BD" w:rsidRPr="000E3C4F">
        <w:rPr>
          <w:rFonts w:asciiTheme="minorHAnsi" w:hAnsiTheme="minorHAnsi" w:cstheme="minorHAnsi"/>
          <w:sz w:val="24"/>
          <w:szCs w:val="24"/>
        </w:rPr>
        <w:t xml:space="preserve">από διαφορετικές πηγές </w:t>
      </w:r>
      <w:r w:rsidR="00AA148F" w:rsidRPr="000E3C4F">
        <w:rPr>
          <w:rFonts w:asciiTheme="minorHAnsi" w:hAnsiTheme="minorHAnsi" w:cstheme="minorHAnsi"/>
          <w:sz w:val="24"/>
          <w:szCs w:val="24"/>
        </w:rPr>
        <w:t xml:space="preserve">θα αξιοποιηθεί </w:t>
      </w:r>
      <w:r w:rsidR="00AA148F" w:rsidRPr="000E3C4F">
        <w:rPr>
          <w:rFonts w:asciiTheme="minorHAnsi" w:hAnsiTheme="minorHAnsi" w:cstheme="minorHAnsi"/>
          <w:sz w:val="24"/>
          <w:szCs w:val="24"/>
        </w:rPr>
        <w:lastRenderedPageBreak/>
        <w:t>περαιτέρ</w:t>
      </w:r>
      <w:r w:rsidR="00E83855" w:rsidRPr="000E3C4F">
        <w:rPr>
          <w:rFonts w:asciiTheme="minorHAnsi" w:hAnsiTheme="minorHAnsi" w:cstheme="minorHAnsi"/>
          <w:sz w:val="24"/>
          <w:szCs w:val="24"/>
        </w:rPr>
        <w:t>ω</w:t>
      </w:r>
      <w:r w:rsidR="00237B8D" w:rsidRPr="000E3C4F">
        <w:rPr>
          <w:rFonts w:asciiTheme="minorHAnsi" w:hAnsiTheme="minorHAnsi" w:cstheme="minorHAnsi"/>
          <w:sz w:val="24"/>
          <w:szCs w:val="24"/>
        </w:rPr>
        <w:t xml:space="preserve"> για την επιβεβαίωση/ ενίσχυση της πιστότητας της πληροφορίας</w:t>
      </w:r>
      <w:r w:rsidR="004B32DB" w:rsidRPr="000E3C4F">
        <w:rPr>
          <w:rFonts w:asciiTheme="minorHAnsi" w:hAnsiTheme="minorHAnsi" w:cstheme="minorHAnsi"/>
          <w:sz w:val="24"/>
          <w:szCs w:val="24"/>
        </w:rPr>
        <w:t xml:space="preserve"> και τον εμπλουτισμό της</w:t>
      </w:r>
      <w:r w:rsidR="00237B8D" w:rsidRPr="000E3C4F">
        <w:rPr>
          <w:rFonts w:asciiTheme="minorHAnsi" w:hAnsiTheme="minorHAnsi" w:cstheme="minorHAnsi"/>
          <w:sz w:val="24"/>
          <w:szCs w:val="24"/>
        </w:rPr>
        <w:t>.</w:t>
      </w:r>
    </w:p>
    <w:p w14:paraId="0F4451F6" w14:textId="77777777" w:rsidR="00B91C94" w:rsidRPr="000E3C4F" w:rsidRDefault="00B91C94" w:rsidP="000E3C4F">
      <w:pPr>
        <w:spacing w:line="480" w:lineRule="auto"/>
        <w:jc w:val="both"/>
        <w:rPr>
          <w:rFonts w:asciiTheme="minorHAnsi" w:hAnsiTheme="minorHAnsi" w:cstheme="minorHAnsi"/>
          <w:sz w:val="24"/>
          <w:szCs w:val="24"/>
        </w:rPr>
      </w:pPr>
    </w:p>
    <w:p w14:paraId="74B73BC8" w14:textId="4415E770" w:rsidR="00533E1A" w:rsidRPr="00250EF8" w:rsidRDefault="00B91C94"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Η διασύνδεση μπορεί να γίνει μέσω </w:t>
      </w:r>
      <w:r w:rsidRPr="000E3C4F">
        <w:rPr>
          <w:rFonts w:asciiTheme="minorHAnsi" w:hAnsiTheme="minorHAnsi" w:cstheme="minorHAnsi"/>
          <w:sz w:val="24"/>
          <w:szCs w:val="24"/>
          <w:lang w:val="en-US"/>
        </w:rPr>
        <w:t>web</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services</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REST</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APIs</w:t>
      </w:r>
      <w:r w:rsidR="00AD5F83" w:rsidRPr="000E3C4F">
        <w:rPr>
          <w:rFonts w:asciiTheme="minorHAnsi" w:hAnsiTheme="minorHAnsi" w:cstheme="minorHAnsi"/>
          <w:sz w:val="24"/>
          <w:szCs w:val="24"/>
        </w:rPr>
        <w:t>,</w:t>
      </w:r>
      <w:r w:rsidR="00C90879" w:rsidRPr="000E3C4F">
        <w:rPr>
          <w:rFonts w:asciiTheme="minorHAnsi" w:hAnsiTheme="minorHAnsi" w:cstheme="minorHAnsi"/>
          <w:sz w:val="24"/>
          <w:szCs w:val="24"/>
        </w:rPr>
        <w:t xml:space="preserve"> αλλά και μέσω συστημάτων ανταλλαγής και διαχείρισης αρχείων</w:t>
      </w:r>
      <w:r w:rsidR="00AD5F83" w:rsidRPr="000E3C4F">
        <w:rPr>
          <w:rFonts w:asciiTheme="minorHAnsi" w:hAnsiTheme="minorHAnsi" w:cstheme="minorHAnsi"/>
          <w:sz w:val="24"/>
          <w:szCs w:val="24"/>
        </w:rPr>
        <w:t>, όπως περιγράφεται στην ενότητα της αρχιτεκτονικής για τις εξωτερικές πηγές</w:t>
      </w:r>
      <w:r w:rsidR="00C90879" w:rsidRPr="000E3C4F">
        <w:rPr>
          <w:rFonts w:asciiTheme="minorHAnsi" w:hAnsiTheme="minorHAnsi" w:cstheme="minorHAnsi"/>
          <w:sz w:val="24"/>
          <w:szCs w:val="24"/>
        </w:rPr>
        <w:t>.</w:t>
      </w:r>
      <w:r w:rsidR="00AC319B" w:rsidRPr="000E3C4F">
        <w:rPr>
          <w:rFonts w:asciiTheme="minorHAnsi" w:hAnsiTheme="minorHAnsi" w:cstheme="minorHAnsi"/>
          <w:sz w:val="24"/>
          <w:szCs w:val="24"/>
        </w:rPr>
        <w:t xml:space="preserve"> Τα νέα δεδομένα μπορεί να </w:t>
      </w:r>
      <w:r w:rsidR="00A953F5" w:rsidRPr="000E3C4F">
        <w:rPr>
          <w:rFonts w:asciiTheme="minorHAnsi" w:hAnsiTheme="minorHAnsi" w:cstheme="minorHAnsi"/>
          <w:sz w:val="24"/>
          <w:szCs w:val="24"/>
        </w:rPr>
        <w:t>αξιοπο</w:t>
      </w:r>
      <w:r w:rsidR="005F5C73" w:rsidRPr="000E3C4F">
        <w:rPr>
          <w:rFonts w:asciiTheme="minorHAnsi" w:hAnsiTheme="minorHAnsi" w:cstheme="minorHAnsi"/>
          <w:sz w:val="24"/>
          <w:szCs w:val="24"/>
        </w:rPr>
        <w:t>ι</w:t>
      </w:r>
      <w:r w:rsidR="00A953F5" w:rsidRPr="000E3C4F">
        <w:rPr>
          <w:rFonts w:asciiTheme="minorHAnsi" w:hAnsiTheme="minorHAnsi" w:cstheme="minorHAnsi"/>
          <w:sz w:val="24"/>
          <w:szCs w:val="24"/>
        </w:rPr>
        <w:t>ούνται</w:t>
      </w:r>
      <w:r w:rsidR="00AC319B" w:rsidRPr="000E3C4F">
        <w:rPr>
          <w:rFonts w:asciiTheme="minorHAnsi" w:hAnsiTheme="minorHAnsi" w:cstheme="minorHAnsi"/>
          <w:sz w:val="24"/>
          <w:szCs w:val="24"/>
        </w:rPr>
        <w:t xml:space="preserve"> σε μορφή </w:t>
      </w:r>
      <w:r w:rsidR="00AC319B" w:rsidRPr="000E3C4F">
        <w:rPr>
          <w:rFonts w:asciiTheme="minorHAnsi" w:hAnsiTheme="minorHAnsi" w:cstheme="minorHAnsi"/>
          <w:sz w:val="24"/>
          <w:szCs w:val="24"/>
          <w:lang w:val="en-US"/>
        </w:rPr>
        <w:t>Delta</w:t>
      </w:r>
      <w:r w:rsidR="00AC319B" w:rsidRPr="000E3C4F">
        <w:rPr>
          <w:rFonts w:asciiTheme="minorHAnsi" w:hAnsiTheme="minorHAnsi" w:cstheme="minorHAnsi"/>
          <w:sz w:val="24"/>
          <w:szCs w:val="24"/>
        </w:rPr>
        <w:t xml:space="preserve"> (τι έχει αλλάξει</w:t>
      </w:r>
      <w:r w:rsidR="00B65D09" w:rsidRPr="000E3C4F">
        <w:rPr>
          <w:rFonts w:asciiTheme="minorHAnsi" w:hAnsiTheme="minorHAnsi" w:cstheme="minorHAnsi"/>
          <w:sz w:val="24"/>
          <w:szCs w:val="24"/>
        </w:rPr>
        <w:t xml:space="preserve">, βλ. Ενότητα Αρχιτεκτονικής </w:t>
      </w:r>
      <w:r w:rsidR="00533E1A" w:rsidRPr="000E3C4F">
        <w:rPr>
          <w:rFonts w:asciiTheme="minorHAnsi" w:hAnsiTheme="minorHAnsi" w:cstheme="minorHAnsi"/>
          <w:sz w:val="24"/>
          <w:szCs w:val="24"/>
        </w:rPr>
        <w:fldChar w:fldCharType="begin"/>
      </w:r>
      <w:r w:rsidR="00533E1A" w:rsidRPr="000E3C4F">
        <w:rPr>
          <w:rFonts w:asciiTheme="minorHAnsi" w:hAnsiTheme="minorHAnsi" w:cstheme="minorHAnsi"/>
          <w:sz w:val="24"/>
          <w:szCs w:val="24"/>
        </w:rPr>
        <w:instrText xml:space="preserve"> REF _Ref162569970 \r \h  \* MERGEFORMAT </w:instrText>
      </w:r>
      <w:r w:rsidR="00533E1A" w:rsidRPr="000E3C4F">
        <w:rPr>
          <w:rFonts w:asciiTheme="minorHAnsi" w:hAnsiTheme="minorHAnsi" w:cstheme="minorHAnsi"/>
          <w:sz w:val="24"/>
          <w:szCs w:val="24"/>
        </w:rPr>
      </w:r>
      <w:r w:rsidR="00533E1A" w:rsidRPr="000E3C4F">
        <w:rPr>
          <w:rFonts w:asciiTheme="minorHAnsi" w:hAnsiTheme="minorHAnsi" w:cstheme="minorHAnsi"/>
          <w:sz w:val="24"/>
          <w:szCs w:val="24"/>
        </w:rPr>
        <w:fldChar w:fldCharType="separate"/>
      </w:r>
      <w:r w:rsidR="008D2722">
        <w:rPr>
          <w:rFonts w:asciiTheme="minorHAnsi" w:hAnsiTheme="minorHAnsi" w:cstheme="minorHAnsi"/>
          <w:sz w:val="24"/>
          <w:szCs w:val="24"/>
          <w:cs/>
        </w:rPr>
        <w:t>‎</w:t>
      </w:r>
      <w:r w:rsidR="008D2722">
        <w:rPr>
          <w:rFonts w:asciiTheme="minorHAnsi" w:hAnsiTheme="minorHAnsi" w:cstheme="minorHAnsi"/>
          <w:sz w:val="24"/>
          <w:szCs w:val="24"/>
        </w:rPr>
        <w:t>4.9</w:t>
      </w:r>
      <w:r w:rsidR="00533E1A" w:rsidRPr="000E3C4F">
        <w:rPr>
          <w:rFonts w:asciiTheme="minorHAnsi" w:hAnsiTheme="minorHAnsi" w:cstheme="minorHAnsi"/>
          <w:sz w:val="24"/>
          <w:szCs w:val="24"/>
        </w:rPr>
        <w:fldChar w:fldCharType="end"/>
      </w:r>
      <w:r w:rsidR="00AC319B" w:rsidRPr="000E3C4F">
        <w:rPr>
          <w:rFonts w:asciiTheme="minorHAnsi" w:hAnsiTheme="minorHAnsi" w:cstheme="minorHAnsi"/>
          <w:sz w:val="24"/>
          <w:szCs w:val="24"/>
        </w:rPr>
        <w:t>)</w:t>
      </w:r>
      <w:r w:rsidR="005330F9" w:rsidRPr="000E3C4F">
        <w:rPr>
          <w:rFonts w:asciiTheme="minorHAnsi" w:hAnsiTheme="minorHAnsi" w:cstheme="minorHAnsi"/>
          <w:sz w:val="24"/>
          <w:szCs w:val="24"/>
        </w:rPr>
        <w:t xml:space="preserve">. </w:t>
      </w:r>
      <w:r w:rsidR="00533E1A" w:rsidRPr="000E3C4F">
        <w:rPr>
          <w:rFonts w:asciiTheme="minorHAnsi" w:hAnsiTheme="minorHAnsi" w:cstheme="minorHAnsi"/>
          <w:sz w:val="24"/>
          <w:szCs w:val="24"/>
        </w:rPr>
        <w:t xml:space="preserve"> </w:t>
      </w:r>
      <w:r w:rsidR="00533E1A" w:rsidRPr="00250EF8">
        <w:rPr>
          <w:rFonts w:asciiTheme="minorHAnsi" w:hAnsiTheme="minorHAnsi" w:cstheme="minorHAnsi"/>
          <w:sz w:val="24"/>
          <w:szCs w:val="24"/>
        </w:rPr>
        <w:t xml:space="preserve"> Θα γίνει χρήση δι(α)κτυακών διεπαφών, ασφαλών πρωτοκόλλων ανάγνωση και μεταφοράς δεδομέν</w:t>
      </w:r>
      <w:r w:rsidR="00CD54B8">
        <w:rPr>
          <w:rFonts w:asciiTheme="minorHAnsi" w:hAnsiTheme="minorHAnsi" w:cstheme="minorHAnsi"/>
          <w:sz w:val="24"/>
          <w:szCs w:val="24"/>
        </w:rPr>
        <w:t>ων</w:t>
      </w:r>
      <w:r w:rsidR="006F3F0C" w:rsidRPr="00250EF8">
        <w:rPr>
          <w:rFonts w:asciiTheme="minorHAnsi" w:hAnsiTheme="minorHAnsi" w:cstheme="minorHAnsi"/>
          <w:sz w:val="24"/>
          <w:szCs w:val="24"/>
        </w:rPr>
        <w:t xml:space="preserve"> </w:t>
      </w:r>
      <w:r w:rsidR="00533E1A" w:rsidRPr="00250EF8">
        <w:rPr>
          <w:rFonts w:asciiTheme="minorHAnsi" w:hAnsiTheme="minorHAnsi" w:cstheme="minorHAnsi"/>
          <w:sz w:val="24"/>
          <w:szCs w:val="24"/>
        </w:rPr>
        <w:t xml:space="preserve">(SSL, TLS) με αποδοτική μεταφορά μεγάλου όγκου πληροφοριών από πηγές διαφόρων ειδών (αρχεία, βάσεις δεδομένων) αλλά και συμπίεση κατά την αποθήκευση τους στην ζώνη εργασίας </w:t>
      </w:r>
      <w:r w:rsidR="006755AD" w:rsidRPr="00250EF8">
        <w:rPr>
          <w:rFonts w:asciiTheme="minorHAnsi" w:hAnsiTheme="minorHAnsi" w:cstheme="minorHAnsi"/>
          <w:sz w:val="24"/>
          <w:szCs w:val="24"/>
        </w:rPr>
        <w:t>της λύσης</w:t>
      </w:r>
      <w:r w:rsidR="00533E1A" w:rsidRPr="00250EF8">
        <w:rPr>
          <w:rFonts w:asciiTheme="minorHAnsi" w:hAnsiTheme="minorHAnsi" w:cstheme="minorHAnsi"/>
          <w:sz w:val="24"/>
          <w:szCs w:val="24"/>
        </w:rPr>
        <w:t xml:space="preserve"> (</w:t>
      </w:r>
      <w:r w:rsidR="000E54B7" w:rsidRPr="00250EF8">
        <w:rPr>
          <w:rFonts w:asciiTheme="minorHAnsi" w:hAnsiTheme="minorHAnsi" w:cstheme="minorHAnsi"/>
          <w:sz w:val="24"/>
          <w:szCs w:val="24"/>
          <w:lang w:val="en-US"/>
        </w:rPr>
        <w:t>A</w:t>
      </w:r>
      <w:r w:rsidR="00533E1A" w:rsidRPr="00250EF8">
        <w:rPr>
          <w:rFonts w:asciiTheme="minorHAnsi" w:hAnsiTheme="minorHAnsi" w:cstheme="minorHAnsi"/>
          <w:sz w:val="24"/>
          <w:szCs w:val="24"/>
        </w:rPr>
        <w:t xml:space="preserve">zure </w:t>
      </w:r>
      <w:r w:rsidR="000E54B7" w:rsidRPr="00250EF8">
        <w:rPr>
          <w:rFonts w:asciiTheme="minorHAnsi" w:hAnsiTheme="minorHAnsi" w:cstheme="minorHAnsi"/>
          <w:sz w:val="24"/>
          <w:szCs w:val="24"/>
          <w:lang w:val="en-US"/>
        </w:rPr>
        <w:t>D</w:t>
      </w:r>
      <w:r w:rsidR="00533E1A" w:rsidRPr="00250EF8">
        <w:rPr>
          <w:rFonts w:asciiTheme="minorHAnsi" w:hAnsiTheme="minorHAnsi" w:cstheme="minorHAnsi"/>
          <w:sz w:val="24"/>
          <w:szCs w:val="24"/>
        </w:rPr>
        <w:t xml:space="preserve">ata </w:t>
      </w:r>
      <w:r w:rsidR="000E54B7" w:rsidRPr="00250EF8">
        <w:rPr>
          <w:rFonts w:asciiTheme="minorHAnsi" w:hAnsiTheme="minorHAnsi" w:cstheme="minorHAnsi"/>
          <w:sz w:val="24"/>
          <w:szCs w:val="24"/>
          <w:lang w:val="en-US"/>
        </w:rPr>
        <w:t>L</w:t>
      </w:r>
      <w:r w:rsidR="00533E1A" w:rsidRPr="00250EF8">
        <w:rPr>
          <w:rFonts w:asciiTheme="minorHAnsi" w:hAnsiTheme="minorHAnsi" w:cstheme="minorHAnsi"/>
          <w:sz w:val="24"/>
          <w:szCs w:val="24"/>
        </w:rPr>
        <w:t xml:space="preserve">ake </w:t>
      </w:r>
      <w:r w:rsidR="000E54B7" w:rsidRPr="00250EF8">
        <w:rPr>
          <w:rFonts w:asciiTheme="minorHAnsi" w:hAnsiTheme="minorHAnsi" w:cstheme="minorHAnsi"/>
          <w:sz w:val="24"/>
          <w:szCs w:val="24"/>
          <w:lang w:val="en-US"/>
        </w:rPr>
        <w:t>Gen</w:t>
      </w:r>
      <w:r w:rsidR="000E54B7" w:rsidRPr="000E3C4F">
        <w:rPr>
          <w:rFonts w:asciiTheme="minorHAnsi" w:hAnsiTheme="minorHAnsi" w:cstheme="minorHAnsi"/>
          <w:sz w:val="24"/>
          <w:szCs w:val="24"/>
        </w:rPr>
        <w:t xml:space="preserve"> </w:t>
      </w:r>
      <w:r w:rsidR="00533E1A" w:rsidRPr="00250EF8">
        <w:rPr>
          <w:rFonts w:asciiTheme="minorHAnsi" w:hAnsiTheme="minorHAnsi" w:cstheme="minorHAnsi"/>
          <w:sz w:val="24"/>
          <w:szCs w:val="24"/>
        </w:rPr>
        <w:t>2) χρησιμοποιώντας ενδεδειγμένα standards αποθήκευσης (</w:t>
      </w:r>
      <w:r w:rsidR="000E54B7" w:rsidRPr="00250EF8">
        <w:rPr>
          <w:rFonts w:asciiTheme="minorHAnsi" w:hAnsiTheme="minorHAnsi" w:cstheme="minorHAnsi"/>
          <w:sz w:val="24"/>
          <w:szCs w:val="24"/>
          <w:lang w:val="en-US"/>
        </w:rPr>
        <w:t>D</w:t>
      </w:r>
      <w:r w:rsidR="00533E1A" w:rsidRPr="00250EF8">
        <w:rPr>
          <w:rFonts w:asciiTheme="minorHAnsi" w:hAnsiTheme="minorHAnsi" w:cstheme="minorHAnsi"/>
          <w:sz w:val="24"/>
          <w:szCs w:val="24"/>
        </w:rPr>
        <w:t xml:space="preserve">elta </w:t>
      </w:r>
      <w:r w:rsidR="000E54B7" w:rsidRPr="000E3C4F">
        <w:rPr>
          <w:rFonts w:asciiTheme="minorHAnsi" w:hAnsiTheme="minorHAnsi" w:cstheme="minorHAnsi"/>
          <w:sz w:val="24"/>
          <w:szCs w:val="24"/>
        </w:rPr>
        <w:t>&amp;</w:t>
      </w:r>
      <w:r w:rsidR="00533E1A" w:rsidRPr="00250EF8">
        <w:rPr>
          <w:rFonts w:asciiTheme="minorHAnsi" w:hAnsiTheme="minorHAnsi" w:cstheme="minorHAnsi"/>
          <w:sz w:val="24"/>
          <w:szCs w:val="24"/>
        </w:rPr>
        <w:t xml:space="preserve"> </w:t>
      </w:r>
      <w:r w:rsidR="000E54B7" w:rsidRPr="00250EF8">
        <w:rPr>
          <w:rFonts w:asciiTheme="minorHAnsi" w:hAnsiTheme="minorHAnsi" w:cstheme="minorHAnsi"/>
          <w:sz w:val="24"/>
          <w:szCs w:val="24"/>
          <w:lang w:val="en-US"/>
        </w:rPr>
        <w:t>P</w:t>
      </w:r>
      <w:r w:rsidR="00533E1A" w:rsidRPr="00250EF8">
        <w:rPr>
          <w:rFonts w:asciiTheme="minorHAnsi" w:hAnsiTheme="minorHAnsi" w:cstheme="minorHAnsi"/>
          <w:sz w:val="24"/>
          <w:szCs w:val="24"/>
        </w:rPr>
        <w:t>arquet). Οι εξωτερικές πηγές μπορούν να περιλαμβάνουν απλή αυθεντικοποίηση μέσω των επικεφαλίδων http ή και ταυτοποίηση/αυθεντικοποίηση μέσω έμπιστης τρίτης οντότητας (SSO/ OAuth 2.0/</w:t>
      </w:r>
      <w:r w:rsidR="000E54B7" w:rsidRPr="000E3C4F">
        <w:rPr>
          <w:rFonts w:asciiTheme="minorHAnsi" w:hAnsiTheme="minorHAnsi" w:cstheme="minorHAnsi"/>
          <w:sz w:val="24"/>
          <w:szCs w:val="24"/>
        </w:rPr>
        <w:t xml:space="preserve"> </w:t>
      </w:r>
      <w:r w:rsidR="000E54B7" w:rsidRPr="00250EF8">
        <w:rPr>
          <w:rFonts w:asciiTheme="minorHAnsi" w:hAnsiTheme="minorHAnsi" w:cstheme="minorHAnsi"/>
          <w:sz w:val="24"/>
          <w:szCs w:val="24"/>
        </w:rPr>
        <w:t>άλλο</w:t>
      </w:r>
      <w:r w:rsidR="00533E1A" w:rsidRPr="00250EF8">
        <w:rPr>
          <w:rFonts w:asciiTheme="minorHAnsi" w:hAnsiTheme="minorHAnsi" w:cstheme="minorHAnsi"/>
          <w:sz w:val="24"/>
          <w:szCs w:val="24"/>
        </w:rPr>
        <w:t>)</w:t>
      </w:r>
      <w:r w:rsidR="000E54B7" w:rsidRPr="000E3C4F">
        <w:rPr>
          <w:rFonts w:asciiTheme="minorHAnsi" w:hAnsiTheme="minorHAnsi" w:cstheme="minorHAnsi"/>
          <w:sz w:val="24"/>
          <w:szCs w:val="24"/>
        </w:rPr>
        <w:t>.</w:t>
      </w:r>
      <w:r w:rsidR="00533E1A" w:rsidRPr="00250EF8">
        <w:rPr>
          <w:rFonts w:asciiTheme="minorHAnsi" w:hAnsiTheme="minorHAnsi" w:cstheme="minorHAnsi"/>
          <w:sz w:val="24"/>
          <w:szCs w:val="24"/>
        </w:rPr>
        <w:t xml:space="preserve"> Η συσχέτιση δεδομένων θα εκτελεστεί με μηχανισμό υβριδικής επεξεργασίας σε μνήμη και δίσκο (</w:t>
      </w:r>
      <w:r w:rsidR="003B750C" w:rsidRPr="00250EF8">
        <w:rPr>
          <w:rFonts w:asciiTheme="minorHAnsi" w:hAnsiTheme="minorHAnsi" w:cstheme="minorHAnsi"/>
          <w:sz w:val="24"/>
          <w:szCs w:val="24"/>
        </w:rPr>
        <w:t>Α</w:t>
      </w:r>
      <w:r w:rsidR="00533E1A" w:rsidRPr="00250EF8">
        <w:rPr>
          <w:rFonts w:asciiTheme="minorHAnsi" w:hAnsiTheme="minorHAnsi" w:cstheme="minorHAnsi"/>
          <w:sz w:val="24"/>
          <w:szCs w:val="24"/>
        </w:rPr>
        <w:t xml:space="preserve">pache </w:t>
      </w:r>
      <w:r w:rsidR="003B750C" w:rsidRPr="00250EF8">
        <w:rPr>
          <w:rFonts w:asciiTheme="minorHAnsi" w:hAnsiTheme="minorHAnsi" w:cstheme="minorHAnsi"/>
          <w:sz w:val="24"/>
          <w:szCs w:val="24"/>
          <w:lang w:val="en-US"/>
        </w:rPr>
        <w:t>S</w:t>
      </w:r>
      <w:r w:rsidR="00533E1A" w:rsidRPr="00250EF8">
        <w:rPr>
          <w:rFonts w:asciiTheme="minorHAnsi" w:hAnsiTheme="minorHAnsi" w:cstheme="minorHAnsi"/>
          <w:sz w:val="24"/>
          <w:szCs w:val="24"/>
        </w:rPr>
        <w:t>park) στην οποία οι σχεδιαστές της ροής θα ενσωματώσουν την λογική κατασκευής κολονών (ακολουθώντας τις επιχειρησιακές ανάγκες), ταίριασμα και ομαδοποίηση διαφορετικών κλειδιών, κατάλληλη επεξεργασία ημερολογιακών πεδίων (πολλαπλών ζωνών) αλλά και δυνατότητα απόκρυψης ευαίσθητων πληροφοριών (masking / hashing) σε οποιοδήποτε στάδιο της επεξεργασίας.</w:t>
      </w:r>
    </w:p>
    <w:p w14:paraId="2D671C18" w14:textId="017CCC8A" w:rsidR="00B91C94" w:rsidRPr="000E3C4F" w:rsidRDefault="005330F9"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Περισσότερες λεπτομέρειες θα καθοριστούν με βάση τις προδιαγραφές που θα δοθούν </w:t>
      </w:r>
      <w:r w:rsidR="00533E1A" w:rsidRPr="000E3C4F">
        <w:rPr>
          <w:rFonts w:asciiTheme="minorHAnsi" w:hAnsiTheme="minorHAnsi" w:cstheme="minorHAnsi"/>
          <w:sz w:val="24"/>
          <w:szCs w:val="24"/>
        </w:rPr>
        <w:t>και σε συνεννόηση με</w:t>
      </w:r>
      <w:r w:rsidRPr="000E3C4F">
        <w:rPr>
          <w:rFonts w:asciiTheme="minorHAnsi" w:hAnsiTheme="minorHAnsi" w:cstheme="minorHAnsi"/>
          <w:sz w:val="24"/>
          <w:szCs w:val="24"/>
        </w:rPr>
        <w:t xml:space="preserve"> το</w:t>
      </w:r>
      <w:r w:rsidR="00D6406B" w:rsidRPr="000E3C4F">
        <w:rPr>
          <w:rFonts w:asciiTheme="minorHAnsi" w:hAnsiTheme="minorHAnsi" w:cstheme="minorHAnsi"/>
          <w:sz w:val="24"/>
          <w:szCs w:val="24"/>
        </w:rPr>
        <w:t xml:space="preserve">ν </w:t>
      </w:r>
      <w:r w:rsidRPr="000E3C4F">
        <w:rPr>
          <w:rFonts w:asciiTheme="minorHAnsi" w:hAnsiTheme="minorHAnsi" w:cstheme="minorHAnsi"/>
          <w:sz w:val="24"/>
          <w:szCs w:val="24"/>
        </w:rPr>
        <w:t>ΔΕΔΔΗΕ</w:t>
      </w:r>
      <w:r w:rsidR="00A05673" w:rsidRPr="000E3C4F">
        <w:rPr>
          <w:rFonts w:asciiTheme="minorHAnsi" w:hAnsiTheme="minorHAnsi" w:cstheme="minorHAnsi"/>
          <w:sz w:val="24"/>
          <w:szCs w:val="24"/>
        </w:rPr>
        <w:t xml:space="preserve">. </w:t>
      </w:r>
    </w:p>
    <w:p w14:paraId="7F8C4232" w14:textId="24A033F4" w:rsidR="0059658A" w:rsidRDefault="0059658A" w:rsidP="0084043C">
      <w:pPr>
        <w:pStyle w:val="Heading3"/>
        <w:ind w:left="851" w:hanging="851"/>
        <w:rPr>
          <w:rFonts w:asciiTheme="minorHAnsi" w:hAnsiTheme="minorHAnsi" w:cstheme="minorHAnsi"/>
          <w:sz w:val="24"/>
          <w:szCs w:val="24"/>
        </w:rPr>
      </w:pPr>
      <w:bookmarkStart w:id="108" w:name="_Toc162607553"/>
      <w:bookmarkStart w:id="109" w:name="_Toc162802647"/>
      <w:bookmarkStart w:id="110" w:name="_Toc162802724"/>
      <w:bookmarkStart w:id="111" w:name="_Toc162802848"/>
      <w:bookmarkStart w:id="112" w:name="_Toc162802996"/>
      <w:bookmarkStart w:id="113" w:name="_Toc162803081"/>
      <w:bookmarkStart w:id="114" w:name="_Toc162856048"/>
      <w:bookmarkStart w:id="115" w:name="_Ref162394962"/>
      <w:bookmarkStart w:id="116" w:name="_Toc162857711"/>
      <w:bookmarkEnd w:id="108"/>
      <w:bookmarkEnd w:id="109"/>
      <w:bookmarkEnd w:id="110"/>
      <w:bookmarkEnd w:id="111"/>
      <w:bookmarkEnd w:id="112"/>
      <w:bookmarkEnd w:id="113"/>
      <w:bookmarkEnd w:id="114"/>
      <w:r w:rsidRPr="000E3C4F">
        <w:rPr>
          <w:rFonts w:asciiTheme="minorHAnsi" w:hAnsiTheme="minorHAnsi" w:cstheme="minorHAnsi"/>
          <w:sz w:val="24"/>
          <w:szCs w:val="24"/>
        </w:rPr>
        <w:t>Εμπλουτισμός Δεδομένων</w:t>
      </w:r>
      <w:bookmarkEnd w:id="115"/>
      <w:bookmarkEnd w:id="116"/>
    </w:p>
    <w:p w14:paraId="22F1E834" w14:textId="77777777" w:rsidR="00660930" w:rsidRPr="00660930" w:rsidRDefault="00660930" w:rsidP="000E3C4F"/>
    <w:p w14:paraId="4B068D41" w14:textId="7A1C6C1B" w:rsidR="00F24750" w:rsidRPr="000E3C4F" w:rsidRDefault="00F24750"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lastRenderedPageBreak/>
        <w:t xml:space="preserve">Ο εμπλουτισμός των δεδομένων μπορεί να γίνει με </w:t>
      </w:r>
      <w:r w:rsidR="00CD54B8" w:rsidRPr="000E3C4F">
        <w:rPr>
          <w:rFonts w:asciiTheme="minorHAnsi" w:hAnsiTheme="minorHAnsi" w:cstheme="minorHAnsi"/>
          <w:sz w:val="24"/>
          <w:szCs w:val="24"/>
        </w:rPr>
        <w:t>πολλαπλούς</w:t>
      </w:r>
      <w:r w:rsidRPr="000E3C4F">
        <w:rPr>
          <w:rFonts w:asciiTheme="minorHAnsi" w:hAnsiTheme="minorHAnsi" w:cstheme="minorHAnsi"/>
          <w:sz w:val="24"/>
          <w:szCs w:val="24"/>
        </w:rPr>
        <w:t xml:space="preserve"> τρόπους </w:t>
      </w:r>
      <w:r w:rsidR="001803ED" w:rsidRPr="000E3C4F">
        <w:rPr>
          <w:rFonts w:asciiTheme="minorHAnsi" w:hAnsiTheme="minorHAnsi" w:cstheme="minorHAnsi"/>
          <w:sz w:val="24"/>
          <w:szCs w:val="24"/>
        </w:rPr>
        <w:t xml:space="preserve">και προσεγγίσεις. </w:t>
      </w:r>
    </w:p>
    <w:p w14:paraId="29B55CBF" w14:textId="6461B775" w:rsidR="0086785C" w:rsidRPr="000E3C4F" w:rsidRDefault="00F24750"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α)</w:t>
      </w:r>
      <w:r w:rsidRPr="000E3C4F">
        <w:rPr>
          <w:rFonts w:asciiTheme="minorHAnsi" w:hAnsiTheme="minorHAnsi" w:cstheme="minorHAnsi"/>
          <w:sz w:val="24"/>
          <w:szCs w:val="24"/>
        </w:rPr>
        <w:tab/>
        <w:t xml:space="preserve">Η τιμή που λείπει να προκύπτει από matching με άλλες εσωτερικές και εξωτερικές πηγές ή να είναι αποτέλεσμα που μπορεί να προκύψει από τον υπολογισμό άλλων εγγραφών στα ίδια ή </w:t>
      </w:r>
      <w:r w:rsidR="00CD54B8" w:rsidRPr="000E3C4F">
        <w:rPr>
          <w:rFonts w:asciiTheme="minorHAnsi" w:hAnsiTheme="minorHAnsi" w:cstheme="minorHAnsi"/>
          <w:sz w:val="24"/>
          <w:szCs w:val="24"/>
        </w:rPr>
        <w:t>άλλα</w:t>
      </w:r>
      <w:r w:rsidRPr="000E3C4F">
        <w:rPr>
          <w:rFonts w:asciiTheme="minorHAnsi" w:hAnsiTheme="minorHAnsi" w:cstheme="minorHAnsi"/>
          <w:sz w:val="24"/>
          <w:szCs w:val="24"/>
        </w:rPr>
        <w:t xml:space="preserve"> μητρώα. </w:t>
      </w:r>
    </w:p>
    <w:p w14:paraId="5565C1EA" w14:textId="797FBCBA" w:rsidR="00F24750" w:rsidRPr="000E3C4F" w:rsidRDefault="00F24750"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Εναλλακτικά θα μπορούσε υπολογιστεί προσεγγιστικά με μεθόδους </w:t>
      </w:r>
      <w:r w:rsidR="0086785C" w:rsidRPr="000E3C4F">
        <w:rPr>
          <w:rFonts w:asciiTheme="minorHAnsi" w:hAnsiTheme="minorHAnsi" w:cstheme="minorHAnsi"/>
          <w:sz w:val="24"/>
          <w:szCs w:val="24"/>
          <w:lang w:val="en-US"/>
        </w:rPr>
        <w:t>data</w:t>
      </w:r>
      <w:r w:rsidR="0086785C" w:rsidRPr="000E3C4F">
        <w:rPr>
          <w:rFonts w:asciiTheme="minorHAnsi" w:hAnsiTheme="minorHAnsi" w:cstheme="minorHAnsi"/>
          <w:sz w:val="24"/>
          <w:szCs w:val="24"/>
        </w:rPr>
        <w:t xml:space="preserve"> </w:t>
      </w:r>
      <w:r w:rsidR="0086785C" w:rsidRPr="000E3C4F">
        <w:rPr>
          <w:rFonts w:asciiTheme="minorHAnsi" w:hAnsiTheme="minorHAnsi" w:cstheme="minorHAnsi"/>
          <w:sz w:val="24"/>
          <w:szCs w:val="24"/>
          <w:lang w:val="en-US"/>
        </w:rPr>
        <w:t>imputation</w:t>
      </w:r>
      <w:r w:rsidR="0086785C" w:rsidRPr="000E3C4F">
        <w:rPr>
          <w:rFonts w:asciiTheme="minorHAnsi" w:hAnsiTheme="minorHAnsi" w:cstheme="minorHAnsi"/>
          <w:sz w:val="24"/>
          <w:szCs w:val="24"/>
        </w:rPr>
        <w:t xml:space="preserve">, όπως </w:t>
      </w:r>
      <w:r w:rsidRPr="000E3C4F">
        <w:rPr>
          <w:rFonts w:asciiTheme="minorHAnsi" w:hAnsiTheme="minorHAnsi" w:cstheme="minorHAnsi"/>
          <w:sz w:val="24"/>
          <w:szCs w:val="24"/>
        </w:rPr>
        <w:t xml:space="preserve">interpolation (παρεμβολής), </w:t>
      </w:r>
      <w:r w:rsidR="00CD54B8" w:rsidRPr="000E3C4F">
        <w:rPr>
          <w:rFonts w:asciiTheme="minorHAnsi" w:hAnsiTheme="minorHAnsi" w:cstheme="minorHAnsi"/>
          <w:sz w:val="24"/>
          <w:szCs w:val="24"/>
        </w:rPr>
        <w:t>ενδεικτικά</w:t>
      </w:r>
      <w:r w:rsidRPr="000E3C4F">
        <w:rPr>
          <w:rFonts w:asciiTheme="minorHAnsi" w:hAnsiTheme="minorHAnsi" w:cstheme="minorHAnsi"/>
          <w:sz w:val="24"/>
          <w:szCs w:val="24"/>
        </w:rPr>
        <w:t xml:space="preserve"> linear/ polynomial interpolation ή/και ακόμα πιο πολύπλοκες προσεγγίσεις ML/AI.</w:t>
      </w:r>
    </w:p>
    <w:p w14:paraId="3BCD1CE7" w14:textId="238F4743" w:rsidR="00F24750" w:rsidRPr="004427A4" w:rsidRDefault="00F24750" w:rsidP="000E3C4F">
      <w:pPr>
        <w:spacing w:line="480" w:lineRule="auto"/>
        <w:jc w:val="both"/>
        <w:rPr>
          <w:rFonts w:asciiTheme="minorHAnsi" w:hAnsiTheme="minorHAnsi" w:cstheme="minorHAnsi"/>
          <w:sz w:val="24"/>
          <w:szCs w:val="24"/>
          <w:lang w:val="en-US"/>
        </w:rPr>
      </w:pPr>
      <w:r w:rsidRPr="000E3C4F">
        <w:rPr>
          <w:rFonts w:asciiTheme="minorHAnsi" w:hAnsiTheme="minorHAnsi" w:cstheme="minorHAnsi"/>
          <w:sz w:val="24"/>
          <w:szCs w:val="24"/>
        </w:rPr>
        <w:t>β)</w:t>
      </w:r>
      <w:r w:rsidRPr="000E3C4F">
        <w:rPr>
          <w:rFonts w:asciiTheme="minorHAnsi" w:hAnsiTheme="minorHAnsi" w:cstheme="minorHAnsi"/>
          <w:sz w:val="24"/>
          <w:szCs w:val="24"/>
        </w:rPr>
        <w:tab/>
        <w:t xml:space="preserve">Να </w:t>
      </w:r>
      <w:r w:rsidR="00CD54B8" w:rsidRPr="000E3C4F">
        <w:rPr>
          <w:rFonts w:asciiTheme="minorHAnsi" w:hAnsiTheme="minorHAnsi" w:cstheme="minorHAnsi"/>
          <w:sz w:val="24"/>
          <w:szCs w:val="24"/>
        </w:rPr>
        <w:t>εφαρμοστεί</w:t>
      </w:r>
      <w:r w:rsidRPr="000E3C4F">
        <w:rPr>
          <w:rFonts w:asciiTheme="minorHAnsi" w:hAnsiTheme="minorHAnsi" w:cstheme="minorHAnsi"/>
          <w:sz w:val="24"/>
          <w:szCs w:val="24"/>
        </w:rPr>
        <w:t xml:space="preserve"> κοινή τιμή/τρόπος ανά κλάση (προβλήματα τύπου ταξινόμησης – Classification ή Clustering  μέθοδοι που ομαδοποιούν και δημιουργούν “κλάσεις”). Σε αυτή την κατηγορία μπορούν να εφαρμοστεί μια ευρεία γκάμα αλγορίθμων ανάλογα την περίπτωση. Ενδεικτικά</w:t>
      </w:r>
      <w:r w:rsidRPr="004427A4">
        <w:rPr>
          <w:rFonts w:asciiTheme="minorHAnsi" w:hAnsiTheme="minorHAnsi" w:cstheme="minorHAnsi"/>
          <w:sz w:val="24"/>
          <w:szCs w:val="24"/>
          <w:lang w:val="en-US"/>
        </w:rPr>
        <w:t xml:space="preserve">, </w:t>
      </w:r>
      <w:r w:rsidR="00CD54B8" w:rsidRPr="000E3C4F">
        <w:rPr>
          <w:rFonts w:asciiTheme="minorHAnsi" w:hAnsiTheme="minorHAnsi" w:cstheme="minorHAnsi"/>
          <w:sz w:val="24"/>
          <w:szCs w:val="24"/>
        </w:rPr>
        <w:t>μέθοδοι</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similarity</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matching</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π</w:t>
      </w:r>
      <w:r w:rsidRPr="004427A4">
        <w:rPr>
          <w:rFonts w:asciiTheme="minorHAnsi" w:hAnsiTheme="minorHAnsi" w:cstheme="minorHAnsi"/>
          <w:sz w:val="24"/>
          <w:szCs w:val="24"/>
          <w:lang w:val="en-US"/>
        </w:rPr>
        <w:t>.</w:t>
      </w:r>
      <w:r w:rsidRPr="000E3C4F">
        <w:rPr>
          <w:rFonts w:asciiTheme="minorHAnsi" w:hAnsiTheme="minorHAnsi" w:cstheme="minorHAnsi"/>
          <w:sz w:val="24"/>
          <w:szCs w:val="24"/>
        </w:rPr>
        <w:t>χ</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Levenstein</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distance</w:t>
      </w:r>
      <w:r w:rsidR="00C4163A" w:rsidRPr="004427A4">
        <w:rPr>
          <w:rFonts w:asciiTheme="minorHAnsi" w:hAnsiTheme="minorHAnsi" w:cstheme="minorHAnsi"/>
          <w:sz w:val="24"/>
          <w:szCs w:val="24"/>
          <w:lang w:val="en-US"/>
        </w:rPr>
        <w:t>)</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για</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λεκτικά</w:t>
      </w:r>
      <w:r w:rsidRPr="004427A4">
        <w:rPr>
          <w:rFonts w:asciiTheme="minorHAnsi" w:hAnsiTheme="minorHAnsi" w:cstheme="minorHAnsi"/>
          <w:sz w:val="24"/>
          <w:szCs w:val="24"/>
          <w:lang w:val="en-US"/>
        </w:rPr>
        <w:t>.</w:t>
      </w:r>
    </w:p>
    <w:p w14:paraId="42D47F09" w14:textId="46DA9D2A" w:rsidR="0059658A" w:rsidRPr="000E3C4F" w:rsidRDefault="00F24750"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γ)</w:t>
      </w:r>
      <w:r w:rsidRPr="000E3C4F">
        <w:rPr>
          <w:rFonts w:asciiTheme="minorHAnsi" w:hAnsiTheme="minorHAnsi" w:cstheme="minorHAnsi"/>
          <w:sz w:val="24"/>
          <w:szCs w:val="24"/>
        </w:rPr>
        <w:tab/>
        <w:t>Για πιο πολύπλοκες περιπτώσεις με πιο εκτεταμένα κείμενα, NLP μέθοδοι μπορούν να χρησιμοποιηθούν για να «υποθέσουν» με βάση τη συνολική σχετική πληροφορία (context) την πληροφορία που λείπει.</w:t>
      </w:r>
    </w:p>
    <w:p w14:paraId="79041BB0" w14:textId="77777777" w:rsidR="00B101EF" w:rsidRPr="000E3C4F" w:rsidRDefault="00B101EF" w:rsidP="000E3C4F">
      <w:pPr>
        <w:spacing w:line="480" w:lineRule="auto"/>
        <w:jc w:val="both"/>
        <w:rPr>
          <w:rFonts w:asciiTheme="minorHAnsi" w:hAnsiTheme="minorHAnsi" w:cstheme="minorHAnsi"/>
          <w:sz w:val="24"/>
          <w:szCs w:val="24"/>
        </w:rPr>
      </w:pPr>
    </w:p>
    <w:p w14:paraId="535EB85D" w14:textId="694605DD" w:rsidR="00B54593" w:rsidRPr="000E3C4F" w:rsidRDefault="00B101EF"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Κάποια α</w:t>
      </w:r>
      <w:r w:rsidR="00DE23D8" w:rsidRPr="000E3C4F">
        <w:rPr>
          <w:rFonts w:asciiTheme="minorHAnsi" w:hAnsiTheme="minorHAnsi" w:cstheme="minorHAnsi"/>
          <w:sz w:val="24"/>
          <w:szCs w:val="24"/>
        </w:rPr>
        <w:t>π</w:t>
      </w:r>
      <w:r w:rsidRPr="000E3C4F">
        <w:rPr>
          <w:rFonts w:asciiTheme="minorHAnsi" w:hAnsiTheme="minorHAnsi" w:cstheme="minorHAnsi"/>
          <w:sz w:val="24"/>
          <w:szCs w:val="24"/>
        </w:rPr>
        <w:t xml:space="preserve">τά παραδείγματα </w:t>
      </w:r>
      <w:r w:rsidR="00B156EE" w:rsidRPr="00250EF8">
        <w:rPr>
          <w:rFonts w:asciiTheme="minorHAnsi" w:hAnsiTheme="minorHAnsi" w:cstheme="minorHAnsi"/>
          <w:sz w:val="24"/>
          <w:szCs w:val="24"/>
        </w:rPr>
        <w:t xml:space="preserve">καθαρισμού και </w:t>
      </w:r>
      <w:r w:rsidRPr="000E3C4F">
        <w:rPr>
          <w:rFonts w:asciiTheme="minorHAnsi" w:hAnsiTheme="minorHAnsi" w:cstheme="minorHAnsi"/>
          <w:sz w:val="24"/>
          <w:szCs w:val="24"/>
        </w:rPr>
        <w:t>εμπλουτισμού δεδομένων που προκύπτουν από την εμπειρία μας σε άλλα έργα παρόμοιας φύσης ή/και στον τομέα της ενέργειας</w:t>
      </w:r>
      <w:r w:rsidR="00DE23D8" w:rsidRPr="000E3C4F">
        <w:rPr>
          <w:rFonts w:asciiTheme="minorHAnsi" w:hAnsiTheme="minorHAnsi" w:cstheme="minorHAnsi"/>
          <w:sz w:val="24"/>
          <w:szCs w:val="24"/>
        </w:rPr>
        <w:t xml:space="preserve">, και </w:t>
      </w:r>
      <w:r w:rsidR="006612C2" w:rsidRPr="000E3C4F">
        <w:rPr>
          <w:rFonts w:asciiTheme="minorHAnsi" w:hAnsiTheme="minorHAnsi" w:cstheme="minorHAnsi"/>
          <w:sz w:val="24"/>
          <w:szCs w:val="24"/>
        </w:rPr>
        <w:t xml:space="preserve">για δεδομένα που είναι παρόμοια </w:t>
      </w:r>
      <w:r w:rsidR="00B54593" w:rsidRPr="000E3C4F">
        <w:rPr>
          <w:rFonts w:asciiTheme="minorHAnsi" w:hAnsiTheme="minorHAnsi" w:cstheme="minorHAnsi"/>
          <w:sz w:val="24"/>
          <w:szCs w:val="24"/>
        </w:rPr>
        <w:t xml:space="preserve">με </w:t>
      </w:r>
      <w:r w:rsidR="001B007A" w:rsidRPr="000E3C4F">
        <w:rPr>
          <w:rFonts w:asciiTheme="minorHAnsi" w:hAnsiTheme="minorHAnsi" w:cstheme="minorHAnsi"/>
          <w:sz w:val="24"/>
          <w:szCs w:val="24"/>
        </w:rPr>
        <w:t>αυτά των μητρώων</w:t>
      </w:r>
      <w:r w:rsidR="00B54593" w:rsidRPr="000E3C4F">
        <w:rPr>
          <w:rFonts w:asciiTheme="minorHAnsi" w:hAnsiTheme="minorHAnsi" w:cstheme="minorHAnsi"/>
          <w:sz w:val="24"/>
          <w:szCs w:val="24"/>
        </w:rPr>
        <w:t xml:space="preserve"> που περιγράφονται στη διακήρυξη ακολουθούν παρακάτω:</w:t>
      </w:r>
    </w:p>
    <w:p w14:paraId="50A39702" w14:textId="77777777" w:rsidR="00BE7A4E" w:rsidRDefault="00BE7A4E" w:rsidP="00624234">
      <w:pPr>
        <w:spacing w:line="480" w:lineRule="auto"/>
        <w:jc w:val="both"/>
        <w:rPr>
          <w:rFonts w:asciiTheme="minorHAnsi" w:hAnsiTheme="minorHAnsi" w:cstheme="minorHAnsi"/>
          <w:sz w:val="24"/>
          <w:szCs w:val="24"/>
          <w:u w:val="single"/>
        </w:rPr>
      </w:pPr>
    </w:p>
    <w:p w14:paraId="15E17CD5" w14:textId="5E0BBF88" w:rsidR="00624234" w:rsidRPr="00DD021D" w:rsidRDefault="00624234" w:rsidP="000E3C4F">
      <w:pPr>
        <w:keepNext/>
        <w:spacing w:line="480" w:lineRule="auto"/>
        <w:jc w:val="both"/>
        <w:rPr>
          <w:rFonts w:asciiTheme="minorHAnsi" w:hAnsiTheme="minorHAnsi" w:cstheme="minorHAnsi"/>
          <w:sz w:val="24"/>
          <w:szCs w:val="24"/>
          <w:u w:val="single"/>
        </w:rPr>
      </w:pPr>
      <w:r w:rsidRPr="00DD021D">
        <w:rPr>
          <w:rFonts w:asciiTheme="minorHAnsi" w:hAnsiTheme="minorHAnsi" w:cstheme="minorHAnsi"/>
          <w:sz w:val="24"/>
          <w:szCs w:val="24"/>
          <w:u w:val="single"/>
        </w:rPr>
        <w:t xml:space="preserve">Αναγνώριση και διόρθωση </w:t>
      </w:r>
      <w:r w:rsidR="00BE7A4E">
        <w:rPr>
          <w:rFonts w:asciiTheme="minorHAnsi" w:hAnsiTheme="minorHAnsi" w:cstheme="minorHAnsi"/>
          <w:sz w:val="24"/>
          <w:szCs w:val="24"/>
          <w:u w:val="single"/>
        </w:rPr>
        <w:t>ΑΦΜ</w:t>
      </w:r>
      <w:r w:rsidRPr="00DD021D">
        <w:rPr>
          <w:rFonts w:asciiTheme="minorHAnsi" w:hAnsiTheme="minorHAnsi" w:cstheme="minorHAnsi"/>
          <w:sz w:val="24"/>
          <w:szCs w:val="24"/>
          <w:u w:val="single"/>
        </w:rPr>
        <w:t>:</w:t>
      </w:r>
    </w:p>
    <w:p w14:paraId="067EADC8" w14:textId="77777777" w:rsidR="00624234" w:rsidRDefault="00624234" w:rsidP="00624234">
      <w:pPr>
        <w:spacing w:line="480" w:lineRule="auto"/>
        <w:jc w:val="both"/>
        <w:rPr>
          <w:rFonts w:asciiTheme="minorHAnsi" w:hAnsiTheme="minorHAnsi" w:cstheme="minorHAnsi"/>
          <w:sz w:val="24"/>
          <w:szCs w:val="24"/>
        </w:rPr>
      </w:pPr>
      <w:r w:rsidRPr="00DD021D">
        <w:rPr>
          <w:rFonts w:asciiTheme="minorHAnsi" w:hAnsiTheme="minorHAnsi" w:cstheme="minorHAnsi"/>
          <w:sz w:val="24"/>
          <w:szCs w:val="24"/>
        </w:rPr>
        <w:t>Περιλαμβάνει:</w:t>
      </w:r>
    </w:p>
    <w:p w14:paraId="32271B6D" w14:textId="08FFB7E6" w:rsidR="00873B2A" w:rsidRDefault="00873B2A" w:rsidP="00873B2A">
      <w:pPr>
        <w:pStyle w:val="ListParagraph"/>
        <w:numPr>
          <w:ilvl w:val="0"/>
          <w:numId w:val="30"/>
        </w:numPr>
        <w:spacing w:line="480" w:lineRule="auto"/>
        <w:contextualSpacing w:val="0"/>
        <w:jc w:val="both"/>
        <w:rPr>
          <w:rFonts w:asciiTheme="minorHAnsi" w:hAnsiTheme="minorHAnsi" w:cstheme="minorHAnsi"/>
          <w:sz w:val="24"/>
          <w:szCs w:val="24"/>
        </w:rPr>
      </w:pPr>
      <w:r w:rsidRPr="00DD021D">
        <w:rPr>
          <w:rFonts w:asciiTheme="minorHAnsi" w:hAnsiTheme="minorHAnsi" w:cstheme="minorHAnsi"/>
          <w:sz w:val="24"/>
          <w:szCs w:val="24"/>
        </w:rPr>
        <w:lastRenderedPageBreak/>
        <w:t xml:space="preserve">ελέγχους εγκυρότητας που έχουν να κάνουν με τυπογραφικά/ λάθη καταχώρησης, </w:t>
      </w:r>
      <w:r w:rsidR="008B41BC">
        <w:rPr>
          <w:rFonts w:asciiTheme="minorHAnsi" w:hAnsiTheme="minorHAnsi" w:cstheme="minorHAnsi"/>
          <w:sz w:val="24"/>
          <w:szCs w:val="24"/>
        </w:rPr>
        <w:t xml:space="preserve">και </w:t>
      </w:r>
      <w:r w:rsidR="00CD54B8">
        <w:rPr>
          <w:rFonts w:asciiTheme="minorHAnsi" w:hAnsiTheme="minorHAnsi" w:cstheme="minorHAnsi"/>
          <w:sz w:val="24"/>
          <w:szCs w:val="24"/>
        </w:rPr>
        <w:t>συγκεκριμένα</w:t>
      </w:r>
      <w:r w:rsidR="008B41BC">
        <w:rPr>
          <w:rFonts w:asciiTheme="minorHAnsi" w:hAnsiTheme="minorHAnsi" w:cstheme="minorHAnsi"/>
          <w:sz w:val="24"/>
          <w:szCs w:val="24"/>
        </w:rPr>
        <w:t xml:space="preserve"> επιβεβαίωση 10ψήφιου αριθμού.</w:t>
      </w:r>
    </w:p>
    <w:p w14:paraId="264EC601" w14:textId="606E6753" w:rsidR="008B41BC" w:rsidRDefault="00CD54B8" w:rsidP="00873B2A">
      <w:pPr>
        <w:pStyle w:val="ListParagraph"/>
        <w:numPr>
          <w:ilvl w:val="0"/>
          <w:numId w:val="30"/>
        </w:numPr>
        <w:spacing w:line="480" w:lineRule="auto"/>
        <w:contextualSpacing w:val="0"/>
        <w:jc w:val="both"/>
        <w:rPr>
          <w:rFonts w:asciiTheme="minorHAnsi" w:hAnsiTheme="minorHAnsi" w:cstheme="minorHAnsi"/>
          <w:sz w:val="24"/>
          <w:szCs w:val="24"/>
        </w:rPr>
      </w:pPr>
      <w:r>
        <w:rPr>
          <w:rFonts w:asciiTheme="minorHAnsi" w:hAnsiTheme="minorHAnsi" w:cstheme="minorHAnsi"/>
          <w:sz w:val="24"/>
          <w:szCs w:val="24"/>
        </w:rPr>
        <w:t>Έλεγχος</w:t>
      </w:r>
      <w:r w:rsidR="00C93843">
        <w:rPr>
          <w:rFonts w:asciiTheme="minorHAnsi" w:hAnsiTheme="minorHAnsi" w:cstheme="minorHAnsi"/>
          <w:sz w:val="24"/>
          <w:szCs w:val="24"/>
        </w:rPr>
        <w:t xml:space="preserve"> αν πρόκειται για πραγματικό </w:t>
      </w:r>
      <w:r w:rsidR="005D1479">
        <w:rPr>
          <w:rFonts w:asciiTheme="minorHAnsi" w:hAnsiTheme="minorHAnsi" w:cstheme="minorHAnsi"/>
          <w:sz w:val="24"/>
          <w:szCs w:val="24"/>
        </w:rPr>
        <w:t xml:space="preserve">ΑΦΜ </w:t>
      </w:r>
      <w:r w:rsidR="00C93843">
        <w:rPr>
          <w:rFonts w:asciiTheme="minorHAnsi" w:hAnsiTheme="minorHAnsi" w:cstheme="minorHAnsi"/>
          <w:sz w:val="24"/>
          <w:szCs w:val="24"/>
        </w:rPr>
        <w:t xml:space="preserve">μέσω του αλγόριθμου παραγωγής </w:t>
      </w:r>
      <w:r w:rsidR="007E231F">
        <w:rPr>
          <w:rFonts w:asciiTheme="minorHAnsi" w:hAnsiTheme="minorHAnsi" w:cstheme="minorHAnsi"/>
          <w:sz w:val="24"/>
          <w:szCs w:val="24"/>
        </w:rPr>
        <w:t>της ΑΑΔΕ, και εξακρίβωση φυσικού ή νομικού προσώπου.</w:t>
      </w:r>
    </w:p>
    <w:p w14:paraId="3664760B" w14:textId="6A875DF4" w:rsidR="005D1479" w:rsidRPr="000E3C4F" w:rsidRDefault="005D1479"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Προτείνονται επίσης επιπλέον έλεγχοι μέσω </w:t>
      </w:r>
      <w:r w:rsidR="00F25025" w:rsidRPr="000E3C4F">
        <w:rPr>
          <w:rFonts w:asciiTheme="minorHAnsi" w:hAnsiTheme="minorHAnsi" w:cstheme="minorHAnsi"/>
          <w:sz w:val="24"/>
          <w:szCs w:val="24"/>
        </w:rPr>
        <w:t xml:space="preserve">ταυτοποίησης ΑΦΜ με πρόσωπο </w:t>
      </w:r>
      <w:r w:rsidR="00427019" w:rsidRPr="000E3C4F">
        <w:rPr>
          <w:rFonts w:asciiTheme="minorHAnsi" w:hAnsiTheme="minorHAnsi" w:cstheme="minorHAnsi"/>
          <w:sz w:val="24"/>
          <w:szCs w:val="24"/>
        </w:rPr>
        <w:t xml:space="preserve">μέσω </w:t>
      </w:r>
      <w:r w:rsidR="00E449F7" w:rsidRPr="000E3C4F">
        <w:rPr>
          <w:rFonts w:asciiTheme="minorHAnsi" w:hAnsiTheme="minorHAnsi" w:cstheme="minorHAnsi"/>
          <w:sz w:val="24"/>
          <w:szCs w:val="24"/>
        </w:rPr>
        <w:t xml:space="preserve">ΓΓΠΣΨΔ/ΑΑΔΕ και εμπλουτισμός του ΑΦΜ </w:t>
      </w:r>
      <w:r w:rsidR="00471C10" w:rsidRPr="000E3C4F">
        <w:rPr>
          <w:rFonts w:asciiTheme="minorHAnsi" w:hAnsiTheme="minorHAnsi" w:cstheme="minorHAnsi"/>
          <w:sz w:val="24"/>
          <w:szCs w:val="24"/>
        </w:rPr>
        <w:t>για όσα πρόσωπα δεν είναι διαθέσιμο μέσω των ίδιων πηγών</w:t>
      </w:r>
      <w:r w:rsidR="000D7B39" w:rsidRPr="000E3C4F">
        <w:rPr>
          <w:rFonts w:asciiTheme="minorHAnsi" w:hAnsiTheme="minorHAnsi" w:cstheme="minorHAnsi"/>
          <w:sz w:val="24"/>
          <w:szCs w:val="24"/>
        </w:rPr>
        <w:t xml:space="preserve"> ή και άλλων πεδίων όπως ο κωδικός ΔΟΥ</w:t>
      </w:r>
    </w:p>
    <w:p w14:paraId="5C20B142" w14:textId="77777777" w:rsidR="004D6587" w:rsidRDefault="004D6587" w:rsidP="004D6587">
      <w:pPr>
        <w:spacing w:line="480" w:lineRule="auto"/>
        <w:jc w:val="both"/>
        <w:rPr>
          <w:rFonts w:asciiTheme="minorHAnsi" w:hAnsiTheme="minorHAnsi" w:cstheme="minorHAnsi"/>
          <w:i/>
          <w:sz w:val="24"/>
          <w:szCs w:val="24"/>
          <w:u w:val="single"/>
        </w:rPr>
      </w:pPr>
    </w:p>
    <w:p w14:paraId="1A5B5C6C" w14:textId="46F75CF7" w:rsidR="004D6587" w:rsidRPr="00DD021D" w:rsidRDefault="000D7B39" w:rsidP="000E3C4F">
      <w:pPr>
        <w:spacing w:line="480" w:lineRule="auto"/>
        <w:jc w:val="both"/>
        <w:rPr>
          <w:rFonts w:asciiTheme="minorHAnsi" w:hAnsiTheme="minorHAnsi" w:cstheme="minorHAnsi"/>
          <w:i/>
          <w:sz w:val="24"/>
          <w:szCs w:val="24"/>
          <w:u w:val="single"/>
        </w:rPr>
      </w:pPr>
      <w:r w:rsidRPr="00DD021D">
        <w:rPr>
          <w:rFonts w:asciiTheme="minorHAnsi" w:hAnsiTheme="minorHAnsi" w:cstheme="minorHAnsi"/>
          <w:i/>
          <w:sz w:val="24"/>
          <w:szCs w:val="24"/>
          <w:u w:val="single"/>
        </w:rPr>
        <w:t>Αναγνώριση ευρέως χρησιμοποιούμενων ΑΦΜ με βάση τα λεκτικά</w:t>
      </w:r>
    </w:p>
    <w:p w14:paraId="5688D81C" w14:textId="77777777" w:rsidR="000D7B39" w:rsidRPr="00DD021D" w:rsidRDefault="000D7B39" w:rsidP="000E3C4F">
      <w:pPr>
        <w:spacing w:line="480" w:lineRule="auto"/>
        <w:jc w:val="both"/>
        <w:rPr>
          <w:rFonts w:asciiTheme="minorHAnsi" w:hAnsiTheme="minorHAnsi" w:cstheme="minorHAnsi"/>
          <w:sz w:val="24"/>
          <w:szCs w:val="24"/>
        </w:rPr>
      </w:pPr>
      <w:r w:rsidRPr="00DD021D">
        <w:rPr>
          <w:rFonts w:asciiTheme="minorHAnsi" w:hAnsiTheme="minorHAnsi" w:cstheme="minorHAnsi"/>
          <w:sz w:val="24"/>
          <w:szCs w:val="24"/>
        </w:rPr>
        <w:t xml:space="preserve">Αφορά τη δημιουργία πίνακα συχνοτήτων για τα πιο συχνά λεκτικά (από επιλεγμένες στήλες). Με βάση αυτά και ακολουθώντας κάποιες τεχνικές «καθαρισμού» του κειμένου για ποιοτικό αποτέλεσμα, γίνεται σύγκριση με χρήση </w:t>
      </w:r>
      <w:r w:rsidRPr="00DD021D">
        <w:rPr>
          <w:rFonts w:asciiTheme="minorHAnsi" w:hAnsiTheme="minorHAnsi" w:cstheme="minorHAnsi"/>
          <w:sz w:val="24"/>
          <w:szCs w:val="24"/>
          <w:lang w:val="en-US"/>
        </w:rPr>
        <w:t>Regular</w:t>
      </w:r>
      <w:r w:rsidRPr="00DD021D">
        <w:rPr>
          <w:rFonts w:asciiTheme="minorHAnsi" w:hAnsiTheme="minorHAnsi" w:cstheme="minorHAnsi"/>
          <w:sz w:val="24"/>
          <w:szCs w:val="24"/>
        </w:rPr>
        <w:t xml:space="preserve"> </w:t>
      </w:r>
      <w:r w:rsidRPr="00DD021D">
        <w:rPr>
          <w:rFonts w:asciiTheme="minorHAnsi" w:hAnsiTheme="minorHAnsi" w:cstheme="minorHAnsi"/>
          <w:sz w:val="24"/>
          <w:szCs w:val="24"/>
          <w:lang w:val="en-US"/>
        </w:rPr>
        <w:t>Expressions</w:t>
      </w:r>
      <w:r w:rsidRPr="00DD021D">
        <w:rPr>
          <w:rFonts w:asciiTheme="minorHAnsi" w:hAnsiTheme="minorHAnsi" w:cstheme="minorHAnsi"/>
          <w:sz w:val="24"/>
          <w:szCs w:val="24"/>
        </w:rPr>
        <w:t xml:space="preserve"> για τον περαιτέρω καθαρισμό των εγγραφών.</w:t>
      </w:r>
    </w:p>
    <w:p w14:paraId="3D11D331" w14:textId="77777777" w:rsidR="00660930" w:rsidRDefault="00660930">
      <w:pPr>
        <w:spacing w:line="480" w:lineRule="auto"/>
        <w:jc w:val="both"/>
        <w:rPr>
          <w:rFonts w:asciiTheme="minorHAnsi" w:hAnsiTheme="minorHAnsi" w:cstheme="minorHAnsi"/>
          <w:sz w:val="24"/>
          <w:szCs w:val="24"/>
          <w:u w:val="single"/>
        </w:rPr>
      </w:pPr>
    </w:p>
    <w:p w14:paraId="3C585998" w14:textId="2BDFA035" w:rsidR="00B101EF" w:rsidRPr="000E3C4F" w:rsidRDefault="002254FC" w:rsidP="000E3C4F">
      <w:pPr>
        <w:spacing w:line="480" w:lineRule="auto"/>
        <w:jc w:val="both"/>
        <w:rPr>
          <w:rFonts w:asciiTheme="minorHAnsi" w:hAnsiTheme="minorHAnsi" w:cstheme="minorHAnsi"/>
          <w:sz w:val="24"/>
          <w:szCs w:val="24"/>
          <w:u w:val="single"/>
        </w:rPr>
      </w:pPr>
      <w:r w:rsidRPr="000E3C4F">
        <w:rPr>
          <w:rFonts w:asciiTheme="minorHAnsi" w:hAnsiTheme="minorHAnsi" w:cstheme="minorHAnsi"/>
          <w:sz w:val="24"/>
          <w:szCs w:val="24"/>
          <w:u w:val="single"/>
        </w:rPr>
        <w:t>Αναγνώριση και δι</w:t>
      </w:r>
      <w:r w:rsidR="00077265" w:rsidRPr="000E3C4F">
        <w:rPr>
          <w:rFonts w:asciiTheme="minorHAnsi" w:hAnsiTheme="minorHAnsi" w:cstheme="minorHAnsi"/>
          <w:sz w:val="24"/>
          <w:szCs w:val="24"/>
          <w:u w:val="single"/>
        </w:rPr>
        <w:t>ό</w:t>
      </w:r>
      <w:r w:rsidRPr="000E3C4F">
        <w:rPr>
          <w:rFonts w:asciiTheme="minorHAnsi" w:hAnsiTheme="minorHAnsi" w:cstheme="minorHAnsi"/>
          <w:sz w:val="24"/>
          <w:szCs w:val="24"/>
          <w:u w:val="single"/>
        </w:rPr>
        <w:t xml:space="preserve">ρθωση </w:t>
      </w:r>
      <w:r w:rsidRPr="000E3C4F">
        <w:rPr>
          <w:rFonts w:asciiTheme="minorHAnsi" w:hAnsiTheme="minorHAnsi" w:cstheme="minorHAnsi"/>
          <w:sz w:val="24"/>
          <w:szCs w:val="24"/>
          <w:u w:val="single"/>
          <w:lang w:val="en-US"/>
        </w:rPr>
        <w:t>email</w:t>
      </w:r>
      <w:r w:rsidR="00077265" w:rsidRPr="000E3C4F">
        <w:rPr>
          <w:rFonts w:asciiTheme="minorHAnsi" w:hAnsiTheme="minorHAnsi" w:cstheme="minorHAnsi"/>
          <w:sz w:val="24"/>
          <w:szCs w:val="24"/>
          <w:u w:val="single"/>
        </w:rPr>
        <w:t>:</w:t>
      </w:r>
    </w:p>
    <w:p w14:paraId="6088A5BB" w14:textId="70FAC408" w:rsidR="00512198" w:rsidRPr="000E3C4F" w:rsidRDefault="00077265"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Περιλαμβάνει</w:t>
      </w:r>
      <w:r w:rsidR="00DC5D59" w:rsidRPr="000E3C4F">
        <w:rPr>
          <w:rFonts w:asciiTheme="minorHAnsi" w:hAnsiTheme="minorHAnsi" w:cstheme="minorHAnsi"/>
          <w:sz w:val="24"/>
          <w:szCs w:val="24"/>
        </w:rPr>
        <w:t>:</w:t>
      </w:r>
    </w:p>
    <w:p w14:paraId="27E286EE" w14:textId="0D11020F" w:rsidR="00077265" w:rsidRPr="000E3C4F" w:rsidRDefault="00077265" w:rsidP="000E3C4F">
      <w:pPr>
        <w:pStyle w:val="ListParagraph"/>
        <w:numPr>
          <w:ilvl w:val="0"/>
          <w:numId w:val="30"/>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ελέγχους εγκυρότητας που έχουν να κάνουν με τυπογραφικά/ λάθη καταχώρησης, όπως αντικατάσταση ελληνικών με λατινικούς χαρακτήρες</w:t>
      </w:r>
      <w:r w:rsidR="00BC2F5E" w:rsidRPr="000E3C4F">
        <w:rPr>
          <w:rFonts w:asciiTheme="minorHAnsi" w:hAnsiTheme="minorHAnsi" w:cstheme="minorHAnsi"/>
          <w:sz w:val="24"/>
          <w:szCs w:val="24"/>
        </w:rPr>
        <w:t>, έλεγχο για μη-έγκυρους χαρακτήρες</w:t>
      </w:r>
      <w:r w:rsidR="00062D38" w:rsidRPr="000E3C4F">
        <w:rPr>
          <w:rFonts w:asciiTheme="minorHAnsi" w:hAnsiTheme="minorHAnsi" w:cstheme="minorHAnsi"/>
          <w:sz w:val="24"/>
          <w:szCs w:val="24"/>
        </w:rPr>
        <w:t>.</w:t>
      </w:r>
      <w:r w:rsidRPr="000E3C4F">
        <w:rPr>
          <w:rFonts w:asciiTheme="minorHAnsi" w:hAnsiTheme="minorHAnsi" w:cstheme="minorHAnsi"/>
          <w:sz w:val="24"/>
          <w:szCs w:val="24"/>
        </w:rPr>
        <w:t xml:space="preserve"> </w:t>
      </w:r>
    </w:p>
    <w:p w14:paraId="489E1441" w14:textId="3BFFFB6F" w:rsidR="00E52804" w:rsidRPr="000E3C4F" w:rsidRDefault="00512198" w:rsidP="000E3C4F">
      <w:pPr>
        <w:pStyle w:val="ListParagraph"/>
        <w:numPr>
          <w:ilvl w:val="0"/>
          <w:numId w:val="30"/>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 xml:space="preserve">Ελέγχους εγκυρότητας των </w:t>
      </w:r>
      <w:r w:rsidRPr="000E3C4F">
        <w:rPr>
          <w:rFonts w:asciiTheme="minorHAnsi" w:hAnsiTheme="minorHAnsi" w:cstheme="minorHAnsi"/>
          <w:sz w:val="24"/>
          <w:szCs w:val="24"/>
          <w:lang w:val="en-US"/>
        </w:rPr>
        <w:t>domain</w:t>
      </w:r>
      <w:r w:rsidR="003B750C" w:rsidRPr="000E3C4F">
        <w:rPr>
          <w:rFonts w:asciiTheme="minorHAnsi" w:hAnsiTheme="minorHAnsi" w:cstheme="minorHAnsi"/>
          <w:sz w:val="24"/>
          <w:szCs w:val="24"/>
        </w:rPr>
        <w:t xml:space="preserve"> (για </w:t>
      </w:r>
      <w:r w:rsidR="003B750C" w:rsidRPr="000E3C4F">
        <w:rPr>
          <w:rFonts w:asciiTheme="minorHAnsi" w:hAnsiTheme="minorHAnsi" w:cstheme="minorHAnsi"/>
          <w:sz w:val="24"/>
          <w:szCs w:val="24"/>
          <w:lang w:val="en-US"/>
        </w:rPr>
        <w:t>emails</w:t>
      </w:r>
      <w:r w:rsidR="003B750C" w:rsidRPr="000E3C4F">
        <w:rPr>
          <w:rFonts w:asciiTheme="minorHAnsi" w:hAnsiTheme="minorHAnsi" w:cstheme="minorHAnsi"/>
          <w:sz w:val="24"/>
          <w:szCs w:val="24"/>
        </w:rPr>
        <w:t xml:space="preserve">) &amp; </w:t>
      </w:r>
      <w:r w:rsidR="0015312B" w:rsidRPr="000E3C4F">
        <w:rPr>
          <w:rFonts w:asciiTheme="minorHAnsi" w:hAnsiTheme="minorHAnsi" w:cstheme="minorHAnsi"/>
          <w:sz w:val="24"/>
          <w:szCs w:val="24"/>
        </w:rPr>
        <w:t>συσχέτιση (</w:t>
      </w:r>
      <w:r w:rsidR="0015312B" w:rsidRPr="000E3C4F">
        <w:rPr>
          <w:rFonts w:asciiTheme="minorHAnsi" w:hAnsiTheme="minorHAnsi" w:cstheme="minorHAnsi"/>
          <w:sz w:val="24"/>
          <w:szCs w:val="24"/>
          <w:lang w:val="en-US"/>
        </w:rPr>
        <w:t>matching</w:t>
      </w:r>
      <w:r w:rsidR="0015312B" w:rsidRPr="000E3C4F">
        <w:rPr>
          <w:rFonts w:asciiTheme="minorHAnsi" w:hAnsiTheme="minorHAnsi" w:cstheme="minorHAnsi"/>
          <w:sz w:val="24"/>
          <w:szCs w:val="24"/>
        </w:rPr>
        <w:t>)</w:t>
      </w:r>
      <w:r w:rsidR="003E018D" w:rsidRPr="000E3C4F">
        <w:rPr>
          <w:rFonts w:asciiTheme="minorHAnsi" w:hAnsiTheme="minorHAnsi" w:cstheme="minorHAnsi"/>
          <w:sz w:val="24"/>
          <w:szCs w:val="24"/>
        </w:rPr>
        <w:t xml:space="preserve"> με βάση κατ</w:t>
      </w:r>
      <w:r w:rsidR="00B45535" w:rsidRPr="000E3C4F">
        <w:rPr>
          <w:rFonts w:asciiTheme="minorHAnsi" w:hAnsiTheme="minorHAnsi" w:cstheme="minorHAnsi"/>
          <w:sz w:val="24"/>
          <w:szCs w:val="24"/>
        </w:rPr>
        <w:t xml:space="preserve">άλογο έγκυρων </w:t>
      </w:r>
      <w:r w:rsidR="00B45535" w:rsidRPr="000E3C4F">
        <w:rPr>
          <w:rFonts w:asciiTheme="minorHAnsi" w:hAnsiTheme="minorHAnsi" w:cstheme="minorHAnsi"/>
          <w:sz w:val="24"/>
          <w:szCs w:val="24"/>
          <w:lang w:val="en-US"/>
        </w:rPr>
        <w:t>domain</w:t>
      </w:r>
      <w:r w:rsidR="00E836F3" w:rsidRPr="000E3C4F">
        <w:rPr>
          <w:rFonts w:asciiTheme="minorHAnsi" w:hAnsiTheme="minorHAnsi" w:cstheme="minorHAnsi"/>
          <w:sz w:val="24"/>
          <w:szCs w:val="24"/>
        </w:rPr>
        <w:t xml:space="preserve">, με το πιο συναφές </w:t>
      </w:r>
      <w:r w:rsidR="00E836F3" w:rsidRPr="000E3C4F">
        <w:rPr>
          <w:rFonts w:asciiTheme="minorHAnsi" w:hAnsiTheme="minorHAnsi" w:cstheme="minorHAnsi"/>
          <w:sz w:val="24"/>
          <w:szCs w:val="24"/>
          <w:lang w:val="en-US"/>
        </w:rPr>
        <w:t>domain</w:t>
      </w:r>
      <w:r w:rsidR="00E836F3" w:rsidRPr="000E3C4F">
        <w:rPr>
          <w:rFonts w:asciiTheme="minorHAnsi" w:hAnsiTheme="minorHAnsi" w:cstheme="minorHAnsi"/>
          <w:sz w:val="24"/>
          <w:szCs w:val="24"/>
        </w:rPr>
        <w:t xml:space="preserve"> </w:t>
      </w:r>
      <w:r w:rsidR="00103B42" w:rsidRPr="000E3C4F">
        <w:rPr>
          <w:rFonts w:asciiTheme="minorHAnsi" w:hAnsiTheme="minorHAnsi" w:cstheme="minorHAnsi"/>
          <w:sz w:val="24"/>
          <w:szCs w:val="24"/>
        </w:rPr>
        <w:t>να προκρίνεται</w:t>
      </w:r>
      <w:r w:rsidR="00E52804" w:rsidRPr="000E3C4F">
        <w:rPr>
          <w:rFonts w:asciiTheme="minorHAnsi" w:hAnsiTheme="minorHAnsi" w:cstheme="minorHAnsi"/>
          <w:sz w:val="24"/>
          <w:szCs w:val="24"/>
        </w:rPr>
        <w:t>.</w:t>
      </w:r>
    </w:p>
    <w:p w14:paraId="1E172F15" w14:textId="3239DD3D" w:rsidR="00A81B2F" w:rsidRPr="000E3C4F" w:rsidRDefault="00A81B2F" w:rsidP="000E3C4F">
      <w:pPr>
        <w:pStyle w:val="ListParagraph"/>
        <w:numPr>
          <w:ilvl w:val="0"/>
          <w:numId w:val="30"/>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 xml:space="preserve">Προσθήκη του χαρακτήρα “@” όταν υπάρχει έγκυρο </w:t>
      </w:r>
      <w:r w:rsidRPr="000E3C4F">
        <w:rPr>
          <w:rFonts w:asciiTheme="minorHAnsi" w:hAnsiTheme="minorHAnsi" w:cstheme="minorHAnsi"/>
          <w:sz w:val="24"/>
          <w:szCs w:val="24"/>
          <w:lang w:val="en-US"/>
        </w:rPr>
        <w:t>domain</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name</w:t>
      </w:r>
    </w:p>
    <w:p w14:paraId="642E17D9" w14:textId="022595C7" w:rsidR="00CB5ABA" w:rsidRPr="000E3C4F" w:rsidRDefault="00A81B2F" w:rsidP="000E3C4F">
      <w:pPr>
        <w:spacing w:line="480" w:lineRule="auto"/>
        <w:ind w:left="465"/>
        <w:jc w:val="both"/>
        <w:rPr>
          <w:rFonts w:asciiTheme="minorHAnsi" w:hAnsiTheme="minorHAnsi" w:cstheme="minorHAnsi"/>
        </w:rPr>
      </w:pPr>
      <w:r w:rsidRPr="000E3C4F">
        <w:rPr>
          <w:rFonts w:asciiTheme="minorHAnsi" w:hAnsiTheme="minorHAnsi" w:cstheme="minorHAnsi"/>
          <w:sz w:val="24"/>
          <w:szCs w:val="24"/>
        </w:rPr>
        <w:t xml:space="preserve"> </w:t>
      </w:r>
      <w:r w:rsidR="00CB5ABA" w:rsidRPr="000E3C4F">
        <w:rPr>
          <w:rFonts w:asciiTheme="minorHAnsi" w:hAnsiTheme="minorHAnsi" w:cstheme="minorHAnsi"/>
          <w:sz w:val="24"/>
          <w:szCs w:val="24"/>
        </w:rPr>
        <w:t>κ.ά.</w:t>
      </w:r>
    </w:p>
    <w:p w14:paraId="737BD036" w14:textId="5DCEBFCC" w:rsidR="00E52804" w:rsidRPr="000E3C4F" w:rsidRDefault="00CB5ABA" w:rsidP="000E3C4F">
      <w:pPr>
        <w:pStyle w:val="Default"/>
        <w:spacing w:line="480" w:lineRule="auto"/>
        <w:jc w:val="both"/>
        <w:rPr>
          <w:rFonts w:asciiTheme="minorHAnsi" w:hAnsiTheme="minorHAnsi" w:cstheme="minorHAnsi"/>
          <w:lang w:val="el-GR"/>
        </w:rPr>
      </w:pPr>
      <w:r w:rsidRPr="000E3C4F">
        <w:rPr>
          <w:rFonts w:asciiTheme="minorHAnsi" w:hAnsiTheme="minorHAnsi" w:cstheme="minorHAnsi"/>
          <w:lang w:val="el-GR"/>
        </w:rPr>
        <w:t>Σ</w:t>
      </w:r>
      <w:r w:rsidR="00E52804" w:rsidRPr="000E3C4F">
        <w:rPr>
          <w:rFonts w:asciiTheme="minorHAnsi" w:hAnsiTheme="minorHAnsi" w:cstheme="minorHAnsi"/>
          <w:lang w:val="el-GR"/>
        </w:rPr>
        <w:t>τόχο</w:t>
      </w:r>
      <w:r w:rsidRPr="000E3C4F">
        <w:rPr>
          <w:rFonts w:asciiTheme="minorHAnsi" w:hAnsiTheme="minorHAnsi" w:cstheme="minorHAnsi"/>
          <w:lang w:val="el-GR"/>
        </w:rPr>
        <w:t>ς είναι η</w:t>
      </w:r>
      <w:r w:rsidR="00E52804" w:rsidRPr="000E3C4F">
        <w:rPr>
          <w:rFonts w:asciiTheme="minorHAnsi" w:hAnsiTheme="minorHAnsi" w:cstheme="minorHAnsi"/>
          <w:lang w:val="el-GR"/>
        </w:rPr>
        <w:t xml:space="preserve"> διόρθωση των προφανών λαθών και </w:t>
      </w:r>
      <w:r w:rsidRPr="000E3C4F">
        <w:rPr>
          <w:rFonts w:asciiTheme="minorHAnsi" w:hAnsiTheme="minorHAnsi" w:cstheme="minorHAnsi"/>
          <w:lang w:val="el-GR"/>
        </w:rPr>
        <w:t>η</w:t>
      </w:r>
      <w:r w:rsidR="00E52804" w:rsidRPr="000E3C4F">
        <w:rPr>
          <w:rFonts w:asciiTheme="minorHAnsi" w:hAnsiTheme="minorHAnsi" w:cstheme="minorHAnsi"/>
          <w:lang w:val="el-GR"/>
        </w:rPr>
        <w:t xml:space="preserve"> αποφυγή αβέβαιων διορθώσεων</w:t>
      </w:r>
      <w:r w:rsidRPr="000E3C4F">
        <w:rPr>
          <w:rFonts w:asciiTheme="minorHAnsi" w:hAnsiTheme="minorHAnsi" w:cstheme="minorHAnsi"/>
          <w:lang w:val="el-GR"/>
        </w:rPr>
        <w:t xml:space="preserve">, για το λόγο αυτό υπάρχουν κανόνες και περιορισμοί στον αριθμό των </w:t>
      </w:r>
      <w:r w:rsidRPr="000E3C4F">
        <w:rPr>
          <w:rFonts w:asciiTheme="minorHAnsi" w:hAnsiTheme="minorHAnsi" w:cstheme="minorHAnsi"/>
          <w:lang w:val="el-GR"/>
        </w:rPr>
        <w:lastRenderedPageBreak/>
        <w:t>διορθώσεων/</w:t>
      </w:r>
      <w:r w:rsidR="0015312B" w:rsidRPr="000E3C4F">
        <w:rPr>
          <w:rFonts w:asciiTheme="minorHAnsi" w:hAnsiTheme="minorHAnsi" w:cstheme="minorHAnsi"/>
          <w:lang w:val="el-GR"/>
        </w:rPr>
        <w:t xml:space="preserve"> </w:t>
      </w:r>
      <w:r w:rsidRPr="000E3C4F">
        <w:rPr>
          <w:rFonts w:asciiTheme="minorHAnsi" w:hAnsiTheme="minorHAnsi" w:cstheme="minorHAnsi"/>
          <w:lang w:val="el-GR"/>
        </w:rPr>
        <w:t xml:space="preserve">αλλαγών </w:t>
      </w:r>
      <w:r w:rsidR="00A81B2F" w:rsidRPr="000E3C4F">
        <w:rPr>
          <w:rFonts w:asciiTheme="minorHAnsi" w:hAnsiTheme="minorHAnsi" w:cstheme="minorHAnsi"/>
          <w:lang w:val="el-GR"/>
        </w:rPr>
        <w:t>πο</w:t>
      </w:r>
      <w:r w:rsidR="0015312B" w:rsidRPr="000E3C4F">
        <w:rPr>
          <w:rFonts w:asciiTheme="minorHAnsi" w:hAnsiTheme="minorHAnsi" w:cstheme="minorHAnsi"/>
          <w:lang w:val="el-GR"/>
        </w:rPr>
        <w:t xml:space="preserve">υ μπορούν να γίνουν ώστε να είμαστε σίγουροι για την ορθότητα. </w:t>
      </w:r>
    </w:p>
    <w:p w14:paraId="5B682377" w14:textId="77777777" w:rsidR="00B141CD" w:rsidRPr="000E3C4F" w:rsidRDefault="00B141CD" w:rsidP="000E3C4F">
      <w:pPr>
        <w:spacing w:line="480" w:lineRule="auto"/>
        <w:jc w:val="both"/>
        <w:rPr>
          <w:rFonts w:asciiTheme="minorHAnsi" w:hAnsiTheme="minorHAnsi" w:cstheme="minorHAnsi"/>
          <w:sz w:val="24"/>
          <w:szCs w:val="24"/>
        </w:rPr>
      </w:pPr>
    </w:p>
    <w:p w14:paraId="1738F7FE" w14:textId="6217FDC1" w:rsidR="002254FC" w:rsidRPr="000E3C4F" w:rsidRDefault="002254FC" w:rsidP="000E3C4F">
      <w:pPr>
        <w:spacing w:line="480" w:lineRule="auto"/>
        <w:jc w:val="both"/>
        <w:rPr>
          <w:rFonts w:asciiTheme="minorHAnsi" w:hAnsiTheme="minorHAnsi" w:cstheme="minorHAnsi"/>
          <w:i/>
          <w:sz w:val="24"/>
          <w:szCs w:val="24"/>
          <w:u w:val="single"/>
        </w:rPr>
      </w:pPr>
      <w:r w:rsidRPr="000E3C4F">
        <w:rPr>
          <w:rFonts w:asciiTheme="minorHAnsi" w:hAnsiTheme="minorHAnsi" w:cstheme="minorHAnsi"/>
          <w:i/>
          <w:sz w:val="24"/>
          <w:szCs w:val="24"/>
          <w:u w:val="single"/>
        </w:rPr>
        <w:t>Αναγνώριση και διόρθωση Αριθμού Αστυνομικής Ταυτότητας</w:t>
      </w:r>
      <w:r w:rsidR="00CE0640" w:rsidRPr="000E3C4F">
        <w:rPr>
          <w:rFonts w:asciiTheme="minorHAnsi" w:hAnsiTheme="minorHAnsi" w:cstheme="minorHAnsi"/>
          <w:i/>
          <w:sz w:val="24"/>
          <w:szCs w:val="24"/>
          <w:u w:val="single"/>
        </w:rPr>
        <w:t>. Διαβατηρίου κ.ο.κ.</w:t>
      </w:r>
    </w:p>
    <w:p w14:paraId="37F77866" w14:textId="51463071" w:rsidR="00A81B2F" w:rsidRPr="000E3C4F" w:rsidRDefault="00DC5D59"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Ενδεικτικές προσεγγίσεις είναι:</w:t>
      </w:r>
    </w:p>
    <w:p w14:paraId="02A22C4E" w14:textId="37958354" w:rsidR="00DC5D59" w:rsidRPr="000E3C4F" w:rsidRDefault="00DC5D59" w:rsidP="000E3C4F">
      <w:pPr>
        <w:pStyle w:val="ListParagraph"/>
        <w:numPr>
          <w:ilvl w:val="0"/>
          <w:numId w:val="31"/>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Δημιουργία διαφορετικών κανόνων μορφοποίησης ανάλογα με τον τύπου εγγράφου που χρησιμοποιείται για ταυτοποίηση.</w:t>
      </w:r>
    </w:p>
    <w:p w14:paraId="1EDA1626" w14:textId="665DA6BE" w:rsidR="005F7646" w:rsidRPr="000E3C4F" w:rsidRDefault="005F7646" w:rsidP="000E3C4F">
      <w:pPr>
        <w:pStyle w:val="ListParagraph"/>
        <w:numPr>
          <w:ilvl w:val="0"/>
          <w:numId w:val="31"/>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Για τη χώρα έκδοσης μπορούμε να αξιοποιήσουμε βάσεις δεδομένων με τα επίσημα ονόματα χωρών</w:t>
      </w:r>
      <w:r w:rsidR="00663576" w:rsidRPr="000E3C4F">
        <w:rPr>
          <w:rFonts w:asciiTheme="minorHAnsi" w:hAnsiTheme="minorHAnsi" w:cstheme="minorHAnsi"/>
          <w:sz w:val="24"/>
          <w:szCs w:val="24"/>
        </w:rPr>
        <w:t>.</w:t>
      </w:r>
    </w:p>
    <w:p w14:paraId="55E3B5DF" w14:textId="3E5C0F6E" w:rsidR="005A233D" w:rsidRPr="000E3C4F" w:rsidRDefault="005A233D" w:rsidP="000E3C4F">
      <w:pPr>
        <w:pStyle w:val="ListParagraph"/>
        <w:numPr>
          <w:ilvl w:val="0"/>
          <w:numId w:val="31"/>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 xml:space="preserve">Αναγνώριση ανά χώρα των αναλογιών γραμμάτων και αριθμών με βάση </w:t>
      </w:r>
      <w:r w:rsidRPr="000E3C4F">
        <w:rPr>
          <w:rFonts w:asciiTheme="minorHAnsi" w:hAnsiTheme="minorHAnsi" w:cstheme="minorHAnsi"/>
          <w:sz w:val="24"/>
          <w:szCs w:val="24"/>
          <w:lang w:val="en-US"/>
        </w:rPr>
        <w:t>frequency</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tables</w:t>
      </w:r>
      <w:r w:rsidR="00E67E9A" w:rsidRPr="000E3C4F">
        <w:rPr>
          <w:rFonts w:asciiTheme="minorHAnsi" w:hAnsiTheme="minorHAnsi" w:cstheme="minorHAnsi"/>
          <w:sz w:val="24"/>
          <w:szCs w:val="24"/>
        </w:rPr>
        <w:t xml:space="preserve"> και δημιουργία κανόνων που προκύπτουν από την ανάλυση</w:t>
      </w:r>
    </w:p>
    <w:p w14:paraId="794FA877" w14:textId="3DE65FC5" w:rsidR="00B24A3A" w:rsidRPr="000E3C4F" w:rsidRDefault="00B24A3A" w:rsidP="000E3C4F">
      <w:pPr>
        <w:spacing w:line="480" w:lineRule="auto"/>
        <w:ind w:left="465"/>
        <w:jc w:val="both"/>
        <w:rPr>
          <w:rFonts w:asciiTheme="minorHAnsi" w:hAnsiTheme="minorHAnsi" w:cstheme="minorHAnsi"/>
          <w:sz w:val="24"/>
          <w:szCs w:val="24"/>
        </w:rPr>
      </w:pPr>
      <w:r w:rsidRPr="000E3C4F">
        <w:rPr>
          <w:rFonts w:asciiTheme="minorHAnsi" w:hAnsiTheme="minorHAnsi" w:cstheme="minorHAnsi"/>
          <w:sz w:val="24"/>
          <w:szCs w:val="24"/>
        </w:rPr>
        <w:t>κ.ά.</w:t>
      </w:r>
    </w:p>
    <w:p w14:paraId="51EF34B7" w14:textId="77777777" w:rsidR="00DC5D59" w:rsidRPr="000E3C4F" w:rsidRDefault="00DC5D59" w:rsidP="000E3C4F">
      <w:pPr>
        <w:spacing w:line="480" w:lineRule="auto"/>
        <w:ind w:left="105"/>
        <w:jc w:val="both"/>
        <w:rPr>
          <w:rFonts w:asciiTheme="minorHAnsi" w:hAnsiTheme="minorHAnsi" w:cstheme="minorHAnsi"/>
          <w:sz w:val="24"/>
          <w:szCs w:val="24"/>
        </w:rPr>
      </w:pPr>
    </w:p>
    <w:p w14:paraId="0B1DFE4B" w14:textId="56C22307" w:rsidR="00287202" w:rsidRPr="000E3C4F" w:rsidRDefault="00287202" w:rsidP="000E3C4F">
      <w:pPr>
        <w:spacing w:line="480" w:lineRule="auto"/>
        <w:ind w:left="105"/>
        <w:jc w:val="both"/>
        <w:rPr>
          <w:rFonts w:asciiTheme="minorHAnsi" w:hAnsiTheme="minorHAnsi" w:cstheme="minorHAnsi"/>
          <w:i/>
          <w:sz w:val="24"/>
          <w:szCs w:val="24"/>
          <w:u w:val="single"/>
        </w:rPr>
      </w:pPr>
      <w:r w:rsidRPr="000E3C4F">
        <w:rPr>
          <w:rFonts w:asciiTheme="minorHAnsi" w:hAnsiTheme="minorHAnsi" w:cstheme="minorHAnsi"/>
          <w:i/>
          <w:sz w:val="24"/>
          <w:szCs w:val="24"/>
          <w:u w:val="single"/>
        </w:rPr>
        <w:t>Αναγνώριση και απομόνωση εγγραφών με συγκεκριμένα λεκτικά</w:t>
      </w:r>
    </w:p>
    <w:p w14:paraId="3FEF44E9" w14:textId="516F279B" w:rsidR="00D740FA" w:rsidRPr="000E3C4F" w:rsidRDefault="00D740FA" w:rsidP="000E3C4F">
      <w:pPr>
        <w:spacing w:line="480" w:lineRule="auto"/>
        <w:ind w:left="105"/>
        <w:jc w:val="both"/>
        <w:rPr>
          <w:rFonts w:asciiTheme="minorHAnsi" w:hAnsiTheme="minorHAnsi" w:cstheme="minorHAnsi"/>
          <w:sz w:val="24"/>
          <w:szCs w:val="24"/>
        </w:rPr>
      </w:pPr>
      <w:r w:rsidRPr="000E3C4F">
        <w:rPr>
          <w:rFonts w:asciiTheme="minorHAnsi" w:hAnsiTheme="minorHAnsi" w:cstheme="minorHAnsi"/>
          <w:sz w:val="24"/>
          <w:szCs w:val="24"/>
        </w:rPr>
        <w:t>Με δεδομένα τα πεδία που θα χρησιμοποιηθούν, αναζητούνται τα λεκτικά που θα δίνουν την απόφαση για την συμπερίληψη ή μη μιας εγγραφής σε ένα μητρώο/ ή γκρουπ εγγραφών.</w:t>
      </w:r>
      <w:r w:rsidR="00A53633" w:rsidRPr="000E3C4F">
        <w:rPr>
          <w:rFonts w:asciiTheme="minorHAnsi" w:hAnsiTheme="minorHAnsi" w:cstheme="minorHAnsi"/>
          <w:sz w:val="24"/>
          <w:szCs w:val="24"/>
        </w:rPr>
        <w:t xml:space="preserve"> </w:t>
      </w:r>
    </w:p>
    <w:p w14:paraId="70D9618A" w14:textId="77777777" w:rsidR="004C7769" w:rsidRPr="000E3C4F" w:rsidRDefault="004C7769" w:rsidP="000E3C4F">
      <w:pPr>
        <w:spacing w:line="480" w:lineRule="auto"/>
        <w:ind w:left="105"/>
        <w:jc w:val="both"/>
        <w:rPr>
          <w:rFonts w:asciiTheme="minorHAnsi" w:hAnsiTheme="minorHAnsi" w:cstheme="minorHAnsi"/>
          <w:sz w:val="24"/>
          <w:szCs w:val="24"/>
        </w:rPr>
      </w:pPr>
    </w:p>
    <w:p w14:paraId="7F3F6527" w14:textId="631441F0" w:rsidR="00287202" w:rsidRPr="000E3C4F" w:rsidRDefault="00287202" w:rsidP="000E3C4F">
      <w:pPr>
        <w:spacing w:line="480" w:lineRule="auto"/>
        <w:jc w:val="both"/>
        <w:rPr>
          <w:rFonts w:asciiTheme="minorHAnsi" w:hAnsiTheme="minorHAnsi" w:cstheme="minorHAnsi"/>
          <w:i/>
          <w:sz w:val="24"/>
          <w:szCs w:val="24"/>
          <w:u w:val="single"/>
        </w:rPr>
      </w:pPr>
      <w:r w:rsidRPr="000E3C4F">
        <w:rPr>
          <w:rFonts w:asciiTheme="minorHAnsi" w:hAnsiTheme="minorHAnsi" w:cstheme="minorHAnsi"/>
          <w:i/>
          <w:sz w:val="24"/>
          <w:szCs w:val="24"/>
          <w:u w:val="single"/>
        </w:rPr>
        <w:t xml:space="preserve">Κανονικοποίηση ονομάτων </w:t>
      </w:r>
      <w:r w:rsidR="00403EC7" w:rsidRPr="000E3C4F">
        <w:rPr>
          <w:rFonts w:asciiTheme="minorHAnsi" w:hAnsiTheme="minorHAnsi" w:cstheme="minorHAnsi"/>
          <w:i/>
          <w:sz w:val="24"/>
          <w:szCs w:val="24"/>
          <w:u w:val="single"/>
        </w:rPr>
        <w:t>εταιρειών</w:t>
      </w:r>
    </w:p>
    <w:p w14:paraId="79D28F2F" w14:textId="237CD91F" w:rsidR="004C7769" w:rsidRPr="000E3C4F" w:rsidRDefault="00F05EC2"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Για τη χρήση των Επίσημων Ονομάτων των εταιρειών </w:t>
      </w:r>
      <w:r w:rsidR="005D69EC" w:rsidRPr="000E3C4F">
        <w:rPr>
          <w:rFonts w:asciiTheme="minorHAnsi" w:hAnsiTheme="minorHAnsi" w:cstheme="minorHAnsi"/>
          <w:sz w:val="24"/>
          <w:szCs w:val="24"/>
        </w:rPr>
        <w:t>θα μπορούσε να αξιοποιηθεί πληροφορία που αντιστοιχίζει τους ΑΦΜ με τα ονόματα. Σχετικές τέτοιες πληροφορίες, θα ή</w:t>
      </w:r>
      <w:r w:rsidR="00A10073" w:rsidRPr="000E3C4F">
        <w:rPr>
          <w:rFonts w:asciiTheme="minorHAnsi" w:hAnsiTheme="minorHAnsi" w:cstheme="minorHAnsi"/>
          <w:sz w:val="24"/>
          <w:szCs w:val="24"/>
        </w:rPr>
        <w:t>ταν λίστες του ΓΕΜΗ, του ΕΒΕΑ και των φορολογικών αρχών</w:t>
      </w:r>
      <w:r w:rsidR="00076A49" w:rsidRPr="000E3C4F">
        <w:rPr>
          <w:rFonts w:asciiTheme="minorHAnsi" w:hAnsiTheme="minorHAnsi" w:cstheme="minorHAnsi"/>
          <w:sz w:val="24"/>
          <w:szCs w:val="24"/>
        </w:rPr>
        <w:t>, εφόσον δύναται να υπάρχει πρόσβαση σε αυτές.</w:t>
      </w:r>
      <w:r w:rsidR="0071494B" w:rsidRPr="000E3C4F">
        <w:rPr>
          <w:rFonts w:asciiTheme="minorHAnsi" w:hAnsiTheme="minorHAnsi" w:cstheme="minorHAnsi"/>
          <w:sz w:val="24"/>
          <w:szCs w:val="24"/>
        </w:rPr>
        <w:t xml:space="preserve"> Η μεθοδολογία περιλαμβάνει </w:t>
      </w:r>
      <w:r w:rsidR="006E3307" w:rsidRPr="000E3C4F">
        <w:rPr>
          <w:rFonts w:asciiTheme="minorHAnsi" w:hAnsiTheme="minorHAnsi" w:cstheme="minorHAnsi"/>
          <w:sz w:val="24"/>
          <w:szCs w:val="24"/>
        </w:rPr>
        <w:t>και άλλες διεργασίες όπως ενδεικτικά για κ</w:t>
      </w:r>
      <w:r w:rsidR="0071494B" w:rsidRPr="000E3C4F">
        <w:rPr>
          <w:rFonts w:asciiTheme="minorHAnsi" w:hAnsiTheme="minorHAnsi" w:cstheme="minorHAnsi"/>
          <w:sz w:val="24"/>
          <w:szCs w:val="24"/>
        </w:rPr>
        <w:t xml:space="preserve">άθε πεδίο να αφαιρεθούν </w:t>
      </w:r>
      <w:r w:rsidR="00945B02" w:rsidRPr="000E3C4F">
        <w:rPr>
          <w:rFonts w:asciiTheme="minorHAnsi" w:hAnsiTheme="minorHAnsi" w:cstheme="minorHAnsi"/>
          <w:sz w:val="24"/>
          <w:szCs w:val="24"/>
        </w:rPr>
        <w:t xml:space="preserve">ειδικοί </w:t>
      </w:r>
      <w:r w:rsidR="00D069E9" w:rsidRPr="000E3C4F">
        <w:rPr>
          <w:rFonts w:asciiTheme="minorHAnsi" w:hAnsiTheme="minorHAnsi" w:cstheme="minorHAnsi"/>
          <w:sz w:val="24"/>
          <w:szCs w:val="24"/>
        </w:rPr>
        <w:t>χαρακτήρες (</w:t>
      </w:r>
      <w:r w:rsidR="0071494B" w:rsidRPr="000E3C4F">
        <w:rPr>
          <w:rFonts w:asciiTheme="minorHAnsi" w:hAnsiTheme="minorHAnsi" w:cstheme="minorHAnsi"/>
          <w:sz w:val="24"/>
          <w:szCs w:val="24"/>
        </w:rPr>
        <w:t>special characters</w:t>
      </w:r>
      <w:r w:rsidR="00D069E9" w:rsidRPr="000E3C4F">
        <w:rPr>
          <w:rFonts w:asciiTheme="minorHAnsi" w:hAnsiTheme="minorHAnsi" w:cstheme="minorHAnsi"/>
          <w:sz w:val="24"/>
          <w:szCs w:val="24"/>
        </w:rPr>
        <w:t>)</w:t>
      </w:r>
      <w:r w:rsidR="0071494B" w:rsidRPr="000E3C4F">
        <w:rPr>
          <w:rFonts w:asciiTheme="minorHAnsi" w:hAnsiTheme="minorHAnsi" w:cstheme="minorHAnsi"/>
          <w:sz w:val="24"/>
          <w:szCs w:val="24"/>
        </w:rPr>
        <w:t xml:space="preserve"> με σκοπό το καλύτερο και πιο ποιοτικό ταίριασμα με τις λίστες</w:t>
      </w:r>
      <w:r w:rsidR="006E3307" w:rsidRPr="000E3C4F">
        <w:rPr>
          <w:rFonts w:asciiTheme="minorHAnsi" w:hAnsiTheme="minorHAnsi" w:cstheme="minorHAnsi"/>
          <w:sz w:val="24"/>
          <w:szCs w:val="24"/>
        </w:rPr>
        <w:t>.</w:t>
      </w:r>
    </w:p>
    <w:p w14:paraId="5280995B" w14:textId="77777777" w:rsidR="00F50747" w:rsidRDefault="00F50747" w:rsidP="00F50747">
      <w:pPr>
        <w:spacing w:line="480" w:lineRule="auto"/>
        <w:jc w:val="both"/>
        <w:rPr>
          <w:rFonts w:asciiTheme="minorHAnsi" w:hAnsiTheme="minorHAnsi" w:cstheme="minorHAnsi"/>
          <w:sz w:val="24"/>
          <w:szCs w:val="24"/>
        </w:rPr>
      </w:pPr>
    </w:p>
    <w:p w14:paraId="1C8ABACF" w14:textId="3E7B4E04" w:rsidR="00F50747" w:rsidRDefault="00F50747" w:rsidP="00F50747">
      <w:pPr>
        <w:spacing w:line="480" w:lineRule="auto"/>
        <w:jc w:val="both"/>
        <w:rPr>
          <w:rFonts w:asciiTheme="minorHAnsi" w:hAnsiTheme="minorHAnsi" w:cstheme="minorHAnsi"/>
          <w:sz w:val="24"/>
          <w:szCs w:val="24"/>
        </w:rPr>
      </w:pPr>
      <w:r>
        <w:rPr>
          <w:rFonts w:asciiTheme="minorHAnsi" w:hAnsiTheme="minorHAnsi" w:cstheme="minorHAnsi"/>
          <w:i/>
          <w:sz w:val="24"/>
          <w:szCs w:val="24"/>
          <w:u w:val="single"/>
        </w:rPr>
        <w:t>Εμπλουτισμός πληροφορίας διεύθυνσης</w:t>
      </w:r>
      <w:r w:rsidR="00145EA4">
        <w:rPr>
          <w:rFonts w:asciiTheme="minorHAnsi" w:hAnsiTheme="minorHAnsi" w:cstheme="minorHAnsi"/>
          <w:i/>
          <w:sz w:val="24"/>
          <w:szCs w:val="24"/>
          <w:u w:val="single"/>
        </w:rPr>
        <w:t>:</w:t>
      </w:r>
    </w:p>
    <w:p w14:paraId="3C5EFF02" w14:textId="4ED3ED81" w:rsidR="00BC6D23" w:rsidRDefault="00BC6D23" w:rsidP="00BC6D23">
      <w:pPr>
        <w:spacing w:line="480" w:lineRule="auto"/>
        <w:jc w:val="both"/>
        <w:rPr>
          <w:rFonts w:asciiTheme="minorHAnsi" w:hAnsiTheme="minorHAnsi" w:cstheme="minorHAnsi"/>
          <w:sz w:val="24"/>
          <w:szCs w:val="24"/>
        </w:rPr>
      </w:pPr>
      <w:r>
        <w:rPr>
          <w:rFonts w:asciiTheme="minorHAnsi" w:hAnsiTheme="minorHAnsi" w:cstheme="minorHAnsi"/>
          <w:sz w:val="24"/>
          <w:szCs w:val="24"/>
        </w:rPr>
        <w:t xml:space="preserve">Τα πεδία </w:t>
      </w:r>
      <w:r w:rsidR="00B316BB">
        <w:rPr>
          <w:rFonts w:asciiTheme="minorHAnsi" w:hAnsiTheme="minorHAnsi" w:cstheme="minorHAnsi"/>
          <w:sz w:val="24"/>
          <w:szCs w:val="24"/>
        </w:rPr>
        <w:t>Πόλη/ οδός/ αριθμός/ Ταχυδρομικός κώδικας/ Συντεταγμένες</w:t>
      </w:r>
      <w:r w:rsidR="00EC2FA8">
        <w:rPr>
          <w:rFonts w:asciiTheme="minorHAnsi" w:hAnsiTheme="minorHAnsi" w:cstheme="minorHAnsi"/>
          <w:sz w:val="24"/>
          <w:szCs w:val="24"/>
        </w:rPr>
        <w:t xml:space="preserve"> είναι συχνά προβληματικά καθώς </w:t>
      </w:r>
      <w:r w:rsidR="009553C5">
        <w:rPr>
          <w:rFonts w:asciiTheme="minorHAnsi" w:hAnsiTheme="minorHAnsi" w:cstheme="minorHAnsi"/>
          <w:sz w:val="24"/>
          <w:szCs w:val="24"/>
        </w:rPr>
        <w:t>είναι</w:t>
      </w:r>
      <w:r w:rsidR="00EC2FA8" w:rsidRPr="00EC2FA8">
        <w:rPr>
          <w:rFonts w:asciiTheme="minorHAnsi" w:hAnsiTheme="minorHAnsi" w:cstheme="minorHAnsi"/>
          <w:sz w:val="24"/>
          <w:szCs w:val="24"/>
        </w:rPr>
        <w:t xml:space="preserve"> ελεύθερο κείμενο </w:t>
      </w:r>
      <w:r w:rsidR="00EC2FA8">
        <w:rPr>
          <w:rFonts w:asciiTheme="minorHAnsi" w:hAnsiTheme="minorHAnsi" w:cstheme="minorHAnsi"/>
          <w:sz w:val="24"/>
          <w:szCs w:val="24"/>
        </w:rPr>
        <w:t xml:space="preserve">και </w:t>
      </w:r>
      <w:r w:rsidR="00824936">
        <w:rPr>
          <w:rFonts w:asciiTheme="minorHAnsi" w:hAnsiTheme="minorHAnsi" w:cstheme="minorHAnsi"/>
          <w:sz w:val="24"/>
          <w:szCs w:val="24"/>
        </w:rPr>
        <w:t xml:space="preserve">ως αποτέλεσμα </w:t>
      </w:r>
      <w:r w:rsidR="00EC2FA8" w:rsidRPr="00EC2FA8">
        <w:rPr>
          <w:rFonts w:asciiTheme="minorHAnsi" w:hAnsiTheme="minorHAnsi" w:cstheme="minorHAnsi"/>
          <w:sz w:val="24"/>
          <w:szCs w:val="24"/>
        </w:rPr>
        <w:t>υπάρχουν διαφορετικές καταχωρήσεις για τις ιδίες πόλεις και οδούς</w:t>
      </w:r>
      <w:r w:rsidR="009553C5">
        <w:rPr>
          <w:rFonts w:asciiTheme="minorHAnsi" w:hAnsiTheme="minorHAnsi" w:cstheme="minorHAnsi"/>
          <w:sz w:val="24"/>
          <w:szCs w:val="24"/>
        </w:rPr>
        <w:t>. Οι διαδικασίες που μπορούν να ακολουθηθούν περιλαμβάνουν</w:t>
      </w:r>
      <w:r w:rsidR="00A107C5">
        <w:rPr>
          <w:rFonts w:asciiTheme="minorHAnsi" w:hAnsiTheme="minorHAnsi" w:cstheme="minorHAnsi"/>
          <w:sz w:val="24"/>
          <w:szCs w:val="24"/>
        </w:rPr>
        <w:t>:</w:t>
      </w:r>
    </w:p>
    <w:p w14:paraId="32B97EDC" w14:textId="49A3FB66" w:rsidR="00A107C5" w:rsidRPr="000E3C4F" w:rsidRDefault="00A107C5" w:rsidP="00A107C5">
      <w:pPr>
        <w:pStyle w:val="ListParagraph"/>
        <w:numPr>
          <w:ilvl w:val="0"/>
          <w:numId w:val="163"/>
        </w:numPr>
        <w:spacing w:line="480" w:lineRule="auto"/>
        <w:jc w:val="both"/>
        <w:rPr>
          <w:rFonts w:asciiTheme="minorHAnsi" w:hAnsiTheme="minorHAnsi" w:cstheme="minorHAnsi"/>
          <w:sz w:val="24"/>
          <w:szCs w:val="24"/>
        </w:rPr>
      </w:pPr>
      <w:r w:rsidRPr="00A107C5">
        <w:rPr>
          <w:rFonts w:asciiTheme="minorHAnsi" w:hAnsiTheme="minorHAnsi" w:cstheme="minorHAnsi"/>
          <w:sz w:val="24"/>
          <w:szCs w:val="24"/>
        </w:rPr>
        <w:t>Έλεγχος ορθότητας καταχώρησης</w:t>
      </w:r>
      <w:r>
        <w:rPr>
          <w:rFonts w:asciiTheme="minorHAnsi" w:hAnsiTheme="minorHAnsi" w:cstheme="minorHAnsi"/>
          <w:sz w:val="24"/>
          <w:szCs w:val="24"/>
        </w:rPr>
        <w:t xml:space="preserve"> ως προς την </w:t>
      </w:r>
      <w:r w:rsidRPr="00A107C5">
        <w:rPr>
          <w:rFonts w:asciiTheme="minorHAnsi" w:hAnsiTheme="minorHAnsi" w:cstheme="minorHAnsi"/>
          <w:sz w:val="24"/>
          <w:szCs w:val="24"/>
        </w:rPr>
        <w:t>ορθογραφία</w:t>
      </w:r>
      <w:r>
        <w:rPr>
          <w:rFonts w:asciiTheme="minorHAnsi" w:hAnsiTheme="minorHAnsi" w:cstheme="minorHAnsi"/>
          <w:sz w:val="24"/>
          <w:szCs w:val="24"/>
        </w:rPr>
        <w:t xml:space="preserve">, τη χρήση </w:t>
      </w:r>
      <w:r w:rsidR="00CD54B8">
        <w:rPr>
          <w:rFonts w:asciiTheme="minorHAnsi" w:hAnsiTheme="minorHAnsi" w:cstheme="minorHAnsi"/>
          <w:sz w:val="24"/>
          <w:szCs w:val="24"/>
        </w:rPr>
        <w:t>μη</w:t>
      </w:r>
      <w:r>
        <w:rPr>
          <w:rFonts w:asciiTheme="minorHAnsi" w:hAnsiTheme="minorHAnsi" w:cstheme="minorHAnsi"/>
          <w:sz w:val="24"/>
          <w:szCs w:val="24"/>
        </w:rPr>
        <w:t xml:space="preserve">-έγκυρων χαρακτήρων, </w:t>
      </w:r>
      <w:r w:rsidR="00967FCC">
        <w:rPr>
          <w:rFonts w:asciiTheme="minorHAnsi" w:hAnsiTheme="minorHAnsi" w:cstheme="minorHAnsi"/>
          <w:sz w:val="24"/>
          <w:szCs w:val="24"/>
        </w:rPr>
        <w:t>ή χρήση</w:t>
      </w:r>
      <w:r>
        <w:rPr>
          <w:rFonts w:asciiTheme="minorHAnsi" w:hAnsiTheme="minorHAnsi" w:cstheme="minorHAnsi"/>
          <w:sz w:val="24"/>
          <w:szCs w:val="24"/>
        </w:rPr>
        <w:t xml:space="preserve"> </w:t>
      </w:r>
      <w:r w:rsidRPr="00A107C5">
        <w:rPr>
          <w:rFonts w:asciiTheme="minorHAnsi" w:hAnsiTheme="minorHAnsi" w:cstheme="minorHAnsi"/>
          <w:sz w:val="24"/>
          <w:szCs w:val="24"/>
        </w:rPr>
        <w:t xml:space="preserve">ελληνικών </w:t>
      </w:r>
      <w:r>
        <w:rPr>
          <w:rFonts w:asciiTheme="minorHAnsi" w:hAnsiTheme="minorHAnsi" w:cstheme="minorHAnsi"/>
          <w:sz w:val="24"/>
          <w:szCs w:val="24"/>
        </w:rPr>
        <w:t>αντί λατινικών (και αντίστροφα)</w:t>
      </w:r>
      <w:r w:rsidRPr="00A107C5">
        <w:rPr>
          <w:rFonts w:asciiTheme="minorHAnsi" w:hAnsiTheme="minorHAnsi" w:cstheme="minorHAnsi"/>
          <w:sz w:val="24"/>
          <w:szCs w:val="24"/>
        </w:rPr>
        <w:t xml:space="preserve"> γραμμάτων</w:t>
      </w:r>
    </w:p>
    <w:p w14:paraId="5DC7AC64" w14:textId="0AF6133D" w:rsidR="00E52ACD" w:rsidRPr="000E3C4F" w:rsidRDefault="00E52ACD" w:rsidP="000E3C4F">
      <w:pPr>
        <w:spacing w:line="480" w:lineRule="auto"/>
        <w:jc w:val="both"/>
        <w:rPr>
          <w:rFonts w:asciiTheme="minorHAnsi" w:hAnsiTheme="minorHAnsi" w:cstheme="minorHAnsi"/>
          <w:sz w:val="24"/>
          <w:szCs w:val="24"/>
        </w:rPr>
      </w:pPr>
      <w:r>
        <w:rPr>
          <w:rFonts w:asciiTheme="minorHAnsi" w:hAnsiTheme="minorHAnsi" w:cstheme="minorHAnsi"/>
          <w:sz w:val="24"/>
          <w:szCs w:val="24"/>
        </w:rPr>
        <w:t>Άλλες προτεινόμενες λύσεις εμπλουτισμού είναι:</w:t>
      </w:r>
    </w:p>
    <w:p w14:paraId="1494CD06" w14:textId="6D10706F" w:rsidR="00967FCC" w:rsidRDefault="00967FCC" w:rsidP="00A107C5">
      <w:pPr>
        <w:pStyle w:val="ListParagraph"/>
        <w:numPr>
          <w:ilvl w:val="0"/>
          <w:numId w:val="163"/>
        </w:numPr>
        <w:spacing w:line="480" w:lineRule="auto"/>
        <w:jc w:val="both"/>
        <w:rPr>
          <w:rFonts w:asciiTheme="minorHAnsi" w:hAnsiTheme="minorHAnsi" w:cstheme="minorHAnsi"/>
          <w:sz w:val="24"/>
          <w:szCs w:val="24"/>
        </w:rPr>
      </w:pPr>
      <w:r>
        <w:rPr>
          <w:rFonts w:asciiTheme="minorHAnsi" w:hAnsiTheme="minorHAnsi" w:cstheme="minorHAnsi"/>
          <w:sz w:val="24"/>
          <w:szCs w:val="24"/>
        </w:rPr>
        <w:t>Εμπλουτισμός πεδίου συντεταγμένων με βάση τη</w:t>
      </w:r>
      <w:r w:rsidR="006D062E">
        <w:rPr>
          <w:rFonts w:asciiTheme="minorHAnsi" w:hAnsiTheme="minorHAnsi" w:cstheme="minorHAnsi"/>
          <w:sz w:val="24"/>
          <w:szCs w:val="24"/>
        </w:rPr>
        <w:t>ν υπάρχουσα</w:t>
      </w:r>
      <w:r>
        <w:rPr>
          <w:rFonts w:asciiTheme="minorHAnsi" w:hAnsiTheme="minorHAnsi" w:cstheme="minorHAnsi"/>
          <w:sz w:val="24"/>
          <w:szCs w:val="24"/>
        </w:rPr>
        <w:t xml:space="preserve"> δ</w:t>
      </w:r>
      <w:r w:rsidR="00520ABF">
        <w:rPr>
          <w:rFonts w:asciiTheme="minorHAnsi" w:hAnsiTheme="minorHAnsi" w:cstheme="minorHAnsi"/>
          <w:sz w:val="24"/>
          <w:szCs w:val="24"/>
        </w:rPr>
        <w:t>ιεύ</w:t>
      </w:r>
      <w:r>
        <w:rPr>
          <w:rFonts w:asciiTheme="minorHAnsi" w:hAnsiTheme="minorHAnsi" w:cstheme="minorHAnsi"/>
          <w:sz w:val="24"/>
          <w:szCs w:val="24"/>
        </w:rPr>
        <w:t>θυνση</w:t>
      </w:r>
      <w:r w:rsidR="00520ABF">
        <w:rPr>
          <w:rFonts w:asciiTheme="minorHAnsi" w:hAnsiTheme="minorHAnsi" w:cstheme="minorHAnsi"/>
          <w:sz w:val="24"/>
          <w:szCs w:val="24"/>
        </w:rPr>
        <w:t xml:space="preserve"> μεσώ υπηρεσιών όπως το </w:t>
      </w:r>
      <w:r w:rsidR="00520ABF">
        <w:rPr>
          <w:rFonts w:asciiTheme="minorHAnsi" w:hAnsiTheme="minorHAnsi" w:cstheme="minorHAnsi"/>
          <w:sz w:val="24"/>
          <w:szCs w:val="24"/>
          <w:lang w:val="en-US"/>
        </w:rPr>
        <w:t>Google</w:t>
      </w:r>
      <w:r w:rsidR="00520ABF" w:rsidRPr="000E3C4F">
        <w:rPr>
          <w:rFonts w:asciiTheme="minorHAnsi" w:hAnsiTheme="minorHAnsi" w:cstheme="minorHAnsi"/>
          <w:sz w:val="24"/>
          <w:szCs w:val="24"/>
        </w:rPr>
        <w:t xml:space="preserve"> </w:t>
      </w:r>
      <w:r w:rsidR="001F71BB">
        <w:rPr>
          <w:rFonts w:asciiTheme="minorHAnsi" w:hAnsiTheme="minorHAnsi" w:cstheme="minorHAnsi"/>
          <w:sz w:val="24"/>
          <w:szCs w:val="24"/>
          <w:lang w:val="en-US"/>
        </w:rPr>
        <w:t>Maps</w:t>
      </w:r>
      <w:r w:rsidR="001F71BB" w:rsidRPr="000E3C4F">
        <w:rPr>
          <w:rFonts w:asciiTheme="minorHAnsi" w:hAnsiTheme="minorHAnsi" w:cstheme="minorHAnsi"/>
          <w:sz w:val="24"/>
          <w:szCs w:val="24"/>
        </w:rPr>
        <w:t xml:space="preserve"> </w:t>
      </w:r>
      <w:r w:rsidR="00520ABF">
        <w:rPr>
          <w:rFonts w:asciiTheme="minorHAnsi" w:hAnsiTheme="minorHAnsi" w:cstheme="minorHAnsi"/>
          <w:sz w:val="24"/>
          <w:szCs w:val="24"/>
          <w:lang w:val="en-US"/>
        </w:rPr>
        <w:t>API</w:t>
      </w:r>
      <w:r w:rsidR="00E65B79">
        <w:rPr>
          <w:rStyle w:val="FootnoteReference"/>
          <w:rFonts w:asciiTheme="minorHAnsi" w:hAnsiTheme="minorHAnsi" w:cstheme="minorHAnsi"/>
          <w:sz w:val="24"/>
          <w:szCs w:val="24"/>
          <w:lang w:val="en-US"/>
        </w:rPr>
        <w:footnoteReference w:id="32"/>
      </w:r>
      <w:r w:rsidR="001F71BB" w:rsidRPr="000E3C4F">
        <w:rPr>
          <w:rFonts w:asciiTheme="minorHAnsi" w:hAnsiTheme="minorHAnsi" w:cstheme="minorHAnsi"/>
          <w:sz w:val="24"/>
          <w:szCs w:val="24"/>
        </w:rPr>
        <w:t>.</w:t>
      </w:r>
    </w:p>
    <w:p w14:paraId="282FB661" w14:textId="47F2CA50" w:rsidR="00967FCC" w:rsidRPr="000E3C4F" w:rsidRDefault="00967FCC" w:rsidP="00A107C5">
      <w:pPr>
        <w:pStyle w:val="ListParagraph"/>
        <w:numPr>
          <w:ilvl w:val="0"/>
          <w:numId w:val="163"/>
        </w:numPr>
        <w:spacing w:line="480" w:lineRule="auto"/>
        <w:jc w:val="both"/>
        <w:rPr>
          <w:rFonts w:asciiTheme="minorHAnsi" w:hAnsiTheme="minorHAnsi" w:cstheme="minorHAnsi"/>
          <w:sz w:val="24"/>
          <w:szCs w:val="24"/>
        </w:rPr>
      </w:pPr>
      <w:r w:rsidRPr="00967FCC">
        <w:rPr>
          <w:rFonts w:asciiTheme="minorHAnsi" w:hAnsiTheme="minorHAnsi" w:cstheme="minorHAnsi"/>
          <w:sz w:val="24"/>
          <w:szCs w:val="24"/>
        </w:rPr>
        <w:t>Έλεγχος για εξακρίβωση ύπαρξης</w:t>
      </w:r>
      <w:r w:rsidR="001A0072">
        <w:rPr>
          <w:rFonts w:asciiTheme="minorHAnsi" w:hAnsiTheme="minorHAnsi" w:cstheme="minorHAnsi"/>
          <w:sz w:val="24"/>
          <w:szCs w:val="24"/>
        </w:rPr>
        <w:t xml:space="preserve"> της διεύθυνσης μέσω </w:t>
      </w:r>
      <w:r w:rsidR="000E4AC4">
        <w:rPr>
          <w:rFonts w:asciiTheme="minorHAnsi" w:hAnsiTheme="minorHAnsi" w:cstheme="minorHAnsi"/>
          <w:sz w:val="24"/>
          <w:szCs w:val="24"/>
        </w:rPr>
        <w:t xml:space="preserve">του </w:t>
      </w:r>
      <w:r w:rsidR="000E4AC4">
        <w:rPr>
          <w:rFonts w:asciiTheme="minorHAnsi" w:hAnsiTheme="minorHAnsi" w:cstheme="minorHAnsi"/>
          <w:sz w:val="24"/>
          <w:szCs w:val="24"/>
          <w:lang w:val="en-US"/>
        </w:rPr>
        <w:t>Address</w:t>
      </w:r>
      <w:r w:rsidR="000E4AC4" w:rsidRPr="000E3C4F">
        <w:rPr>
          <w:rFonts w:asciiTheme="minorHAnsi" w:hAnsiTheme="minorHAnsi" w:cstheme="minorHAnsi"/>
          <w:sz w:val="24"/>
          <w:szCs w:val="24"/>
        </w:rPr>
        <w:t xml:space="preserve"> </w:t>
      </w:r>
      <w:r w:rsidR="000E4AC4">
        <w:rPr>
          <w:rFonts w:asciiTheme="minorHAnsi" w:hAnsiTheme="minorHAnsi" w:cstheme="minorHAnsi"/>
          <w:sz w:val="24"/>
          <w:szCs w:val="24"/>
          <w:lang w:val="en-US"/>
        </w:rPr>
        <w:t>Validation</w:t>
      </w:r>
      <w:r w:rsidR="000E4AC4" w:rsidRPr="000E3C4F">
        <w:rPr>
          <w:rFonts w:asciiTheme="minorHAnsi" w:hAnsiTheme="minorHAnsi" w:cstheme="minorHAnsi"/>
          <w:sz w:val="24"/>
          <w:szCs w:val="24"/>
        </w:rPr>
        <w:t xml:space="preserve"> </w:t>
      </w:r>
      <w:r w:rsidR="000E4AC4">
        <w:rPr>
          <w:rFonts w:asciiTheme="minorHAnsi" w:hAnsiTheme="minorHAnsi" w:cstheme="minorHAnsi"/>
          <w:sz w:val="24"/>
          <w:szCs w:val="24"/>
          <w:lang w:val="en-US"/>
        </w:rPr>
        <w:t>API</w:t>
      </w:r>
      <w:r w:rsidR="000E4AC4">
        <w:rPr>
          <w:rStyle w:val="FootnoteReference"/>
          <w:rFonts w:asciiTheme="minorHAnsi" w:hAnsiTheme="minorHAnsi" w:cstheme="minorHAnsi"/>
          <w:sz w:val="24"/>
          <w:szCs w:val="24"/>
          <w:lang w:val="en-US"/>
        </w:rPr>
        <w:footnoteReference w:id="33"/>
      </w:r>
    </w:p>
    <w:p w14:paraId="2FE3027C" w14:textId="5EE207DD" w:rsidR="00E42FD6" w:rsidRDefault="00CD54B8" w:rsidP="00A107C5">
      <w:pPr>
        <w:pStyle w:val="ListParagraph"/>
        <w:numPr>
          <w:ilvl w:val="0"/>
          <w:numId w:val="163"/>
        </w:numPr>
        <w:spacing w:line="480" w:lineRule="auto"/>
        <w:jc w:val="both"/>
        <w:rPr>
          <w:rFonts w:asciiTheme="minorHAnsi" w:hAnsiTheme="minorHAnsi" w:cstheme="minorHAnsi"/>
          <w:sz w:val="24"/>
          <w:szCs w:val="24"/>
        </w:rPr>
      </w:pPr>
      <w:r>
        <w:rPr>
          <w:rFonts w:asciiTheme="minorHAnsi" w:hAnsiTheme="minorHAnsi" w:cstheme="minorHAnsi"/>
          <w:sz w:val="24"/>
          <w:szCs w:val="24"/>
        </w:rPr>
        <w:t>Έλεγχος</w:t>
      </w:r>
      <w:r w:rsidR="00D323CE">
        <w:rPr>
          <w:rFonts w:asciiTheme="minorHAnsi" w:hAnsiTheme="minorHAnsi" w:cstheme="minorHAnsi"/>
          <w:sz w:val="24"/>
          <w:szCs w:val="24"/>
        </w:rPr>
        <w:t xml:space="preserve"> &amp; Ταυτοποίηση αριθμού/οδού</w:t>
      </w:r>
      <w:r w:rsidR="009E1CCE">
        <w:rPr>
          <w:rFonts w:asciiTheme="minorHAnsi" w:hAnsiTheme="minorHAnsi" w:cstheme="minorHAnsi"/>
          <w:sz w:val="24"/>
          <w:szCs w:val="24"/>
        </w:rPr>
        <w:t xml:space="preserve"> και </w:t>
      </w:r>
      <w:r>
        <w:rPr>
          <w:rFonts w:asciiTheme="minorHAnsi" w:hAnsiTheme="minorHAnsi" w:cstheme="minorHAnsi"/>
          <w:sz w:val="24"/>
          <w:szCs w:val="24"/>
        </w:rPr>
        <w:t>εμπλουτισμός</w:t>
      </w:r>
      <w:r w:rsidR="009E1CCE">
        <w:rPr>
          <w:rFonts w:asciiTheme="minorHAnsi" w:hAnsiTheme="minorHAnsi" w:cstheme="minorHAnsi"/>
          <w:sz w:val="24"/>
          <w:szCs w:val="24"/>
        </w:rPr>
        <w:t xml:space="preserve"> με την πληροφορία του οι</w:t>
      </w:r>
      <w:r w:rsidR="00AC20DA">
        <w:rPr>
          <w:rFonts w:asciiTheme="minorHAnsi" w:hAnsiTheme="minorHAnsi" w:cstheme="minorHAnsi"/>
          <w:sz w:val="24"/>
          <w:szCs w:val="24"/>
        </w:rPr>
        <w:t>κοδομικού τετραγώνου</w:t>
      </w:r>
      <w:r w:rsidR="00D323CE">
        <w:rPr>
          <w:rFonts w:asciiTheme="minorHAnsi" w:hAnsiTheme="minorHAnsi" w:cstheme="minorHAnsi"/>
          <w:sz w:val="24"/>
          <w:szCs w:val="24"/>
        </w:rPr>
        <w:t xml:space="preserve"> από δημόσιες </w:t>
      </w:r>
      <w:r w:rsidR="0073244E">
        <w:rPr>
          <w:rFonts w:asciiTheme="minorHAnsi" w:hAnsiTheme="minorHAnsi" w:cstheme="minorHAnsi"/>
          <w:sz w:val="24"/>
          <w:szCs w:val="24"/>
        </w:rPr>
        <w:t>πληροφορίες (</w:t>
      </w:r>
      <w:r w:rsidR="001B5DF0">
        <w:rPr>
          <w:rFonts w:asciiTheme="minorHAnsi" w:hAnsiTheme="minorHAnsi" w:cstheme="minorHAnsi"/>
          <w:sz w:val="24"/>
          <w:szCs w:val="24"/>
          <w:lang w:val="en-US"/>
        </w:rPr>
        <w:t>public</w:t>
      </w:r>
      <w:r w:rsidR="001B5DF0" w:rsidRPr="000E3C4F">
        <w:rPr>
          <w:rFonts w:asciiTheme="minorHAnsi" w:hAnsiTheme="minorHAnsi" w:cstheme="minorHAnsi"/>
          <w:sz w:val="24"/>
          <w:szCs w:val="24"/>
        </w:rPr>
        <w:t xml:space="preserve"> </w:t>
      </w:r>
      <w:r w:rsidR="001B5DF0">
        <w:rPr>
          <w:rFonts w:asciiTheme="minorHAnsi" w:hAnsiTheme="minorHAnsi" w:cstheme="minorHAnsi"/>
          <w:sz w:val="24"/>
          <w:szCs w:val="24"/>
          <w:lang w:val="en-US"/>
        </w:rPr>
        <w:t>data</w:t>
      </w:r>
      <w:r w:rsidR="001B5DF0" w:rsidRPr="000E3C4F">
        <w:rPr>
          <w:rFonts w:asciiTheme="minorHAnsi" w:hAnsiTheme="minorHAnsi" w:cstheme="minorHAnsi"/>
          <w:sz w:val="24"/>
          <w:szCs w:val="24"/>
        </w:rPr>
        <w:t>)</w:t>
      </w:r>
      <w:r w:rsidR="00AC20DA">
        <w:rPr>
          <w:rFonts w:asciiTheme="minorHAnsi" w:hAnsiTheme="minorHAnsi" w:cstheme="minorHAnsi"/>
          <w:sz w:val="24"/>
          <w:szCs w:val="24"/>
        </w:rPr>
        <w:t xml:space="preserve">, ενδεικτικά </w:t>
      </w:r>
      <w:hyperlink r:id="rId71" w:history="1">
        <w:r w:rsidR="00537341" w:rsidRPr="008C20A1">
          <w:rPr>
            <w:rStyle w:val="Hyperlink"/>
            <w:rFonts w:asciiTheme="minorHAnsi" w:hAnsiTheme="minorHAnsi" w:cstheme="minorHAnsi"/>
            <w:sz w:val="24"/>
            <w:szCs w:val="24"/>
          </w:rPr>
          <w:t>http://gis.epoleodomia.gov.gr/</w:t>
        </w:r>
      </w:hyperlink>
      <w:r w:rsidR="00537341">
        <w:rPr>
          <w:rFonts w:asciiTheme="minorHAnsi" w:hAnsiTheme="minorHAnsi" w:cstheme="minorHAnsi"/>
          <w:sz w:val="24"/>
          <w:szCs w:val="24"/>
        </w:rPr>
        <w:t xml:space="preserve"> </w:t>
      </w:r>
    </w:p>
    <w:p w14:paraId="699E54F4" w14:textId="77777777" w:rsidR="00A107C5" w:rsidRPr="000E3C4F" w:rsidRDefault="00A107C5" w:rsidP="000E3C4F">
      <w:pPr>
        <w:spacing w:line="480" w:lineRule="auto"/>
        <w:jc w:val="both"/>
        <w:rPr>
          <w:rFonts w:asciiTheme="minorHAnsi" w:hAnsiTheme="minorHAnsi" w:cstheme="minorHAnsi"/>
          <w:sz w:val="24"/>
          <w:szCs w:val="24"/>
        </w:rPr>
      </w:pPr>
    </w:p>
    <w:p w14:paraId="34016384" w14:textId="2D14E65D" w:rsidR="00403EC7" w:rsidRPr="000E3C4F" w:rsidRDefault="00403EC7" w:rsidP="000E3C4F">
      <w:pPr>
        <w:spacing w:line="480" w:lineRule="auto"/>
        <w:jc w:val="both"/>
        <w:rPr>
          <w:rFonts w:asciiTheme="minorHAnsi" w:hAnsiTheme="minorHAnsi" w:cstheme="minorHAnsi"/>
          <w:i/>
          <w:sz w:val="24"/>
          <w:szCs w:val="24"/>
          <w:u w:val="single"/>
        </w:rPr>
      </w:pPr>
      <w:r w:rsidRPr="000E3C4F">
        <w:rPr>
          <w:rFonts w:asciiTheme="minorHAnsi" w:hAnsiTheme="minorHAnsi" w:cstheme="minorHAnsi"/>
          <w:i/>
          <w:sz w:val="24"/>
          <w:szCs w:val="24"/>
          <w:u w:val="single"/>
        </w:rPr>
        <w:t>Αναγνώριση φύλου (</w:t>
      </w:r>
      <w:r w:rsidRPr="000E3C4F">
        <w:rPr>
          <w:rFonts w:asciiTheme="minorHAnsi" w:hAnsiTheme="minorHAnsi" w:cstheme="minorHAnsi"/>
          <w:i/>
          <w:sz w:val="24"/>
          <w:szCs w:val="24"/>
          <w:u w:val="single"/>
          <w:lang w:val="en-US"/>
        </w:rPr>
        <w:t>gender</w:t>
      </w:r>
      <w:r w:rsidRPr="000E3C4F">
        <w:rPr>
          <w:rFonts w:asciiTheme="minorHAnsi" w:hAnsiTheme="minorHAnsi" w:cstheme="minorHAnsi"/>
          <w:i/>
          <w:sz w:val="24"/>
          <w:szCs w:val="24"/>
          <w:u w:val="single"/>
        </w:rPr>
        <w:t>) αντισυμβαλλόμενου</w:t>
      </w:r>
      <w:r w:rsidR="00686552" w:rsidRPr="000E3C4F">
        <w:rPr>
          <w:rFonts w:asciiTheme="minorHAnsi" w:hAnsiTheme="minorHAnsi" w:cstheme="minorHAnsi"/>
          <w:i/>
          <w:sz w:val="24"/>
          <w:szCs w:val="24"/>
          <w:u w:val="single"/>
        </w:rPr>
        <w:t xml:space="preserve"> φυσικού προσώπου</w:t>
      </w:r>
      <w:r w:rsidR="00653653" w:rsidRPr="000E3C4F">
        <w:rPr>
          <w:rFonts w:asciiTheme="minorHAnsi" w:hAnsiTheme="minorHAnsi" w:cstheme="minorHAnsi"/>
          <w:i/>
          <w:sz w:val="24"/>
          <w:szCs w:val="24"/>
          <w:u w:val="single"/>
        </w:rPr>
        <w:t>:</w:t>
      </w:r>
    </w:p>
    <w:p w14:paraId="4BA6F71E" w14:textId="4863CAFE" w:rsidR="00653653" w:rsidRPr="000E3C4F" w:rsidRDefault="00653653"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Ενδεικτικά μπορεί να γίνει με αντιστοίχιση ονόματος με βάση δεδομένων που περιλαμβάνει ελληνικά και ξένα ονόματα με ελληνικούς και λατινικούς χαρακτήρες ή </w:t>
      </w:r>
      <w:r w:rsidR="00B11D65" w:rsidRPr="000E3C4F">
        <w:rPr>
          <w:rFonts w:asciiTheme="minorHAnsi" w:hAnsiTheme="minorHAnsi" w:cstheme="minorHAnsi"/>
          <w:sz w:val="24"/>
          <w:szCs w:val="24"/>
        </w:rPr>
        <w:t xml:space="preserve">μέσω της </w:t>
      </w:r>
      <w:r w:rsidRPr="000E3C4F">
        <w:rPr>
          <w:rFonts w:asciiTheme="minorHAnsi" w:hAnsiTheme="minorHAnsi" w:cstheme="minorHAnsi"/>
          <w:sz w:val="24"/>
          <w:szCs w:val="24"/>
        </w:rPr>
        <w:t>κατάληξη</w:t>
      </w:r>
      <w:r w:rsidR="00B11D65" w:rsidRPr="000E3C4F">
        <w:rPr>
          <w:rFonts w:asciiTheme="minorHAnsi" w:hAnsiTheme="minorHAnsi" w:cstheme="minorHAnsi"/>
          <w:sz w:val="24"/>
          <w:szCs w:val="24"/>
        </w:rPr>
        <w:t>ς</w:t>
      </w:r>
      <w:r w:rsidRPr="000E3C4F">
        <w:rPr>
          <w:rFonts w:asciiTheme="minorHAnsi" w:hAnsiTheme="minorHAnsi" w:cstheme="minorHAnsi"/>
          <w:sz w:val="24"/>
          <w:szCs w:val="24"/>
        </w:rPr>
        <w:t xml:space="preserve"> του επιθέτου και του μικρού ονόματος εφόσον είναι ελληνικά </w:t>
      </w:r>
      <w:r w:rsidR="00B11D65" w:rsidRPr="000E3C4F">
        <w:rPr>
          <w:rFonts w:asciiTheme="minorHAnsi" w:hAnsiTheme="minorHAnsi" w:cstheme="minorHAnsi"/>
          <w:sz w:val="24"/>
          <w:szCs w:val="24"/>
        </w:rPr>
        <w:t>(και με κάποιους περιορισμούς ως προς το μήκος του ονόματος).</w:t>
      </w:r>
    </w:p>
    <w:p w14:paraId="2BDEB598" w14:textId="77777777" w:rsidR="00653653" w:rsidRPr="000E3C4F" w:rsidRDefault="00653653" w:rsidP="000E3C4F">
      <w:pPr>
        <w:spacing w:line="480" w:lineRule="auto"/>
        <w:jc w:val="both"/>
        <w:rPr>
          <w:rFonts w:asciiTheme="minorHAnsi" w:hAnsiTheme="minorHAnsi" w:cstheme="minorHAnsi"/>
          <w:sz w:val="24"/>
          <w:szCs w:val="24"/>
        </w:rPr>
      </w:pPr>
    </w:p>
    <w:p w14:paraId="2F387BAA" w14:textId="79D07607" w:rsidR="00537341" w:rsidRPr="00537341" w:rsidRDefault="00537341">
      <w:pPr>
        <w:spacing w:line="480" w:lineRule="auto"/>
        <w:jc w:val="both"/>
        <w:rPr>
          <w:rFonts w:asciiTheme="minorHAnsi" w:hAnsiTheme="minorHAnsi" w:cstheme="minorHAnsi"/>
          <w:sz w:val="24"/>
          <w:szCs w:val="24"/>
          <w:u w:val="single"/>
        </w:rPr>
      </w:pPr>
      <w:r>
        <w:rPr>
          <w:rFonts w:asciiTheme="minorHAnsi" w:hAnsiTheme="minorHAnsi" w:cstheme="minorHAnsi"/>
          <w:sz w:val="24"/>
          <w:szCs w:val="24"/>
          <w:u w:val="single"/>
        </w:rPr>
        <w:t xml:space="preserve">Άλλες διαδικασίες που υποστηρίζουν το </w:t>
      </w:r>
      <w:r>
        <w:rPr>
          <w:rFonts w:asciiTheme="minorHAnsi" w:hAnsiTheme="minorHAnsi" w:cstheme="minorHAnsi"/>
          <w:sz w:val="24"/>
          <w:szCs w:val="24"/>
          <w:u w:val="single"/>
          <w:lang w:val="en-US"/>
        </w:rPr>
        <w:t>data</w:t>
      </w:r>
      <w:r w:rsidRPr="000E3C4F">
        <w:rPr>
          <w:rFonts w:asciiTheme="minorHAnsi" w:hAnsiTheme="minorHAnsi" w:cstheme="minorHAnsi"/>
          <w:sz w:val="24"/>
          <w:szCs w:val="24"/>
          <w:u w:val="single"/>
        </w:rPr>
        <w:t xml:space="preserve"> </w:t>
      </w:r>
      <w:r>
        <w:rPr>
          <w:rFonts w:asciiTheme="minorHAnsi" w:hAnsiTheme="minorHAnsi" w:cstheme="minorHAnsi"/>
          <w:sz w:val="24"/>
          <w:szCs w:val="24"/>
          <w:u w:val="single"/>
          <w:lang w:val="en-US"/>
        </w:rPr>
        <w:t>cleansing</w:t>
      </w:r>
      <w:r w:rsidRPr="000E3C4F">
        <w:rPr>
          <w:rFonts w:asciiTheme="minorHAnsi" w:hAnsiTheme="minorHAnsi" w:cstheme="minorHAnsi"/>
          <w:sz w:val="24"/>
          <w:szCs w:val="24"/>
          <w:u w:val="single"/>
        </w:rPr>
        <w:t>:</w:t>
      </w:r>
    </w:p>
    <w:p w14:paraId="114F6A78" w14:textId="349FBE49" w:rsidR="0012462E" w:rsidRPr="000E3C4F" w:rsidRDefault="0012462E" w:rsidP="000E3C4F">
      <w:pPr>
        <w:pStyle w:val="ListParagraph"/>
        <w:numPr>
          <w:ilvl w:val="0"/>
          <w:numId w:val="164"/>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Διαδικασίες </w:t>
      </w:r>
      <w:r w:rsidRPr="000E3C4F">
        <w:rPr>
          <w:rFonts w:asciiTheme="minorHAnsi" w:hAnsiTheme="minorHAnsi" w:cstheme="minorHAnsi"/>
          <w:sz w:val="24"/>
          <w:szCs w:val="24"/>
          <w:lang w:val="en-US"/>
        </w:rPr>
        <w:t>matching</w:t>
      </w:r>
      <w:r w:rsidRPr="000E3C4F">
        <w:rPr>
          <w:rFonts w:asciiTheme="minorHAnsi" w:hAnsiTheme="minorHAnsi" w:cstheme="minorHAnsi"/>
          <w:sz w:val="24"/>
          <w:szCs w:val="24"/>
        </w:rPr>
        <w:t>/ Συσχέτισης εγγραφών</w:t>
      </w:r>
      <w:r w:rsidR="0027723A" w:rsidRPr="000E3C4F">
        <w:rPr>
          <w:rFonts w:asciiTheme="minorHAnsi" w:hAnsiTheme="minorHAnsi" w:cstheme="minorHAnsi"/>
          <w:sz w:val="24"/>
          <w:szCs w:val="24"/>
        </w:rPr>
        <w:t xml:space="preserve"> (</w:t>
      </w:r>
      <w:r w:rsidR="0027723A">
        <w:rPr>
          <w:rFonts w:asciiTheme="minorHAnsi" w:hAnsiTheme="minorHAnsi" w:cstheme="minorHAnsi"/>
          <w:sz w:val="24"/>
          <w:szCs w:val="24"/>
        </w:rPr>
        <w:t>Αντιμετώπιση πολλαπλοτήτων)</w:t>
      </w:r>
    </w:p>
    <w:p w14:paraId="771A37DC" w14:textId="6DE928FB" w:rsidR="0098767B" w:rsidRPr="000E3C4F" w:rsidRDefault="00752F33" w:rsidP="000E3C4F">
      <w:pPr>
        <w:spacing w:line="480" w:lineRule="auto"/>
        <w:rPr>
          <w:rFonts w:asciiTheme="minorHAnsi" w:hAnsiTheme="minorHAnsi" w:cstheme="minorHAnsi"/>
          <w:sz w:val="24"/>
          <w:szCs w:val="24"/>
        </w:rPr>
      </w:pPr>
      <w:r w:rsidRPr="000E3C4F">
        <w:rPr>
          <w:rFonts w:asciiTheme="minorHAnsi" w:hAnsiTheme="minorHAnsi" w:cstheme="minorHAnsi"/>
          <w:sz w:val="24"/>
          <w:szCs w:val="24"/>
        </w:rPr>
        <w:t>Συσχετίζουμε τις εγγραφές με ένα master record. Η εγγραφή αντιστοιχίζεται στο  γκρουπ με το μεγαλύτερο matching ratio/ δείκτης συσχέτισης. Κάθε γκρουπ έχει ένα και μόνο master record.</w:t>
      </w:r>
      <w:r w:rsidR="00537341">
        <w:rPr>
          <w:rFonts w:asciiTheme="minorHAnsi" w:hAnsiTheme="minorHAnsi" w:cstheme="minorHAnsi"/>
          <w:sz w:val="24"/>
          <w:szCs w:val="24"/>
          <w:lang w:val="en-US"/>
        </w:rPr>
        <w:t xml:space="preserve"> </w:t>
      </w:r>
    </w:p>
    <w:p w14:paraId="365C2864" w14:textId="6A27FB64" w:rsidR="00655C15" w:rsidRPr="000E3C4F" w:rsidRDefault="002E209A" w:rsidP="000E3C4F">
      <w:pPr>
        <w:pStyle w:val="ListParagraph"/>
        <w:numPr>
          <w:ilvl w:val="0"/>
          <w:numId w:val="164"/>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Δημιουργία κατηγοριών πχ. τύπων πελατών, </w:t>
      </w:r>
      <w:r w:rsidR="00655C15" w:rsidRPr="000E3C4F">
        <w:rPr>
          <w:rFonts w:asciiTheme="minorHAnsi" w:hAnsiTheme="minorHAnsi" w:cstheme="minorHAnsi"/>
          <w:sz w:val="24"/>
          <w:szCs w:val="24"/>
        </w:rPr>
        <w:t xml:space="preserve">Διαδικασίες ομαδοποίησης/ </w:t>
      </w:r>
      <w:r w:rsidR="004D0019" w:rsidRPr="000E3C4F">
        <w:rPr>
          <w:rFonts w:asciiTheme="minorHAnsi" w:hAnsiTheme="minorHAnsi" w:cstheme="minorHAnsi"/>
          <w:sz w:val="24"/>
          <w:szCs w:val="24"/>
        </w:rPr>
        <w:t xml:space="preserve">Grouping </w:t>
      </w:r>
      <w:r w:rsidRPr="000E3C4F">
        <w:rPr>
          <w:rFonts w:asciiTheme="minorHAnsi" w:hAnsiTheme="minorHAnsi" w:cstheme="minorHAnsi"/>
          <w:sz w:val="24"/>
          <w:szCs w:val="24"/>
        </w:rPr>
        <w:t>με ταυτόχρονη δημιουργία</w:t>
      </w:r>
      <w:r w:rsidR="004D0019" w:rsidRPr="000E3C4F">
        <w:rPr>
          <w:rFonts w:asciiTheme="minorHAnsi" w:hAnsiTheme="minorHAnsi" w:cstheme="minorHAnsi"/>
          <w:sz w:val="24"/>
          <w:szCs w:val="24"/>
        </w:rPr>
        <w:t xml:space="preserve"> Golden πεδίων/ εγγραφών.</w:t>
      </w:r>
      <w:r w:rsidR="0098767B">
        <w:rPr>
          <w:rFonts w:asciiTheme="minorHAnsi" w:hAnsiTheme="minorHAnsi" w:cstheme="minorHAnsi"/>
          <w:sz w:val="24"/>
          <w:szCs w:val="24"/>
        </w:rPr>
        <w:t xml:space="preserve"> (προκύπτουν από τις μεθόδους </w:t>
      </w:r>
      <w:r w:rsidR="00CD54B8">
        <w:rPr>
          <w:rFonts w:asciiTheme="minorHAnsi" w:hAnsiTheme="minorHAnsi" w:cstheme="minorHAnsi"/>
          <w:sz w:val="24"/>
          <w:szCs w:val="24"/>
        </w:rPr>
        <w:t>κατηγοριοποίησης</w:t>
      </w:r>
      <w:r w:rsidR="0098767B">
        <w:rPr>
          <w:rFonts w:asciiTheme="minorHAnsi" w:hAnsiTheme="minorHAnsi" w:cstheme="minorHAnsi"/>
          <w:sz w:val="24"/>
          <w:szCs w:val="24"/>
        </w:rPr>
        <w:t xml:space="preserve"> που αναφέρθηκαν ή από κανόνες</w:t>
      </w:r>
      <w:r w:rsidR="00C5544C">
        <w:rPr>
          <w:rFonts w:asciiTheme="minorHAnsi" w:hAnsiTheme="minorHAnsi" w:cstheme="minorHAnsi"/>
          <w:sz w:val="24"/>
          <w:szCs w:val="24"/>
        </w:rPr>
        <w:t>/ άλλα πεδία)</w:t>
      </w:r>
    </w:p>
    <w:p w14:paraId="161CE7E2" w14:textId="4ED6CB47" w:rsidR="005B5BFA" w:rsidRPr="000E3C4F" w:rsidRDefault="00D7778C"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Κάθε γκρουπ θα πρέπει να έχει ένα μόνο main record, καθώς και τα golden πεδία υιοθετούνται από όλες τις εγγραφές του γκρουπ. Ως γκρουπ ορίζεται ένα σύνολο λογαριασμών. Σε κάθε σύνολο υπάρχει μία master εγγραφή και τα παιδιά της.</w:t>
      </w:r>
    </w:p>
    <w:p w14:paraId="05ACB413" w14:textId="77777777" w:rsidR="00333504" w:rsidRPr="000E3C4F" w:rsidRDefault="00333504" w:rsidP="000E3C4F">
      <w:pPr>
        <w:spacing w:line="480" w:lineRule="auto"/>
        <w:jc w:val="both"/>
        <w:rPr>
          <w:rFonts w:asciiTheme="minorHAnsi" w:hAnsiTheme="minorHAnsi" w:cstheme="minorHAnsi"/>
          <w:sz w:val="24"/>
          <w:szCs w:val="24"/>
        </w:rPr>
      </w:pPr>
    </w:p>
    <w:p w14:paraId="349D250D" w14:textId="73C43D94" w:rsidR="0056351A" w:rsidRPr="000E3C4F" w:rsidRDefault="0056351A" w:rsidP="000E3C4F">
      <w:pPr>
        <w:pStyle w:val="Heading2"/>
        <w:numPr>
          <w:ilvl w:val="1"/>
          <w:numId w:val="2"/>
        </w:numPr>
        <w:spacing w:line="480" w:lineRule="auto"/>
        <w:ind w:left="567"/>
        <w:rPr>
          <w:rFonts w:asciiTheme="minorHAnsi" w:hAnsiTheme="minorHAnsi" w:cstheme="minorHAnsi"/>
          <w:color w:val="auto"/>
          <w:sz w:val="24"/>
          <w:szCs w:val="24"/>
          <w:lang w:val="el-GR"/>
        </w:rPr>
      </w:pPr>
      <w:bookmarkStart w:id="117" w:name="_Ref162569970"/>
      <w:bookmarkStart w:id="118" w:name="_Toc162857712"/>
      <w:bookmarkStart w:id="119" w:name="_Ref162339457"/>
      <w:r w:rsidRPr="000E3C4F">
        <w:rPr>
          <w:rFonts w:asciiTheme="minorHAnsi" w:hAnsiTheme="minorHAnsi" w:cstheme="minorHAnsi"/>
          <w:color w:val="auto"/>
          <w:sz w:val="24"/>
          <w:szCs w:val="24"/>
          <w:lang w:val="el-GR"/>
        </w:rPr>
        <w:t>Προτεινόμενη Αρχιτεκτονική</w:t>
      </w:r>
      <w:bookmarkEnd w:id="117"/>
      <w:bookmarkEnd w:id="118"/>
      <w:r w:rsidRPr="000E3C4F">
        <w:rPr>
          <w:rFonts w:asciiTheme="minorHAnsi" w:hAnsiTheme="minorHAnsi" w:cstheme="minorHAnsi"/>
          <w:color w:val="auto"/>
          <w:sz w:val="24"/>
          <w:szCs w:val="24"/>
          <w:lang w:val="el-GR"/>
        </w:rPr>
        <w:t xml:space="preserve"> </w:t>
      </w:r>
      <w:bookmarkEnd w:id="119"/>
    </w:p>
    <w:p w14:paraId="6BE60EC6" w14:textId="0B67D878" w:rsidR="00052696" w:rsidRPr="000E3C4F" w:rsidRDefault="003B59EF"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Η προτεινόμενη λύση είναι απολύτως συμβατή με τις λειτουργικές και μη απαιτήσεις (functional και non-functional) requirements που αναφέρονται στην προκήρυξη. Αξιοποιεί δε τις δυνατότητες που προσφέρονται από τους παρόχους υπολογιστ</w:t>
      </w:r>
      <w:r w:rsidR="00CD54B8">
        <w:rPr>
          <w:rFonts w:asciiTheme="minorHAnsi" w:hAnsiTheme="minorHAnsi" w:cstheme="minorHAnsi"/>
          <w:sz w:val="24"/>
          <w:szCs w:val="24"/>
        </w:rPr>
        <w:t>ικ</w:t>
      </w:r>
      <w:r w:rsidRPr="000E3C4F">
        <w:rPr>
          <w:rFonts w:asciiTheme="minorHAnsi" w:hAnsiTheme="minorHAnsi" w:cstheme="minorHAnsi"/>
          <w:sz w:val="24"/>
          <w:szCs w:val="24"/>
        </w:rPr>
        <w:t xml:space="preserve">ού νέφους (Cloud providers), και συγκεκριμένα τη δυνατότητα για </w:t>
      </w:r>
      <w:r w:rsidR="00CD54B8" w:rsidRPr="000E3C4F">
        <w:rPr>
          <w:rFonts w:asciiTheme="minorHAnsi" w:hAnsiTheme="minorHAnsi" w:cstheme="minorHAnsi"/>
          <w:sz w:val="24"/>
          <w:szCs w:val="24"/>
        </w:rPr>
        <w:t>υλοποίηση</w:t>
      </w:r>
      <w:r w:rsidRPr="000E3C4F">
        <w:rPr>
          <w:rFonts w:asciiTheme="minorHAnsi" w:hAnsiTheme="minorHAnsi" w:cstheme="minorHAnsi"/>
          <w:sz w:val="24"/>
          <w:szCs w:val="24"/>
        </w:rPr>
        <w:t xml:space="preserve"> ΑΙ/ML λύσεων σε παραγωγικό περιβάλλον. Στις επόμενες υποενότητες, παρουσιάζεται αναλυτικά η αρχιτεκτονική της προτεινόμενης λύσης, οι τεχνολογίες και cloud-native components που θα χρησιμοποιηθούν, πως αυτά συμμορφώνονται με τις απαιτήσεις της διακήρυξης και μια ενδεικτική διαστασιολόγηση της λύσης για τον προσδιορισμό των απαιτήσεων για την ανάπτυξη σε περιβάλλον Cloud. συμμορφώνονται με τις </w:t>
      </w:r>
      <w:r w:rsidRPr="000E3C4F">
        <w:rPr>
          <w:rFonts w:asciiTheme="minorHAnsi" w:hAnsiTheme="minorHAnsi" w:cstheme="minorHAnsi"/>
          <w:sz w:val="24"/>
          <w:szCs w:val="24"/>
        </w:rPr>
        <w:lastRenderedPageBreak/>
        <w:t xml:space="preserve">απαιτήσεις της διακήρυξης και μια ενδεικτική διαστασιολόγηση της λύσης για τον προσδιορισμό των απαιτήσεων για την ανάπτυξη σε περιβάλλον Cloud. </w:t>
      </w:r>
    </w:p>
    <w:p w14:paraId="4DF37589" w14:textId="559FBB6C" w:rsidR="003B59EF" w:rsidRPr="000E3C4F" w:rsidRDefault="0082728A" w:rsidP="000E3C4F">
      <w:pPr>
        <w:spacing w:line="480" w:lineRule="auto"/>
        <w:jc w:val="both"/>
      </w:pPr>
      <w:r w:rsidRPr="000E3C4F">
        <w:rPr>
          <w:rFonts w:asciiTheme="minorHAnsi" w:hAnsiTheme="minorHAnsi" w:cstheme="minorHAnsi"/>
          <w:sz w:val="24"/>
          <w:szCs w:val="24"/>
        </w:rPr>
        <w:t xml:space="preserve">Αρχιτεκτονική λύσης </w:t>
      </w:r>
      <w:r w:rsidR="00B80B08" w:rsidRPr="000E3C4F">
        <w:rPr>
          <w:rFonts w:asciiTheme="minorHAnsi" w:hAnsiTheme="minorHAnsi" w:cstheme="minorHAnsi"/>
          <w:sz w:val="24"/>
          <w:szCs w:val="24"/>
        </w:rPr>
        <w:t>σε περιβάλλον Cloud</w:t>
      </w:r>
      <w:r w:rsidR="003B59EF" w:rsidRPr="000E3C4F">
        <w:rPr>
          <w:rFonts w:asciiTheme="minorHAnsi" w:hAnsiTheme="minorHAnsi" w:cstheme="minorHAnsi"/>
          <w:sz w:val="24"/>
          <w:szCs w:val="24"/>
        </w:rPr>
        <w:t xml:space="preserve">   </w:t>
      </w:r>
      <w:r w:rsidR="00742435" w:rsidRPr="000E3C4F">
        <w:rPr>
          <w:rFonts w:asciiTheme="minorHAnsi" w:hAnsiTheme="minorHAnsi" w:cstheme="minorHAnsi"/>
          <w:sz w:val="24"/>
          <w:szCs w:val="24"/>
        </w:rPr>
        <w:t>Ακολουθεί η παρουσίαση της λειτουργικής αρχιτεκτονικής (Functional Architecture) της προτεινόμενης λύσης.</w:t>
      </w:r>
      <w:r w:rsidR="003B59EF" w:rsidRPr="000E3C4F">
        <w:t xml:space="preserve"> </w:t>
      </w:r>
      <w:r w:rsidR="00742435" w:rsidRPr="000E3C4F">
        <w:rPr>
          <w:noProof/>
        </w:rPr>
        <w:drawing>
          <wp:inline distT="0" distB="0" distL="0" distR="0" wp14:anchorId="715DDAA7" wp14:editId="03D87C50">
            <wp:extent cx="5622216" cy="4057015"/>
            <wp:effectExtent l="0" t="0" r="0" b="635"/>
            <wp:docPr id="789295791" name="Picture 2" descr="A diagram of a data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22216" cy="4057015"/>
                    </a:xfrm>
                    <a:prstGeom prst="rect">
                      <a:avLst/>
                    </a:prstGeom>
                  </pic:spPr>
                </pic:pic>
              </a:graphicData>
            </a:graphic>
          </wp:inline>
        </w:drawing>
      </w:r>
      <w:r w:rsidR="003B59EF" w:rsidRPr="000E3C4F">
        <w:t xml:space="preserve">  </w:t>
      </w:r>
    </w:p>
    <w:p w14:paraId="4A422B91" w14:textId="386DFB44" w:rsidR="00742435" w:rsidRPr="000E3C4F" w:rsidRDefault="00742435"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Το αρχιτεκτονικό διάγραμμα παρουσιάζει τη λύση σε επίπεδο λειτουργικών μπλοκ (Functional blocks)/ υποσυστημάτων. Τα επιμέρους δομικά στοιχεία (functional blocks) που περιγράφονται παραπάνω υλοποιούν συγκεκριμένη επιχειρ</w:t>
      </w:r>
      <w:r w:rsidR="00C07245" w:rsidRPr="000E3C4F">
        <w:rPr>
          <w:rFonts w:asciiTheme="minorHAnsi" w:hAnsiTheme="minorHAnsi" w:cstheme="minorHAnsi"/>
          <w:sz w:val="24"/>
          <w:szCs w:val="24"/>
        </w:rPr>
        <w:t>η</w:t>
      </w:r>
      <w:r w:rsidRPr="000E3C4F">
        <w:rPr>
          <w:rFonts w:asciiTheme="minorHAnsi" w:hAnsiTheme="minorHAnsi" w:cstheme="minorHAnsi"/>
          <w:sz w:val="24"/>
          <w:szCs w:val="24"/>
        </w:rPr>
        <w:t xml:space="preserve">σιακή λογική (business logic) όπως ζητείται από τη διακήρυξη. Να σημειωθεί ότι οι ακμές αντικατοπτρίζουν τις διάφορες ροές πληροφορίας και ελέγχου (Data &amp; Control flows), και την επικοινωνία με εξωτερικά συστήματα που αλληλεπιδρούν με τη λύση. Ο τρόπος σχεδιασμού επιτρέπει </w:t>
      </w:r>
      <w:r w:rsidR="00C07245" w:rsidRPr="000E3C4F">
        <w:rPr>
          <w:rFonts w:asciiTheme="minorHAnsi" w:hAnsiTheme="minorHAnsi" w:cstheme="minorHAnsi"/>
          <w:sz w:val="24"/>
          <w:szCs w:val="24"/>
        </w:rPr>
        <w:t xml:space="preserve">την ανάπτυξη/ </w:t>
      </w:r>
      <w:r w:rsidRPr="000E3C4F">
        <w:rPr>
          <w:rFonts w:asciiTheme="minorHAnsi" w:hAnsiTheme="minorHAnsi" w:cstheme="minorHAnsi"/>
          <w:sz w:val="24"/>
          <w:szCs w:val="24"/>
        </w:rPr>
        <w:t>deployment όχι μόνο σε διάφορα περιβάλλοντα αρχιτεκτονικής νέφους αλλά και τη χρήση cloud-native components όπως ενδεικτικά το Azure Data Lake Storage Gen 2. Αν και εδώ η λύση θα περιγραφεί με Azure ως περιβάλλον πάροχο</w:t>
      </w:r>
      <w:r w:rsidR="00480FDD" w:rsidRPr="000E3C4F">
        <w:rPr>
          <w:rFonts w:asciiTheme="minorHAnsi" w:hAnsiTheme="minorHAnsi" w:cstheme="minorHAnsi"/>
          <w:sz w:val="24"/>
          <w:szCs w:val="24"/>
        </w:rPr>
        <w:t>υ</w:t>
      </w:r>
      <w:r w:rsidRPr="000E3C4F">
        <w:rPr>
          <w:rFonts w:asciiTheme="minorHAnsi" w:hAnsiTheme="minorHAnsi" w:cstheme="minorHAnsi"/>
          <w:sz w:val="24"/>
          <w:szCs w:val="24"/>
        </w:rPr>
        <w:t xml:space="preserve"> νέφους, μπορεί να μεταφερθεί εύκολα και εφόσον </w:t>
      </w:r>
      <w:r w:rsidRPr="000E3C4F">
        <w:rPr>
          <w:rFonts w:asciiTheme="minorHAnsi" w:hAnsiTheme="minorHAnsi" w:cstheme="minorHAnsi"/>
          <w:sz w:val="24"/>
          <w:szCs w:val="24"/>
        </w:rPr>
        <w:lastRenderedPageBreak/>
        <w:t xml:space="preserve">ο ΔΕΔΔΗΕ το επιθυμεί και σε άλλα περιβάλλοντα. Συγκεκριμένα, η λύση τροφοδοτείται από μια σειρά εξωτερικών και εσωτερικών πηγών (δηλαδή πηγών που δεν ανήκουν ή ανήκουν στον ΔΕΔΔΗΕ αντίστοιχα). </w:t>
      </w:r>
      <w:r w:rsidR="00480FDD" w:rsidRPr="000E3C4F">
        <w:rPr>
          <w:rFonts w:asciiTheme="minorHAnsi" w:hAnsiTheme="minorHAnsi" w:cstheme="minorHAnsi"/>
          <w:sz w:val="24"/>
          <w:szCs w:val="24"/>
        </w:rPr>
        <w:t>Θ</w:t>
      </w:r>
      <w:r w:rsidRPr="000E3C4F">
        <w:rPr>
          <w:rFonts w:asciiTheme="minorHAnsi" w:hAnsiTheme="minorHAnsi" w:cstheme="minorHAnsi"/>
          <w:sz w:val="24"/>
          <w:szCs w:val="24"/>
        </w:rPr>
        <w:t>α υποστηρίζεται η διαλειτουργικότητα με διάφορες πηγές δεδομένων (εφόσον μας παρέχεται η πρόσβαση και τα κατάλληλα δικαιώματα), όπως:</w:t>
      </w:r>
    </w:p>
    <w:p w14:paraId="60EE2DCE" w14:textId="6E4D2E9A" w:rsidR="00742435" w:rsidRPr="000E3C4F" w:rsidRDefault="00742435" w:rsidP="000E3C4F">
      <w:pPr>
        <w:pStyle w:val="ListParagraph"/>
        <w:numPr>
          <w:ilvl w:val="0"/>
          <w:numId w:val="12"/>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Σχεσιακές βάσεις είτε από τα συστήματα οn-premises του ΔΕΔΔΗΕ, είτε περιβάλλοντα υπολογιστικού νέφους</w:t>
      </w:r>
      <w:r w:rsidR="0017147E" w:rsidRPr="000E3C4F">
        <w:rPr>
          <w:rFonts w:asciiTheme="minorHAnsi" w:hAnsiTheme="minorHAnsi" w:cstheme="minorHAnsi"/>
          <w:sz w:val="24"/>
          <w:szCs w:val="24"/>
        </w:rPr>
        <w:t xml:space="preserve"> (</w:t>
      </w:r>
      <w:r w:rsidR="00EE38B0" w:rsidRPr="000E3C4F">
        <w:rPr>
          <w:rFonts w:asciiTheme="minorHAnsi" w:hAnsiTheme="minorHAnsi" w:cstheme="minorHAnsi"/>
          <w:sz w:val="24"/>
          <w:szCs w:val="24"/>
        </w:rPr>
        <w:t xml:space="preserve">Ενδεικτικά και σε σχέση με τα </w:t>
      </w:r>
      <w:r w:rsidR="00D10B76" w:rsidRPr="000E3C4F">
        <w:rPr>
          <w:rFonts w:asciiTheme="minorHAnsi" w:hAnsiTheme="minorHAnsi" w:cstheme="minorHAnsi"/>
          <w:sz w:val="24"/>
          <w:szCs w:val="24"/>
        </w:rPr>
        <w:t xml:space="preserve">δεδομένα </w:t>
      </w:r>
      <w:r w:rsidR="00EE38B0" w:rsidRPr="000E3C4F">
        <w:rPr>
          <w:rFonts w:asciiTheme="minorHAnsi" w:hAnsiTheme="minorHAnsi" w:cstheme="minorHAnsi"/>
          <w:sz w:val="24"/>
          <w:szCs w:val="24"/>
        </w:rPr>
        <w:t xml:space="preserve">της διακήρυξης </w:t>
      </w:r>
      <w:r w:rsidR="0017147E" w:rsidRPr="000E3C4F">
        <w:rPr>
          <w:rFonts w:asciiTheme="minorHAnsi" w:hAnsiTheme="minorHAnsi" w:cstheme="minorHAnsi"/>
          <w:sz w:val="24"/>
          <w:szCs w:val="24"/>
          <w:lang w:val="en-US"/>
        </w:rPr>
        <w:t>Oracle</w:t>
      </w:r>
      <w:r w:rsidR="0017147E" w:rsidRPr="000E3C4F">
        <w:rPr>
          <w:rFonts w:asciiTheme="minorHAnsi" w:hAnsiTheme="minorHAnsi" w:cstheme="minorHAnsi"/>
          <w:sz w:val="24"/>
          <w:szCs w:val="24"/>
        </w:rPr>
        <w:t xml:space="preserve">, </w:t>
      </w:r>
      <w:r w:rsidR="0024468B" w:rsidRPr="000E3C4F">
        <w:rPr>
          <w:rFonts w:asciiTheme="minorHAnsi" w:hAnsiTheme="minorHAnsi" w:cstheme="minorHAnsi"/>
          <w:sz w:val="24"/>
          <w:szCs w:val="24"/>
          <w:lang w:val="en-US"/>
        </w:rPr>
        <w:t>SQL</w:t>
      </w:r>
      <w:r w:rsidR="0024468B" w:rsidRPr="000E3C4F">
        <w:rPr>
          <w:rFonts w:asciiTheme="minorHAnsi" w:hAnsiTheme="minorHAnsi" w:cstheme="minorHAnsi"/>
          <w:sz w:val="24"/>
          <w:szCs w:val="24"/>
        </w:rPr>
        <w:t xml:space="preserve"> </w:t>
      </w:r>
      <w:r w:rsidR="0024468B" w:rsidRPr="000E3C4F">
        <w:rPr>
          <w:rFonts w:asciiTheme="minorHAnsi" w:hAnsiTheme="minorHAnsi" w:cstheme="minorHAnsi"/>
          <w:sz w:val="24"/>
          <w:szCs w:val="24"/>
          <w:lang w:val="en-US"/>
        </w:rPr>
        <w:t>Server</w:t>
      </w:r>
      <w:r w:rsidR="0024468B" w:rsidRPr="000E3C4F">
        <w:rPr>
          <w:rFonts w:asciiTheme="minorHAnsi" w:hAnsiTheme="minorHAnsi" w:cstheme="minorHAnsi"/>
          <w:sz w:val="24"/>
          <w:szCs w:val="24"/>
        </w:rPr>
        <w:t xml:space="preserve">, </w:t>
      </w:r>
      <w:r w:rsidR="0024468B" w:rsidRPr="000E3C4F">
        <w:rPr>
          <w:rFonts w:asciiTheme="minorHAnsi" w:hAnsiTheme="minorHAnsi" w:cstheme="minorHAnsi"/>
          <w:sz w:val="24"/>
          <w:szCs w:val="24"/>
          <w:lang w:val="en-US"/>
        </w:rPr>
        <w:t>Post</w:t>
      </w:r>
      <w:r w:rsidR="00495199" w:rsidRPr="000E3C4F">
        <w:rPr>
          <w:rFonts w:asciiTheme="minorHAnsi" w:hAnsiTheme="minorHAnsi" w:cstheme="minorHAnsi"/>
          <w:sz w:val="24"/>
          <w:szCs w:val="24"/>
          <w:lang w:val="en-US"/>
        </w:rPr>
        <w:t>greSQL</w:t>
      </w:r>
      <w:r w:rsidR="00495199" w:rsidRPr="000E3C4F">
        <w:rPr>
          <w:rFonts w:asciiTheme="minorHAnsi" w:hAnsiTheme="minorHAnsi" w:cstheme="minorHAnsi"/>
          <w:sz w:val="24"/>
          <w:szCs w:val="24"/>
        </w:rPr>
        <w:t xml:space="preserve">, </w:t>
      </w:r>
      <w:r w:rsidR="00495199" w:rsidRPr="000E3C4F">
        <w:rPr>
          <w:rFonts w:asciiTheme="minorHAnsi" w:hAnsiTheme="minorHAnsi" w:cstheme="minorHAnsi"/>
          <w:sz w:val="24"/>
          <w:szCs w:val="24"/>
          <w:lang w:val="en-US"/>
        </w:rPr>
        <w:t>DB</w:t>
      </w:r>
      <w:r w:rsidR="00495199" w:rsidRPr="000E3C4F">
        <w:rPr>
          <w:rFonts w:asciiTheme="minorHAnsi" w:hAnsiTheme="minorHAnsi" w:cstheme="minorHAnsi"/>
          <w:sz w:val="24"/>
          <w:szCs w:val="24"/>
        </w:rPr>
        <w:t>2</w:t>
      </w:r>
      <w:r w:rsidR="005529B1" w:rsidRPr="000E3C4F">
        <w:rPr>
          <w:rFonts w:asciiTheme="minorHAnsi" w:hAnsiTheme="minorHAnsi" w:cstheme="minorHAnsi"/>
          <w:sz w:val="24"/>
          <w:szCs w:val="24"/>
        </w:rPr>
        <w:t>, κ.ά.</w:t>
      </w:r>
      <w:r w:rsidR="00EE38B0" w:rsidRPr="000E3C4F">
        <w:rPr>
          <w:rFonts w:asciiTheme="minorHAnsi" w:hAnsiTheme="minorHAnsi" w:cstheme="minorHAnsi"/>
          <w:sz w:val="24"/>
          <w:szCs w:val="24"/>
        </w:rPr>
        <w:t>, ενώ θα γίνουν προσαρμογές αν χρειαστεί και για άλλες βάσεις δεδομένων</w:t>
      </w:r>
      <w:r w:rsidR="00495199" w:rsidRPr="000E3C4F">
        <w:rPr>
          <w:rFonts w:asciiTheme="minorHAnsi" w:hAnsiTheme="minorHAnsi" w:cstheme="minorHAnsi"/>
          <w:sz w:val="24"/>
          <w:szCs w:val="24"/>
        </w:rPr>
        <w:t>)</w:t>
      </w:r>
      <w:r w:rsidR="005529B1" w:rsidRPr="000E3C4F">
        <w:rPr>
          <w:rFonts w:asciiTheme="minorHAnsi" w:hAnsiTheme="minorHAnsi" w:cstheme="minorHAnsi"/>
          <w:sz w:val="24"/>
          <w:szCs w:val="24"/>
        </w:rPr>
        <w:t>.</w:t>
      </w:r>
      <w:r w:rsidR="00495199" w:rsidRPr="000E3C4F">
        <w:rPr>
          <w:rFonts w:asciiTheme="minorHAnsi" w:hAnsiTheme="minorHAnsi" w:cstheme="minorHAnsi"/>
          <w:sz w:val="24"/>
          <w:szCs w:val="24"/>
        </w:rPr>
        <w:t xml:space="preserve"> </w:t>
      </w:r>
    </w:p>
    <w:p w14:paraId="2C603485" w14:textId="6410B049" w:rsidR="00742435" w:rsidRPr="004427A4" w:rsidRDefault="00742435" w:rsidP="000E3C4F">
      <w:pPr>
        <w:pStyle w:val="ListParagraph"/>
        <w:numPr>
          <w:ilvl w:val="0"/>
          <w:numId w:val="12"/>
        </w:numPr>
        <w:spacing w:line="480" w:lineRule="auto"/>
        <w:contextualSpacing w:val="0"/>
        <w:jc w:val="both"/>
        <w:rPr>
          <w:rFonts w:asciiTheme="minorHAnsi" w:hAnsiTheme="minorHAnsi" w:cstheme="minorHAnsi"/>
          <w:sz w:val="24"/>
          <w:szCs w:val="24"/>
          <w:lang w:val="en-US"/>
        </w:rPr>
      </w:pPr>
      <w:r w:rsidRPr="000E3C4F">
        <w:rPr>
          <w:rFonts w:asciiTheme="minorHAnsi" w:hAnsiTheme="minorHAnsi" w:cstheme="minorHAnsi"/>
          <w:sz w:val="24"/>
          <w:szCs w:val="24"/>
          <w:lang w:val="en-US"/>
        </w:rPr>
        <w:t>Data</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lakes</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ενδεικτικά</w:t>
      </w:r>
      <w:r w:rsidRPr="004427A4">
        <w:rPr>
          <w:rFonts w:asciiTheme="minorHAnsi" w:hAnsiTheme="minorHAnsi" w:cstheme="minorHAnsi"/>
          <w:sz w:val="24"/>
          <w:szCs w:val="24"/>
          <w:lang w:val="en-US"/>
        </w:rPr>
        <w:t xml:space="preserve"> </w:t>
      </w:r>
      <w:r w:rsidR="00EE38B0" w:rsidRPr="000E3C4F">
        <w:rPr>
          <w:rFonts w:asciiTheme="minorHAnsi" w:hAnsiTheme="minorHAnsi" w:cstheme="minorHAnsi"/>
          <w:sz w:val="24"/>
          <w:szCs w:val="24"/>
        </w:rPr>
        <w:t>και</w:t>
      </w:r>
      <w:r w:rsidR="00EE38B0" w:rsidRPr="004427A4">
        <w:rPr>
          <w:rFonts w:asciiTheme="minorHAnsi" w:hAnsiTheme="minorHAnsi" w:cstheme="minorHAnsi"/>
          <w:sz w:val="24"/>
          <w:szCs w:val="24"/>
          <w:lang w:val="en-US"/>
        </w:rPr>
        <w:t xml:space="preserve"> </w:t>
      </w:r>
      <w:r w:rsidR="00EE38B0" w:rsidRPr="000E3C4F">
        <w:rPr>
          <w:rFonts w:asciiTheme="minorHAnsi" w:hAnsiTheme="minorHAnsi" w:cstheme="minorHAnsi"/>
          <w:sz w:val="24"/>
          <w:szCs w:val="24"/>
        </w:rPr>
        <w:t>όχι</w:t>
      </w:r>
      <w:r w:rsidR="00EE38B0" w:rsidRPr="004427A4">
        <w:rPr>
          <w:rFonts w:asciiTheme="minorHAnsi" w:hAnsiTheme="minorHAnsi" w:cstheme="minorHAnsi"/>
          <w:sz w:val="24"/>
          <w:szCs w:val="24"/>
          <w:lang w:val="en-US"/>
        </w:rPr>
        <w:t xml:space="preserve"> </w:t>
      </w:r>
      <w:r w:rsidR="00EE38B0" w:rsidRPr="000E3C4F">
        <w:rPr>
          <w:rFonts w:asciiTheme="minorHAnsi" w:hAnsiTheme="minorHAnsi" w:cstheme="minorHAnsi"/>
          <w:sz w:val="24"/>
          <w:szCs w:val="24"/>
        </w:rPr>
        <w:t>περιοριστικά</w:t>
      </w:r>
      <w:r w:rsidR="00EE38B0"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Hadoop</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Distributed</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File</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System</w:t>
      </w:r>
      <w:r w:rsidRPr="004427A4">
        <w:rPr>
          <w:rFonts w:asciiTheme="minorHAnsi" w:hAnsiTheme="minorHAnsi" w:cstheme="minorHAnsi"/>
          <w:sz w:val="24"/>
          <w:szCs w:val="24"/>
          <w:lang w:val="en-US"/>
        </w:rPr>
        <w:t xml:space="preserve"> </w:t>
      </w:r>
      <w:r w:rsidR="00EE38B0" w:rsidRPr="004427A4">
        <w:rPr>
          <w:rFonts w:asciiTheme="minorHAnsi" w:hAnsiTheme="minorHAnsi" w:cstheme="minorHAnsi"/>
          <w:sz w:val="24"/>
          <w:szCs w:val="24"/>
          <w:lang w:val="en-US"/>
        </w:rPr>
        <w:t>(</w:t>
      </w:r>
      <w:r w:rsidRPr="000E3C4F">
        <w:rPr>
          <w:rFonts w:asciiTheme="minorHAnsi" w:hAnsiTheme="minorHAnsi" w:cstheme="minorHAnsi"/>
          <w:sz w:val="24"/>
          <w:szCs w:val="24"/>
          <w:lang w:val="en-US"/>
        </w:rPr>
        <w:t>HDFS</w:t>
      </w:r>
      <w:r w:rsidR="00EE38B0" w:rsidRPr="004427A4">
        <w:rPr>
          <w:rFonts w:asciiTheme="minorHAnsi" w:hAnsiTheme="minorHAnsi" w:cstheme="minorHAnsi"/>
          <w:sz w:val="24"/>
          <w:szCs w:val="24"/>
          <w:lang w:val="en-US"/>
        </w:rPr>
        <w:t>)</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Azure</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Data</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Lake</w:t>
      </w:r>
      <w:r w:rsidRPr="004427A4">
        <w:rPr>
          <w:rFonts w:asciiTheme="minorHAnsi" w:hAnsiTheme="minorHAnsi" w:cstheme="minorHAnsi"/>
          <w:sz w:val="24"/>
          <w:szCs w:val="24"/>
          <w:lang w:val="en-US"/>
        </w:rPr>
        <w:t>.</w:t>
      </w:r>
    </w:p>
    <w:p w14:paraId="01CB8F63" w14:textId="77777777" w:rsidR="00742435" w:rsidRPr="000E3C4F" w:rsidRDefault="00742435" w:rsidP="000E3C4F">
      <w:pPr>
        <w:pStyle w:val="ListParagraph"/>
        <w:numPr>
          <w:ilvl w:val="0"/>
          <w:numId w:val="12"/>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Μεμονωμένα αρχεία, ενδεικτικά τύπου CSV, excel, text, JSON που μπορούν να ανακτώνται:</w:t>
      </w:r>
    </w:p>
    <w:p w14:paraId="79487DDC" w14:textId="77777777" w:rsidR="00742435" w:rsidRPr="004427A4" w:rsidRDefault="00742435" w:rsidP="000E3C4F">
      <w:pPr>
        <w:pStyle w:val="ListParagraph"/>
        <w:numPr>
          <w:ilvl w:val="1"/>
          <w:numId w:val="12"/>
        </w:numPr>
        <w:spacing w:line="480" w:lineRule="auto"/>
        <w:contextualSpacing w:val="0"/>
        <w:jc w:val="both"/>
        <w:rPr>
          <w:rFonts w:asciiTheme="minorHAnsi" w:hAnsiTheme="minorHAnsi" w:cstheme="minorHAnsi"/>
          <w:sz w:val="24"/>
          <w:szCs w:val="24"/>
          <w:lang w:val="en-US"/>
        </w:rPr>
      </w:pPr>
      <w:r w:rsidRPr="000E3C4F">
        <w:rPr>
          <w:rFonts w:asciiTheme="minorHAnsi" w:hAnsiTheme="minorHAnsi" w:cstheme="minorHAnsi"/>
          <w:sz w:val="24"/>
          <w:szCs w:val="24"/>
        </w:rPr>
        <w:t>με</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πρωτόκολλα</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μεταφοράς</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όπως</w:t>
      </w:r>
      <w:r w:rsidRPr="004427A4">
        <w:rPr>
          <w:rFonts w:asciiTheme="minorHAnsi" w:hAnsiTheme="minorHAnsi" w:cstheme="minorHAnsi"/>
          <w:sz w:val="24"/>
          <w:szCs w:val="24"/>
          <w:lang w:val="en-US"/>
        </w:rPr>
        <w:t xml:space="preserve"> </w:t>
      </w:r>
      <w:r w:rsidRPr="000E3C4F">
        <w:rPr>
          <w:rFonts w:asciiTheme="minorHAnsi" w:hAnsiTheme="minorHAnsi" w:cstheme="minorHAnsi"/>
          <w:i/>
          <w:sz w:val="24"/>
          <w:szCs w:val="24"/>
          <w:lang w:val="en-US"/>
        </w:rPr>
        <w:t>FTP</w:t>
      </w:r>
      <w:r w:rsidRPr="004427A4">
        <w:rPr>
          <w:rFonts w:asciiTheme="minorHAnsi" w:hAnsiTheme="minorHAnsi" w:cstheme="minorHAnsi"/>
          <w:i/>
          <w:sz w:val="24"/>
          <w:szCs w:val="24"/>
          <w:lang w:val="en-US"/>
        </w:rPr>
        <w:t xml:space="preserve"> (</w:t>
      </w:r>
      <w:r w:rsidRPr="000E3C4F">
        <w:rPr>
          <w:rFonts w:asciiTheme="minorHAnsi" w:hAnsiTheme="minorHAnsi" w:cstheme="minorHAnsi"/>
          <w:i/>
          <w:sz w:val="24"/>
          <w:szCs w:val="24"/>
          <w:lang w:val="en-US"/>
        </w:rPr>
        <w:t>File</w:t>
      </w:r>
      <w:r w:rsidRPr="004427A4">
        <w:rPr>
          <w:rFonts w:asciiTheme="minorHAnsi" w:hAnsiTheme="minorHAnsi" w:cstheme="minorHAnsi"/>
          <w:i/>
          <w:sz w:val="24"/>
          <w:szCs w:val="24"/>
          <w:lang w:val="en-US"/>
        </w:rPr>
        <w:t xml:space="preserve"> </w:t>
      </w:r>
      <w:r w:rsidRPr="000E3C4F">
        <w:rPr>
          <w:rFonts w:asciiTheme="minorHAnsi" w:hAnsiTheme="minorHAnsi" w:cstheme="minorHAnsi"/>
          <w:i/>
          <w:sz w:val="24"/>
          <w:szCs w:val="24"/>
          <w:lang w:val="en-US"/>
        </w:rPr>
        <w:t>Transfer</w:t>
      </w:r>
      <w:r w:rsidRPr="004427A4">
        <w:rPr>
          <w:rFonts w:asciiTheme="minorHAnsi" w:hAnsiTheme="minorHAnsi" w:cstheme="minorHAnsi"/>
          <w:i/>
          <w:sz w:val="24"/>
          <w:szCs w:val="24"/>
          <w:lang w:val="en-US"/>
        </w:rPr>
        <w:t xml:space="preserve"> </w:t>
      </w:r>
      <w:r w:rsidRPr="000E3C4F">
        <w:rPr>
          <w:rFonts w:asciiTheme="minorHAnsi" w:hAnsiTheme="minorHAnsi" w:cstheme="minorHAnsi"/>
          <w:i/>
          <w:sz w:val="24"/>
          <w:szCs w:val="24"/>
          <w:lang w:val="en-US"/>
        </w:rPr>
        <w:t>Protocol</w:t>
      </w:r>
      <w:r w:rsidRPr="004427A4">
        <w:rPr>
          <w:rFonts w:asciiTheme="minorHAnsi" w:hAnsiTheme="minorHAnsi" w:cstheme="minorHAnsi"/>
          <w:i/>
          <w:sz w:val="24"/>
          <w:szCs w:val="24"/>
          <w:lang w:val="en-US"/>
        </w:rPr>
        <w:t>)</w:t>
      </w:r>
      <w:r w:rsidRPr="004427A4">
        <w:rPr>
          <w:rFonts w:asciiTheme="minorHAnsi" w:hAnsiTheme="minorHAnsi" w:cstheme="minorHAnsi"/>
          <w:sz w:val="24"/>
          <w:szCs w:val="24"/>
          <w:lang w:val="en-US"/>
        </w:rPr>
        <w:t xml:space="preserve">, </w:t>
      </w:r>
      <w:r w:rsidRPr="000E3C4F">
        <w:rPr>
          <w:rFonts w:asciiTheme="minorHAnsi" w:hAnsiTheme="minorHAnsi" w:cstheme="minorHAnsi"/>
          <w:i/>
          <w:sz w:val="24"/>
          <w:szCs w:val="24"/>
          <w:lang w:val="en-US"/>
        </w:rPr>
        <w:t>Secure</w:t>
      </w:r>
      <w:r w:rsidRPr="004427A4">
        <w:rPr>
          <w:rFonts w:asciiTheme="minorHAnsi" w:hAnsiTheme="minorHAnsi" w:cstheme="minorHAnsi"/>
          <w:i/>
          <w:sz w:val="24"/>
          <w:szCs w:val="24"/>
          <w:lang w:val="en-US"/>
        </w:rPr>
        <w:t xml:space="preserve"> </w:t>
      </w:r>
      <w:r w:rsidRPr="000E3C4F">
        <w:rPr>
          <w:rFonts w:asciiTheme="minorHAnsi" w:hAnsiTheme="minorHAnsi" w:cstheme="minorHAnsi"/>
          <w:i/>
          <w:sz w:val="24"/>
          <w:szCs w:val="24"/>
          <w:lang w:val="en-US"/>
        </w:rPr>
        <w:t>File</w:t>
      </w:r>
      <w:r w:rsidRPr="004427A4">
        <w:rPr>
          <w:rFonts w:asciiTheme="minorHAnsi" w:hAnsiTheme="minorHAnsi" w:cstheme="minorHAnsi"/>
          <w:i/>
          <w:sz w:val="24"/>
          <w:szCs w:val="24"/>
          <w:lang w:val="en-US"/>
        </w:rPr>
        <w:t xml:space="preserve"> </w:t>
      </w:r>
      <w:r w:rsidRPr="000E3C4F">
        <w:rPr>
          <w:rFonts w:asciiTheme="minorHAnsi" w:hAnsiTheme="minorHAnsi" w:cstheme="minorHAnsi"/>
          <w:i/>
          <w:sz w:val="24"/>
          <w:szCs w:val="24"/>
          <w:lang w:val="en-US"/>
        </w:rPr>
        <w:t>Transfer</w:t>
      </w:r>
      <w:r w:rsidRPr="004427A4">
        <w:rPr>
          <w:rFonts w:asciiTheme="minorHAnsi" w:hAnsiTheme="minorHAnsi" w:cstheme="minorHAnsi"/>
          <w:i/>
          <w:sz w:val="24"/>
          <w:szCs w:val="24"/>
          <w:lang w:val="en-US"/>
        </w:rPr>
        <w:t xml:space="preserve"> </w:t>
      </w:r>
      <w:r w:rsidRPr="000E3C4F">
        <w:rPr>
          <w:rFonts w:asciiTheme="minorHAnsi" w:hAnsiTheme="minorHAnsi" w:cstheme="minorHAnsi"/>
          <w:i/>
          <w:sz w:val="24"/>
          <w:szCs w:val="24"/>
          <w:lang w:val="en-US"/>
        </w:rPr>
        <w:t>Protocol</w:t>
      </w:r>
      <w:r w:rsidRPr="004427A4">
        <w:rPr>
          <w:rFonts w:asciiTheme="minorHAnsi" w:hAnsiTheme="minorHAnsi" w:cstheme="minorHAnsi"/>
          <w:i/>
          <w:sz w:val="24"/>
          <w:szCs w:val="24"/>
          <w:lang w:val="en-US"/>
        </w:rPr>
        <w:t xml:space="preserve"> (</w:t>
      </w:r>
      <w:r w:rsidRPr="000E3C4F">
        <w:rPr>
          <w:rFonts w:asciiTheme="minorHAnsi" w:hAnsiTheme="minorHAnsi" w:cstheme="minorHAnsi"/>
          <w:i/>
          <w:sz w:val="24"/>
          <w:szCs w:val="24"/>
          <w:lang w:val="en-US"/>
        </w:rPr>
        <w:t>SFTP</w:t>
      </w:r>
      <w:r w:rsidRPr="004427A4">
        <w:rPr>
          <w:rFonts w:asciiTheme="minorHAnsi" w:hAnsiTheme="minorHAnsi" w:cstheme="minorHAnsi"/>
          <w:i/>
          <w:sz w:val="24"/>
          <w:szCs w:val="24"/>
          <w:lang w:val="en-US"/>
        </w:rPr>
        <w:t>)</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και</w:t>
      </w:r>
      <w:r w:rsidRPr="004427A4">
        <w:rPr>
          <w:rFonts w:asciiTheme="minorHAnsi" w:hAnsiTheme="minorHAnsi" w:cstheme="minorHAnsi"/>
          <w:sz w:val="24"/>
          <w:szCs w:val="24"/>
          <w:lang w:val="en-US"/>
        </w:rPr>
        <w:t xml:space="preserve"> </w:t>
      </w:r>
    </w:p>
    <w:p w14:paraId="6D116A44" w14:textId="4E442659" w:rsidR="00742435" w:rsidRPr="004427A4" w:rsidRDefault="00742435" w:rsidP="000E3C4F">
      <w:pPr>
        <w:pStyle w:val="ListParagraph"/>
        <w:numPr>
          <w:ilvl w:val="1"/>
          <w:numId w:val="12"/>
        </w:numPr>
        <w:spacing w:line="480" w:lineRule="auto"/>
        <w:contextualSpacing w:val="0"/>
        <w:jc w:val="both"/>
        <w:rPr>
          <w:rFonts w:asciiTheme="minorHAnsi" w:hAnsiTheme="minorHAnsi" w:cstheme="minorHAnsi"/>
          <w:sz w:val="24"/>
          <w:szCs w:val="24"/>
          <w:lang w:val="en-US"/>
        </w:rPr>
      </w:pPr>
      <w:r w:rsidRPr="000E3C4F">
        <w:rPr>
          <w:rFonts w:asciiTheme="minorHAnsi" w:hAnsiTheme="minorHAnsi" w:cstheme="minorHAnsi"/>
          <w:sz w:val="24"/>
          <w:szCs w:val="24"/>
        </w:rPr>
        <w:t>μέσω</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συστημάτων</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διαχείρισης</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αρχείων</w:t>
      </w:r>
      <w:r w:rsidRPr="004427A4">
        <w:rPr>
          <w:rFonts w:asciiTheme="minorHAnsi" w:hAnsiTheme="minorHAnsi" w:cstheme="minorHAnsi"/>
          <w:sz w:val="24"/>
          <w:szCs w:val="24"/>
          <w:lang w:val="en-US"/>
        </w:rPr>
        <w:t xml:space="preserve"> (</w:t>
      </w:r>
      <w:r w:rsidRPr="000E3C4F">
        <w:rPr>
          <w:rFonts w:asciiTheme="minorHAnsi" w:hAnsiTheme="minorHAnsi" w:cstheme="minorHAnsi"/>
          <w:i/>
          <w:sz w:val="24"/>
          <w:szCs w:val="24"/>
          <w:lang w:val="en-US"/>
        </w:rPr>
        <w:t>Document</w:t>
      </w:r>
      <w:r w:rsidRPr="004427A4">
        <w:rPr>
          <w:rFonts w:asciiTheme="minorHAnsi" w:hAnsiTheme="minorHAnsi" w:cstheme="minorHAnsi"/>
          <w:i/>
          <w:sz w:val="24"/>
          <w:szCs w:val="24"/>
          <w:lang w:val="en-US"/>
        </w:rPr>
        <w:t xml:space="preserve"> </w:t>
      </w:r>
      <w:r w:rsidRPr="000E3C4F">
        <w:rPr>
          <w:rFonts w:asciiTheme="minorHAnsi" w:hAnsiTheme="minorHAnsi" w:cstheme="minorHAnsi"/>
          <w:i/>
          <w:sz w:val="24"/>
          <w:szCs w:val="24"/>
          <w:lang w:val="en-US"/>
        </w:rPr>
        <w:t>Management</w:t>
      </w:r>
      <w:r w:rsidRPr="004427A4">
        <w:rPr>
          <w:rFonts w:asciiTheme="minorHAnsi" w:hAnsiTheme="minorHAnsi" w:cstheme="minorHAnsi"/>
          <w:i/>
          <w:sz w:val="24"/>
          <w:szCs w:val="24"/>
          <w:lang w:val="en-US"/>
        </w:rPr>
        <w:t xml:space="preserve"> </w:t>
      </w:r>
      <w:r w:rsidRPr="000E3C4F">
        <w:rPr>
          <w:rFonts w:asciiTheme="minorHAnsi" w:hAnsiTheme="minorHAnsi" w:cstheme="minorHAnsi"/>
          <w:i/>
          <w:sz w:val="24"/>
          <w:szCs w:val="24"/>
          <w:lang w:val="en-US"/>
        </w:rPr>
        <w:t>Systems</w:t>
      </w:r>
      <w:r w:rsidRPr="004427A4">
        <w:rPr>
          <w:rFonts w:asciiTheme="minorHAnsi" w:hAnsiTheme="minorHAnsi" w:cstheme="minorHAnsi"/>
          <w:i/>
          <w:sz w:val="24"/>
          <w:szCs w:val="24"/>
          <w:lang w:val="en-US"/>
        </w:rPr>
        <w:t xml:space="preserve"> - </w:t>
      </w:r>
      <w:r w:rsidRPr="000E3C4F">
        <w:rPr>
          <w:rFonts w:asciiTheme="minorHAnsi" w:hAnsiTheme="minorHAnsi" w:cstheme="minorHAnsi"/>
          <w:i/>
          <w:sz w:val="24"/>
          <w:szCs w:val="24"/>
          <w:lang w:val="en-US"/>
        </w:rPr>
        <w:t>DMS</w:t>
      </w:r>
      <w:r w:rsidRPr="004427A4">
        <w:rPr>
          <w:rFonts w:asciiTheme="minorHAnsi" w:hAnsiTheme="minorHAnsi" w:cstheme="minorHAnsi"/>
          <w:i/>
          <w:sz w:val="24"/>
          <w:szCs w:val="24"/>
          <w:lang w:val="en-US"/>
        </w:rPr>
        <w:t xml:space="preserve">). </w:t>
      </w:r>
      <w:r w:rsidRPr="000E3C4F">
        <w:rPr>
          <w:rFonts w:asciiTheme="minorHAnsi" w:hAnsiTheme="minorHAnsi" w:cstheme="minorHAnsi"/>
          <w:sz w:val="24"/>
          <w:szCs w:val="24"/>
        </w:rPr>
        <w:t>Ενδεικτικά</w:t>
      </w:r>
      <w:r w:rsidR="00480FDD" w:rsidRPr="004427A4">
        <w:rPr>
          <w:rFonts w:asciiTheme="minorHAnsi" w:hAnsiTheme="minorHAnsi" w:cstheme="minorHAnsi"/>
          <w:sz w:val="24"/>
          <w:szCs w:val="24"/>
          <w:lang w:val="en-US"/>
        </w:rPr>
        <w:t>,</w:t>
      </w:r>
      <w:r w:rsidRPr="004427A4">
        <w:rPr>
          <w:rFonts w:asciiTheme="minorHAnsi" w:hAnsiTheme="minorHAnsi" w:cstheme="minorHAnsi"/>
          <w:sz w:val="24"/>
          <w:szCs w:val="24"/>
          <w:lang w:val="en-US"/>
        </w:rPr>
        <w:t xml:space="preserve"> </w:t>
      </w:r>
      <w:r w:rsidR="00480FDD" w:rsidRPr="000E3C4F">
        <w:rPr>
          <w:rFonts w:asciiTheme="minorHAnsi" w:hAnsiTheme="minorHAnsi" w:cstheme="minorHAnsi"/>
          <w:sz w:val="24"/>
          <w:szCs w:val="24"/>
        </w:rPr>
        <w:t>τέτοιες</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λύσεις</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διαμοιρασμού</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αρχείων</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όπως</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τα</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Microsoft</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OneDrive</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Sharepoint</w:t>
      </w:r>
      <w:r w:rsidRPr="004427A4">
        <w:rPr>
          <w:rFonts w:asciiTheme="minorHAnsi" w:hAnsiTheme="minorHAnsi" w:cstheme="minorHAnsi"/>
          <w:sz w:val="24"/>
          <w:szCs w:val="24"/>
          <w:lang w:val="en-US"/>
        </w:rPr>
        <w:t>.</w:t>
      </w:r>
    </w:p>
    <w:p w14:paraId="5026A185" w14:textId="7FBA9954" w:rsidR="00742435" w:rsidRPr="000E3C4F" w:rsidRDefault="00742435"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Από τα παραπάνω, γίνεται κατανοητό ότι η λύση έχει τη δυνατότητα να αποθηκεύσει και να διαχειριστεί δομημένα, μη-δομημένα &amp; ημι-δομημένα δεδομένα (structured, unstructured και semi-structured) εφόσον χρειαστεί</w:t>
      </w:r>
      <w:r w:rsidR="00EE38B0" w:rsidRPr="000E3C4F">
        <w:rPr>
          <w:rFonts w:asciiTheme="minorHAnsi" w:hAnsiTheme="minorHAnsi" w:cstheme="minorHAnsi"/>
          <w:sz w:val="24"/>
          <w:szCs w:val="24"/>
        </w:rPr>
        <w:t>. Ν</w:t>
      </w:r>
      <w:r w:rsidRPr="000E3C4F">
        <w:rPr>
          <w:rFonts w:asciiTheme="minorHAnsi" w:hAnsiTheme="minorHAnsi" w:cstheme="minorHAnsi"/>
          <w:sz w:val="24"/>
          <w:szCs w:val="24"/>
        </w:rPr>
        <w:t>α σημειωθεί</w:t>
      </w:r>
      <w:r w:rsidR="00EE38B0" w:rsidRPr="000E3C4F">
        <w:rPr>
          <w:rFonts w:asciiTheme="minorHAnsi" w:hAnsiTheme="minorHAnsi" w:cstheme="minorHAnsi"/>
          <w:sz w:val="24"/>
          <w:szCs w:val="24"/>
        </w:rPr>
        <w:t xml:space="preserve">, ωστόσο </w:t>
      </w:r>
      <w:r w:rsidRPr="000E3C4F">
        <w:rPr>
          <w:rFonts w:asciiTheme="minorHAnsi" w:hAnsiTheme="minorHAnsi" w:cstheme="minorHAnsi"/>
          <w:sz w:val="24"/>
          <w:szCs w:val="24"/>
        </w:rPr>
        <w:t>ότι στη διακήρυξη διαφαίνεται ότι θα είναι δομημένα και ημιδομημένα.</w:t>
      </w:r>
    </w:p>
    <w:p w14:paraId="750F5E07" w14:textId="77777777" w:rsidR="00742435" w:rsidRPr="000E3C4F" w:rsidRDefault="00742435" w:rsidP="00CB6E6F">
      <w:pPr>
        <w:spacing w:line="480" w:lineRule="auto"/>
        <w:jc w:val="both"/>
        <w:rPr>
          <w:rFonts w:asciiTheme="minorHAnsi" w:hAnsiTheme="minorHAnsi" w:cstheme="minorHAnsi"/>
          <w:sz w:val="24"/>
          <w:szCs w:val="24"/>
        </w:rPr>
      </w:pPr>
    </w:p>
    <w:p w14:paraId="69973644" w14:textId="1A2A90ED" w:rsidR="00742435" w:rsidRPr="000E3C4F" w:rsidRDefault="00742435"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Σχετικά με τις εξωτερικές πηγές, το σύστημα θα εξασφαλίζει διαλειτουργικότητα με αυτές είτε μέσω των κατάλληλων web services/ REST APIs</w:t>
      </w:r>
      <w:r w:rsidR="003F4D72" w:rsidRPr="000E3C4F">
        <w:rPr>
          <w:rFonts w:asciiTheme="minorHAnsi" w:hAnsiTheme="minorHAnsi" w:cstheme="minorHAnsi"/>
          <w:sz w:val="24"/>
          <w:szCs w:val="24"/>
        </w:rPr>
        <w:t>,</w:t>
      </w:r>
      <w:r w:rsidRPr="000E3C4F">
        <w:rPr>
          <w:rFonts w:asciiTheme="minorHAnsi" w:hAnsiTheme="minorHAnsi" w:cstheme="minorHAnsi"/>
          <w:sz w:val="24"/>
          <w:szCs w:val="24"/>
        </w:rPr>
        <w:t xml:space="preserve"> είτε μέσω FTP, SFTP, DMS </w:t>
      </w:r>
      <w:r w:rsidRPr="000E3C4F">
        <w:rPr>
          <w:rFonts w:asciiTheme="minorHAnsi" w:hAnsiTheme="minorHAnsi" w:cstheme="minorHAnsi"/>
          <w:sz w:val="24"/>
          <w:szCs w:val="24"/>
        </w:rPr>
        <w:lastRenderedPageBreak/>
        <w:t>όπως αναφέρθηκε παραπάνω. Η λύση επιτρέπει την ανάκτηση δεδομένων από διάφορες πηγές και</w:t>
      </w:r>
      <w:r w:rsidR="003F4D72" w:rsidRPr="000E3C4F">
        <w:rPr>
          <w:rFonts w:asciiTheme="minorHAnsi" w:hAnsiTheme="minorHAnsi" w:cstheme="minorHAnsi"/>
          <w:sz w:val="24"/>
          <w:szCs w:val="24"/>
        </w:rPr>
        <w:t xml:space="preserve"> με</w:t>
      </w:r>
      <w:r w:rsidR="00562AEE" w:rsidRPr="000E3C4F">
        <w:rPr>
          <w:rFonts w:asciiTheme="minorHAnsi" w:hAnsiTheme="minorHAnsi" w:cstheme="minorHAnsi"/>
          <w:sz w:val="24"/>
          <w:szCs w:val="24"/>
        </w:rPr>
        <w:t xml:space="preserve"> </w:t>
      </w:r>
      <w:r w:rsidR="003F4D72" w:rsidRPr="000E3C4F">
        <w:rPr>
          <w:rFonts w:asciiTheme="minorHAnsi" w:hAnsiTheme="minorHAnsi" w:cstheme="minorHAnsi"/>
          <w:sz w:val="24"/>
          <w:szCs w:val="24"/>
        </w:rPr>
        <w:t>διαφορετικά</w:t>
      </w:r>
      <w:r w:rsidRPr="000E3C4F">
        <w:rPr>
          <w:rFonts w:asciiTheme="minorHAnsi" w:hAnsiTheme="minorHAnsi" w:cstheme="minorHAnsi"/>
          <w:sz w:val="24"/>
          <w:szCs w:val="24"/>
        </w:rPr>
        <w:t xml:space="preserve"> πρωτόκολλα επικοινωνίας όπως αυτές θα οριστούν κατά την </w:t>
      </w:r>
      <w:r w:rsidR="004049B3" w:rsidRPr="000E3C4F">
        <w:rPr>
          <w:rFonts w:asciiTheme="minorHAnsi" w:hAnsiTheme="minorHAnsi" w:cstheme="minorHAnsi"/>
          <w:sz w:val="24"/>
          <w:szCs w:val="24"/>
        </w:rPr>
        <w:t xml:space="preserve">ανάλυση </w:t>
      </w:r>
      <w:r w:rsidRPr="000E3C4F">
        <w:rPr>
          <w:rFonts w:asciiTheme="minorHAnsi" w:hAnsiTheme="minorHAnsi" w:cstheme="minorHAnsi"/>
          <w:sz w:val="24"/>
          <w:szCs w:val="24"/>
        </w:rPr>
        <w:t xml:space="preserve">και καταγραφή εργασιών των απαιτήσεων διασύνδεσης με εξωτερικές πηγές πληροφόρησης και δύναται να </w:t>
      </w:r>
      <w:r w:rsidR="003F4D72" w:rsidRPr="000E3C4F">
        <w:rPr>
          <w:rFonts w:asciiTheme="minorHAnsi" w:hAnsiTheme="minorHAnsi" w:cstheme="minorHAnsi"/>
          <w:sz w:val="24"/>
          <w:szCs w:val="24"/>
        </w:rPr>
        <w:t>γίνει προσαρμογή</w:t>
      </w:r>
      <w:r w:rsidRPr="000E3C4F">
        <w:rPr>
          <w:rFonts w:asciiTheme="minorHAnsi" w:hAnsiTheme="minorHAnsi" w:cstheme="minorHAnsi"/>
          <w:sz w:val="24"/>
          <w:szCs w:val="24"/>
        </w:rPr>
        <w:t xml:space="preserve"> στις ανάγκες του ΔΕΔΔΗΕ.</w:t>
      </w:r>
    </w:p>
    <w:p w14:paraId="6909B521" w14:textId="77777777" w:rsidR="00742435" w:rsidRPr="000E3C4F" w:rsidRDefault="00742435" w:rsidP="00CB6E6F">
      <w:pPr>
        <w:spacing w:line="480" w:lineRule="auto"/>
        <w:jc w:val="both"/>
        <w:rPr>
          <w:rFonts w:asciiTheme="minorHAnsi" w:hAnsiTheme="minorHAnsi" w:cstheme="minorHAnsi"/>
          <w:sz w:val="24"/>
          <w:szCs w:val="24"/>
        </w:rPr>
      </w:pPr>
    </w:p>
    <w:p w14:paraId="34769871" w14:textId="5571BCEB" w:rsidR="00742435" w:rsidRPr="000E3C4F" w:rsidRDefault="00742435"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Η μετάπτωση των δεδομένων, ο μετασχηματισμός τους και η περαιτέρω επεξεργασία τους γίνεται μέσω του οικοσυστήματος </w:t>
      </w:r>
      <w:r w:rsidRPr="000E3C4F">
        <w:rPr>
          <w:rFonts w:asciiTheme="minorHAnsi" w:hAnsiTheme="minorHAnsi" w:cstheme="minorHAnsi"/>
          <w:b/>
          <w:i/>
          <w:sz w:val="24"/>
          <w:szCs w:val="24"/>
        </w:rPr>
        <w:t>Databricks</w:t>
      </w:r>
      <w:r w:rsidR="002C217D" w:rsidRPr="000E3C4F">
        <w:rPr>
          <w:rFonts w:asciiTheme="minorHAnsi" w:hAnsiTheme="minorHAnsi" w:cstheme="minorHAnsi"/>
          <w:sz w:val="24"/>
          <w:szCs w:val="24"/>
        </w:rPr>
        <w:t>. Οι προδιαγραφές (πόροι)</w:t>
      </w:r>
      <w:r w:rsidR="000B5744" w:rsidRPr="000E3C4F">
        <w:rPr>
          <w:rFonts w:asciiTheme="minorHAnsi" w:hAnsiTheme="minorHAnsi" w:cstheme="minorHAnsi"/>
          <w:sz w:val="24"/>
          <w:szCs w:val="24"/>
        </w:rPr>
        <w:t xml:space="preserve"> </w:t>
      </w:r>
      <w:r w:rsidRPr="000E3C4F">
        <w:rPr>
          <w:rFonts w:asciiTheme="minorHAnsi" w:hAnsiTheme="minorHAnsi" w:cstheme="minorHAnsi"/>
          <w:sz w:val="24"/>
          <w:szCs w:val="24"/>
        </w:rPr>
        <w:t xml:space="preserve">υπάρχουν </w:t>
      </w:r>
      <w:r w:rsidR="00DF1C44" w:rsidRPr="000E3C4F">
        <w:rPr>
          <w:rFonts w:asciiTheme="minorHAnsi" w:hAnsiTheme="minorHAnsi" w:cstheme="minorHAnsi"/>
          <w:sz w:val="24"/>
          <w:szCs w:val="24"/>
        </w:rPr>
        <w:t xml:space="preserve">στην Ενότητα </w:t>
      </w:r>
      <w:r w:rsidR="00DF1C44" w:rsidRPr="000E3C4F">
        <w:rPr>
          <w:rFonts w:asciiTheme="minorHAnsi" w:hAnsiTheme="minorHAnsi" w:cstheme="minorHAnsi"/>
          <w:sz w:val="24"/>
          <w:szCs w:val="24"/>
        </w:rPr>
        <w:fldChar w:fldCharType="begin"/>
      </w:r>
      <w:r w:rsidR="00DF1C44" w:rsidRPr="000E3C4F">
        <w:rPr>
          <w:rFonts w:asciiTheme="minorHAnsi" w:hAnsiTheme="minorHAnsi" w:cstheme="minorHAnsi"/>
          <w:sz w:val="24"/>
          <w:szCs w:val="24"/>
        </w:rPr>
        <w:instrText xml:space="preserve"> REF _Ref162699450 \r \h </w:instrText>
      </w:r>
      <w:r w:rsidR="00801B5F" w:rsidRPr="00250EF8">
        <w:rPr>
          <w:rFonts w:asciiTheme="minorHAnsi" w:hAnsiTheme="minorHAnsi" w:cstheme="minorHAnsi"/>
          <w:sz w:val="24"/>
          <w:szCs w:val="24"/>
        </w:rPr>
        <w:instrText xml:space="preserve"> \* MERGEFORMAT </w:instrText>
      </w:r>
      <w:r w:rsidR="00DF1C44" w:rsidRPr="000E3C4F">
        <w:rPr>
          <w:rFonts w:asciiTheme="minorHAnsi" w:hAnsiTheme="minorHAnsi" w:cstheme="minorHAnsi"/>
          <w:sz w:val="24"/>
          <w:szCs w:val="24"/>
        </w:rPr>
      </w:r>
      <w:r w:rsidR="00DF1C44" w:rsidRPr="000E3C4F">
        <w:rPr>
          <w:rFonts w:asciiTheme="minorHAnsi" w:hAnsiTheme="minorHAnsi" w:cstheme="minorHAnsi"/>
          <w:sz w:val="24"/>
          <w:szCs w:val="24"/>
        </w:rPr>
        <w:fldChar w:fldCharType="separate"/>
      </w:r>
      <w:r w:rsidR="008D2722">
        <w:rPr>
          <w:rFonts w:asciiTheme="minorHAnsi" w:hAnsiTheme="minorHAnsi" w:cstheme="minorHAnsi"/>
          <w:sz w:val="24"/>
          <w:szCs w:val="24"/>
          <w:cs/>
        </w:rPr>
        <w:t>‎</w:t>
      </w:r>
      <w:r w:rsidR="008D2722">
        <w:rPr>
          <w:rFonts w:asciiTheme="minorHAnsi" w:hAnsiTheme="minorHAnsi" w:cstheme="minorHAnsi"/>
          <w:sz w:val="24"/>
          <w:szCs w:val="24"/>
        </w:rPr>
        <w:t>4.9.1</w:t>
      </w:r>
      <w:r w:rsidR="00DF1C44" w:rsidRPr="000E3C4F">
        <w:rPr>
          <w:rFonts w:asciiTheme="minorHAnsi" w:hAnsiTheme="minorHAnsi" w:cstheme="minorHAnsi"/>
          <w:sz w:val="24"/>
          <w:szCs w:val="24"/>
        </w:rPr>
        <w:fldChar w:fldCharType="end"/>
      </w:r>
      <w:r w:rsidR="00DF1C44" w:rsidRPr="000E3C4F">
        <w:rPr>
          <w:rFonts w:asciiTheme="minorHAnsi" w:hAnsiTheme="minorHAnsi" w:cstheme="minorHAnsi"/>
          <w:sz w:val="24"/>
          <w:szCs w:val="24"/>
        </w:rPr>
        <w:t xml:space="preserve"> </w:t>
      </w:r>
      <w:r w:rsidRPr="000E3C4F">
        <w:rPr>
          <w:rFonts w:asciiTheme="minorHAnsi" w:hAnsiTheme="minorHAnsi" w:cstheme="minorHAnsi"/>
          <w:sz w:val="24"/>
          <w:szCs w:val="24"/>
        </w:rPr>
        <w:t>και θα προσαρμοστούν με βάση τις ανάγκες καθαρισμού/ εμπλουτισμού και μορφοποίησης</w:t>
      </w:r>
      <w:r w:rsidR="00FE2F12" w:rsidRPr="000E3C4F">
        <w:rPr>
          <w:rFonts w:asciiTheme="minorHAnsi" w:hAnsiTheme="minorHAnsi" w:cstheme="minorHAnsi"/>
          <w:sz w:val="24"/>
          <w:szCs w:val="24"/>
        </w:rPr>
        <w:t>. Τα</w:t>
      </w:r>
      <w:r w:rsidR="000B5744" w:rsidRPr="000E3C4F">
        <w:rPr>
          <w:rFonts w:asciiTheme="minorHAnsi" w:hAnsiTheme="minorHAnsi" w:cstheme="minorHAnsi"/>
          <w:sz w:val="24"/>
          <w:szCs w:val="24"/>
        </w:rPr>
        <w:t xml:space="preserve"> </w:t>
      </w:r>
      <w:r w:rsidRPr="000E3C4F">
        <w:rPr>
          <w:rFonts w:asciiTheme="minorHAnsi" w:hAnsiTheme="minorHAnsi" w:cstheme="minorHAnsi"/>
          <w:b/>
          <w:i/>
          <w:sz w:val="24"/>
          <w:szCs w:val="24"/>
        </w:rPr>
        <w:t>Databricks Notebooks</w:t>
      </w:r>
      <w:r w:rsidRPr="000E3C4F">
        <w:rPr>
          <w:rFonts w:asciiTheme="minorHAnsi" w:hAnsiTheme="minorHAnsi" w:cstheme="minorHAnsi"/>
          <w:sz w:val="24"/>
          <w:szCs w:val="24"/>
        </w:rPr>
        <w:t xml:space="preserve">  τα οποίο σε κώδικα </w:t>
      </w:r>
      <w:r w:rsidRPr="000E3C4F">
        <w:rPr>
          <w:rFonts w:asciiTheme="minorHAnsi" w:hAnsiTheme="minorHAnsi" w:cstheme="minorHAnsi"/>
          <w:i/>
          <w:sz w:val="24"/>
          <w:szCs w:val="24"/>
        </w:rPr>
        <w:t>PySpark (</w:t>
      </w:r>
      <w:r w:rsidR="00CD54B8" w:rsidRPr="000E3C4F">
        <w:rPr>
          <w:rFonts w:asciiTheme="minorHAnsi" w:hAnsiTheme="minorHAnsi" w:cstheme="minorHAnsi"/>
          <w:i/>
          <w:sz w:val="24"/>
          <w:szCs w:val="24"/>
        </w:rPr>
        <w:t>βασισμένο</w:t>
      </w:r>
      <w:r w:rsidRPr="000E3C4F">
        <w:rPr>
          <w:rFonts w:asciiTheme="minorHAnsi" w:hAnsiTheme="minorHAnsi" w:cstheme="minorHAnsi"/>
          <w:i/>
          <w:sz w:val="24"/>
          <w:szCs w:val="24"/>
        </w:rPr>
        <w:t xml:space="preserve"> σε Python)</w:t>
      </w:r>
      <w:r w:rsidRPr="000E3C4F">
        <w:rPr>
          <w:rFonts w:asciiTheme="minorHAnsi" w:hAnsiTheme="minorHAnsi" w:cstheme="minorHAnsi"/>
          <w:sz w:val="24"/>
          <w:szCs w:val="24"/>
        </w:rPr>
        <w:t xml:space="preserve"> θα υλοποιούν όλες τις διεργασίες (Jobs) επεξεργασίας και ανάλυσης των δεδομένων.</w:t>
      </w:r>
      <w:r w:rsidR="00DD7EEB" w:rsidRPr="000E3C4F">
        <w:rPr>
          <w:rFonts w:asciiTheme="minorHAnsi" w:hAnsiTheme="minorHAnsi" w:cstheme="minorHAnsi"/>
          <w:sz w:val="24"/>
          <w:szCs w:val="24"/>
        </w:rPr>
        <w:t xml:space="preserve"> Υπάρχει δε δυνατότητα χρονοπρογραμματισμού και αυτοματοποίησης αυτών των διεργασιών.</w:t>
      </w:r>
    </w:p>
    <w:p w14:paraId="44C2FEA4" w14:textId="77777777" w:rsidR="00742435" w:rsidRPr="000E3C4F" w:rsidRDefault="00742435"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Το οικοσύστημα αυτό θα μας δώσει μια σειρά δυνατοτήτων που θα καλύπτουν functional και non-functional προαπαιτούμενα. Συγκεκριμένα, θα υποστηρίξει </w:t>
      </w:r>
    </w:p>
    <w:p w14:paraId="07AFC062" w14:textId="77777777" w:rsidR="00742435" w:rsidRPr="000E3C4F" w:rsidRDefault="00742435" w:rsidP="000E3C4F">
      <w:pPr>
        <w:pStyle w:val="ListParagraph"/>
        <w:numPr>
          <w:ilvl w:val="0"/>
          <w:numId w:val="13"/>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Tις διαδικασίες που εκτελούνται από τους μηχανικούς Βάσεων Δεδομένων (data engineering εργασίες) γύρω από τον άξονα εξαγωγή, μετασχηματισμός, φόρτωση (Extract, Transform, Load – ETL).</w:t>
      </w:r>
    </w:p>
    <w:p w14:paraId="7C742B2B" w14:textId="1B38AF7A" w:rsidR="00742435" w:rsidRPr="000E3C4F" w:rsidRDefault="00B02E9C" w:rsidP="000E3C4F">
      <w:pPr>
        <w:pStyle w:val="ListParagraph"/>
        <w:numPr>
          <w:ilvl w:val="0"/>
          <w:numId w:val="13"/>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Τον καθαρισμό, εμπλουτισμό και τ</w:t>
      </w:r>
      <w:r w:rsidR="00742435" w:rsidRPr="000E3C4F">
        <w:rPr>
          <w:rFonts w:asciiTheme="minorHAnsi" w:hAnsiTheme="minorHAnsi" w:cstheme="minorHAnsi"/>
          <w:sz w:val="24"/>
          <w:szCs w:val="24"/>
        </w:rPr>
        <w:t>ην ανάπτυξη αλγορίθμων μηχανικής μάθησης και τεχνητής νοημοσύνης με χρήση διαφόρων βιβλιοθηκών ανοικτού κώδικα.</w:t>
      </w:r>
    </w:p>
    <w:p w14:paraId="0FA8F9F9" w14:textId="34E04F03" w:rsidR="00742435" w:rsidRPr="000E3C4F" w:rsidRDefault="00742435" w:rsidP="000E3C4F">
      <w:pPr>
        <w:pStyle w:val="ListParagraph"/>
        <w:numPr>
          <w:ilvl w:val="0"/>
          <w:numId w:val="13"/>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 xml:space="preserve">Την κατανεμημένη επεξεργασία δεδομένων που είναι </w:t>
      </w:r>
      <w:r w:rsidR="00FE2F12" w:rsidRPr="000E3C4F">
        <w:rPr>
          <w:rFonts w:asciiTheme="minorHAnsi" w:hAnsiTheme="minorHAnsi" w:cstheme="minorHAnsi"/>
          <w:sz w:val="24"/>
          <w:szCs w:val="24"/>
        </w:rPr>
        <w:t xml:space="preserve">απαραίτητη </w:t>
      </w:r>
      <w:r w:rsidRPr="000E3C4F">
        <w:rPr>
          <w:rFonts w:asciiTheme="minorHAnsi" w:hAnsiTheme="minorHAnsi" w:cstheme="minorHAnsi"/>
          <w:sz w:val="24"/>
          <w:szCs w:val="24"/>
        </w:rPr>
        <w:t>για μεγάλου όγκου δεδομένα (Big Data).</w:t>
      </w:r>
    </w:p>
    <w:p w14:paraId="608A87EB" w14:textId="036F0A6C" w:rsidR="00742435" w:rsidRPr="000E3C4F" w:rsidRDefault="00742435" w:rsidP="000E3C4F">
      <w:pPr>
        <w:pStyle w:val="ListParagraph"/>
        <w:numPr>
          <w:ilvl w:val="0"/>
          <w:numId w:val="13"/>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 xml:space="preserve">Την συνολική διαχείριση/ενορχήστρωση της λύσης, με δυνατότητες monitoring και </w:t>
      </w:r>
      <w:r w:rsidR="009A5F80" w:rsidRPr="000E3C4F">
        <w:rPr>
          <w:rFonts w:asciiTheme="minorHAnsi" w:hAnsiTheme="minorHAnsi" w:cstheme="minorHAnsi"/>
          <w:sz w:val="24"/>
          <w:szCs w:val="24"/>
          <w:lang w:val="en-US"/>
        </w:rPr>
        <w:t>l</w:t>
      </w:r>
      <w:r w:rsidRPr="000E3C4F">
        <w:rPr>
          <w:rFonts w:asciiTheme="minorHAnsi" w:hAnsiTheme="minorHAnsi" w:cstheme="minorHAnsi"/>
          <w:sz w:val="24"/>
          <w:szCs w:val="24"/>
        </w:rPr>
        <w:t>ogging.</w:t>
      </w:r>
    </w:p>
    <w:p w14:paraId="3D8D20A2" w14:textId="77777777" w:rsidR="00742435" w:rsidRPr="000E3C4F" w:rsidRDefault="00742435" w:rsidP="00CB6E6F">
      <w:pPr>
        <w:spacing w:line="480" w:lineRule="auto"/>
        <w:jc w:val="both"/>
        <w:rPr>
          <w:rFonts w:asciiTheme="minorHAnsi" w:hAnsiTheme="minorHAnsi" w:cstheme="minorHAnsi"/>
          <w:sz w:val="24"/>
          <w:szCs w:val="24"/>
        </w:rPr>
      </w:pPr>
    </w:p>
    <w:p w14:paraId="6A29ADA8" w14:textId="324CEA93" w:rsidR="00742435" w:rsidRPr="000E3C4F" w:rsidRDefault="00742435"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Για τη συνολική λύση της αποθήκευσης των δεδομένων στις διάφορες φάσεις, από την αρχική μετάπτωση μέχρι τον τελικό μετασχηματισμό που θα καλύπτει τις ανάγκες του νέου ολοκληρωμένου Πληροφοριακού Συστήματος Ηρακλής (SAP), προκρίνεται το </w:t>
      </w:r>
      <w:r w:rsidRPr="000E3C4F">
        <w:rPr>
          <w:rFonts w:asciiTheme="minorHAnsi" w:hAnsiTheme="minorHAnsi" w:cstheme="minorHAnsi"/>
          <w:sz w:val="24"/>
          <w:szCs w:val="24"/>
          <w:lang w:val="en-US"/>
        </w:rPr>
        <w:t>cloud</w:t>
      </w:r>
      <w:r w:rsidRPr="000E3C4F">
        <w:rPr>
          <w:rFonts w:asciiTheme="minorHAnsi" w:hAnsiTheme="minorHAnsi" w:cstheme="minorHAnsi"/>
          <w:sz w:val="24"/>
          <w:szCs w:val="24"/>
        </w:rPr>
        <w:t>-</w:t>
      </w:r>
      <w:r w:rsidRPr="000E3C4F">
        <w:rPr>
          <w:rFonts w:asciiTheme="minorHAnsi" w:hAnsiTheme="minorHAnsi" w:cstheme="minorHAnsi"/>
          <w:sz w:val="24"/>
          <w:szCs w:val="24"/>
          <w:lang w:val="en-US"/>
        </w:rPr>
        <w:t>native</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managed</w:t>
      </w:r>
      <w:r w:rsidRPr="000E3C4F">
        <w:rPr>
          <w:rFonts w:asciiTheme="minorHAnsi" w:hAnsiTheme="minorHAnsi" w:cstheme="minorHAnsi"/>
          <w:sz w:val="24"/>
          <w:szCs w:val="24"/>
        </w:rPr>
        <w:t xml:space="preserve"> δομικό στοιχείο </w:t>
      </w:r>
      <w:r w:rsidRPr="000E3C4F">
        <w:rPr>
          <w:rFonts w:asciiTheme="minorHAnsi" w:hAnsiTheme="minorHAnsi" w:cstheme="minorHAnsi"/>
          <w:b/>
          <w:sz w:val="24"/>
          <w:szCs w:val="24"/>
        </w:rPr>
        <w:t xml:space="preserve">Azure Data Lake </w:t>
      </w:r>
      <w:r w:rsidR="009A5F80" w:rsidRPr="000E3C4F">
        <w:rPr>
          <w:rFonts w:asciiTheme="minorHAnsi" w:hAnsiTheme="minorHAnsi" w:cstheme="minorHAnsi"/>
          <w:b/>
          <w:sz w:val="24"/>
          <w:szCs w:val="24"/>
        </w:rPr>
        <w:t>(</w:t>
      </w:r>
      <w:r w:rsidRPr="000E3C4F">
        <w:rPr>
          <w:rFonts w:asciiTheme="minorHAnsi" w:hAnsiTheme="minorHAnsi" w:cstheme="minorHAnsi"/>
          <w:b/>
          <w:sz w:val="24"/>
          <w:szCs w:val="24"/>
        </w:rPr>
        <w:t>Gen 2</w:t>
      </w:r>
      <w:r w:rsidR="009A5F80" w:rsidRPr="000E3C4F">
        <w:rPr>
          <w:rFonts w:asciiTheme="minorHAnsi" w:hAnsiTheme="minorHAnsi" w:cstheme="minorHAnsi"/>
          <w:b/>
          <w:sz w:val="24"/>
          <w:szCs w:val="24"/>
        </w:rPr>
        <w:t>)</w:t>
      </w:r>
      <w:r w:rsidRPr="000E3C4F">
        <w:rPr>
          <w:rFonts w:asciiTheme="minorHAnsi" w:hAnsiTheme="minorHAnsi" w:cstheme="minorHAnsi"/>
          <w:sz w:val="24"/>
          <w:szCs w:val="24"/>
        </w:rPr>
        <w:t xml:space="preserve">, όπου δίνει δυνατότητες αποθήκευσης δεδομένων οποιουδήποτε μεγέθους, σχήματος και ταχύτητας. Οι </w:t>
      </w:r>
      <w:r w:rsidR="00CD54B8" w:rsidRPr="000E3C4F">
        <w:rPr>
          <w:rFonts w:asciiTheme="minorHAnsi" w:hAnsiTheme="minorHAnsi" w:cstheme="minorHAnsi"/>
          <w:sz w:val="24"/>
          <w:szCs w:val="24"/>
        </w:rPr>
        <w:t>δυνατότητες</w:t>
      </w:r>
      <w:r w:rsidRPr="000E3C4F">
        <w:rPr>
          <w:rFonts w:asciiTheme="minorHAnsi" w:hAnsiTheme="minorHAnsi" w:cstheme="minorHAnsi"/>
          <w:sz w:val="24"/>
          <w:szCs w:val="24"/>
        </w:rPr>
        <w:t xml:space="preserve"> της λύσης θα επεκταθούν περαιτέρω με τη χρήση του </w:t>
      </w:r>
      <w:r w:rsidRPr="000E3C4F">
        <w:rPr>
          <w:rFonts w:asciiTheme="minorHAnsi" w:hAnsiTheme="minorHAnsi" w:cstheme="minorHAnsi"/>
          <w:b/>
          <w:sz w:val="24"/>
          <w:szCs w:val="24"/>
        </w:rPr>
        <w:t>Delta Lake</w:t>
      </w:r>
      <w:r w:rsidRPr="000E3C4F">
        <w:rPr>
          <w:rFonts w:asciiTheme="minorHAnsi" w:hAnsiTheme="minorHAnsi" w:cstheme="minorHAnsi"/>
          <w:sz w:val="24"/>
          <w:szCs w:val="24"/>
        </w:rPr>
        <w:t>, ενός storage layer σχεδιασμένο και βελτιστοποιημένο να τρέχει πάνω από ένα data lake με σκοπό την βελτίωση της αξιοπιστίας, της ασφάλειας και της απόδοσης. Υποστηρίζει δε επεκτάσιμα μεταδεδομένα, ενοποιημένες ροές και επεξεργασία batch δεδομένων. Καταγράφει όλες τις αλλαγές (Delta</w:t>
      </w:r>
      <w:r w:rsidR="00FE2E48" w:rsidRPr="000E3C4F">
        <w:rPr>
          <w:rFonts w:asciiTheme="minorHAnsi" w:hAnsiTheme="minorHAnsi" w:cstheme="minorHAnsi"/>
          <w:sz w:val="24"/>
          <w:szCs w:val="24"/>
          <w:lang w:val="en-US"/>
        </w:rPr>
        <w:t>s</w:t>
      </w:r>
      <w:r w:rsidRPr="000E3C4F">
        <w:rPr>
          <w:rFonts w:asciiTheme="minorHAnsi" w:hAnsiTheme="minorHAnsi" w:cstheme="minorHAnsi"/>
          <w:sz w:val="24"/>
          <w:szCs w:val="24"/>
        </w:rPr>
        <w:t>) που γίνονται στα δεδομένα σε ένα σειριακό αρχείο καταγραφής συναλλαγών, προστατεύοντας την ακεραιότητα και την αξιοπιστία των δεδομένων και παρέχοντας πλήρεις, ακριβείς διαδρομές ελέγχου.  Συμπληρωματικά, η λύση θα παρέχει δυνατότητες αντιγράφων ασφαλείας με τις προδιαγραφές που θα οριστούν από τον ΔΕΔΔΗΕ</w:t>
      </w:r>
      <w:r w:rsidR="005405B8" w:rsidRPr="000E3C4F">
        <w:rPr>
          <w:rFonts w:asciiTheme="minorHAnsi" w:hAnsiTheme="minorHAnsi" w:cstheme="minorHAnsi"/>
          <w:sz w:val="24"/>
          <w:szCs w:val="24"/>
        </w:rPr>
        <w:t xml:space="preserve"> είτε ως αντίγραφο στο ίδιο </w:t>
      </w:r>
      <w:r w:rsidR="005405B8" w:rsidRPr="000E3C4F">
        <w:rPr>
          <w:rFonts w:asciiTheme="minorHAnsi" w:hAnsiTheme="minorHAnsi" w:cstheme="minorHAnsi"/>
          <w:sz w:val="24"/>
          <w:szCs w:val="24"/>
          <w:lang w:val="en-US"/>
        </w:rPr>
        <w:t>data</w:t>
      </w:r>
      <w:r w:rsidR="005405B8" w:rsidRPr="000E3C4F">
        <w:rPr>
          <w:rFonts w:asciiTheme="minorHAnsi" w:hAnsiTheme="minorHAnsi" w:cstheme="minorHAnsi"/>
          <w:sz w:val="24"/>
          <w:szCs w:val="24"/>
        </w:rPr>
        <w:t xml:space="preserve"> </w:t>
      </w:r>
      <w:r w:rsidR="005405B8" w:rsidRPr="000E3C4F">
        <w:rPr>
          <w:rFonts w:asciiTheme="minorHAnsi" w:hAnsiTheme="minorHAnsi" w:cstheme="minorHAnsi"/>
          <w:sz w:val="24"/>
          <w:szCs w:val="24"/>
          <w:lang w:val="en-US"/>
        </w:rPr>
        <w:t>lake</w:t>
      </w:r>
      <w:r w:rsidR="005405B8" w:rsidRPr="000E3C4F">
        <w:rPr>
          <w:rFonts w:asciiTheme="minorHAnsi" w:hAnsiTheme="minorHAnsi" w:cstheme="minorHAnsi"/>
          <w:sz w:val="24"/>
          <w:szCs w:val="24"/>
        </w:rPr>
        <w:t xml:space="preserve">, είτε σε άλλο ανεξάρτητο </w:t>
      </w:r>
      <w:r w:rsidR="005405B8" w:rsidRPr="000E3C4F">
        <w:rPr>
          <w:rFonts w:asciiTheme="minorHAnsi" w:hAnsiTheme="minorHAnsi" w:cstheme="minorHAnsi"/>
          <w:sz w:val="24"/>
          <w:szCs w:val="24"/>
          <w:lang w:val="en-US"/>
        </w:rPr>
        <w:t>data</w:t>
      </w:r>
      <w:r w:rsidR="005405B8" w:rsidRPr="000E3C4F">
        <w:rPr>
          <w:rFonts w:asciiTheme="minorHAnsi" w:hAnsiTheme="minorHAnsi" w:cstheme="minorHAnsi"/>
          <w:sz w:val="24"/>
          <w:szCs w:val="24"/>
        </w:rPr>
        <w:t xml:space="preserve"> </w:t>
      </w:r>
      <w:r w:rsidR="005405B8" w:rsidRPr="000E3C4F">
        <w:rPr>
          <w:rFonts w:asciiTheme="minorHAnsi" w:hAnsiTheme="minorHAnsi" w:cstheme="minorHAnsi"/>
          <w:sz w:val="24"/>
          <w:szCs w:val="24"/>
          <w:lang w:val="en-US"/>
        </w:rPr>
        <w:t>lake</w:t>
      </w:r>
      <w:r w:rsidR="00DF1C44" w:rsidRPr="000E3C4F">
        <w:rPr>
          <w:rFonts w:asciiTheme="minorHAnsi" w:hAnsiTheme="minorHAnsi" w:cstheme="minorHAnsi"/>
          <w:sz w:val="24"/>
          <w:szCs w:val="24"/>
        </w:rPr>
        <w:t>/ βάση δεδομένων</w:t>
      </w:r>
      <w:r w:rsidR="005405B8" w:rsidRPr="000E3C4F">
        <w:rPr>
          <w:rFonts w:asciiTheme="minorHAnsi" w:hAnsiTheme="minorHAnsi" w:cstheme="minorHAnsi"/>
          <w:sz w:val="24"/>
          <w:szCs w:val="24"/>
        </w:rPr>
        <w:t xml:space="preserve"> σύμφωνα με τις υποδείξεις του ΔΕΔΔΗΕ.</w:t>
      </w:r>
    </w:p>
    <w:p w14:paraId="5BF7F8D2" w14:textId="49FD0741" w:rsidR="00742435" w:rsidRPr="000E3C4F" w:rsidRDefault="00742435" w:rsidP="00CB6E6F">
      <w:pPr>
        <w:spacing w:line="480" w:lineRule="auto"/>
        <w:jc w:val="both"/>
        <w:rPr>
          <w:rFonts w:asciiTheme="minorHAnsi" w:hAnsiTheme="minorHAnsi" w:cstheme="minorHAnsi"/>
          <w:sz w:val="24"/>
          <w:szCs w:val="24"/>
        </w:rPr>
      </w:pPr>
    </w:p>
    <w:p w14:paraId="5311749E" w14:textId="728857A3" w:rsidR="00742435" w:rsidRPr="000E3C4F" w:rsidRDefault="00742435"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Η λύση περιλαμβάνει ένα λειτουργικό μπλοκ που αφορά υπηρεσίες/</w:t>
      </w:r>
      <w:r w:rsidR="000B5744" w:rsidRPr="000E3C4F">
        <w:rPr>
          <w:rFonts w:asciiTheme="minorHAnsi" w:hAnsiTheme="minorHAnsi" w:cstheme="minorHAnsi"/>
          <w:sz w:val="24"/>
          <w:szCs w:val="24"/>
        </w:rPr>
        <w:t xml:space="preserve"> </w:t>
      </w:r>
      <w:r w:rsidRPr="000E3C4F">
        <w:rPr>
          <w:rFonts w:asciiTheme="minorHAnsi" w:hAnsiTheme="minorHAnsi" w:cstheme="minorHAnsi"/>
          <w:sz w:val="24"/>
          <w:szCs w:val="24"/>
        </w:rPr>
        <w:t xml:space="preserve">εφαρμογές για βοηθητικούς/ υποστηρικτικούς σκοπούς, όπως η δημιουργία ενός Data Service που θα δίνει </w:t>
      </w:r>
      <w:r w:rsidR="00CD54B8" w:rsidRPr="000E3C4F">
        <w:rPr>
          <w:rFonts w:asciiTheme="minorHAnsi" w:hAnsiTheme="minorHAnsi" w:cstheme="minorHAnsi"/>
          <w:sz w:val="24"/>
          <w:szCs w:val="24"/>
        </w:rPr>
        <w:t>πρόσβαση</w:t>
      </w:r>
      <w:r w:rsidRPr="000E3C4F">
        <w:rPr>
          <w:rFonts w:asciiTheme="minorHAnsi" w:hAnsiTheme="minorHAnsi" w:cstheme="minorHAnsi"/>
          <w:sz w:val="24"/>
          <w:szCs w:val="24"/>
        </w:rPr>
        <w:t xml:space="preserve"> στα δεδομένα μετά τον καθαρισμό για λόγους ελέγχου/ επιβεβαίωσης από τον </w:t>
      </w:r>
      <w:r w:rsidR="00CD54B8" w:rsidRPr="000E3C4F">
        <w:rPr>
          <w:rFonts w:asciiTheme="minorHAnsi" w:hAnsiTheme="minorHAnsi" w:cstheme="minorHAnsi"/>
          <w:sz w:val="24"/>
          <w:szCs w:val="24"/>
        </w:rPr>
        <w:t>ανάδοχο</w:t>
      </w:r>
      <w:r w:rsidRPr="000E3C4F">
        <w:rPr>
          <w:rFonts w:asciiTheme="minorHAnsi" w:hAnsiTheme="minorHAnsi" w:cstheme="minorHAnsi"/>
          <w:sz w:val="24"/>
          <w:szCs w:val="24"/>
        </w:rPr>
        <w:t xml:space="preserve"> αλλά και τον ΔΕΔΔΗΕ.</w:t>
      </w:r>
    </w:p>
    <w:p w14:paraId="0BFC267B" w14:textId="77777777" w:rsidR="00742435" w:rsidRPr="000E3C4F" w:rsidRDefault="00742435" w:rsidP="00CB6E6F">
      <w:pPr>
        <w:spacing w:line="480" w:lineRule="auto"/>
        <w:jc w:val="both"/>
        <w:rPr>
          <w:rFonts w:asciiTheme="minorHAnsi" w:hAnsiTheme="minorHAnsi" w:cstheme="minorHAnsi"/>
          <w:sz w:val="24"/>
          <w:szCs w:val="24"/>
        </w:rPr>
      </w:pPr>
    </w:p>
    <w:p w14:paraId="635CF2A1" w14:textId="77777777" w:rsidR="00742435" w:rsidRPr="000E3C4F" w:rsidRDefault="00742435"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Πρέπει τέλος να τονιστεί ότι η λύση αυτή θα αναπτυχθεί σε δύο περιβάλλοντα:</w:t>
      </w:r>
    </w:p>
    <w:p w14:paraId="7FD5024C" w14:textId="2DEEC315" w:rsidR="00742435" w:rsidRPr="000E3C4F" w:rsidRDefault="00742435" w:rsidP="000E3C4F">
      <w:pPr>
        <w:pStyle w:val="ListParagraph"/>
        <w:numPr>
          <w:ilvl w:val="0"/>
          <w:numId w:val="14"/>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lastRenderedPageBreak/>
        <w:t>Staging (STAGE)</w:t>
      </w:r>
      <w:r w:rsidRPr="000E3C4F">
        <w:rPr>
          <w:rFonts w:asciiTheme="minorHAnsi" w:hAnsiTheme="minorHAnsi" w:cstheme="minorHAnsi"/>
          <w:sz w:val="24"/>
          <w:szCs w:val="24"/>
        </w:rPr>
        <w:t>: Είναι ένα δοκιμαστικό περιβάλλον που δοκιμάζονται σε μεγάλη κλίμακα (με μέρος ή και όλα τα δεδομένα) οι διάφορες διεργασίες που αναπτύσσονται στα Databricks Νotebooks αλλά και τα υλοποιημένα services/</w:t>
      </w:r>
      <w:r w:rsidR="000B5744" w:rsidRPr="000E3C4F">
        <w:rPr>
          <w:rFonts w:asciiTheme="minorHAnsi" w:hAnsiTheme="minorHAnsi" w:cstheme="minorHAnsi"/>
          <w:sz w:val="24"/>
          <w:szCs w:val="24"/>
        </w:rPr>
        <w:t xml:space="preserve"> </w:t>
      </w:r>
      <w:r w:rsidRPr="000E3C4F">
        <w:rPr>
          <w:rFonts w:asciiTheme="minorHAnsi" w:hAnsiTheme="minorHAnsi" w:cstheme="minorHAnsi"/>
          <w:sz w:val="24"/>
          <w:szCs w:val="24"/>
        </w:rPr>
        <w:t xml:space="preserve">applications της λύσης πριν την πλήρη ανάπτυξή τους στο παραγωγικό περιβάλλον. </w:t>
      </w:r>
    </w:p>
    <w:p w14:paraId="29C60875" w14:textId="55EC2318" w:rsidR="00742435" w:rsidRPr="000E3C4F" w:rsidRDefault="00742435" w:rsidP="000E3C4F">
      <w:pPr>
        <w:pStyle w:val="ListParagraph"/>
        <w:numPr>
          <w:ilvl w:val="0"/>
          <w:numId w:val="14"/>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Production (PROD)</w:t>
      </w:r>
      <w:r w:rsidRPr="000E3C4F">
        <w:rPr>
          <w:rFonts w:asciiTheme="minorHAnsi" w:hAnsiTheme="minorHAnsi" w:cstheme="minorHAnsi"/>
          <w:sz w:val="24"/>
          <w:szCs w:val="24"/>
        </w:rPr>
        <w:t>: Είναι το παραγωγικό περιβάλλον όπου εκεί θα αναπτύσσονται (deployment) οι εφαρμογές/</w:t>
      </w:r>
      <w:r w:rsidR="000B5744" w:rsidRPr="000E3C4F">
        <w:rPr>
          <w:rFonts w:asciiTheme="minorHAnsi" w:hAnsiTheme="minorHAnsi" w:cstheme="minorHAnsi"/>
          <w:sz w:val="24"/>
          <w:szCs w:val="24"/>
        </w:rPr>
        <w:t xml:space="preserve"> </w:t>
      </w:r>
      <w:r w:rsidRPr="000E3C4F">
        <w:rPr>
          <w:rFonts w:asciiTheme="minorHAnsi" w:hAnsiTheme="minorHAnsi" w:cstheme="minorHAnsi"/>
          <w:sz w:val="24"/>
          <w:szCs w:val="24"/>
        </w:rPr>
        <w:t xml:space="preserve">διεργασίες εφόσον έχει επαληθευτεί η σωστή και εύρυθμη λειτουργία τους και </w:t>
      </w:r>
      <w:r w:rsidR="000B5744" w:rsidRPr="000E3C4F">
        <w:rPr>
          <w:rFonts w:asciiTheme="minorHAnsi" w:hAnsiTheme="minorHAnsi" w:cstheme="minorHAnsi"/>
          <w:sz w:val="24"/>
          <w:szCs w:val="24"/>
        </w:rPr>
        <w:t xml:space="preserve">θα </w:t>
      </w:r>
      <w:r w:rsidRPr="000E3C4F">
        <w:rPr>
          <w:rFonts w:asciiTheme="minorHAnsi" w:hAnsiTheme="minorHAnsi" w:cstheme="minorHAnsi"/>
          <w:sz w:val="24"/>
          <w:szCs w:val="24"/>
        </w:rPr>
        <w:t>επικοινωνεί με τα παραγωγικά περιβάλλοντα των άλλων συστημάτων που θα αλληλεπιδρούν με τη λύση.</w:t>
      </w:r>
    </w:p>
    <w:p w14:paraId="2D3F4B3E" w14:textId="77777777" w:rsidR="00742435" w:rsidRPr="000E3C4F" w:rsidRDefault="00742435" w:rsidP="00CB6E6F">
      <w:pPr>
        <w:spacing w:line="480" w:lineRule="auto"/>
        <w:jc w:val="both"/>
        <w:rPr>
          <w:rFonts w:asciiTheme="minorHAnsi" w:hAnsiTheme="minorHAnsi" w:cstheme="minorHAnsi"/>
          <w:sz w:val="24"/>
          <w:szCs w:val="24"/>
        </w:rPr>
      </w:pPr>
    </w:p>
    <w:p w14:paraId="70366216" w14:textId="0230D962" w:rsidR="00742435" w:rsidRPr="000E3C4F" w:rsidRDefault="00742435"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Συνοψίζοντας, πρέπει να τονιστεί ότι το σύστημα εξασφαλίζει την ανάπτυξη (deployment), ευρωστία (robustness) και επεκτασιμότητα (scalability) της λύσης σε οποιοδήποτε φόρτο. </w:t>
      </w:r>
      <w:r w:rsidR="00CD54B8" w:rsidRPr="000E3C4F">
        <w:rPr>
          <w:rFonts w:asciiTheme="minorHAnsi" w:hAnsiTheme="minorHAnsi" w:cstheme="minorHAnsi"/>
          <w:sz w:val="24"/>
          <w:szCs w:val="24"/>
        </w:rPr>
        <w:t>Προσφέρει</w:t>
      </w:r>
      <w:r w:rsidRPr="000E3C4F">
        <w:rPr>
          <w:rFonts w:asciiTheme="minorHAnsi" w:hAnsiTheme="minorHAnsi" w:cstheme="minorHAnsi"/>
          <w:sz w:val="24"/>
          <w:szCs w:val="24"/>
        </w:rPr>
        <w:t xml:space="preserve"> δε την επίτευξη της μέγιστης δυνατής διαλειτουργικότητας μεταξύ της λύσης και των εξωτερικών συστημάτων, τη προσαρμογή της λύσης στις ειδικές απαιτήσεις ΔΕΔΔΗΕ που θα προκύψουν κατά κύριο λόγο στην Μελέτη Μεθοδολογίας του έργου και στην Ανάλυση Υφιστάμενης Κατάστασης, Συστημάτων &amp; Δεδομένων  (Ροές Α και Β</w:t>
      </w:r>
      <w:r w:rsidR="00671C1D">
        <w:rPr>
          <w:rFonts w:asciiTheme="minorHAnsi" w:hAnsiTheme="minorHAnsi" w:cstheme="minorHAnsi"/>
          <w:sz w:val="24"/>
          <w:szCs w:val="24"/>
        </w:rPr>
        <w:t>)</w:t>
      </w:r>
      <w:r w:rsidRPr="000E3C4F">
        <w:rPr>
          <w:rFonts w:asciiTheme="minorHAnsi" w:hAnsiTheme="minorHAnsi" w:cstheme="minorHAnsi"/>
          <w:sz w:val="24"/>
          <w:szCs w:val="24"/>
        </w:rPr>
        <w:t>.</w:t>
      </w:r>
    </w:p>
    <w:p w14:paraId="30FB0122" w14:textId="34B723C5" w:rsidR="00742435" w:rsidRDefault="00742435" w:rsidP="00671C1D">
      <w:pPr>
        <w:pStyle w:val="Heading3"/>
        <w:ind w:left="851" w:hanging="851"/>
        <w:rPr>
          <w:rFonts w:asciiTheme="minorHAnsi" w:hAnsiTheme="minorHAnsi" w:cstheme="minorHAnsi"/>
          <w:sz w:val="24"/>
          <w:szCs w:val="24"/>
        </w:rPr>
      </w:pPr>
      <w:bookmarkStart w:id="120" w:name="_Toc162802651"/>
      <w:bookmarkStart w:id="121" w:name="_Toc162802728"/>
      <w:bookmarkStart w:id="122" w:name="_Toc162802851"/>
      <w:bookmarkStart w:id="123" w:name="_Toc162802999"/>
      <w:bookmarkStart w:id="124" w:name="_Toc162803084"/>
      <w:bookmarkStart w:id="125" w:name="_Toc162856051"/>
      <w:bookmarkStart w:id="126" w:name="_Ref162699450"/>
      <w:bookmarkStart w:id="127" w:name="_Toc162857713"/>
      <w:bookmarkEnd w:id="120"/>
      <w:bookmarkEnd w:id="121"/>
      <w:bookmarkEnd w:id="122"/>
      <w:bookmarkEnd w:id="123"/>
      <w:bookmarkEnd w:id="124"/>
      <w:bookmarkEnd w:id="125"/>
      <w:r w:rsidRPr="00671C1D">
        <w:rPr>
          <w:rFonts w:asciiTheme="minorHAnsi" w:hAnsiTheme="minorHAnsi" w:cstheme="minorHAnsi"/>
          <w:sz w:val="24"/>
          <w:szCs w:val="24"/>
        </w:rPr>
        <w:t>Τεχνολογίες - Απαιτήσεις για τον πάροχο Υπολογιστ</w:t>
      </w:r>
      <w:r w:rsidR="00CD54B8">
        <w:rPr>
          <w:rFonts w:asciiTheme="minorHAnsi" w:hAnsiTheme="minorHAnsi" w:cstheme="minorHAnsi"/>
          <w:sz w:val="24"/>
          <w:szCs w:val="24"/>
        </w:rPr>
        <w:t>ικ</w:t>
      </w:r>
      <w:r w:rsidRPr="00671C1D">
        <w:rPr>
          <w:rFonts w:asciiTheme="minorHAnsi" w:hAnsiTheme="minorHAnsi" w:cstheme="minorHAnsi"/>
          <w:sz w:val="24"/>
          <w:szCs w:val="24"/>
        </w:rPr>
        <w:t>ού Νέφους (Cloud)</w:t>
      </w:r>
      <w:r w:rsidR="002E7BBD" w:rsidRPr="00671C1D">
        <w:rPr>
          <w:rFonts w:asciiTheme="minorHAnsi" w:hAnsiTheme="minorHAnsi" w:cstheme="minorHAnsi"/>
          <w:sz w:val="24"/>
          <w:szCs w:val="24"/>
        </w:rPr>
        <w:t xml:space="preserve"> -Ε</w:t>
      </w:r>
      <w:r w:rsidRPr="00671C1D">
        <w:rPr>
          <w:rFonts w:asciiTheme="minorHAnsi" w:hAnsiTheme="minorHAnsi" w:cstheme="minorHAnsi"/>
          <w:sz w:val="24"/>
          <w:szCs w:val="24"/>
        </w:rPr>
        <w:t>νδεικτικ</w:t>
      </w:r>
      <w:r w:rsidR="002E7BBD" w:rsidRPr="00671C1D">
        <w:rPr>
          <w:rFonts w:asciiTheme="minorHAnsi" w:hAnsiTheme="minorHAnsi" w:cstheme="minorHAnsi"/>
          <w:sz w:val="24"/>
          <w:szCs w:val="24"/>
        </w:rPr>
        <w:t>ή διαστασιολόγηση</w:t>
      </w:r>
      <w:bookmarkEnd w:id="126"/>
      <w:bookmarkEnd w:id="127"/>
    </w:p>
    <w:p w14:paraId="5FB854DA" w14:textId="77777777" w:rsidR="00671C1D" w:rsidRPr="000E3C4F" w:rsidRDefault="00671C1D" w:rsidP="000E3C4F"/>
    <w:p w14:paraId="048E3609" w14:textId="0CD3A391" w:rsidR="00715287" w:rsidRPr="000E3C4F" w:rsidRDefault="00715287"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Η προτεινόμενη λύση είναι απολύτως συμβατή με περιβάλλοντα Cloud και να συμμορφώνεται με τις τεχνικο-επιχειρησιακές προδιαγραφές. Αν και σε αυτή την ενότητα θα επικεντρωθούμε σε δομικά στοιχεία που αφορούν το Azure, μπορεί εύκολα να προσαρμοστεί και σε άλλα περιβάλλοντα </w:t>
      </w:r>
      <w:r w:rsidRPr="000E3C4F">
        <w:rPr>
          <w:rFonts w:asciiTheme="minorHAnsi" w:hAnsiTheme="minorHAnsi" w:cstheme="minorHAnsi"/>
          <w:sz w:val="24"/>
          <w:szCs w:val="24"/>
          <w:lang w:val="en-US"/>
        </w:rPr>
        <w:t>C</w:t>
      </w:r>
      <w:r w:rsidRPr="000E3C4F">
        <w:rPr>
          <w:rFonts w:asciiTheme="minorHAnsi" w:hAnsiTheme="minorHAnsi" w:cstheme="minorHAnsi"/>
          <w:sz w:val="24"/>
          <w:szCs w:val="24"/>
        </w:rPr>
        <w:t xml:space="preserve">loud. Συνολικά μπορούμε να πούμε ότι: </w:t>
      </w:r>
    </w:p>
    <w:p w14:paraId="5EBBBA67" w14:textId="77777777" w:rsidR="00715287" w:rsidRPr="000E3C4F" w:rsidRDefault="00715287" w:rsidP="00CB6E6F">
      <w:pPr>
        <w:numPr>
          <w:ilvl w:val="0"/>
          <w:numId w:val="16"/>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lastRenderedPageBreak/>
        <w:t xml:space="preserve">Είναι </w:t>
      </w:r>
      <w:r w:rsidRPr="000E3C4F">
        <w:rPr>
          <w:rFonts w:asciiTheme="minorHAnsi" w:hAnsiTheme="minorHAnsi" w:cstheme="minorHAnsi"/>
          <w:sz w:val="24"/>
          <w:szCs w:val="24"/>
          <w:lang w:val="en-US"/>
        </w:rPr>
        <w:t>cloud</w:t>
      </w:r>
      <w:r w:rsidRPr="000E3C4F">
        <w:rPr>
          <w:rFonts w:asciiTheme="minorHAnsi" w:hAnsiTheme="minorHAnsi" w:cstheme="minorHAnsi"/>
          <w:sz w:val="24"/>
          <w:szCs w:val="24"/>
        </w:rPr>
        <w:t>-</w:t>
      </w:r>
      <w:r w:rsidRPr="000E3C4F">
        <w:rPr>
          <w:rFonts w:asciiTheme="minorHAnsi" w:hAnsiTheme="minorHAnsi" w:cstheme="minorHAnsi"/>
          <w:sz w:val="24"/>
          <w:szCs w:val="24"/>
          <w:lang w:val="en-US"/>
        </w:rPr>
        <w:t>enabled</w:t>
      </w:r>
      <w:r w:rsidRPr="000E3C4F">
        <w:rPr>
          <w:rFonts w:asciiTheme="minorHAnsi" w:hAnsiTheme="minorHAnsi" w:cstheme="minorHAnsi"/>
          <w:sz w:val="24"/>
          <w:szCs w:val="24"/>
        </w:rPr>
        <w:t xml:space="preserve"> και έχει σχεδιαστεί σύμφωνα με τις αρχές των </w:t>
      </w:r>
      <w:r w:rsidRPr="000E3C4F">
        <w:rPr>
          <w:rFonts w:asciiTheme="minorHAnsi" w:hAnsiTheme="minorHAnsi" w:cstheme="minorHAnsi"/>
          <w:sz w:val="24"/>
          <w:szCs w:val="24"/>
          <w:lang w:val="en-US"/>
        </w:rPr>
        <w:t>microservices</w:t>
      </w:r>
      <w:r w:rsidRPr="000E3C4F">
        <w:rPr>
          <w:rFonts w:asciiTheme="minorHAnsi" w:hAnsiTheme="minorHAnsi" w:cstheme="minorHAnsi"/>
          <w:sz w:val="24"/>
          <w:szCs w:val="24"/>
        </w:rPr>
        <w:t>.</w:t>
      </w:r>
    </w:p>
    <w:p w14:paraId="62EAF807" w14:textId="7528F465" w:rsidR="00715287" w:rsidRPr="000E3C4F" w:rsidRDefault="00715287" w:rsidP="00CB6E6F">
      <w:pPr>
        <w:numPr>
          <w:ilvl w:val="0"/>
          <w:numId w:val="16"/>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Εμπεριέχει είτε </w:t>
      </w:r>
      <w:r w:rsidRPr="000E3C4F">
        <w:rPr>
          <w:rFonts w:asciiTheme="minorHAnsi" w:hAnsiTheme="minorHAnsi" w:cstheme="minorHAnsi"/>
          <w:sz w:val="24"/>
          <w:szCs w:val="24"/>
          <w:lang w:val="en-US"/>
        </w:rPr>
        <w:t>cloud</w:t>
      </w:r>
      <w:r w:rsidRPr="000E3C4F">
        <w:rPr>
          <w:rFonts w:asciiTheme="minorHAnsi" w:hAnsiTheme="minorHAnsi" w:cstheme="minorHAnsi"/>
          <w:sz w:val="24"/>
          <w:szCs w:val="24"/>
        </w:rPr>
        <w:t>-</w:t>
      </w:r>
      <w:r w:rsidRPr="000E3C4F">
        <w:rPr>
          <w:rFonts w:asciiTheme="minorHAnsi" w:hAnsiTheme="minorHAnsi" w:cstheme="minorHAnsi"/>
          <w:sz w:val="24"/>
          <w:szCs w:val="24"/>
          <w:lang w:val="en-US"/>
        </w:rPr>
        <w:t>native</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managed</w:t>
      </w:r>
      <w:r w:rsidRPr="000E3C4F">
        <w:rPr>
          <w:rFonts w:asciiTheme="minorHAnsi" w:hAnsiTheme="minorHAnsi" w:cstheme="minorHAnsi"/>
          <w:sz w:val="24"/>
          <w:szCs w:val="24"/>
        </w:rPr>
        <w:t xml:space="preserve"> δομικά στοιχεία είτε </w:t>
      </w:r>
      <w:r w:rsidRPr="000E3C4F">
        <w:rPr>
          <w:rFonts w:asciiTheme="minorHAnsi" w:hAnsiTheme="minorHAnsi" w:cstheme="minorHAnsi"/>
          <w:sz w:val="24"/>
          <w:szCs w:val="24"/>
          <w:lang w:val="en-US"/>
        </w:rPr>
        <w:t>services</w:t>
      </w:r>
      <w:r w:rsidRPr="000E3C4F">
        <w:rPr>
          <w:rFonts w:asciiTheme="minorHAnsi" w:hAnsiTheme="minorHAnsi" w:cstheme="minorHAnsi"/>
          <w:sz w:val="24"/>
          <w:szCs w:val="24"/>
        </w:rPr>
        <w:t xml:space="preserve"> ανεπτυγμένα/ </w:t>
      </w:r>
      <w:r w:rsidRPr="000E3C4F">
        <w:rPr>
          <w:rFonts w:asciiTheme="minorHAnsi" w:hAnsiTheme="minorHAnsi" w:cstheme="minorHAnsi"/>
          <w:sz w:val="24"/>
          <w:szCs w:val="24"/>
          <w:lang w:val="en-US"/>
        </w:rPr>
        <w:t>deployed</w:t>
      </w:r>
      <w:r w:rsidRPr="000E3C4F">
        <w:rPr>
          <w:rFonts w:asciiTheme="minorHAnsi" w:hAnsiTheme="minorHAnsi" w:cstheme="minorHAnsi"/>
          <w:sz w:val="24"/>
          <w:szCs w:val="24"/>
        </w:rPr>
        <w:t xml:space="preserve"> ως </w:t>
      </w:r>
      <w:r w:rsidRPr="000E3C4F">
        <w:rPr>
          <w:rFonts w:asciiTheme="minorHAnsi" w:hAnsiTheme="minorHAnsi" w:cstheme="minorHAnsi"/>
          <w:sz w:val="24"/>
          <w:szCs w:val="24"/>
          <w:lang w:val="en-US"/>
        </w:rPr>
        <w:t>Container</w:t>
      </w:r>
      <w:r w:rsidR="0046722D" w:rsidRPr="000E3C4F">
        <w:rPr>
          <w:rFonts w:asciiTheme="minorHAnsi" w:hAnsiTheme="minorHAnsi" w:cstheme="minorHAnsi"/>
          <w:sz w:val="24"/>
          <w:szCs w:val="24"/>
          <w:lang w:val="en-US"/>
        </w:rPr>
        <w:t>s</w:t>
      </w:r>
      <w:r w:rsidRPr="000E3C4F">
        <w:rPr>
          <w:rFonts w:asciiTheme="minorHAnsi" w:hAnsiTheme="minorHAnsi" w:cstheme="minorHAnsi"/>
          <w:sz w:val="24"/>
          <w:szCs w:val="24"/>
        </w:rPr>
        <w:t xml:space="preserve">. Συγκεκριμένα για τα </w:t>
      </w:r>
      <w:r w:rsidRPr="000E3C4F">
        <w:rPr>
          <w:rFonts w:asciiTheme="minorHAnsi" w:hAnsiTheme="minorHAnsi" w:cstheme="minorHAnsi"/>
          <w:sz w:val="24"/>
          <w:szCs w:val="24"/>
          <w:lang w:val="en-US"/>
        </w:rPr>
        <w:t>cloud</w:t>
      </w:r>
      <w:r w:rsidRPr="000E3C4F">
        <w:rPr>
          <w:rFonts w:asciiTheme="minorHAnsi" w:hAnsiTheme="minorHAnsi" w:cstheme="minorHAnsi"/>
          <w:sz w:val="24"/>
          <w:szCs w:val="24"/>
        </w:rPr>
        <w:t>-</w:t>
      </w:r>
      <w:r w:rsidRPr="000E3C4F">
        <w:rPr>
          <w:rFonts w:asciiTheme="minorHAnsi" w:hAnsiTheme="minorHAnsi" w:cstheme="minorHAnsi"/>
          <w:sz w:val="24"/>
          <w:szCs w:val="24"/>
          <w:lang w:val="en-US"/>
        </w:rPr>
        <w:t>native</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managed</w:t>
      </w:r>
      <w:r w:rsidRPr="000E3C4F">
        <w:rPr>
          <w:rFonts w:asciiTheme="minorHAnsi" w:hAnsiTheme="minorHAnsi" w:cstheme="minorHAnsi"/>
          <w:sz w:val="24"/>
          <w:szCs w:val="24"/>
        </w:rPr>
        <w:t xml:space="preserve"> δομικά στοιχεία, η </w:t>
      </w:r>
      <w:r w:rsidR="00CD54B8" w:rsidRPr="000E3C4F">
        <w:rPr>
          <w:rFonts w:asciiTheme="minorHAnsi" w:hAnsiTheme="minorHAnsi" w:cstheme="minorHAnsi"/>
          <w:sz w:val="24"/>
          <w:szCs w:val="24"/>
        </w:rPr>
        <w:t>λύση</w:t>
      </w:r>
      <w:r w:rsidRPr="000E3C4F">
        <w:rPr>
          <w:rFonts w:asciiTheme="minorHAnsi" w:hAnsiTheme="minorHAnsi" w:cstheme="minorHAnsi"/>
          <w:sz w:val="24"/>
          <w:szCs w:val="24"/>
        </w:rPr>
        <w:t xml:space="preserve"> περιλαμβάνει:</w:t>
      </w:r>
    </w:p>
    <w:p w14:paraId="6B3A12FC" w14:textId="77777777" w:rsidR="00715287" w:rsidRPr="000E3C4F" w:rsidRDefault="00715287" w:rsidP="00CB6E6F">
      <w:pPr>
        <w:numPr>
          <w:ilvl w:val="1"/>
          <w:numId w:val="16"/>
        </w:numPr>
        <w:spacing w:line="480" w:lineRule="auto"/>
        <w:jc w:val="both"/>
        <w:rPr>
          <w:rFonts w:asciiTheme="minorHAnsi" w:hAnsiTheme="minorHAnsi" w:cstheme="minorHAnsi"/>
          <w:sz w:val="24"/>
          <w:szCs w:val="24"/>
        </w:rPr>
      </w:pPr>
      <w:r w:rsidRPr="000E3C4F">
        <w:rPr>
          <w:rFonts w:asciiTheme="minorHAnsi" w:hAnsiTheme="minorHAnsi" w:cstheme="minorHAnsi"/>
          <w:b/>
          <w:sz w:val="24"/>
          <w:szCs w:val="24"/>
        </w:rPr>
        <w:t>Azure Data Lake (Gen 2)</w:t>
      </w:r>
      <w:r w:rsidRPr="000E3C4F">
        <w:rPr>
          <w:rFonts w:asciiTheme="minorHAnsi" w:hAnsiTheme="minorHAnsi" w:cstheme="minorHAnsi"/>
          <w:sz w:val="24"/>
          <w:szCs w:val="24"/>
          <w:vertAlign w:val="superscript"/>
        </w:rPr>
        <w:footnoteReference w:id="34"/>
      </w:r>
      <w:r w:rsidRPr="000E3C4F">
        <w:rPr>
          <w:rFonts w:asciiTheme="minorHAnsi" w:hAnsiTheme="minorHAnsi" w:cstheme="minorHAnsi"/>
          <w:sz w:val="24"/>
          <w:szCs w:val="24"/>
        </w:rPr>
        <w:t>, για την αποθήκευση δεδομένων οποιουδήποτε μεγέθους, σχήματος και ταχύτητας. Ταυτόχρονα, καταργεί την πολυπλοκότητα της απορρόφησης και της αποθήκευσης δεδομένων από διάφορες πηγές και σε διάφορες μορφές.</w:t>
      </w:r>
    </w:p>
    <w:p w14:paraId="0ACECB26" w14:textId="58C6586B" w:rsidR="00715287" w:rsidRPr="000E3C4F" w:rsidRDefault="00715287" w:rsidP="00CB6E6F">
      <w:pPr>
        <w:numPr>
          <w:ilvl w:val="1"/>
          <w:numId w:val="16"/>
        </w:numPr>
        <w:spacing w:line="480" w:lineRule="auto"/>
        <w:jc w:val="both"/>
        <w:rPr>
          <w:rFonts w:asciiTheme="minorHAnsi" w:hAnsiTheme="minorHAnsi" w:cstheme="minorHAnsi"/>
          <w:sz w:val="24"/>
          <w:szCs w:val="24"/>
        </w:rPr>
      </w:pPr>
      <w:r w:rsidRPr="000E3C4F">
        <w:rPr>
          <w:rFonts w:asciiTheme="minorHAnsi" w:hAnsiTheme="minorHAnsi" w:cstheme="minorHAnsi"/>
          <w:b/>
          <w:sz w:val="24"/>
          <w:szCs w:val="24"/>
          <w:lang w:val="en-US"/>
        </w:rPr>
        <w:t>Azure</w:t>
      </w:r>
      <w:r w:rsidRPr="000E3C4F">
        <w:rPr>
          <w:rFonts w:asciiTheme="minorHAnsi" w:hAnsiTheme="minorHAnsi" w:cstheme="minorHAnsi"/>
          <w:b/>
          <w:sz w:val="24"/>
          <w:szCs w:val="24"/>
        </w:rPr>
        <w:t xml:space="preserve"> </w:t>
      </w:r>
      <w:r w:rsidRPr="000E3C4F">
        <w:rPr>
          <w:rFonts w:asciiTheme="minorHAnsi" w:hAnsiTheme="minorHAnsi" w:cstheme="minorHAnsi"/>
          <w:b/>
          <w:sz w:val="24"/>
          <w:szCs w:val="24"/>
          <w:lang w:val="en-US"/>
        </w:rPr>
        <w:t>Databricks</w:t>
      </w:r>
      <w:r w:rsidRPr="000E3C4F">
        <w:rPr>
          <w:rFonts w:asciiTheme="minorHAnsi" w:hAnsiTheme="minorHAnsi" w:cstheme="minorHAnsi"/>
          <w:b/>
          <w:sz w:val="24"/>
          <w:szCs w:val="24"/>
        </w:rPr>
        <w:t xml:space="preserve">/ </w:t>
      </w:r>
      <w:r w:rsidRPr="000E3C4F">
        <w:rPr>
          <w:rFonts w:asciiTheme="minorHAnsi" w:hAnsiTheme="minorHAnsi" w:cstheme="minorHAnsi"/>
          <w:b/>
          <w:sz w:val="24"/>
          <w:szCs w:val="24"/>
          <w:lang w:val="en-US"/>
        </w:rPr>
        <w:t>Databricks</w:t>
      </w:r>
      <w:r w:rsidRPr="000E3C4F">
        <w:rPr>
          <w:rFonts w:asciiTheme="minorHAnsi" w:hAnsiTheme="minorHAnsi" w:cstheme="minorHAnsi"/>
          <w:b/>
          <w:sz w:val="24"/>
          <w:szCs w:val="24"/>
        </w:rPr>
        <w:t xml:space="preserve"> </w:t>
      </w:r>
      <w:r w:rsidRPr="000E3C4F">
        <w:rPr>
          <w:rFonts w:asciiTheme="minorHAnsi" w:hAnsiTheme="minorHAnsi" w:cstheme="minorHAnsi"/>
          <w:b/>
          <w:sz w:val="24"/>
          <w:szCs w:val="24"/>
          <w:lang w:val="en-US"/>
        </w:rPr>
        <w:t>Serverless</w:t>
      </w:r>
      <w:r w:rsidRPr="000E3C4F">
        <w:rPr>
          <w:rFonts w:asciiTheme="minorHAnsi" w:hAnsiTheme="minorHAnsi" w:cstheme="minorHAnsi"/>
          <w:b/>
          <w:sz w:val="24"/>
          <w:szCs w:val="24"/>
        </w:rPr>
        <w:t xml:space="preserve">/ </w:t>
      </w:r>
      <w:r w:rsidRPr="000E3C4F">
        <w:rPr>
          <w:rFonts w:asciiTheme="minorHAnsi" w:hAnsiTheme="minorHAnsi" w:cstheme="minorHAnsi"/>
          <w:b/>
          <w:sz w:val="24"/>
          <w:szCs w:val="24"/>
          <w:lang w:val="en-US"/>
        </w:rPr>
        <w:t>Databricks</w:t>
      </w:r>
      <w:r w:rsidRPr="000E3C4F">
        <w:rPr>
          <w:rFonts w:asciiTheme="minorHAnsi" w:hAnsiTheme="minorHAnsi" w:cstheme="minorHAnsi"/>
          <w:b/>
          <w:sz w:val="24"/>
          <w:szCs w:val="24"/>
        </w:rPr>
        <w:t xml:space="preserve"> </w:t>
      </w:r>
      <w:r w:rsidRPr="000E3C4F">
        <w:rPr>
          <w:rFonts w:asciiTheme="minorHAnsi" w:hAnsiTheme="minorHAnsi" w:cstheme="minorHAnsi"/>
          <w:b/>
          <w:sz w:val="24"/>
          <w:szCs w:val="24"/>
          <w:lang w:val="en-US"/>
        </w:rPr>
        <w:t>Notebooks</w:t>
      </w:r>
      <w:r w:rsidRPr="000E3C4F">
        <w:rPr>
          <w:rFonts w:asciiTheme="minorHAnsi" w:hAnsiTheme="minorHAnsi" w:cstheme="minorHAnsi"/>
          <w:b/>
          <w:sz w:val="24"/>
          <w:szCs w:val="24"/>
          <w:vertAlign w:val="superscript"/>
          <w:lang w:val="en-US"/>
        </w:rPr>
        <w:footnoteReference w:id="35"/>
      </w:r>
      <w:r w:rsidRPr="000E3C4F">
        <w:rPr>
          <w:rFonts w:asciiTheme="minorHAnsi" w:hAnsiTheme="minorHAnsi" w:cstheme="minorHAnsi"/>
          <w:b/>
          <w:sz w:val="24"/>
          <w:szCs w:val="24"/>
          <w:vertAlign w:val="superscript"/>
        </w:rPr>
        <w:t>,</w:t>
      </w:r>
      <w:r w:rsidRPr="000E3C4F">
        <w:rPr>
          <w:rFonts w:asciiTheme="minorHAnsi" w:hAnsiTheme="minorHAnsi" w:cstheme="minorHAnsi"/>
          <w:b/>
          <w:sz w:val="24"/>
          <w:szCs w:val="24"/>
          <w:vertAlign w:val="superscript"/>
          <w:lang w:val="en-US"/>
        </w:rPr>
        <w:footnoteReference w:id="36"/>
      </w:r>
      <w:r w:rsidRPr="000E3C4F">
        <w:rPr>
          <w:rFonts w:asciiTheme="minorHAnsi" w:hAnsiTheme="minorHAnsi" w:cstheme="minorHAnsi"/>
          <w:b/>
          <w:sz w:val="24"/>
          <w:szCs w:val="24"/>
          <w:vertAlign w:val="superscript"/>
        </w:rPr>
        <w:t>,</w:t>
      </w:r>
      <w:r w:rsidRPr="000E3C4F">
        <w:rPr>
          <w:rFonts w:asciiTheme="minorHAnsi" w:hAnsiTheme="minorHAnsi" w:cstheme="minorHAnsi"/>
          <w:b/>
          <w:sz w:val="24"/>
          <w:szCs w:val="24"/>
          <w:vertAlign w:val="superscript"/>
          <w:lang w:val="en-US"/>
        </w:rPr>
        <w:footnoteReference w:id="37"/>
      </w:r>
      <w:r w:rsidRPr="000E3C4F">
        <w:rPr>
          <w:rFonts w:asciiTheme="minorHAnsi" w:hAnsiTheme="minorHAnsi" w:cstheme="minorHAnsi"/>
          <w:sz w:val="24"/>
          <w:szCs w:val="24"/>
        </w:rPr>
        <w:t xml:space="preserve">,  τα οποίο βασίζεται σε κώδικα </w:t>
      </w:r>
      <w:r w:rsidRPr="000E3C4F">
        <w:rPr>
          <w:rFonts w:asciiTheme="minorHAnsi" w:hAnsiTheme="minorHAnsi" w:cstheme="minorHAnsi"/>
          <w:sz w:val="24"/>
          <w:szCs w:val="24"/>
          <w:lang w:val="en-US"/>
        </w:rPr>
        <w:t>PySpark</w:t>
      </w:r>
      <w:r w:rsidRPr="000E3C4F">
        <w:rPr>
          <w:rFonts w:asciiTheme="minorHAnsi" w:hAnsiTheme="minorHAnsi" w:cstheme="minorHAnsi"/>
          <w:sz w:val="24"/>
          <w:szCs w:val="24"/>
        </w:rPr>
        <w:t xml:space="preserve"> (</w:t>
      </w:r>
      <w:r w:rsidR="00CD54B8" w:rsidRPr="000E3C4F">
        <w:rPr>
          <w:rFonts w:asciiTheme="minorHAnsi" w:hAnsiTheme="minorHAnsi" w:cstheme="minorHAnsi"/>
          <w:sz w:val="24"/>
          <w:szCs w:val="24"/>
        </w:rPr>
        <w:t>βασισμένο</w:t>
      </w:r>
      <w:r w:rsidRPr="000E3C4F">
        <w:rPr>
          <w:rFonts w:asciiTheme="minorHAnsi" w:hAnsiTheme="minorHAnsi" w:cstheme="minorHAnsi"/>
          <w:sz w:val="24"/>
          <w:szCs w:val="24"/>
        </w:rPr>
        <w:t xml:space="preserve"> σε </w:t>
      </w:r>
      <w:r w:rsidRPr="000E3C4F">
        <w:rPr>
          <w:rFonts w:asciiTheme="minorHAnsi" w:hAnsiTheme="minorHAnsi" w:cstheme="minorHAnsi"/>
          <w:sz w:val="24"/>
          <w:szCs w:val="24"/>
          <w:lang w:val="en-US"/>
        </w:rPr>
        <w:t>Python</w:t>
      </w:r>
      <w:r w:rsidRPr="000E3C4F">
        <w:rPr>
          <w:rFonts w:asciiTheme="minorHAnsi" w:hAnsiTheme="minorHAnsi" w:cstheme="minorHAnsi"/>
          <w:sz w:val="24"/>
          <w:szCs w:val="24"/>
        </w:rPr>
        <w:t xml:space="preserve">) για δυνατότητες </w:t>
      </w:r>
      <w:r w:rsidRPr="000E3C4F">
        <w:rPr>
          <w:rFonts w:asciiTheme="minorHAnsi" w:hAnsiTheme="minorHAnsi" w:cstheme="minorHAnsi"/>
          <w:sz w:val="24"/>
          <w:szCs w:val="24"/>
          <w:lang w:val="en-US"/>
        </w:rPr>
        <w:t>distributed</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computing</w:t>
      </w:r>
      <w:r w:rsidRPr="000E3C4F">
        <w:rPr>
          <w:rFonts w:asciiTheme="minorHAnsi" w:hAnsiTheme="minorHAnsi" w:cstheme="minorHAnsi"/>
          <w:sz w:val="24"/>
          <w:szCs w:val="24"/>
        </w:rPr>
        <w:t xml:space="preserve"> (κατανεμημένης επεξεργασίας) κατάλληλο για μεγάλους φόρτους εργασίας και επεξεργασία μεγάλων δεδομένων. Μέσω του οικοσυστήματος </w:t>
      </w:r>
      <w:r w:rsidRPr="000E3C4F">
        <w:rPr>
          <w:rFonts w:asciiTheme="minorHAnsi" w:hAnsiTheme="minorHAnsi" w:cstheme="minorHAnsi"/>
          <w:sz w:val="24"/>
          <w:szCs w:val="24"/>
          <w:lang w:val="en-US"/>
        </w:rPr>
        <w:t>Databricks</w:t>
      </w:r>
      <w:r w:rsidRPr="000E3C4F">
        <w:rPr>
          <w:rFonts w:asciiTheme="minorHAnsi" w:hAnsiTheme="minorHAnsi" w:cstheme="minorHAnsi"/>
          <w:sz w:val="24"/>
          <w:szCs w:val="24"/>
        </w:rPr>
        <w:t xml:space="preserve">, υπάρχουν και θα προσαρμοστούν με βάση τα σενάρια χρήσης </w:t>
      </w:r>
      <w:r w:rsidRPr="000E3C4F">
        <w:rPr>
          <w:rFonts w:asciiTheme="minorHAnsi" w:hAnsiTheme="minorHAnsi" w:cstheme="minorHAnsi"/>
          <w:sz w:val="24"/>
          <w:szCs w:val="24"/>
          <w:lang w:val="en-US"/>
        </w:rPr>
        <w:t>Databricks</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Notebooks</w:t>
      </w:r>
      <w:r w:rsidRPr="000E3C4F">
        <w:rPr>
          <w:rFonts w:asciiTheme="minorHAnsi" w:hAnsiTheme="minorHAnsi" w:cstheme="minorHAnsi"/>
          <w:sz w:val="24"/>
          <w:szCs w:val="24"/>
        </w:rPr>
        <w:t xml:space="preserve">  τα οποίο σε κώδικα </w:t>
      </w:r>
      <w:r w:rsidRPr="000E3C4F">
        <w:rPr>
          <w:rFonts w:asciiTheme="minorHAnsi" w:hAnsiTheme="minorHAnsi" w:cstheme="minorHAnsi"/>
          <w:sz w:val="24"/>
          <w:szCs w:val="24"/>
          <w:lang w:val="en-US"/>
        </w:rPr>
        <w:t>PySpark</w:t>
      </w:r>
      <w:r w:rsidRPr="000E3C4F">
        <w:rPr>
          <w:rFonts w:asciiTheme="minorHAnsi" w:hAnsiTheme="minorHAnsi" w:cstheme="minorHAnsi"/>
          <w:sz w:val="24"/>
          <w:szCs w:val="24"/>
        </w:rPr>
        <w:t xml:space="preserve">  θα υλοποιούν όλες τις διεργασίες (</w:t>
      </w:r>
      <w:r w:rsidRPr="000E3C4F">
        <w:rPr>
          <w:rFonts w:asciiTheme="minorHAnsi" w:hAnsiTheme="minorHAnsi" w:cstheme="minorHAnsi"/>
          <w:sz w:val="24"/>
          <w:szCs w:val="24"/>
          <w:lang w:val="en-US"/>
        </w:rPr>
        <w:t>Jobs</w:t>
      </w:r>
      <w:r w:rsidRPr="000E3C4F">
        <w:rPr>
          <w:rFonts w:asciiTheme="minorHAnsi" w:hAnsiTheme="minorHAnsi" w:cstheme="minorHAnsi"/>
          <w:sz w:val="24"/>
          <w:szCs w:val="24"/>
        </w:rPr>
        <w:t>) επεξεργασίας και ανάλυσης των δεδομένων. Οι ίδιες διαδικασίες δύναται να χρονοπρογραμματιστούν και να δημιουργηθούν “</w:t>
      </w:r>
      <w:r w:rsidRPr="000E3C4F">
        <w:rPr>
          <w:rFonts w:asciiTheme="minorHAnsi" w:hAnsiTheme="minorHAnsi" w:cstheme="minorHAnsi"/>
          <w:sz w:val="24"/>
          <w:szCs w:val="24"/>
          <w:lang w:val="en-US"/>
        </w:rPr>
        <w:t>Scheduled</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Jobs</w:t>
      </w:r>
      <w:r w:rsidRPr="000E3C4F">
        <w:rPr>
          <w:rFonts w:asciiTheme="minorHAnsi" w:hAnsiTheme="minorHAnsi" w:cstheme="minorHAnsi"/>
          <w:sz w:val="24"/>
          <w:szCs w:val="24"/>
        </w:rPr>
        <w:t xml:space="preserve">" για να τρέχουν οι διεργασίες αυτόματα και με μορφή ροών. Η παραπάνω επιλογή του Databricks, θα υποστηριχτεί από το </w:t>
      </w:r>
      <w:r w:rsidRPr="000E3C4F">
        <w:rPr>
          <w:rFonts w:asciiTheme="minorHAnsi" w:hAnsiTheme="minorHAnsi" w:cstheme="minorHAnsi"/>
          <w:b/>
          <w:sz w:val="24"/>
          <w:szCs w:val="24"/>
        </w:rPr>
        <w:t>Delta Lake</w:t>
      </w:r>
      <w:r w:rsidRPr="000E3C4F">
        <w:rPr>
          <w:rStyle w:val="FootnoteReference"/>
          <w:rFonts w:asciiTheme="minorHAnsi" w:hAnsiTheme="minorHAnsi" w:cstheme="minorHAnsi"/>
          <w:b/>
          <w:sz w:val="24"/>
          <w:szCs w:val="24"/>
        </w:rPr>
        <w:footnoteReference w:id="38"/>
      </w:r>
      <w:r w:rsidRPr="000E3C4F">
        <w:rPr>
          <w:rFonts w:asciiTheme="minorHAnsi" w:hAnsiTheme="minorHAnsi" w:cstheme="minorHAnsi"/>
          <w:sz w:val="24"/>
          <w:szCs w:val="24"/>
        </w:rPr>
        <w:t xml:space="preserve">, ενός storage layer σχεδιασμένο και βελτιστοποιημένο να τρέχει πάνω από ένα data lake με σκοπό την </w:t>
      </w:r>
      <w:r w:rsidRPr="000E3C4F">
        <w:rPr>
          <w:rFonts w:asciiTheme="minorHAnsi" w:hAnsiTheme="minorHAnsi" w:cstheme="minorHAnsi"/>
          <w:sz w:val="24"/>
          <w:szCs w:val="24"/>
        </w:rPr>
        <w:lastRenderedPageBreak/>
        <w:t>βελτίωση της αξιοπιστίας, της ασφάλειας και της απόδοσης. Υποστηρίζει δε επεκτάσιμα μεταδεδομένα, ενοποιημένες ροές και επεξεργασία batch δεδομένων. Καταγράφει όλες τις αλλαγές (Delta) που γίνονται στα δεδομένα σε ένα σειριακό αρχείο καταγραφής συναλλαγών, προστατεύοντας την ακεραιότητα και την αξιοπιστία των δεδομένων και παρέχοντας πλήρεις, ακριβείς διαδρομές ελέγχου.  Το Delta Lake είναι λογισμικό ανοιχτού κώδικα που επεκτείνει τα αρχεία δεδομένων Parquet με ένα αρχείο καταγραφής συναλλαγών, είναι πλήρως συμβατό με τα API του Apache Spark, και είναι η προεπιλεγμένη μορφή αποθήκευσης για όλες τις λειτουργίες σε Databricks.</w:t>
      </w:r>
      <w:r w:rsidR="00516D41" w:rsidRPr="000E3C4F">
        <w:rPr>
          <w:rFonts w:asciiTheme="minorHAnsi" w:hAnsiTheme="minorHAnsi" w:cstheme="minorHAnsi"/>
          <w:sz w:val="24"/>
          <w:szCs w:val="24"/>
        </w:rPr>
        <w:t xml:space="preserve"> </w:t>
      </w:r>
      <w:r w:rsidRPr="000E3C4F">
        <w:rPr>
          <w:rFonts w:asciiTheme="minorHAnsi" w:hAnsiTheme="minorHAnsi" w:cstheme="minorHAnsi"/>
          <w:sz w:val="24"/>
          <w:szCs w:val="24"/>
        </w:rPr>
        <w:t xml:space="preserve">Πολλές από τις βελτιστοποιήσεις και τα προϊόντα στην πλατφόρμα Databricks βασίζονται στις εγγυήσεις που παρέχουν οι Apache Spark και Delta Lake. </w:t>
      </w:r>
    </w:p>
    <w:p w14:paraId="4A9EB433" w14:textId="0BD667E9" w:rsidR="00715287" w:rsidRPr="000E3C4F" w:rsidRDefault="00715287" w:rsidP="00CB6E6F">
      <w:pPr>
        <w:numPr>
          <w:ilvl w:val="0"/>
          <w:numId w:val="16"/>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Αξιοποιεί βιβλιοθήκες ανοικτού κώδικα για να αναπτύξει διεργασίες για τον καθαρισμό, εμπλουτισμό</w:t>
      </w:r>
      <w:r w:rsidR="00884B4C" w:rsidRPr="000E3C4F">
        <w:rPr>
          <w:rFonts w:asciiTheme="minorHAnsi" w:hAnsiTheme="minorHAnsi" w:cstheme="minorHAnsi"/>
          <w:sz w:val="24"/>
          <w:szCs w:val="24"/>
        </w:rPr>
        <w:t>/</w:t>
      </w:r>
      <w:r w:rsidR="0046722D" w:rsidRPr="000E3C4F">
        <w:rPr>
          <w:rFonts w:asciiTheme="minorHAnsi" w:hAnsiTheme="minorHAnsi" w:cstheme="minorHAnsi"/>
          <w:sz w:val="24"/>
          <w:szCs w:val="24"/>
        </w:rPr>
        <w:t xml:space="preserve"> </w:t>
      </w:r>
      <w:r w:rsidR="00CD54B8" w:rsidRPr="000E3C4F">
        <w:rPr>
          <w:rFonts w:asciiTheme="minorHAnsi" w:hAnsiTheme="minorHAnsi" w:cstheme="minorHAnsi"/>
          <w:sz w:val="24"/>
          <w:szCs w:val="24"/>
        </w:rPr>
        <w:t>μορφοποίηση</w:t>
      </w:r>
      <w:r w:rsidRPr="000E3C4F">
        <w:rPr>
          <w:rFonts w:asciiTheme="minorHAnsi" w:hAnsiTheme="minorHAnsi" w:cstheme="minorHAnsi"/>
          <w:sz w:val="24"/>
          <w:szCs w:val="24"/>
        </w:rPr>
        <w:t xml:space="preserve"> και την χρήση Τεχνητής Νοημοσύνης και Μηχανικής Μάθησης, </w:t>
      </w:r>
      <w:r w:rsidR="00B644B1" w:rsidRPr="000E3C4F">
        <w:rPr>
          <w:rFonts w:asciiTheme="minorHAnsi" w:hAnsiTheme="minorHAnsi" w:cstheme="minorHAnsi"/>
          <w:sz w:val="24"/>
          <w:szCs w:val="24"/>
        </w:rPr>
        <w:t xml:space="preserve">μέσω της δυνατότητας του οικοσυστήματος </w:t>
      </w:r>
      <w:r w:rsidR="00B644B1" w:rsidRPr="000E3C4F">
        <w:rPr>
          <w:rFonts w:asciiTheme="minorHAnsi" w:hAnsiTheme="minorHAnsi" w:cstheme="minorHAnsi"/>
          <w:sz w:val="24"/>
          <w:szCs w:val="24"/>
          <w:lang w:val="en-US"/>
        </w:rPr>
        <w:t>Databricks</w:t>
      </w:r>
      <w:r w:rsidR="00B644B1" w:rsidRPr="000E3C4F">
        <w:rPr>
          <w:rFonts w:asciiTheme="minorHAnsi" w:hAnsiTheme="minorHAnsi" w:cstheme="minorHAnsi"/>
          <w:sz w:val="24"/>
          <w:szCs w:val="24"/>
        </w:rPr>
        <w:t xml:space="preserve">. Ενδεικτικά και όχι περιοριστικά τέτοιες βιβλιοθήκες είναι οι: </w:t>
      </w:r>
      <w:r w:rsidR="000F3E91" w:rsidRPr="000E3C4F">
        <w:rPr>
          <w:rFonts w:asciiTheme="minorHAnsi" w:hAnsiTheme="minorHAnsi" w:cstheme="minorHAnsi"/>
          <w:sz w:val="24"/>
          <w:szCs w:val="24"/>
          <w:lang w:val="en-US"/>
        </w:rPr>
        <w:t>Pandas</w:t>
      </w:r>
      <w:r w:rsidR="000F3E91" w:rsidRPr="000E3C4F">
        <w:rPr>
          <w:rFonts w:asciiTheme="minorHAnsi" w:hAnsiTheme="minorHAnsi" w:cstheme="minorHAnsi"/>
          <w:sz w:val="24"/>
          <w:szCs w:val="24"/>
        </w:rPr>
        <w:t xml:space="preserve">, </w:t>
      </w:r>
      <w:r w:rsidR="000F3E91" w:rsidRPr="000E3C4F">
        <w:rPr>
          <w:rFonts w:asciiTheme="minorHAnsi" w:hAnsiTheme="minorHAnsi" w:cstheme="minorHAnsi"/>
          <w:sz w:val="24"/>
          <w:szCs w:val="24"/>
          <w:lang w:val="en-US"/>
        </w:rPr>
        <w:t>Numpy</w:t>
      </w:r>
      <w:r w:rsidR="000F3E91" w:rsidRPr="000E3C4F">
        <w:rPr>
          <w:rFonts w:asciiTheme="minorHAnsi" w:hAnsiTheme="minorHAnsi" w:cstheme="minorHAnsi"/>
          <w:sz w:val="24"/>
          <w:szCs w:val="24"/>
        </w:rPr>
        <w:t xml:space="preserve">, </w:t>
      </w:r>
      <w:r w:rsidR="000F3E91" w:rsidRPr="000E3C4F">
        <w:rPr>
          <w:rFonts w:asciiTheme="minorHAnsi" w:hAnsiTheme="minorHAnsi" w:cstheme="minorHAnsi"/>
          <w:sz w:val="24"/>
          <w:szCs w:val="24"/>
          <w:lang w:val="en-US"/>
        </w:rPr>
        <w:t>SciPy</w:t>
      </w:r>
      <w:r w:rsidR="000F3E91" w:rsidRPr="000E3C4F">
        <w:rPr>
          <w:rFonts w:asciiTheme="minorHAnsi" w:hAnsiTheme="minorHAnsi" w:cstheme="minorHAnsi"/>
          <w:sz w:val="24"/>
          <w:szCs w:val="24"/>
        </w:rPr>
        <w:t xml:space="preserve">, </w:t>
      </w:r>
      <w:r w:rsidR="005A4791" w:rsidRPr="000E3C4F">
        <w:rPr>
          <w:rFonts w:asciiTheme="minorHAnsi" w:hAnsiTheme="minorHAnsi" w:cstheme="minorHAnsi"/>
          <w:sz w:val="24"/>
          <w:szCs w:val="24"/>
          <w:lang w:val="en-US"/>
        </w:rPr>
        <w:t>NLTK</w:t>
      </w:r>
      <w:r w:rsidR="005A4791" w:rsidRPr="000E3C4F">
        <w:rPr>
          <w:rFonts w:asciiTheme="minorHAnsi" w:hAnsiTheme="minorHAnsi" w:cstheme="minorHAnsi"/>
          <w:sz w:val="24"/>
          <w:szCs w:val="24"/>
        </w:rPr>
        <w:t xml:space="preserve"> (</w:t>
      </w:r>
      <w:r w:rsidR="005A4791" w:rsidRPr="000E3C4F">
        <w:rPr>
          <w:rFonts w:asciiTheme="minorHAnsi" w:hAnsiTheme="minorHAnsi" w:cstheme="minorHAnsi"/>
          <w:sz w:val="24"/>
          <w:szCs w:val="24"/>
          <w:lang w:val="en-US"/>
        </w:rPr>
        <w:t>Natural</w:t>
      </w:r>
      <w:r w:rsidR="005A4791" w:rsidRPr="000E3C4F">
        <w:rPr>
          <w:rFonts w:asciiTheme="minorHAnsi" w:hAnsiTheme="minorHAnsi" w:cstheme="minorHAnsi"/>
          <w:sz w:val="24"/>
          <w:szCs w:val="24"/>
        </w:rPr>
        <w:t xml:space="preserve"> </w:t>
      </w:r>
      <w:r w:rsidR="005A4791" w:rsidRPr="000E3C4F">
        <w:rPr>
          <w:rFonts w:asciiTheme="minorHAnsi" w:hAnsiTheme="minorHAnsi" w:cstheme="minorHAnsi"/>
          <w:sz w:val="24"/>
          <w:szCs w:val="24"/>
          <w:lang w:val="en-US"/>
        </w:rPr>
        <w:t>Language</w:t>
      </w:r>
      <w:r w:rsidR="005A4791" w:rsidRPr="000E3C4F">
        <w:rPr>
          <w:rFonts w:asciiTheme="minorHAnsi" w:hAnsiTheme="minorHAnsi" w:cstheme="minorHAnsi"/>
          <w:sz w:val="24"/>
          <w:szCs w:val="24"/>
        </w:rPr>
        <w:t xml:space="preserve"> </w:t>
      </w:r>
      <w:r w:rsidR="005A4791" w:rsidRPr="000E3C4F">
        <w:rPr>
          <w:rFonts w:asciiTheme="minorHAnsi" w:hAnsiTheme="minorHAnsi" w:cstheme="minorHAnsi"/>
          <w:sz w:val="24"/>
          <w:szCs w:val="24"/>
          <w:lang w:val="en-US"/>
        </w:rPr>
        <w:t>Toolkit</w:t>
      </w:r>
      <w:r w:rsidR="005A4791" w:rsidRPr="000E3C4F">
        <w:rPr>
          <w:rFonts w:asciiTheme="minorHAnsi" w:hAnsiTheme="minorHAnsi" w:cstheme="minorHAnsi"/>
          <w:sz w:val="24"/>
          <w:szCs w:val="24"/>
        </w:rPr>
        <w:t xml:space="preserve">), </w:t>
      </w:r>
      <w:r w:rsidR="000F3E91" w:rsidRPr="000E3C4F">
        <w:rPr>
          <w:rFonts w:asciiTheme="minorHAnsi" w:hAnsiTheme="minorHAnsi" w:cstheme="minorHAnsi"/>
          <w:sz w:val="24"/>
          <w:szCs w:val="24"/>
          <w:lang w:val="en-US"/>
        </w:rPr>
        <w:t>Spark</w:t>
      </w:r>
      <w:r w:rsidR="000F3E91" w:rsidRPr="000E3C4F">
        <w:rPr>
          <w:rFonts w:asciiTheme="minorHAnsi" w:hAnsiTheme="minorHAnsi" w:cstheme="minorHAnsi"/>
          <w:sz w:val="24"/>
          <w:szCs w:val="24"/>
        </w:rPr>
        <w:t xml:space="preserve"> </w:t>
      </w:r>
      <w:r w:rsidR="000F3E91" w:rsidRPr="000E3C4F">
        <w:rPr>
          <w:rFonts w:asciiTheme="minorHAnsi" w:hAnsiTheme="minorHAnsi" w:cstheme="minorHAnsi"/>
          <w:sz w:val="24"/>
          <w:szCs w:val="24"/>
          <w:lang w:val="en-US"/>
        </w:rPr>
        <w:t>MLib</w:t>
      </w:r>
      <w:r w:rsidR="00D93029" w:rsidRPr="000E3C4F">
        <w:rPr>
          <w:rFonts w:asciiTheme="minorHAnsi" w:hAnsiTheme="minorHAnsi" w:cstheme="minorHAnsi"/>
          <w:sz w:val="24"/>
          <w:szCs w:val="24"/>
        </w:rPr>
        <w:t>.</w:t>
      </w:r>
    </w:p>
    <w:p w14:paraId="4261D517" w14:textId="07CD2AA8" w:rsidR="00520E96" w:rsidRPr="000E3C4F" w:rsidRDefault="00BB57E1" w:rsidP="00CB6E6F">
      <w:pPr>
        <w:numPr>
          <w:ilvl w:val="0"/>
          <w:numId w:val="16"/>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Έχει προδιαγραφεί ένα εικονικό μηχάνημα (</w:t>
      </w:r>
      <w:r w:rsidRPr="000E3C4F">
        <w:rPr>
          <w:rFonts w:asciiTheme="minorHAnsi" w:hAnsiTheme="minorHAnsi" w:cstheme="minorHAnsi"/>
          <w:sz w:val="24"/>
          <w:szCs w:val="24"/>
          <w:lang w:val="en-US"/>
        </w:rPr>
        <w:t>Virtual</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Machine</w:t>
      </w:r>
      <w:r w:rsidRPr="000E3C4F">
        <w:rPr>
          <w:rFonts w:asciiTheme="minorHAnsi" w:hAnsiTheme="minorHAnsi" w:cstheme="minorHAnsi"/>
          <w:sz w:val="24"/>
          <w:szCs w:val="24"/>
        </w:rPr>
        <w:t xml:space="preserve"> – </w:t>
      </w:r>
      <w:r w:rsidRPr="000E3C4F">
        <w:rPr>
          <w:rFonts w:asciiTheme="minorHAnsi" w:hAnsiTheme="minorHAnsi" w:cstheme="minorHAnsi"/>
          <w:sz w:val="24"/>
          <w:szCs w:val="24"/>
          <w:lang w:val="en-US"/>
        </w:rPr>
        <w:t>VM</w:t>
      </w:r>
      <w:r w:rsidRPr="000E3C4F">
        <w:rPr>
          <w:rFonts w:asciiTheme="minorHAnsi" w:hAnsiTheme="minorHAnsi" w:cstheme="minorHAnsi"/>
          <w:sz w:val="24"/>
          <w:szCs w:val="24"/>
        </w:rPr>
        <w:t xml:space="preserve">) </w:t>
      </w:r>
      <w:r w:rsidR="00520E96" w:rsidRPr="000E3C4F">
        <w:rPr>
          <w:rFonts w:asciiTheme="minorHAnsi" w:hAnsiTheme="minorHAnsi" w:cstheme="minorHAnsi"/>
          <w:sz w:val="24"/>
          <w:szCs w:val="24"/>
        </w:rPr>
        <w:t xml:space="preserve">για τις </w:t>
      </w:r>
      <w:r w:rsidR="0046722D" w:rsidRPr="000E3C4F">
        <w:rPr>
          <w:rFonts w:asciiTheme="minorHAnsi" w:hAnsiTheme="minorHAnsi" w:cstheme="minorHAnsi"/>
          <w:sz w:val="24"/>
          <w:szCs w:val="24"/>
        </w:rPr>
        <w:t xml:space="preserve">υπόλοιπες </w:t>
      </w:r>
      <w:r w:rsidR="00C557F7" w:rsidRPr="000E3C4F">
        <w:rPr>
          <w:rFonts w:asciiTheme="minorHAnsi" w:hAnsiTheme="minorHAnsi" w:cstheme="minorHAnsi"/>
          <w:sz w:val="24"/>
          <w:szCs w:val="24"/>
        </w:rPr>
        <w:t xml:space="preserve">επικουρικές </w:t>
      </w:r>
      <w:r w:rsidR="00520E96" w:rsidRPr="000E3C4F">
        <w:rPr>
          <w:rFonts w:asciiTheme="minorHAnsi" w:hAnsiTheme="minorHAnsi" w:cstheme="minorHAnsi"/>
          <w:sz w:val="24"/>
          <w:szCs w:val="24"/>
        </w:rPr>
        <w:t xml:space="preserve">εφαρμογές, </w:t>
      </w:r>
      <w:r w:rsidR="00C557F7" w:rsidRPr="000E3C4F">
        <w:rPr>
          <w:rFonts w:asciiTheme="minorHAnsi" w:hAnsiTheme="minorHAnsi" w:cstheme="minorHAnsi"/>
          <w:sz w:val="24"/>
          <w:szCs w:val="24"/>
        </w:rPr>
        <w:t>σχεδιασμένες με τις αρχές των</w:t>
      </w:r>
      <w:r w:rsidR="00520E96" w:rsidRPr="000E3C4F">
        <w:rPr>
          <w:rFonts w:asciiTheme="minorHAnsi" w:hAnsiTheme="minorHAnsi" w:cstheme="minorHAnsi"/>
          <w:sz w:val="24"/>
          <w:szCs w:val="24"/>
        </w:rPr>
        <w:t xml:space="preserve"> </w:t>
      </w:r>
      <w:r w:rsidR="00520E96" w:rsidRPr="000E3C4F">
        <w:rPr>
          <w:rFonts w:asciiTheme="minorHAnsi" w:hAnsiTheme="minorHAnsi" w:cstheme="minorHAnsi"/>
          <w:sz w:val="24"/>
          <w:szCs w:val="24"/>
          <w:lang w:val="en-US"/>
        </w:rPr>
        <w:t>microservices</w:t>
      </w:r>
      <w:r w:rsidR="00520E96" w:rsidRPr="000E3C4F">
        <w:rPr>
          <w:rFonts w:asciiTheme="minorHAnsi" w:hAnsiTheme="minorHAnsi" w:cstheme="minorHAnsi"/>
          <w:sz w:val="24"/>
          <w:szCs w:val="24"/>
        </w:rPr>
        <w:t xml:space="preserve">, χρησιμοποιώντας </w:t>
      </w:r>
      <w:r w:rsidR="00C557F7" w:rsidRPr="000E3C4F">
        <w:rPr>
          <w:rFonts w:asciiTheme="minorHAnsi" w:hAnsiTheme="minorHAnsi" w:cstheme="minorHAnsi"/>
          <w:sz w:val="24"/>
          <w:szCs w:val="24"/>
        </w:rPr>
        <w:t xml:space="preserve">την τεχνολογία </w:t>
      </w:r>
      <w:r w:rsidR="00516D41" w:rsidRPr="000E3C4F">
        <w:rPr>
          <w:rFonts w:asciiTheme="minorHAnsi" w:hAnsiTheme="minorHAnsi" w:cstheme="minorHAnsi"/>
          <w:sz w:val="24"/>
          <w:szCs w:val="24"/>
          <w:lang w:val="en-US"/>
        </w:rPr>
        <w:t>Docker</w:t>
      </w:r>
      <w:r w:rsidR="00516D41" w:rsidRPr="000E3C4F">
        <w:rPr>
          <w:rFonts w:asciiTheme="minorHAnsi" w:hAnsiTheme="minorHAnsi" w:cstheme="minorHAnsi"/>
          <w:sz w:val="24"/>
          <w:szCs w:val="24"/>
        </w:rPr>
        <w:t xml:space="preserve"> </w:t>
      </w:r>
      <w:r w:rsidR="00516D41" w:rsidRPr="000E3C4F">
        <w:rPr>
          <w:rStyle w:val="FootnoteReference"/>
          <w:rFonts w:asciiTheme="minorHAnsi" w:hAnsiTheme="minorHAnsi" w:cstheme="minorHAnsi"/>
          <w:sz w:val="24"/>
          <w:szCs w:val="24"/>
        </w:rPr>
        <w:footnoteReference w:id="39"/>
      </w:r>
      <w:r w:rsidR="00520E96" w:rsidRPr="000E3C4F">
        <w:rPr>
          <w:rFonts w:asciiTheme="minorHAnsi" w:hAnsiTheme="minorHAnsi" w:cstheme="minorHAnsi"/>
          <w:sz w:val="24"/>
          <w:szCs w:val="24"/>
          <w:lang w:val="en-US"/>
        </w:rPr>
        <w:t>containers</w:t>
      </w:r>
      <w:r w:rsidR="00520E96" w:rsidRPr="000E3C4F">
        <w:rPr>
          <w:rFonts w:asciiTheme="minorHAnsi" w:hAnsiTheme="minorHAnsi" w:cstheme="minorHAnsi"/>
          <w:sz w:val="24"/>
          <w:szCs w:val="24"/>
        </w:rPr>
        <w:t>.</w:t>
      </w:r>
    </w:p>
    <w:p w14:paraId="55C6EF71" w14:textId="77777777" w:rsidR="00520E96" w:rsidRPr="000E3C4F" w:rsidRDefault="00520E96" w:rsidP="00CB6E6F">
      <w:pPr>
        <w:spacing w:line="480" w:lineRule="auto"/>
        <w:jc w:val="both"/>
        <w:rPr>
          <w:rFonts w:asciiTheme="minorHAnsi" w:hAnsiTheme="minorHAnsi" w:cstheme="minorHAnsi"/>
          <w:sz w:val="24"/>
          <w:szCs w:val="24"/>
        </w:rPr>
      </w:pPr>
    </w:p>
    <w:p w14:paraId="4573DDF2" w14:textId="77777777" w:rsidR="00715287" w:rsidRPr="000E3C4F" w:rsidRDefault="00715287"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Με βάση τα παραπάνω, εξασφαλίζεται ότι να έχει σχεδιαστεί με βάση τις βέλτιστες αρχιτεκτονικές πρακτικές στους τομείς της αξιοπιστίας, βελτιστοποίησης κόστους </w:t>
      </w:r>
      <w:r w:rsidRPr="000E3C4F">
        <w:rPr>
          <w:rFonts w:asciiTheme="minorHAnsi" w:hAnsiTheme="minorHAnsi" w:cstheme="minorHAnsi"/>
          <w:sz w:val="24"/>
          <w:szCs w:val="24"/>
        </w:rPr>
        <w:lastRenderedPageBreak/>
        <w:t>(δυναμικό scaling in &amp; out, κ.τ.λ.), λειτουργικής αρτιότητας (</w:t>
      </w:r>
      <w:r w:rsidRPr="000E3C4F">
        <w:rPr>
          <w:rFonts w:asciiTheme="minorHAnsi" w:hAnsiTheme="minorHAnsi" w:cstheme="minorHAnsi"/>
          <w:sz w:val="24"/>
          <w:szCs w:val="24"/>
          <w:lang w:val="en-US"/>
        </w:rPr>
        <w:t>monitoring</w:t>
      </w:r>
      <w:r w:rsidRPr="000E3C4F">
        <w:rPr>
          <w:rFonts w:asciiTheme="minorHAnsi" w:hAnsiTheme="minorHAnsi" w:cstheme="minorHAnsi"/>
          <w:sz w:val="24"/>
          <w:szCs w:val="24"/>
        </w:rPr>
        <w:t>, logging κτλ) και απόδοσης (</w:t>
      </w:r>
      <w:r w:rsidRPr="000E3C4F">
        <w:rPr>
          <w:rFonts w:asciiTheme="minorHAnsi" w:hAnsiTheme="minorHAnsi" w:cstheme="minorHAnsi"/>
          <w:sz w:val="24"/>
          <w:szCs w:val="24"/>
          <w:lang w:val="en-US"/>
        </w:rPr>
        <w:t>scalability</w:t>
      </w:r>
      <w:r w:rsidRPr="000E3C4F">
        <w:rPr>
          <w:rFonts w:asciiTheme="minorHAnsi" w:hAnsiTheme="minorHAnsi" w:cstheme="minorHAnsi"/>
          <w:sz w:val="24"/>
          <w:szCs w:val="24"/>
        </w:rPr>
        <w:t>, αποδοτικότητα εφαρμογής κτλ).</w:t>
      </w:r>
    </w:p>
    <w:p w14:paraId="21DB20F0" w14:textId="77777777" w:rsidR="001652DE" w:rsidRPr="000E3C4F" w:rsidRDefault="001652DE" w:rsidP="00CB6E6F">
      <w:pPr>
        <w:spacing w:line="480" w:lineRule="auto"/>
        <w:jc w:val="both"/>
        <w:rPr>
          <w:rFonts w:asciiTheme="minorHAnsi" w:hAnsiTheme="minorHAnsi" w:cstheme="minorHAnsi"/>
          <w:sz w:val="24"/>
          <w:szCs w:val="24"/>
        </w:rPr>
      </w:pPr>
    </w:p>
    <w:p w14:paraId="6BC067C8" w14:textId="40A39424" w:rsidR="001652DE" w:rsidRPr="000E3C4F" w:rsidRDefault="001652DE" w:rsidP="00CB6E6F">
      <w:pPr>
        <w:spacing w:line="480" w:lineRule="auto"/>
        <w:jc w:val="both"/>
        <w:rPr>
          <w:rFonts w:asciiTheme="minorHAnsi" w:hAnsiTheme="minorHAnsi" w:cstheme="minorHAnsi"/>
          <w:i/>
          <w:sz w:val="24"/>
          <w:szCs w:val="24"/>
          <w:u w:val="single"/>
        </w:rPr>
      </w:pPr>
      <w:r w:rsidRPr="000E3C4F">
        <w:rPr>
          <w:rFonts w:asciiTheme="minorHAnsi" w:hAnsiTheme="minorHAnsi" w:cstheme="minorHAnsi"/>
          <w:i/>
          <w:sz w:val="24"/>
          <w:szCs w:val="24"/>
          <w:u w:val="single"/>
        </w:rPr>
        <w:t>Διαστασιολόγηση/ Κοστολόγηση</w:t>
      </w:r>
    </w:p>
    <w:p w14:paraId="684949E8" w14:textId="0470858F" w:rsidR="00C72341" w:rsidRPr="000E3C4F" w:rsidRDefault="00C72341"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Ακολουθεί μια ενδεικτική διαστασιολόγηση της λύσης που </w:t>
      </w:r>
      <w:r w:rsidRPr="000E3C4F">
        <w:rPr>
          <w:rFonts w:asciiTheme="minorHAnsi" w:hAnsiTheme="minorHAnsi" w:cstheme="minorHAnsi"/>
          <w:b/>
          <w:sz w:val="24"/>
          <w:szCs w:val="24"/>
        </w:rPr>
        <w:t>ωστόσο θα πρέπει να προσαρμοστεί ανάλογα</w:t>
      </w:r>
      <w:r w:rsidR="003700DC" w:rsidRPr="000E3C4F">
        <w:rPr>
          <w:rFonts w:asciiTheme="minorHAnsi" w:hAnsiTheme="minorHAnsi" w:cstheme="minorHAnsi"/>
          <w:b/>
          <w:sz w:val="24"/>
          <w:szCs w:val="24"/>
        </w:rPr>
        <w:t xml:space="preserve"> με τις ανάγκες</w:t>
      </w:r>
      <w:r w:rsidRPr="000E3C4F">
        <w:rPr>
          <w:rFonts w:asciiTheme="minorHAnsi" w:hAnsiTheme="minorHAnsi" w:cstheme="minorHAnsi"/>
          <w:b/>
          <w:sz w:val="24"/>
          <w:szCs w:val="24"/>
        </w:rPr>
        <w:t xml:space="preserve"> </w:t>
      </w:r>
      <w:r w:rsidR="00755FE3" w:rsidRPr="000E3C4F">
        <w:rPr>
          <w:rFonts w:asciiTheme="minorHAnsi" w:hAnsiTheme="minorHAnsi" w:cstheme="minorHAnsi"/>
          <w:b/>
          <w:sz w:val="24"/>
          <w:szCs w:val="24"/>
        </w:rPr>
        <w:t xml:space="preserve">που θα προκύψουν με την έναρξη </w:t>
      </w:r>
      <w:r w:rsidRPr="000E3C4F">
        <w:rPr>
          <w:rFonts w:asciiTheme="minorHAnsi" w:hAnsiTheme="minorHAnsi" w:cstheme="minorHAnsi"/>
          <w:b/>
          <w:sz w:val="24"/>
          <w:szCs w:val="24"/>
        </w:rPr>
        <w:t>του έργου</w:t>
      </w:r>
      <w:r w:rsidRPr="000E3C4F">
        <w:rPr>
          <w:rFonts w:asciiTheme="minorHAnsi" w:hAnsiTheme="minorHAnsi" w:cstheme="minorHAnsi"/>
          <w:sz w:val="24"/>
          <w:szCs w:val="24"/>
        </w:rPr>
        <w:t xml:space="preserve"> και εφόσον υπάρχει (α) καθαρή εικόνα των εισ</w:t>
      </w:r>
      <w:r w:rsidR="00F447D0" w:rsidRPr="000E3C4F">
        <w:rPr>
          <w:rFonts w:asciiTheme="minorHAnsi" w:hAnsiTheme="minorHAnsi" w:cstheme="minorHAnsi"/>
          <w:sz w:val="24"/>
          <w:szCs w:val="24"/>
        </w:rPr>
        <w:t>ε</w:t>
      </w:r>
      <w:r w:rsidRPr="000E3C4F">
        <w:rPr>
          <w:rFonts w:asciiTheme="minorHAnsi" w:hAnsiTheme="minorHAnsi" w:cstheme="minorHAnsi"/>
          <w:sz w:val="24"/>
          <w:szCs w:val="24"/>
        </w:rPr>
        <w:t>ρχόμενων δεδομένων και του όγκου τους, (β) των αναγκών για τον καθαρισμό και εμπλουτισμό τους, (γ) των μεθόδων μηχανικής μάθησης και τεχνητής νοημοσύνης που θα χρειαστεί να υλοποιηθούν.</w:t>
      </w:r>
    </w:p>
    <w:p w14:paraId="712238DB" w14:textId="77777777" w:rsidR="00C72341" w:rsidRPr="000E3C4F" w:rsidRDefault="00C72341" w:rsidP="00CB6E6F">
      <w:pPr>
        <w:spacing w:line="480" w:lineRule="auto"/>
        <w:jc w:val="both"/>
        <w:rPr>
          <w:rFonts w:asciiTheme="minorHAnsi" w:hAnsiTheme="minorHAnsi" w:cstheme="minorHAnsi"/>
          <w:sz w:val="24"/>
          <w:szCs w:val="24"/>
        </w:rPr>
      </w:pPr>
    </w:p>
    <w:p w14:paraId="4874E314" w14:textId="4F19F375" w:rsidR="00492A44" w:rsidRPr="000E3C4F" w:rsidRDefault="00492A44"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Για τ</w:t>
      </w:r>
      <w:r w:rsidR="00A62BF2" w:rsidRPr="000E3C4F">
        <w:rPr>
          <w:rFonts w:asciiTheme="minorHAnsi" w:hAnsiTheme="minorHAnsi" w:cstheme="minorHAnsi"/>
          <w:sz w:val="24"/>
          <w:szCs w:val="24"/>
        </w:rPr>
        <w:t xml:space="preserve">η διαστασιολόγηση </w:t>
      </w:r>
      <w:r w:rsidR="001F58DE" w:rsidRPr="000E3C4F">
        <w:rPr>
          <w:rFonts w:asciiTheme="minorHAnsi" w:hAnsiTheme="minorHAnsi" w:cstheme="minorHAnsi"/>
          <w:sz w:val="24"/>
          <w:szCs w:val="24"/>
        </w:rPr>
        <w:t xml:space="preserve">και κοστολόγηση </w:t>
      </w:r>
      <w:r w:rsidR="00A62BF2" w:rsidRPr="000E3C4F">
        <w:rPr>
          <w:rFonts w:asciiTheme="minorHAnsi" w:hAnsiTheme="minorHAnsi" w:cstheme="minorHAnsi"/>
          <w:sz w:val="24"/>
          <w:szCs w:val="24"/>
        </w:rPr>
        <w:t>χρησιμοποιήθηκ</w:t>
      </w:r>
      <w:r w:rsidR="002D4ADF" w:rsidRPr="000E3C4F">
        <w:rPr>
          <w:rFonts w:asciiTheme="minorHAnsi" w:hAnsiTheme="minorHAnsi" w:cstheme="minorHAnsi"/>
          <w:sz w:val="24"/>
          <w:szCs w:val="24"/>
        </w:rPr>
        <w:t xml:space="preserve">αν οι εξής </w:t>
      </w:r>
      <w:r w:rsidR="00FF7FB6" w:rsidRPr="000E3C4F">
        <w:rPr>
          <w:rFonts w:asciiTheme="minorHAnsi" w:hAnsiTheme="minorHAnsi" w:cstheme="minorHAnsi"/>
          <w:sz w:val="24"/>
          <w:szCs w:val="24"/>
        </w:rPr>
        <w:t>παραδοχές</w:t>
      </w:r>
      <w:r w:rsidR="002D4ADF" w:rsidRPr="000E3C4F">
        <w:rPr>
          <w:rFonts w:asciiTheme="minorHAnsi" w:hAnsiTheme="minorHAnsi" w:cstheme="minorHAnsi"/>
          <w:sz w:val="24"/>
          <w:szCs w:val="24"/>
        </w:rPr>
        <w:t>:</w:t>
      </w:r>
    </w:p>
    <w:p w14:paraId="6D80EB03" w14:textId="7A4DC647" w:rsidR="005867A6" w:rsidRPr="000E3C4F" w:rsidRDefault="008524E8" w:rsidP="000E3C4F">
      <w:pPr>
        <w:pStyle w:val="ListParagraph"/>
        <w:numPr>
          <w:ilvl w:val="0"/>
          <w:numId w:val="17"/>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Όγκος δεδομένων</w:t>
      </w:r>
      <w:r w:rsidR="00ED50AD" w:rsidRPr="000E3C4F">
        <w:rPr>
          <w:rFonts w:asciiTheme="minorHAnsi" w:hAnsiTheme="minorHAnsi" w:cstheme="minorHAnsi"/>
          <w:b/>
          <w:sz w:val="24"/>
          <w:szCs w:val="24"/>
        </w:rPr>
        <w:t xml:space="preserve"> </w:t>
      </w:r>
      <w:r w:rsidR="00ED50AD" w:rsidRPr="000E3C4F">
        <w:rPr>
          <w:rFonts w:asciiTheme="minorHAnsi" w:hAnsiTheme="minorHAnsi" w:cstheme="minorHAnsi"/>
          <w:b/>
          <w:sz w:val="24"/>
          <w:szCs w:val="24"/>
          <w:lang w:val="en-US"/>
        </w:rPr>
        <w:t>Data</w:t>
      </w:r>
      <w:r w:rsidR="00ED50AD" w:rsidRPr="000E3C4F">
        <w:rPr>
          <w:rFonts w:asciiTheme="minorHAnsi" w:hAnsiTheme="minorHAnsi" w:cstheme="minorHAnsi"/>
          <w:b/>
          <w:sz w:val="24"/>
          <w:szCs w:val="24"/>
        </w:rPr>
        <w:t xml:space="preserve"> </w:t>
      </w:r>
      <w:r w:rsidR="00ED50AD" w:rsidRPr="000E3C4F">
        <w:rPr>
          <w:rFonts w:asciiTheme="minorHAnsi" w:hAnsiTheme="minorHAnsi" w:cstheme="minorHAnsi"/>
          <w:b/>
          <w:sz w:val="24"/>
          <w:szCs w:val="24"/>
          <w:lang w:val="en-US"/>
        </w:rPr>
        <w:t>Lake</w:t>
      </w:r>
      <w:r w:rsidRPr="000E3C4F">
        <w:rPr>
          <w:rFonts w:asciiTheme="minorHAnsi" w:hAnsiTheme="minorHAnsi" w:cstheme="minorHAnsi"/>
          <w:sz w:val="24"/>
          <w:szCs w:val="24"/>
        </w:rPr>
        <w:t>:</w:t>
      </w:r>
      <w:r w:rsidR="001F58DE" w:rsidRPr="000E3C4F">
        <w:rPr>
          <w:rFonts w:asciiTheme="minorHAnsi" w:hAnsiTheme="minorHAnsi" w:cstheme="minorHAnsi"/>
          <w:sz w:val="24"/>
          <w:szCs w:val="24"/>
        </w:rPr>
        <w:t xml:space="preserve"> </w:t>
      </w:r>
      <w:r w:rsidR="00A43107" w:rsidRPr="000E3C4F">
        <w:rPr>
          <w:rFonts w:asciiTheme="minorHAnsi" w:hAnsiTheme="minorHAnsi" w:cstheme="minorHAnsi"/>
          <w:sz w:val="24"/>
          <w:szCs w:val="24"/>
        </w:rPr>
        <w:t>Σύ</w:t>
      </w:r>
      <w:r w:rsidR="00014F8E" w:rsidRPr="000E3C4F">
        <w:rPr>
          <w:rFonts w:asciiTheme="minorHAnsi" w:hAnsiTheme="minorHAnsi" w:cstheme="minorHAnsi"/>
          <w:sz w:val="24"/>
          <w:szCs w:val="24"/>
        </w:rPr>
        <w:t xml:space="preserve">μφωνα με </w:t>
      </w:r>
      <w:r w:rsidR="0046722D" w:rsidRPr="000E3C4F">
        <w:rPr>
          <w:rFonts w:asciiTheme="minorHAnsi" w:hAnsiTheme="minorHAnsi" w:cstheme="minorHAnsi"/>
          <w:sz w:val="24"/>
          <w:szCs w:val="24"/>
        </w:rPr>
        <w:t xml:space="preserve">περιγραφή </w:t>
      </w:r>
      <w:r w:rsidR="00014F8E" w:rsidRPr="000E3C4F">
        <w:rPr>
          <w:rFonts w:asciiTheme="minorHAnsi" w:hAnsiTheme="minorHAnsi" w:cstheme="minorHAnsi"/>
          <w:sz w:val="24"/>
          <w:szCs w:val="24"/>
        </w:rPr>
        <w:t xml:space="preserve">των δεδομένων που παρουσιάζεται στην ενότητα 1 του Παραρτήματος 1 </w:t>
      </w:r>
      <w:r w:rsidR="00CC0CA3" w:rsidRPr="000E3C4F">
        <w:rPr>
          <w:rFonts w:asciiTheme="minorHAnsi" w:hAnsiTheme="minorHAnsi" w:cstheme="minorHAnsi"/>
          <w:sz w:val="24"/>
          <w:szCs w:val="24"/>
        </w:rPr>
        <w:t xml:space="preserve">της </w:t>
      </w:r>
      <w:r w:rsidR="00CD54B8" w:rsidRPr="000E3C4F">
        <w:rPr>
          <w:rFonts w:asciiTheme="minorHAnsi" w:hAnsiTheme="minorHAnsi" w:cstheme="minorHAnsi"/>
          <w:sz w:val="24"/>
          <w:szCs w:val="24"/>
        </w:rPr>
        <w:t>διακήρυξης</w:t>
      </w:r>
      <w:r w:rsidR="00CC0CA3" w:rsidRPr="000E3C4F">
        <w:rPr>
          <w:rFonts w:asciiTheme="minorHAnsi" w:hAnsiTheme="minorHAnsi" w:cstheme="minorHAnsi"/>
          <w:sz w:val="24"/>
          <w:szCs w:val="24"/>
        </w:rPr>
        <w:t>, και δε</w:t>
      </w:r>
      <w:r w:rsidR="005867A6" w:rsidRPr="000E3C4F">
        <w:rPr>
          <w:rFonts w:asciiTheme="minorHAnsi" w:hAnsiTheme="minorHAnsi" w:cstheme="minorHAnsi"/>
          <w:sz w:val="24"/>
          <w:szCs w:val="24"/>
        </w:rPr>
        <w:t>δ</w:t>
      </w:r>
      <w:r w:rsidR="00CC0CA3" w:rsidRPr="000E3C4F">
        <w:rPr>
          <w:rFonts w:asciiTheme="minorHAnsi" w:hAnsiTheme="minorHAnsi" w:cstheme="minorHAnsi"/>
          <w:sz w:val="24"/>
          <w:szCs w:val="24"/>
        </w:rPr>
        <w:t>ομένου</w:t>
      </w:r>
      <w:r w:rsidR="005867A6" w:rsidRPr="000E3C4F">
        <w:rPr>
          <w:rFonts w:asciiTheme="minorHAnsi" w:hAnsiTheme="minorHAnsi" w:cstheme="minorHAnsi"/>
          <w:sz w:val="24"/>
          <w:szCs w:val="24"/>
        </w:rPr>
        <w:t xml:space="preserve"> ότι:</w:t>
      </w:r>
    </w:p>
    <w:p w14:paraId="09CD12F1" w14:textId="073B1F94" w:rsidR="005867A6" w:rsidRPr="000E3C4F" w:rsidRDefault="00337ACA" w:rsidP="000E3C4F">
      <w:pPr>
        <w:pStyle w:val="ListParagraph"/>
        <w:numPr>
          <w:ilvl w:val="1"/>
          <w:numId w:val="17"/>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 xml:space="preserve">Πρόκειται </w:t>
      </w:r>
      <w:r w:rsidR="005867A6" w:rsidRPr="000E3C4F">
        <w:rPr>
          <w:rFonts w:asciiTheme="minorHAnsi" w:hAnsiTheme="minorHAnsi" w:cstheme="minorHAnsi"/>
          <w:sz w:val="24"/>
          <w:szCs w:val="24"/>
        </w:rPr>
        <w:t>για 9,6 εκ Παροχές και 19,3εκ Χρήστες Δικτύου (συμπεριλαμβανομένων και των διαδόχων)</w:t>
      </w:r>
    </w:p>
    <w:p w14:paraId="62312FEE" w14:textId="02371C74" w:rsidR="005867A6" w:rsidRPr="000E3C4F" w:rsidRDefault="00FB3584" w:rsidP="000E3C4F">
      <w:pPr>
        <w:pStyle w:val="ListParagraph"/>
        <w:numPr>
          <w:ilvl w:val="1"/>
          <w:numId w:val="17"/>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Συστήματα</w:t>
      </w:r>
      <w:r w:rsidR="00462614" w:rsidRPr="000E3C4F">
        <w:rPr>
          <w:rFonts w:asciiTheme="minorHAnsi" w:hAnsiTheme="minorHAnsi" w:cstheme="minorHAnsi"/>
          <w:sz w:val="24"/>
          <w:szCs w:val="24"/>
        </w:rPr>
        <w:t xml:space="preserve"> που ενδεικτικά αφορούν τη δήλωση βλαβών ή παράπονα πελατών, δε αφορούν όλο</w:t>
      </w:r>
      <w:r w:rsidR="00516D41" w:rsidRPr="000E3C4F">
        <w:rPr>
          <w:rFonts w:asciiTheme="minorHAnsi" w:hAnsiTheme="minorHAnsi" w:cstheme="minorHAnsi"/>
          <w:sz w:val="24"/>
          <w:szCs w:val="24"/>
        </w:rPr>
        <w:t>υς</w:t>
      </w:r>
      <w:r w:rsidR="00462614" w:rsidRPr="000E3C4F">
        <w:rPr>
          <w:rFonts w:asciiTheme="minorHAnsi" w:hAnsiTheme="minorHAnsi" w:cstheme="minorHAnsi"/>
          <w:sz w:val="24"/>
          <w:szCs w:val="24"/>
        </w:rPr>
        <w:t xml:space="preserve"> τους </w:t>
      </w:r>
      <w:r w:rsidR="00872B5A" w:rsidRPr="000E3C4F">
        <w:rPr>
          <w:rFonts w:asciiTheme="minorHAnsi" w:hAnsiTheme="minorHAnsi" w:cstheme="minorHAnsi"/>
          <w:sz w:val="24"/>
          <w:szCs w:val="24"/>
        </w:rPr>
        <w:t>χρήστες ή/και τις παροχές</w:t>
      </w:r>
    </w:p>
    <w:p w14:paraId="79056B24" w14:textId="0973B2E4" w:rsidR="00AB09AD" w:rsidRPr="000E3C4F" w:rsidRDefault="00337ACA" w:rsidP="000E3C4F">
      <w:pPr>
        <w:pStyle w:val="ListParagraph"/>
        <w:numPr>
          <w:ilvl w:val="1"/>
          <w:numId w:val="17"/>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Τα αναφερόμενα μητρώα είναι</w:t>
      </w:r>
      <w:r w:rsidR="00AB09AD" w:rsidRPr="000E3C4F">
        <w:rPr>
          <w:rFonts w:asciiTheme="minorHAnsi" w:hAnsiTheme="minorHAnsi" w:cstheme="minorHAnsi"/>
          <w:sz w:val="24"/>
          <w:szCs w:val="24"/>
        </w:rPr>
        <w:t xml:space="preserve"> 9 </w:t>
      </w:r>
      <w:r w:rsidR="00FD723B" w:rsidRPr="000E3C4F">
        <w:rPr>
          <w:rFonts w:asciiTheme="minorHAnsi" w:hAnsiTheme="minorHAnsi" w:cstheme="minorHAnsi"/>
          <w:sz w:val="24"/>
          <w:szCs w:val="24"/>
        </w:rPr>
        <w:t>με μέσο αριθμό στηλών το 7</w:t>
      </w:r>
      <w:r w:rsidR="00C05758" w:rsidRPr="000E3C4F">
        <w:rPr>
          <w:rFonts w:asciiTheme="minorHAnsi" w:hAnsiTheme="minorHAnsi" w:cstheme="minorHAnsi"/>
          <w:sz w:val="24"/>
          <w:szCs w:val="24"/>
        </w:rPr>
        <w:t xml:space="preserve"> (θεωρώντας ένα πίνακα ανά μητρώο)</w:t>
      </w:r>
      <w:r w:rsidR="00C72F25" w:rsidRPr="000E3C4F">
        <w:rPr>
          <w:rFonts w:asciiTheme="minorHAnsi" w:hAnsiTheme="minorHAnsi" w:cstheme="minorHAnsi"/>
          <w:sz w:val="24"/>
          <w:szCs w:val="24"/>
        </w:rPr>
        <w:t>,</w:t>
      </w:r>
    </w:p>
    <w:p w14:paraId="07A7BA14" w14:textId="174B3DA6" w:rsidR="00FD723B" w:rsidRPr="000E3C4F" w:rsidRDefault="00F35192" w:rsidP="000E3C4F">
      <w:pPr>
        <w:pStyle w:val="ListParagraph"/>
        <w:numPr>
          <w:ilvl w:val="1"/>
          <w:numId w:val="17"/>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Τα δεδομένα ε</w:t>
      </w:r>
      <w:r w:rsidR="0046722D" w:rsidRPr="000E3C4F">
        <w:rPr>
          <w:rFonts w:asciiTheme="minorHAnsi" w:hAnsiTheme="minorHAnsi" w:cstheme="minorHAnsi"/>
          <w:sz w:val="24"/>
          <w:szCs w:val="24"/>
        </w:rPr>
        <w:t>ί</w:t>
      </w:r>
      <w:r w:rsidRPr="000E3C4F">
        <w:rPr>
          <w:rFonts w:asciiTheme="minorHAnsi" w:hAnsiTheme="minorHAnsi" w:cstheme="minorHAnsi"/>
          <w:sz w:val="24"/>
          <w:szCs w:val="24"/>
        </w:rPr>
        <w:t>ναι κυρίως αριθμοί και μικρ</w:t>
      </w:r>
      <w:r w:rsidR="001F58DE" w:rsidRPr="000E3C4F">
        <w:rPr>
          <w:rFonts w:asciiTheme="minorHAnsi" w:hAnsiTheme="minorHAnsi" w:cstheme="minorHAnsi"/>
          <w:sz w:val="24"/>
          <w:szCs w:val="24"/>
        </w:rPr>
        <w:t>ά</w:t>
      </w:r>
      <w:r w:rsidRPr="000E3C4F">
        <w:rPr>
          <w:rFonts w:asciiTheme="minorHAnsi" w:hAnsiTheme="minorHAnsi" w:cstheme="minorHAnsi"/>
          <w:sz w:val="24"/>
          <w:szCs w:val="24"/>
        </w:rPr>
        <w:t xml:space="preserve"> κείμενα, άρα </w:t>
      </w:r>
      <w:r w:rsidR="00A601A0" w:rsidRPr="000E3C4F">
        <w:rPr>
          <w:rFonts w:asciiTheme="minorHAnsi" w:hAnsiTheme="minorHAnsi" w:cstheme="minorHAnsi"/>
          <w:sz w:val="24"/>
          <w:szCs w:val="24"/>
        </w:rPr>
        <w:t xml:space="preserve">μπορούμε να θεωρήσουμε το μέγεθος του κάθε πεδίου </w:t>
      </w:r>
      <w:r w:rsidR="0054593C" w:rsidRPr="000E3C4F">
        <w:rPr>
          <w:rFonts w:asciiTheme="minorHAnsi" w:hAnsiTheme="minorHAnsi" w:cstheme="minorHAnsi"/>
          <w:sz w:val="24"/>
          <w:szCs w:val="24"/>
        </w:rPr>
        <w:t>ενδ</w:t>
      </w:r>
      <w:r w:rsidR="001F58DE" w:rsidRPr="000E3C4F">
        <w:rPr>
          <w:rFonts w:asciiTheme="minorHAnsi" w:hAnsiTheme="minorHAnsi" w:cstheme="minorHAnsi"/>
          <w:sz w:val="24"/>
          <w:szCs w:val="24"/>
        </w:rPr>
        <w:t>ε</w:t>
      </w:r>
      <w:r w:rsidR="0054593C" w:rsidRPr="000E3C4F">
        <w:rPr>
          <w:rFonts w:asciiTheme="minorHAnsi" w:hAnsiTheme="minorHAnsi" w:cstheme="minorHAnsi"/>
          <w:sz w:val="24"/>
          <w:szCs w:val="24"/>
        </w:rPr>
        <w:t xml:space="preserve">ικτικά 8 </w:t>
      </w:r>
      <w:r w:rsidR="0054593C" w:rsidRPr="000E3C4F">
        <w:rPr>
          <w:rFonts w:asciiTheme="minorHAnsi" w:hAnsiTheme="minorHAnsi" w:cstheme="minorHAnsi"/>
          <w:sz w:val="24"/>
          <w:szCs w:val="24"/>
          <w:lang w:val="en-US"/>
        </w:rPr>
        <w:t>bytes</w:t>
      </w:r>
      <w:r w:rsidR="003A2988" w:rsidRPr="000E3C4F">
        <w:rPr>
          <w:rFonts w:asciiTheme="minorHAnsi" w:hAnsiTheme="minorHAnsi" w:cstheme="minorHAnsi"/>
          <w:sz w:val="24"/>
          <w:szCs w:val="24"/>
        </w:rPr>
        <w:t>.</w:t>
      </w:r>
    </w:p>
    <w:p w14:paraId="69FBA539" w14:textId="77777777" w:rsidR="0068275B" w:rsidRDefault="0068275B" w:rsidP="00CB6E6F">
      <w:pPr>
        <w:spacing w:line="480" w:lineRule="auto"/>
        <w:ind w:left="720"/>
        <w:jc w:val="both"/>
        <w:rPr>
          <w:rFonts w:asciiTheme="minorHAnsi" w:hAnsiTheme="minorHAnsi" w:cstheme="minorHAnsi"/>
          <w:sz w:val="24"/>
          <w:szCs w:val="24"/>
        </w:rPr>
      </w:pPr>
    </w:p>
    <w:p w14:paraId="65B1F721" w14:textId="77777777" w:rsidR="0068275B" w:rsidRDefault="0068275B" w:rsidP="00CB6E6F">
      <w:pPr>
        <w:spacing w:line="480" w:lineRule="auto"/>
        <w:ind w:left="720"/>
        <w:jc w:val="both"/>
        <w:rPr>
          <w:rFonts w:asciiTheme="minorHAnsi" w:hAnsiTheme="minorHAnsi" w:cstheme="minorHAnsi"/>
          <w:sz w:val="24"/>
          <w:szCs w:val="24"/>
        </w:rPr>
      </w:pPr>
    </w:p>
    <w:p w14:paraId="44930043" w14:textId="4ADB9A0E" w:rsidR="0054593C" w:rsidRPr="000E3C4F" w:rsidRDefault="00D36E07" w:rsidP="00CB6E6F">
      <w:pPr>
        <w:spacing w:line="480" w:lineRule="auto"/>
        <w:ind w:left="720"/>
        <w:jc w:val="both"/>
        <w:rPr>
          <w:rFonts w:asciiTheme="minorHAnsi" w:hAnsiTheme="minorHAnsi" w:cstheme="minorHAnsi"/>
          <w:sz w:val="24"/>
          <w:szCs w:val="24"/>
        </w:rPr>
      </w:pPr>
      <w:r w:rsidRPr="000E3C4F">
        <w:rPr>
          <w:rFonts w:asciiTheme="minorHAnsi" w:hAnsiTheme="minorHAnsi" w:cstheme="minorHAnsi"/>
          <w:sz w:val="24"/>
          <w:szCs w:val="24"/>
        </w:rPr>
        <w:lastRenderedPageBreak/>
        <w:t>Προσεγγιστικά ο όγκος των εισερχόμενων δεδομένων είναι:</w:t>
      </w:r>
    </w:p>
    <w:p w14:paraId="46685AA1" w14:textId="38BCFE81" w:rsidR="00D36E07" w:rsidRPr="000E3C4F" w:rsidRDefault="00482A02" w:rsidP="000548AE">
      <w:pPr>
        <w:spacing w:line="480" w:lineRule="auto"/>
        <w:ind w:left="720"/>
        <w:jc w:val="center"/>
        <w:rPr>
          <w:rFonts w:asciiTheme="minorHAnsi" w:hAnsiTheme="minorHAnsi" w:cstheme="minorHAnsi"/>
          <w:b/>
          <w:i/>
          <w:sz w:val="24"/>
          <w:szCs w:val="24"/>
        </w:rPr>
      </w:pPr>
      <w:r w:rsidRPr="000E3C4F">
        <w:rPr>
          <w:rFonts w:asciiTheme="minorHAnsi" w:hAnsiTheme="minorHAnsi" w:cstheme="minorHAnsi"/>
          <w:b/>
          <w:i/>
          <w:sz w:val="24"/>
          <w:szCs w:val="24"/>
        </w:rPr>
        <w:t xml:space="preserve">Αριθμός </w:t>
      </w:r>
      <w:r w:rsidR="001F58DE" w:rsidRPr="000E3C4F">
        <w:rPr>
          <w:rFonts w:asciiTheme="minorHAnsi" w:hAnsiTheme="minorHAnsi" w:cstheme="minorHAnsi"/>
          <w:b/>
          <w:i/>
          <w:sz w:val="24"/>
          <w:szCs w:val="24"/>
        </w:rPr>
        <w:t>μητρώων</w:t>
      </w:r>
      <w:r w:rsidRPr="000E3C4F">
        <w:rPr>
          <w:rFonts w:asciiTheme="minorHAnsi" w:hAnsiTheme="minorHAnsi" w:cstheme="minorHAnsi"/>
          <w:b/>
          <w:i/>
          <w:sz w:val="24"/>
          <w:szCs w:val="24"/>
        </w:rPr>
        <w:t xml:space="preserve"> Χ αριθμός</w:t>
      </w:r>
      <w:r w:rsidR="001F58DE" w:rsidRPr="000E3C4F">
        <w:rPr>
          <w:rFonts w:asciiTheme="minorHAnsi" w:hAnsiTheme="minorHAnsi" w:cstheme="minorHAnsi"/>
          <w:b/>
          <w:i/>
          <w:sz w:val="24"/>
          <w:szCs w:val="24"/>
        </w:rPr>
        <w:t xml:space="preserve"> χρηστών</w:t>
      </w:r>
      <w:r w:rsidRPr="000E3C4F">
        <w:rPr>
          <w:rFonts w:asciiTheme="minorHAnsi" w:hAnsiTheme="minorHAnsi" w:cstheme="minorHAnsi"/>
          <w:b/>
          <w:i/>
          <w:sz w:val="24"/>
          <w:szCs w:val="24"/>
        </w:rPr>
        <w:t xml:space="preserve"> Χ μέσο αριθμό στηλών </w:t>
      </w:r>
      <w:r w:rsidR="00AB01E2" w:rsidRPr="000E3C4F">
        <w:rPr>
          <w:rFonts w:asciiTheme="minorHAnsi" w:hAnsiTheme="minorHAnsi" w:cstheme="minorHAnsi"/>
          <w:b/>
          <w:i/>
          <w:sz w:val="24"/>
          <w:szCs w:val="24"/>
        </w:rPr>
        <w:t>Χ μέσο μέγεθος στήλης</w:t>
      </w:r>
    </w:p>
    <w:p w14:paraId="67EFE538" w14:textId="6DD5D092" w:rsidR="003B165D" w:rsidRPr="000E3C4F" w:rsidRDefault="00A00700" w:rsidP="00CB6E6F">
      <w:pPr>
        <w:spacing w:line="480" w:lineRule="auto"/>
        <w:ind w:left="720"/>
        <w:jc w:val="both"/>
        <w:rPr>
          <w:rFonts w:asciiTheme="minorHAnsi" w:hAnsiTheme="minorHAnsi" w:cstheme="minorHAnsi"/>
          <w:sz w:val="24"/>
          <w:szCs w:val="24"/>
        </w:rPr>
      </w:pPr>
      <w:r w:rsidRPr="000E3C4F">
        <w:rPr>
          <w:rFonts w:asciiTheme="minorHAnsi" w:hAnsiTheme="minorHAnsi" w:cstheme="minorHAnsi"/>
          <w:sz w:val="24"/>
          <w:szCs w:val="24"/>
        </w:rPr>
        <w:t xml:space="preserve">Θεωρώντας ότι κατά τη διαδικασία της επεξεργασίας θα έχουμε </w:t>
      </w:r>
      <w:r w:rsidR="00516D41" w:rsidRPr="000E3C4F">
        <w:rPr>
          <w:rFonts w:asciiTheme="minorHAnsi" w:hAnsiTheme="minorHAnsi" w:cstheme="minorHAnsi"/>
          <w:sz w:val="24"/>
          <w:szCs w:val="24"/>
        </w:rPr>
        <w:t xml:space="preserve">ταυτόχρονες διεργασίες, πολλαπλούς </w:t>
      </w:r>
      <w:r w:rsidRPr="000E3C4F">
        <w:rPr>
          <w:rFonts w:asciiTheme="minorHAnsi" w:hAnsiTheme="minorHAnsi" w:cstheme="minorHAnsi"/>
          <w:sz w:val="24"/>
          <w:szCs w:val="24"/>
        </w:rPr>
        <w:t xml:space="preserve">ενδιάμεσους </w:t>
      </w:r>
      <w:r w:rsidR="006A0B1C" w:rsidRPr="000E3C4F">
        <w:rPr>
          <w:rFonts w:asciiTheme="minorHAnsi" w:hAnsiTheme="minorHAnsi" w:cstheme="minorHAnsi"/>
          <w:sz w:val="24"/>
          <w:szCs w:val="24"/>
        </w:rPr>
        <w:t xml:space="preserve">επεξεργασμένους </w:t>
      </w:r>
      <w:r w:rsidRPr="000E3C4F">
        <w:rPr>
          <w:rFonts w:asciiTheme="minorHAnsi" w:hAnsiTheme="minorHAnsi" w:cstheme="minorHAnsi"/>
          <w:sz w:val="24"/>
          <w:szCs w:val="24"/>
        </w:rPr>
        <w:t xml:space="preserve">πίνακες </w:t>
      </w:r>
      <w:r w:rsidR="0013194D" w:rsidRPr="000E3C4F">
        <w:rPr>
          <w:rFonts w:asciiTheme="minorHAnsi" w:hAnsiTheme="minorHAnsi" w:cstheme="minorHAnsi"/>
          <w:sz w:val="24"/>
          <w:szCs w:val="24"/>
        </w:rPr>
        <w:t>και τελικές μορφές πινάκων</w:t>
      </w:r>
      <w:r w:rsidR="006A0B1C" w:rsidRPr="000E3C4F">
        <w:rPr>
          <w:rFonts w:asciiTheme="minorHAnsi" w:hAnsiTheme="minorHAnsi" w:cstheme="minorHAnsi"/>
          <w:sz w:val="24"/>
          <w:szCs w:val="24"/>
        </w:rPr>
        <w:t xml:space="preserve"> και </w:t>
      </w:r>
      <w:r w:rsidR="00516D41" w:rsidRPr="000E3C4F">
        <w:rPr>
          <w:rFonts w:asciiTheme="minorHAnsi" w:hAnsiTheme="minorHAnsi" w:cstheme="minorHAnsi"/>
          <w:sz w:val="24"/>
          <w:szCs w:val="24"/>
        </w:rPr>
        <w:t xml:space="preserve">ότι </w:t>
      </w:r>
      <w:r w:rsidR="006A0B1C" w:rsidRPr="000E3C4F">
        <w:rPr>
          <w:rFonts w:asciiTheme="minorHAnsi" w:hAnsiTheme="minorHAnsi" w:cstheme="minorHAnsi"/>
          <w:sz w:val="24"/>
          <w:szCs w:val="24"/>
        </w:rPr>
        <w:t xml:space="preserve">θα προστίθενται συνεχώς νέα δεδομένα υπολογίζεται ότι </w:t>
      </w:r>
      <w:r w:rsidR="00516D41" w:rsidRPr="000E3C4F">
        <w:rPr>
          <w:rFonts w:asciiTheme="minorHAnsi" w:hAnsiTheme="minorHAnsi" w:cstheme="minorHAnsi"/>
          <w:sz w:val="24"/>
          <w:szCs w:val="24"/>
        </w:rPr>
        <w:t>4ΤΒ</w:t>
      </w:r>
      <w:r w:rsidR="006A0B1C" w:rsidRPr="000E3C4F">
        <w:rPr>
          <w:rFonts w:asciiTheme="minorHAnsi" w:hAnsiTheme="minorHAnsi" w:cstheme="minorHAnsi"/>
          <w:sz w:val="24"/>
          <w:szCs w:val="24"/>
        </w:rPr>
        <w:t xml:space="preserve"> </w:t>
      </w:r>
      <w:r w:rsidR="001F58DE" w:rsidRPr="000E3C4F">
        <w:rPr>
          <w:rFonts w:asciiTheme="minorHAnsi" w:hAnsiTheme="minorHAnsi" w:cstheme="minorHAnsi"/>
          <w:sz w:val="24"/>
          <w:szCs w:val="24"/>
        </w:rPr>
        <w:t>θα είναι αρκετά για την προτεινόμενη λύση. Παρόλα αυτά, με την έναρξη του έργου, θα υπάρξει καθαρότερη εικόνα του όγκου του δεδομένων που μπορεί να επιφέρουν αλλαγές στη διαστασιολόγηση</w:t>
      </w:r>
      <w:r w:rsidR="007A44E4" w:rsidRPr="000E3C4F">
        <w:rPr>
          <w:rFonts w:asciiTheme="minorHAnsi" w:hAnsiTheme="minorHAnsi" w:cstheme="minorHAnsi"/>
          <w:sz w:val="24"/>
          <w:szCs w:val="24"/>
        </w:rPr>
        <w:t>,</w:t>
      </w:r>
      <w:r w:rsidR="001F58DE" w:rsidRPr="000E3C4F">
        <w:rPr>
          <w:rFonts w:asciiTheme="minorHAnsi" w:hAnsiTheme="minorHAnsi" w:cstheme="minorHAnsi"/>
          <w:sz w:val="24"/>
          <w:szCs w:val="24"/>
        </w:rPr>
        <w:t xml:space="preserve"> </w:t>
      </w:r>
      <w:r w:rsidR="00BD6ED1" w:rsidRPr="000E3C4F">
        <w:rPr>
          <w:rFonts w:asciiTheme="minorHAnsi" w:hAnsiTheme="minorHAnsi" w:cstheme="minorHAnsi"/>
          <w:sz w:val="24"/>
          <w:szCs w:val="24"/>
        </w:rPr>
        <w:t xml:space="preserve">είτε </w:t>
      </w:r>
      <w:r w:rsidR="001F58DE" w:rsidRPr="000E3C4F">
        <w:rPr>
          <w:rFonts w:asciiTheme="minorHAnsi" w:hAnsiTheme="minorHAnsi" w:cstheme="minorHAnsi"/>
          <w:sz w:val="24"/>
          <w:szCs w:val="24"/>
        </w:rPr>
        <w:t>μειώνοντας</w:t>
      </w:r>
      <w:r w:rsidR="007A44E4" w:rsidRPr="000E3C4F">
        <w:rPr>
          <w:rFonts w:asciiTheme="minorHAnsi" w:hAnsiTheme="minorHAnsi" w:cstheme="minorHAnsi"/>
          <w:sz w:val="24"/>
          <w:szCs w:val="24"/>
        </w:rPr>
        <w:t>,</w:t>
      </w:r>
      <w:r w:rsidR="00BD6ED1" w:rsidRPr="000E3C4F">
        <w:rPr>
          <w:rFonts w:asciiTheme="minorHAnsi" w:hAnsiTheme="minorHAnsi" w:cstheme="minorHAnsi"/>
          <w:sz w:val="24"/>
          <w:szCs w:val="24"/>
        </w:rPr>
        <w:t xml:space="preserve"> είτε αυξάνοντας </w:t>
      </w:r>
      <w:r w:rsidR="001F58DE" w:rsidRPr="000E3C4F">
        <w:rPr>
          <w:rFonts w:asciiTheme="minorHAnsi" w:hAnsiTheme="minorHAnsi" w:cstheme="minorHAnsi"/>
          <w:sz w:val="24"/>
          <w:szCs w:val="24"/>
        </w:rPr>
        <w:t xml:space="preserve">περαιτέρω </w:t>
      </w:r>
      <w:r w:rsidR="00BD6ED1" w:rsidRPr="000E3C4F">
        <w:rPr>
          <w:rFonts w:asciiTheme="minorHAnsi" w:hAnsiTheme="minorHAnsi" w:cstheme="minorHAnsi"/>
          <w:sz w:val="24"/>
          <w:szCs w:val="24"/>
        </w:rPr>
        <w:t>το κόστος</w:t>
      </w:r>
      <w:r w:rsidR="001F58DE" w:rsidRPr="000E3C4F">
        <w:rPr>
          <w:rFonts w:asciiTheme="minorHAnsi" w:hAnsiTheme="minorHAnsi" w:cstheme="minorHAnsi"/>
          <w:sz w:val="24"/>
          <w:szCs w:val="24"/>
        </w:rPr>
        <w:t>.</w:t>
      </w:r>
    </w:p>
    <w:p w14:paraId="7A902DE2" w14:textId="4B5EB615" w:rsidR="00E85AD8" w:rsidRPr="000E3C4F" w:rsidRDefault="00E85AD8" w:rsidP="000E3C4F">
      <w:pPr>
        <w:pStyle w:val="ListParagraph"/>
        <w:numPr>
          <w:ilvl w:val="0"/>
          <w:numId w:val="17"/>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 xml:space="preserve">Τα αντίγραφα των δεδομένων </w:t>
      </w:r>
      <w:r w:rsidR="0016431B" w:rsidRPr="000E3C4F">
        <w:rPr>
          <w:rFonts w:asciiTheme="minorHAnsi" w:hAnsiTheme="minorHAnsi" w:cstheme="minorHAnsi"/>
          <w:sz w:val="24"/>
          <w:szCs w:val="24"/>
        </w:rPr>
        <w:t xml:space="preserve">θα σχεδιαστούν </w:t>
      </w:r>
      <w:r w:rsidR="003B6583" w:rsidRPr="000E3C4F">
        <w:rPr>
          <w:rFonts w:asciiTheme="minorHAnsi" w:hAnsiTheme="minorHAnsi" w:cstheme="minorHAnsi"/>
          <w:sz w:val="24"/>
          <w:szCs w:val="24"/>
        </w:rPr>
        <w:t xml:space="preserve">για «τουλάχιστον 30 ημερών και </w:t>
      </w:r>
      <w:r w:rsidRPr="000E3C4F">
        <w:rPr>
          <w:rFonts w:asciiTheme="minorHAnsi" w:hAnsiTheme="minorHAnsi" w:cstheme="minorHAnsi"/>
          <w:sz w:val="24"/>
          <w:szCs w:val="24"/>
        </w:rPr>
        <w:t xml:space="preserve">συχνότητα </w:t>
      </w:r>
      <w:r w:rsidR="003B6583" w:rsidRPr="000E3C4F">
        <w:rPr>
          <w:rFonts w:asciiTheme="minorHAnsi" w:hAnsiTheme="minorHAnsi" w:cstheme="minorHAnsi"/>
          <w:sz w:val="24"/>
          <w:szCs w:val="24"/>
        </w:rPr>
        <w:t>αναλόγως του business</w:t>
      </w:r>
      <w:r w:rsidR="00887A33" w:rsidRPr="000E3C4F">
        <w:rPr>
          <w:rFonts w:asciiTheme="minorHAnsi" w:hAnsiTheme="minorHAnsi" w:cstheme="minorHAnsi"/>
          <w:sz w:val="24"/>
          <w:szCs w:val="24"/>
        </w:rPr>
        <w:t>», επομένως</w:t>
      </w:r>
      <w:r w:rsidRPr="000E3C4F">
        <w:rPr>
          <w:rFonts w:asciiTheme="minorHAnsi" w:hAnsiTheme="minorHAnsi" w:cstheme="minorHAnsi"/>
          <w:sz w:val="24"/>
          <w:szCs w:val="24"/>
        </w:rPr>
        <w:t xml:space="preserve"> δεν </w:t>
      </w:r>
      <w:r w:rsidR="00887A33" w:rsidRPr="000E3C4F">
        <w:rPr>
          <w:rFonts w:asciiTheme="minorHAnsi" w:hAnsiTheme="minorHAnsi" w:cstheme="minorHAnsi"/>
          <w:sz w:val="24"/>
          <w:szCs w:val="24"/>
        </w:rPr>
        <w:t>γνωρίζουμε επακριβώς τον όγκο τους</w:t>
      </w:r>
      <w:r w:rsidR="00620171" w:rsidRPr="000E3C4F">
        <w:rPr>
          <w:rFonts w:asciiTheme="minorHAnsi" w:hAnsiTheme="minorHAnsi" w:cstheme="minorHAnsi"/>
          <w:sz w:val="24"/>
          <w:szCs w:val="24"/>
        </w:rPr>
        <w:t>.</w:t>
      </w:r>
      <w:r w:rsidRPr="000E3C4F">
        <w:rPr>
          <w:rFonts w:asciiTheme="minorHAnsi" w:hAnsiTheme="minorHAnsi" w:cstheme="minorHAnsi"/>
          <w:sz w:val="24"/>
          <w:szCs w:val="24"/>
        </w:rPr>
        <w:t xml:space="preserve"> </w:t>
      </w:r>
      <w:r w:rsidR="00620171" w:rsidRPr="000E3C4F">
        <w:rPr>
          <w:rFonts w:asciiTheme="minorHAnsi" w:hAnsiTheme="minorHAnsi" w:cstheme="minorHAnsi"/>
          <w:sz w:val="24"/>
          <w:szCs w:val="24"/>
        </w:rPr>
        <w:t>Π</w:t>
      </w:r>
      <w:r w:rsidRPr="000E3C4F">
        <w:rPr>
          <w:rFonts w:asciiTheme="minorHAnsi" w:hAnsiTheme="minorHAnsi" w:cstheme="minorHAnsi"/>
          <w:sz w:val="24"/>
          <w:szCs w:val="24"/>
        </w:rPr>
        <w:t>αρόλα αυτά θα μπο</w:t>
      </w:r>
      <w:r w:rsidR="00420CD4" w:rsidRPr="000E3C4F">
        <w:rPr>
          <w:rFonts w:asciiTheme="minorHAnsi" w:hAnsiTheme="minorHAnsi" w:cstheme="minorHAnsi"/>
          <w:sz w:val="24"/>
          <w:szCs w:val="24"/>
        </w:rPr>
        <w:t>ρ</w:t>
      </w:r>
      <w:r w:rsidRPr="000E3C4F">
        <w:rPr>
          <w:rFonts w:asciiTheme="minorHAnsi" w:hAnsiTheme="minorHAnsi" w:cstheme="minorHAnsi"/>
          <w:sz w:val="24"/>
          <w:szCs w:val="24"/>
        </w:rPr>
        <w:t xml:space="preserve">ούσαν να βρίσκονται στο ίδιο </w:t>
      </w:r>
      <w:r w:rsidRPr="000E3C4F">
        <w:rPr>
          <w:rFonts w:asciiTheme="minorHAnsi" w:hAnsiTheme="minorHAnsi" w:cstheme="minorHAnsi"/>
          <w:sz w:val="24"/>
          <w:szCs w:val="24"/>
          <w:lang w:val="en-US"/>
        </w:rPr>
        <w:t>Data</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Lake</w:t>
      </w:r>
      <w:r w:rsidRPr="000E3C4F">
        <w:rPr>
          <w:rFonts w:asciiTheme="minorHAnsi" w:hAnsiTheme="minorHAnsi" w:cstheme="minorHAnsi"/>
          <w:sz w:val="24"/>
          <w:szCs w:val="24"/>
        </w:rPr>
        <w:t xml:space="preserve"> </w:t>
      </w:r>
      <w:r w:rsidR="00420CD4" w:rsidRPr="000E3C4F">
        <w:rPr>
          <w:rFonts w:asciiTheme="minorHAnsi" w:hAnsiTheme="minorHAnsi" w:cstheme="minorHAnsi"/>
          <w:sz w:val="24"/>
          <w:szCs w:val="24"/>
        </w:rPr>
        <w:t xml:space="preserve">ή/και όπου μας υποδειχθεί από τον ΔΕΔΔΗΕ. Για το λόγο αυτό δεν έχει συμπεριληφθεί </w:t>
      </w:r>
      <w:r w:rsidR="00557A59" w:rsidRPr="000E3C4F">
        <w:rPr>
          <w:rFonts w:asciiTheme="minorHAnsi" w:hAnsiTheme="minorHAnsi" w:cstheme="minorHAnsi"/>
          <w:sz w:val="24"/>
          <w:szCs w:val="24"/>
        </w:rPr>
        <w:t xml:space="preserve">ξεχωριστό </w:t>
      </w:r>
      <w:r w:rsidR="00557A59" w:rsidRPr="000E3C4F">
        <w:rPr>
          <w:rFonts w:asciiTheme="minorHAnsi" w:hAnsiTheme="minorHAnsi" w:cstheme="minorHAnsi"/>
          <w:sz w:val="24"/>
          <w:szCs w:val="24"/>
          <w:lang w:val="en-US"/>
        </w:rPr>
        <w:t>data</w:t>
      </w:r>
      <w:r w:rsidR="00557A59" w:rsidRPr="000E3C4F">
        <w:rPr>
          <w:rFonts w:asciiTheme="minorHAnsi" w:hAnsiTheme="minorHAnsi" w:cstheme="minorHAnsi"/>
          <w:sz w:val="24"/>
          <w:szCs w:val="24"/>
        </w:rPr>
        <w:t xml:space="preserve"> </w:t>
      </w:r>
      <w:r w:rsidR="00557A59" w:rsidRPr="000E3C4F">
        <w:rPr>
          <w:rFonts w:asciiTheme="minorHAnsi" w:hAnsiTheme="minorHAnsi" w:cstheme="minorHAnsi"/>
          <w:sz w:val="24"/>
          <w:szCs w:val="24"/>
          <w:lang w:val="en-US"/>
        </w:rPr>
        <w:t>lake</w:t>
      </w:r>
      <w:r w:rsidR="00557A59" w:rsidRPr="000E3C4F">
        <w:rPr>
          <w:rFonts w:asciiTheme="minorHAnsi" w:hAnsiTheme="minorHAnsi" w:cstheme="minorHAnsi"/>
          <w:sz w:val="24"/>
          <w:szCs w:val="24"/>
        </w:rPr>
        <w:t xml:space="preserve"> στον υπολογισμό, αλλά δεν αναμένεται να αυξήσει το κόστος σημαντικά </w:t>
      </w:r>
      <w:r w:rsidR="00887A33" w:rsidRPr="000E3C4F">
        <w:rPr>
          <w:rFonts w:asciiTheme="minorHAnsi" w:hAnsiTheme="minorHAnsi" w:cstheme="minorHAnsi"/>
          <w:sz w:val="24"/>
          <w:szCs w:val="24"/>
        </w:rPr>
        <w:t>όπως διαφαίνεται στην παρακάτω κοστολόγηση.</w:t>
      </w:r>
    </w:p>
    <w:p w14:paraId="6A7395C1" w14:textId="19A33CF8" w:rsidR="00C10D12" w:rsidRPr="000E3C4F" w:rsidRDefault="00C10D12" w:rsidP="000E3C4F">
      <w:pPr>
        <w:pStyle w:val="ListParagraph"/>
        <w:numPr>
          <w:ilvl w:val="0"/>
          <w:numId w:val="17"/>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lang w:val="en-US"/>
        </w:rPr>
        <w:t>Regions</w:t>
      </w:r>
      <w:r w:rsidRPr="000E3C4F">
        <w:rPr>
          <w:rFonts w:asciiTheme="minorHAnsi" w:hAnsiTheme="minorHAnsi" w:cstheme="minorHAnsi"/>
          <w:b/>
          <w:sz w:val="24"/>
          <w:szCs w:val="24"/>
        </w:rPr>
        <w:t xml:space="preserve"> / </w:t>
      </w:r>
      <w:r w:rsidRPr="000E3C4F">
        <w:rPr>
          <w:rFonts w:asciiTheme="minorHAnsi" w:hAnsiTheme="minorHAnsi" w:cstheme="minorHAnsi"/>
          <w:b/>
          <w:sz w:val="24"/>
          <w:szCs w:val="24"/>
          <w:lang w:val="en-US"/>
        </w:rPr>
        <w:t>Availability</w:t>
      </w:r>
      <w:r w:rsidRPr="000E3C4F">
        <w:rPr>
          <w:rFonts w:asciiTheme="minorHAnsi" w:hAnsiTheme="minorHAnsi" w:cstheme="minorHAnsi"/>
          <w:b/>
          <w:sz w:val="24"/>
          <w:szCs w:val="24"/>
        </w:rPr>
        <w:t xml:space="preserve"> </w:t>
      </w:r>
      <w:r w:rsidRPr="000E3C4F">
        <w:rPr>
          <w:rFonts w:asciiTheme="minorHAnsi" w:hAnsiTheme="minorHAnsi" w:cstheme="minorHAnsi"/>
          <w:b/>
          <w:sz w:val="24"/>
          <w:szCs w:val="24"/>
          <w:lang w:val="en-US"/>
        </w:rPr>
        <w:t>Zones</w:t>
      </w:r>
      <w:r w:rsidRPr="000E3C4F">
        <w:rPr>
          <w:rFonts w:asciiTheme="minorHAnsi" w:hAnsiTheme="minorHAnsi" w:cstheme="minorHAnsi"/>
          <w:sz w:val="24"/>
          <w:szCs w:val="24"/>
        </w:rPr>
        <w:t xml:space="preserve">: Υποθέτουμε </w:t>
      </w:r>
      <w:r w:rsidR="00555E03" w:rsidRPr="000E3C4F">
        <w:rPr>
          <w:rFonts w:asciiTheme="minorHAnsi" w:hAnsiTheme="minorHAnsi" w:cstheme="minorHAnsi"/>
          <w:sz w:val="24"/>
          <w:szCs w:val="24"/>
        </w:rPr>
        <w:t xml:space="preserve">τιμές που αφορούν σε </w:t>
      </w:r>
      <w:r w:rsidR="00555E03" w:rsidRPr="000E3C4F">
        <w:rPr>
          <w:rFonts w:asciiTheme="minorHAnsi" w:hAnsiTheme="minorHAnsi" w:cstheme="minorHAnsi"/>
          <w:sz w:val="24"/>
          <w:szCs w:val="24"/>
          <w:lang w:val="en-US"/>
        </w:rPr>
        <w:t>regions</w:t>
      </w:r>
      <w:r w:rsidR="00555E03" w:rsidRPr="000E3C4F">
        <w:rPr>
          <w:rFonts w:asciiTheme="minorHAnsi" w:hAnsiTheme="minorHAnsi" w:cstheme="minorHAnsi"/>
          <w:sz w:val="24"/>
          <w:szCs w:val="24"/>
        </w:rPr>
        <w:t>/</w:t>
      </w:r>
      <w:r w:rsidR="003E321C" w:rsidRPr="000E3C4F">
        <w:rPr>
          <w:rFonts w:asciiTheme="minorHAnsi" w:hAnsiTheme="minorHAnsi" w:cstheme="minorHAnsi"/>
          <w:sz w:val="24"/>
          <w:szCs w:val="24"/>
        </w:rPr>
        <w:t xml:space="preserve"> </w:t>
      </w:r>
      <w:r w:rsidR="00555E03" w:rsidRPr="000E3C4F">
        <w:rPr>
          <w:rFonts w:asciiTheme="minorHAnsi" w:hAnsiTheme="minorHAnsi" w:cstheme="minorHAnsi"/>
          <w:sz w:val="24"/>
          <w:szCs w:val="24"/>
        </w:rPr>
        <w:t>περιοχές εντός της Ευρώπης</w:t>
      </w:r>
      <w:r w:rsidR="00A42B0B" w:rsidRPr="000E3C4F">
        <w:rPr>
          <w:rFonts w:asciiTheme="minorHAnsi" w:hAnsiTheme="minorHAnsi" w:cstheme="minorHAnsi"/>
          <w:sz w:val="24"/>
          <w:szCs w:val="24"/>
        </w:rPr>
        <w:t xml:space="preserve"> και συγκεκριμένα</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West</w:t>
      </w:r>
      <w:r w:rsidRPr="000E3C4F">
        <w:rPr>
          <w:rFonts w:asciiTheme="minorHAnsi" w:hAnsiTheme="minorHAnsi" w:cstheme="minorHAnsi"/>
          <w:sz w:val="24"/>
          <w:szCs w:val="24"/>
        </w:rPr>
        <w:t xml:space="preserve"> </w:t>
      </w:r>
      <w:r w:rsidR="00AD5181" w:rsidRPr="000E3C4F">
        <w:rPr>
          <w:rFonts w:asciiTheme="minorHAnsi" w:hAnsiTheme="minorHAnsi" w:cstheme="minorHAnsi"/>
          <w:sz w:val="24"/>
          <w:szCs w:val="24"/>
          <w:lang w:val="en-US"/>
        </w:rPr>
        <w:t>Europe</w:t>
      </w:r>
      <w:r w:rsidRPr="000E3C4F">
        <w:rPr>
          <w:rFonts w:asciiTheme="minorHAnsi" w:hAnsiTheme="minorHAnsi" w:cstheme="minorHAnsi"/>
          <w:sz w:val="24"/>
          <w:szCs w:val="24"/>
        </w:rPr>
        <w:t>”.</w:t>
      </w:r>
    </w:p>
    <w:p w14:paraId="56D2B30E" w14:textId="3C88C2ED" w:rsidR="00492A44" w:rsidRPr="000E3C4F" w:rsidRDefault="007F505F" w:rsidP="000E3C4F">
      <w:pPr>
        <w:pStyle w:val="ListParagraph"/>
        <w:numPr>
          <w:ilvl w:val="0"/>
          <w:numId w:val="17"/>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Υπολογιστικ</w:t>
      </w:r>
      <w:r w:rsidR="005F5CC0" w:rsidRPr="000E3C4F">
        <w:rPr>
          <w:rFonts w:asciiTheme="minorHAnsi" w:hAnsiTheme="minorHAnsi" w:cstheme="minorHAnsi"/>
          <w:b/>
          <w:bCs/>
          <w:sz w:val="24"/>
          <w:szCs w:val="24"/>
        </w:rPr>
        <w:t>οί πόροι</w:t>
      </w:r>
      <w:r w:rsidR="001871E1" w:rsidRPr="000E3C4F">
        <w:rPr>
          <w:rFonts w:asciiTheme="minorHAnsi" w:hAnsiTheme="minorHAnsi" w:cstheme="minorHAnsi"/>
          <w:b/>
          <w:sz w:val="24"/>
          <w:szCs w:val="24"/>
        </w:rPr>
        <w:t xml:space="preserve"> </w:t>
      </w:r>
      <w:r w:rsidR="001871E1" w:rsidRPr="000E3C4F">
        <w:rPr>
          <w:rFonts w:asciiTheme="minorHAnsi" w:hAnsiTheme="minorHAnsi" w:cstheme="minorHAnsi"/>
          <w:b/>
          <w:sz w:val="24"/>
          <w:szCs w:val="24"/>
          <w:lang w:val="en-US"/>
        </w:rPr>
        <w:t>Databricks</w:t>
      </w:r>
      <w:r w:rsidRPr="000E3C4F">
        <w:rPr>
          <w:rFonts w:asciiTheme="minorHAnsi" w:hAnsiTheme="minorHAnsi" w:cstheme="minorHAnsi"/>
          <w:sz w:val="24"/>
          <w:szCs w:val="24"/>
        </w:rPr>
        <w:t xml:space="preserve">: </w:t>
      </w:r>
      <w:r w:rsidR="003E321C" w:rsidRPr="000E3C4F">
        <w:rPr>
          <w:rFonts w:asciiTheme="minorHAnsi" w:hAnsiTheme="minorHAnsi" w:cstheme="minorHAnsi"/>
          <w:sz w:val="24"/>
          <w:szCs w:val="24"/>
        </w:rPr>
        <w:t>Θ</w:t>
      </w:r>
      <w:r w:rsidR="001871E1" w:rsidRPr="000E3C4F">
        <w:rPr>
          <w:rFonts w:asciiTheme="minorHAnsi" w:hAnsiTheme="minorHAnsi" w:cstheme="minorHAnsi"/>
          <w:sz w:val="24"/>
          <w:szCs w:val="24"/>
        </w:rPr>
        <w:t>εωρούμε (και με βάση τα δεδομένα της διακήρυξης)</w:t>
      </w:r>
      <w:r w:rsidRPr="000E3C4F">
        <w:rPr>
          <w:rFonts w:asciiTheme="minorHAnsi" w:hAnsiTheme="minorHAnsi" w:cstheme="minorHAnsi"/>
          <w:sz w:val="24"/>
          <w:szCs w:val="24"/>
        </w:rPr>
        <w:t xml:space="preserve"> ότι θα χρειαστούμε </w:t>
      </w:r>
      <w:r w:rsidR="00BC60F5" w:rsidRPr="000E3C4F">
        <w:rPr>
          <w:rFonts w:asciiTheme="minorHAnsi" w:hAnsiTheme="minorHAnsi" w:cstheme="minorHAnsi"/>
          <w:sz w:val="24"/>
          <w:szCs w:val="24"/>
        </w:rPr>
        <w:t>μέ</w:t>
      </w:r>
      <w:r w:rsidR="00437D66" w:rsidRPr="000E3C4F">
        <w:rPr>
          <w:rFonts w:asciiTheme="minorHAnsi" w:hAnsiTheme="minorHAnsi" w:cstheme="minorHAnsi"/>
          <w:sz w:val="24"/>
          <w:szCs w:val="24"/>
        </w:rPr>
        <w:t xml:space="preserve">σης </w:t>
      </w:r>
      <w:r w:rsidR="00BC60F5" w:rsidRPr="000E3C4F">
        <w:rPr>
          <w:rFonts w:asciiTheme="minorHAnsi" w:hAnsiTheme="minorHAnsi" w:cstheme="minorHAnsi"/>
          <w:sz w:val="24"/>
          <w:szCs w:val="24"/>
        </w:rPr>
        <w:t>πολυπλοκότητας αλγόριθμο</w:t>
      </w:r>
      <w:r w:rsidR="001F4605" w:rsidRPr="000E3C4F">
        <w:rPr>
          <w:rFonts w:asciiTheme="minorHAnsi" w:hAnsiTheme="minorHAnsi" w:cstheme="minorHAnsi"/>
          <w:sz w:val="24"/>
          <w:szCs w:val="24"/>
        </w:rPr>
        <w:t>υ</w:t>
      </w:r>
      <w:r w:rsidR="00BC60F5" w:rsidRPr="000E3C4F">
        <w:rPr>
          <w:rFonts w:asciiTheme="minorHAnsi" w:hAnsiTheme="minorHAnsi" w:cstheme="minorHAnsi"/>
          <w:sz w:val="24"/>
          <w:szCs w:val="24"/>
        </w:rPr>
        <w:t xml:space="preserve">ς </w:t>
      </w:r>
      <w:r w:rsidR="00437D66" w:rsidRPr="000E3C4F">
        <w:rPr>
          <w:rFonts w:asciiTheme="minorHAnsi" w:hAnsiTheme="minorHAnsi" w:cstheme="minorHAnsi"/>
          <w:sz w:val="24"/>
          <w:szCs w:val="24"/>
        </w:rPr>
        <w:t>ώστε να</w:t>
      </w:r>
      <w:r w:rsidR="00BC60F5" w:rsidRPr="000E3C4F">
        <w:rPr>
          <w:rFonts w:asciiTheme="minorHAnsi" w:hAnsiTheme="minorHAnsi" w:cstheme="minorHAnsi"/>
          <w:sz w:val="24"/>
          <w:szCs w:val="24"/>
        </w:rPr>
        <w:t xml:space="preserve"> υπολογίσουμε τ</w:t>
      </w:r>
      <w:r w:rsidR="001871E1" w:rsidRPr="000E3C4F">
        <w:rPr>
          <w:rFonts w:asciiTheme="minorHAnsi" w:hAnsiTheme="minorHAnsi" w:cstheme="minorHAnsi"/>
          <w:sz w:val="24"/>
          <w:szCs w:val="24"/>
        </w:rPr>
        <w:t xml:space="preserve">ους πόρους για το </w:t>
      </w:r>
      <w:r w:rsidR="001871E1" w:rsidRPr="000E3C4F">
        <w:rPr>
          <w:rFonts w:asciiTheme="minorHAnsi" w:hAnsiTheme="minorHAnsi" w:cstheme="minorHAnsi"/>
          <w:sz w:val="24"/>
          <w:szCs w:val="24"/>
          <w:lang w:val="en-US"/>
        </w:rPr>
        <w:t>Databricks</w:t>
      </w:r>
      <w:r w:rsidR="001871E1" w:rsidRPr="000E3C4F">
        <w:rPr>
          <w:rFonts w:asciiTheme="minorHAnsi" w:hAnsiTheme="minorHAnsi" w:cstheme="minorHAnsi"/>
          <w:sz w:val="24"/>
          <w:szCs w:val="24"/>
        </w:rPr>
        <w:t xml:space="preserve"> </w:t>
      </w:r>
      <w:r w:rsidR="001871E1" w:rsidRPr="000E3C4F">
        <w:rPr>
          <w:rFonts w:asciiTheme="minorHAnsi" w:hAnsiTheme="minorHAnsi" w:cstheme="minorHAnsi"/>
          <w:sz w:val="24"/>
          <w:szCs w:val="24"/>
          <w:lang w:val="en-US"/>
        </w:rPr>
        <w:t>Instance</w:t>
      </w:r>
      <w:r w:rsidR="001871E1" w:rsidRPr="000E3C4F">
        <w:rPr>
          <w:rFonts w:asciiTheme="minorHAnsi" w:hAnsiTheme="minorHAnsi" w:cstheme="minorHAnsi"/>
          <w:sz w:val="24"/>
          <w:szCs w:val="24"/>
        </w:rPr>
        <w:t>.</w:t>
      </w:r>
    </w:p>
    <w:p w14:paraId="3C1CB0AF" w14:textId="0F13CC5C" w:rsidR="00AA743E" w:rsidRPr="000E3C4F" w:rsidRDefault="00AA743E" w:rsidP="000E3C4F">
      <w:pPr>
        <w:pStyle w:val="ListParagraph"/>
        <w:numPr>
          <w:ilvl w:val="0"/>
          <w:numId w:val="17"/>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 xml:space="preserve">Βοηθητικό </w:t>
      </w:r>
      <w:r w:rsidRPr="000E3C4F">
        <w:rPr>
          <w:rFonts w:asciiTheme="minorHAnsi" w:hAnsiTheme="minorHAnsi" w:cstheme="minorHAnsi"/>
          <w:b/>
          <w:sz w:val="24"/>
          <w:szCs w:val="24"/>
          <w:lang w:val="en-US"/>
        </w:rPr>
        <w:t>Virtual</w:t>
      </w:r>
      <w:r w:rsidRPr="000E3C4F">
        <w:rPr>
          <w:rFonts w:asciiTheme="minorHAnsi" w:hAnsiTheme="minorHAnsi" w:cstheme="minorHAnsi"/>
          <w:b/>
          <w:sz w:val="24"/>
          <w:szCs w:val="24"/>
        </w:rPr>
        <w:t xml:space="preserve"> </w:t>
      </w:r>
      <w:r w:rsidRPr="000E3C4F">
        <w:rPr>
          <w:rFonts w:asciiTheme="minorHAnsi" w:hAnsiTheme="minorHAnsi" w:cstheme="minorHAnsi"/>
          <w:b/>
          <w:sz w:val="24"/>
          <w:szCs w:val="24"/>
          <w:lang w:val="en-US"/>
        </w:rPr>
        <w:t>Machine</w:t>
      </w:r>
      <w:r w:rsidR="003E4773" w:rsidRPr="000E3C4F">
        <w:rPr>
          <w:rFonts w:asciiTheme="minorHAnsi" w:hAnsiTheme="minorHAnsi" w:cstheme="minorHAnsi"/>
          <w:b/>
          <w:sz w:val="24"/>
          <w:szCs w:val="24"/>
        </w:rPr>
        <w:t xml:space="preserve"> (</w:t>
      </w:r>
      <w:r w:rsidR="003E4773" w:rsidRPr="000E3C4F">
        <w:rPr>
          <w:rFonts w:asciiTheme="minorHAnsi" w:hAnsiTheme="minorHAnsi" w:cstheme="minorHAnsi"/>
          <w:b/>
          <w:sz w:val="24"/>
          <w:szCs w:val="24"/>
          <w:lang w:val="en-US"/>
        </w:rPr>
        <w:t>VM</w:t>
      </w:r>
      <w:r w:rsidR="003E4773" w:rsidRPr="000E3C4F">
        <w:rPr>
          <w:rFonts w:asciiTheme="minorHAnsi" w:hAnsiTheme="minorHAnsi" w:cstheme="minorHAnsi"/>
          <w:b/>
          <w:sz w:val="24"/>
          <w:szCs w:val="24"/>
        </w:rPr>
        <w:t>)</w:t>
      </w:r>
      <w:r w:rsidRPr="000E3C4F">
        <w:rPr>
          <w:rFonts w:asciiTheme="minorHAnsi" w:hAnsiTheme="minorHAnsi" w:cstheme="minorHAnsi"/>
          <w:sz w:val="24"/>
          <w:szCs w:val="24"/>
        </w:rPr>
        <w:t>:</w:t>
      </w:r>
      <w:r w:rsidR="003E4773" w:rsidRPr="000E3C4F">
        <w:rPr>
          <w:rFonts w:asciiTheme="minorHAnsi" w:hAnsiTheme="minorHAnsi" w:cstheme="minorHAnsi"/>
          <w:sz w:val="24"/>
          <w:szCs w:val="24"/>
        </w:rPr>
        <w:t xml:space="preserve"> Χρησιμοποιείται βοηθητικά για όλα τα πιθανά services/apps </w:t>
      </w:r>
      <w:r w:rsidR="00B83548" w:rsidRPr="000E3C4F">
        <w:rPr>
          <w:rFonts w:asciiTheme="minorHAnsi" w:hAnsiTheme="minorHAnsi" w:cstheme="minorHAnsi"/>
          <w:sz w:val="24"/>
          <w:szCs w:val="24"/>
        </w:rPr>
        <w:t xml:space="preserve">όπως το Data Service που θα δίνει </w:t>
      </w:r>
      <w:r w:rsidR="00CD54B8" w:rsidRPr="000E3C4F">
        <w:rPr>
          <w:rFonts w:asciiTheme="minorHAnsi" w:hAnsiTheme="minorHAnsi" w:cstheme="minorHAnsi"/>
          <w:sz w:val="24"/>
          <w:szCs w:val="24"/>
        </w:rPr>
        <w:t>πρόσβαση</w:t>
      </w:r>
      <w:r w:rsidR="00B83548" w:rsidRPr="000E3C4F">
        <w:rPr>
          <w:rFonts w:asciiTheme="minorHAnsi" w:hAnsiTheme="minorHAnsi" w:cstheme="minorHAnsi"/>
          <w:sz w:val="24"/>
          <w:szCs w:val="24"/>
        </w:rPr>
        <w:t xml:space="preserve"> στα δεδομένα μετά τον καθαρισμό για λόγους ελέγχου/ επιβεβαίωσης.</w:t>
      </w:r>
    </w:p>
    <w:p w14:paraId="0E5D2042" w14:textId="5D3406C0" w:rsidR="00A664A8" w:rsidRPr="000E3C4F" w:rsidRDefault="00A664A8" w:rsidP="000E3C4F">
      <w:pPr>
        <w:pStyle w:val="ListParagraph"/>
        <w:numPr>
          <w:ilvl w:val="0"/>
          <w:numId w:val="17"/>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lang w:val="en-US"/>
        </w:rPr>
        <w:lastRenderedPageBreak/>
        <w:t>Pricing</w:t>
      </w:r>
      <w:r w:rsidRPr="000E3C4F">
        <w:rPr>
          <w:rFonts w:asciiTheme="minorHAnsi" w:hAnsiTheme="minorHAnsi" w:cstheme="minorHAnsi"/>
          <w:b/>
          <w:sz w:val="24"/>
          <w:szCs w:val="24"/>
        </w:rPr>
        <w:t xml:space="preserve"> </w:t>
      </w:r>
      <w:r w:rsidRPr="000E3C4F">
        <w:rPr>
          <w:rFonts w:asciiTheme="minorHAnsi" w:hAnsiTheme="minorHAnsi" w:cstheme="minorHAnsi"/>
          <w:b/>
          <w:sz w:val="24"/>
          <w:szCs w:val="24"/>
          <w:lang w:val="en-US"/>
        </w:rPr>
        <w:t>strategy</w:t>
      </w:r>
      <w:r w:rsidR="00B0003C" w:rsidRPr="000E3C4F">
        <w:rPr>
          <w:rFonts w:asciiTheme="minorHAnsi" w:hAnsiTheme="minorHAnsi" w:cstheme="minorHAnsi"/>
          <w:b/>
          <w:sz w:val="24"/>
          <w:szCs w:val="24"/>
          <w:lang w:val="en-US"/>
        </w:rPr>
        <w:t xml:space="preserve"> (</w:t>
      </w:r>
      <w:r w:rsidR="00B0003C" w:rsidRPr="000E3C4F">
        <w:rPr>
          <w:rFonts w:asciiTheme="minorHAnsi" w:hAnsiTheme="minorHAnsi" w:cstheme="minorHAnsi"/>
          <w:b/>
          <w:sz w:val="24"/>
          <w:szCs w:val="24"/>
        </w:rPr>
        <w:t>Στρατηγική κοστολόγησης)</w:t>
      </w:r>
      <w:r w:rsidRPr="000E3C4F">
        <w:rPr>
          <w:rFonts w:asciiTheme="minorHAnsi" w:hAnsiTheme="minorHAnsi" w:cstheme="minorHAnsi"/>
          <w:b/>
          <w:sz w:val="24"/>
          <w:szCs w:val="24"/>
        </w:rPr>
        <w:t xml:space="preserve">: </w:t>
      </w:r>
    </w:p>
    <w:p w14:paraId="257CA6F0" w14:textId="3B217A49" w:rsidR="00D30C64" w:rsidRPr="000E3C4F" w:rsidRDefault="00D30C64" w:rsidP="000E3C4F">
      <w:pPr>
        <w:pStyle w:val="ListParagraph"/>
        <w:numPr>
          <w:ilvl w:val="1"/>
          <w:numId w:val="17"/>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Χρόνοι χρήσης</w:t>
      </w:r>
      <w:r w:rsidRPr="000E3C4F">
        <w:rPr>
          <w:rFonts w:asciiTheme="minorHAnsi" w:hAnsiTheme="minorHAnsi" w:cstheme="minorHAnsi"/>
          <w:sz w:val="24"/>
          <w:szCs w:val="24"/>
        </w:rPr>
        <w:t xml:space="preserve">: Πρέπει να λάβουμε υπόψιν μας, ότι στην τελική λειτουργία οι παραπάνω πόροι δε θα χρησιμοποιούνται </w:t>
      </w:r>
      <w:r w:rsidR="00623775" w:rsidRPr="000E3C4F">
        <w:rPr>
          <w:rFonts w:asciiTheme="minorHAnsi" w:hAnsiTheme="minorHAnsi" w:cstheme="minorHAnsi"/>
          <w:sz w:val="24"/>
          <w:szCs w:val="24"/>
        </w:rPr>
        <w:t>όλες τις μέρες και ώρες, επομένως μπορεί να προσαρμοστεί η χρέωση ανάλογα.</w:t>
      </w:r>
    </w:p>
    <w:p w14:paraId="2EEF158A" w14:textId="5BDBB7A6" w:rsidR="00623775" w:rsidRPr="000E3C4F" w:rsidRDefault="00623775" w:rsidP="000E3C4F">
      <w:pPr>
        <w:pStyle w:val="ListParagraph"/>
        <w:numPr>
          <w:ilvl w:val="1"/>
          <w:numId w:val="17"/>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Διά</w:t>
      </w:r>
      <w:r w:rsidR="00A664A8" w:rsidRPr="000E3C4F">
        <w:rPr>
          <w:rFonts w:asciiTheme="minorHAnsi" w:hAnsiTheme="minorHAnsi" w:cstheme="minorHAnsi"/>
          <w:b/>
          <w:sz w:val="24"/>
          <w:szCs w:val="24"/>
        </w:rPr>
        <w:t>στημα</w:t>
      </w:r>
      <w:r w:rsidR="0038196A" w:rsidRPr="000E3C4F">
        <w:rPr>
          <w:rFonts w:asciiTheme="minorHAnsi" w:hAnsiTheme="minorHAnsi" w:cstheme="minorHAnsi"/>
          <w:b/>
          <w:sz w:val="24"/>
          <w:szCs w:val="24"/>
        </w:rPr>
        <w:t xml:space="preserve"> δέσμευσης πόρων</w:t>
      </w:r>
      <w:r w:rsidR="00A664A8" w:rsidRPr="000E3C4F">
        <w:rPr>
          <w:rFonts w:asciiTheme="minorHAnsi" w:hAnsiTheme="minorHAnsi" w:cstheme="minorHAnsi"/>
          <w:b/>
          <w:sz w:val="24"/>
          <w:szCs w:val="24"/>
        </w:rPr>
        <w:t xml:space="preserve">: </w:t>
      </w:r>
      <w:r w:rsidR="00A664A8" w:rsidRPr="000E3C4F">
        <w:rPr>
          <w:rFonts w:asciiTheme="minorHAnsi" w:hAnsiTheme="minorHAnsi" w:cstheme="minorHAnsi"/>
          <w:sz w:val="24"/>
          <w:szCs w:val="24"/>
        </w:rPr>
        <w:t>Ανάλογα τη</w:t>
      </w:r>
      <w:r w:rsidR="00CD54B8">
        <w:rPr>
          <w:rFonts w:asciiTheme="minorHAnsi" w:hAnsiTheme="minorHAnsi" w:cstheme="minorHAnsi"/>
          <w:sz w:val="24"/>
          <w:szCs w:val="24"/>
        </w:rPr>
        <w:t>ν επιθυμητή</w:t>
      </w:r>
      <w:r w:rsidR="00A664A8" w:rsidRPr="000E3C4F">
        <w:rPr>
          <w:rFonts w:asciiTheme="minorHAnsi" w:hAnsiTheme="minorHAnsi" w:cstheme="minorHAnsi"/>
          <w:sz w:val="24"/>
          <w:szCs w:val="24"/>
        </w:rPr>
        <w:t xml:space="preserve"> διάρκεια δέσμευσης, υπάρχουν ετ</w:t>
      </w:r>
      <w:r w:rsidR="003A6925" w:rsidRPr="000E3C4F">
        <w:rPr>
          <w:rFonts w:asciiTheme="minorHAnsi" w:hAnsiTheme="minorHAnsi" w:cstheme="minorHAnsi"/>
          <w:sz w:val="24"/>
          <w:szCs w:val="24"/>
        </w:rPr>
        <w:t>ή</w:t>
      </w:r>
      <w:r w:rsidR="00A664A8" w:rsidRPr="000E3C4F">
        <w:rPr>
          <w:rFonts w:asciiTheme="minorHAnsi" w:hAnsiTheme="minorHAnsi" w:cstheme="minorHAnsi"/>
          <w:sz w:val="24"/>
          <w:szCs w:val="24"/>
        </w:rPr>
        <w:t>σια</w:t>
      </w:r>
      <w:r w:rsidR="003A6925" w:rsidRPr="000E3C4F">
        <w:rPr>
          <w:rFonts w:asciiTheme="minorHAnsi" w:hAnsiTheme="minorHAnsi" w:cstheme="minorHAnsi"/>
          <w:sz w:val="24"/>
          <w:szCs w:val="24"/>
        </w:rPr>
        <w:t>, μηνιαία κ</w:t>
      </w:r>
      <w:r w:rsidR="0038196A" w:rsidRPr="000E3C4F">
        <w:rPr>
          <w:rFonts w:asciiTheme="minorHAnsi" w:hAnsiTheme="minorHAnsi" w:cstheme="minorHAnsi"/>
          <w:sz w:val="24"/>
          <w:szCs w:val="24"/>
        </w:rPr>
        <w:t>.</w:t>
      </w:r>
      <w:r w:rsidR="003A6925" w:rsidRPr="000E3C4F">
        <w:rPr>
          <w:rFonts w:asciiTheme="minorHAnsi" w:hAnsiTheme="minorHAnsi" w:cstheme="minorHAnsi"/>
          <w:sz w:val="24"/>
          <w:szCs w:val="24"/>
        </w:rPr>
        <w:t>τ</w:t>
      </w:r>
      <w:r w:rsidR="0038196A" w:rsidRPr="000E3C4F">
        <w:rPr>
          <w:rFonts w:asciiTheme="minorHAnsi" w:hAnsiTheme="minorHAnsi" w:cstheme="minorHAnsi"/>
          <w:sz w:val="24"/>
          <w:szCs w:val="24"/>
        </w:rPr>
        <w:t>.</w:t>
      </w:r>
      <w:r w:rsidR="003A6925" w:rsidRPr="000E3C4F">
        <w:rPr>
          <w:rFonts w:asciiTheme="minorHAnsi" w:hAnsiTheme="minorHAnsi" w:cstheme="minorHAnsi"/>
          <w:sz w:val="24"/>
          <w:szCs w:val="24"/>
        </w:rPr>
        <w:t>λ</w:t>
      </w:r>
      <w:r w:rsidR="0038196A" w:rsidRPr="000E3C4F">
        <w:rPr>
          <w:rFonts w:asciiTheme="minorHAnsi" w:hAnsiTheme="minorHAnsi" w:cstheme="minorHAnsi"/>
          <w:sz w:val="24"/>
          <w:szCs w:val="24"/>
        </w:rPr>
        <w:t>.</w:t>
      </w:r>
      <w:r w:rsidR="003A6925" w:rsidRPr="000E3C4F">
        <w:rPr>
          <w:rFonts w:asciiTheme="minorHAnsi" w:hAnsiTheme="minorHAnsi" w:cstheme="minorHAnsi"/>
          <w:sz w:val="24"/>
          <w:szCs w:val="24"/>
        </w:rPr>
        <w:t xml:space="preserve"> προγράμματα που επηρεάζουν την τελική </w:t>
      </w:r>
      <w:r w:rsidR="00B80AB1" w:rsidRPr="000E3C4F">
        <w:rPr>
          <w:rFonts w:asciiTheme="minorHAnsi" w:hAnsiTheme="minorHAnsi" w:cstheme="minorHAnsi"/>
          <w:sz w:val="24"/>
          <w:szCs w:val="24"/>
        </w:rPr>
        <w:t>χρέωση</w:t>
      </w:r>
      <w:r w:rsidR="003A6925" w:rsidRPr="000E3C4F">
        <w:rPr>
          <w:rFonts w:asciiTheme="minorHAnsi" w:hAnsiTheme="minorHAnsi" w:cstheme="minorHAnsi"/>
          <w:sz w:val="24"/>
          <w:szCs w:val="24"/>
        </w:rPr>
        <w:t>.</w:t>
      </w:r>
    </w:p>
    <w:p w14:paraId="57F75111" w14:textId="641EB919" w:rsidR="00F17648" w:rsidRPr="000E3C4F" w:rsidRDefault="00842492" w:rsidP="000E3C4F">
      <w:pPr>
        <w:pStyle w:val="ListParagraph"/>
        <w:numPr>
          <w:ilvl w:val="0"/>
          <w:numId w:val="17"/>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lang w:val="en-US"/>
        </w:rPr>
        <w:t>STAGE</w:t>
      </w:r>
      <w:r w:rsidR="003016C7" w:rsidRPr="000E3C4F">
        <w:rPr>
          <w:rFonts w:asciiTheme="minorHAnsi" w:hAnsiTheme="minorHAnsi" w:cstheme="minorHAnsi"/>
          <w:b/>
          <w:sz w:val="24"/>
          <w:szCs w:val="24"/>
        </w:rPr>
        <w:t xml:space="preserve"> &amp; </w:t>
      </w:r>
      <w:r w:rsidRPr="000E3C4F">
        <w:rPr>
          <w:rFonts w:asciiTheme="minorHAnsi" w:hAnsiTheme="minorHAnsi" w:cstheme="minorHAnsi"/>
          <w:b/>
          <w:sz w:val="24"/>
          <w:szCs w:val="24"/>
          <w:lang w:val="en-US"/>
        </w:rPr>
        <w:t>PROD</w:t>
      </w:r>
      <w:r w:rsidR="003016C7" w:rsidRPr="000E3C4F">
        <w:rPr>
          <w:rFonts w:asciiTheme="minorHAnsi" w:hAnsiTheme="minorHAnsi" w:cstheme="minorHAnsi"/>
          <w:b/>
          <w:sz w:val="24"/>
          <w:szCs w:val="24"/>
        </w:rPr>
        <w:t xml:space="preserve"> περιβάλλοντα</w:t>
      </w:r>
      <w:r w:rsidRPr="000E3C4F">
        <w:rPr>
          <w:rFonts w:asciiTheme="minorHAnsi" w:hAnsiTheme="minorHAnsi" w:cstheme="minorHAnsi"/>
          <w:b/>
          <w:sz w:val="24"/>
          <w:szCs w:val="24"/>
        </w:rPr>
        <w:t xml:space="preserve">: </w:t>
      </w:r>
      <w:r w:rsidRPr="000E3C4F">
        <w:rPr>
          <w:rFonts w:asciiTheme="minorHAnsi" w:hAnsiTheme="minorHAnsi" w:cstheme="minorHAnsi"/>
          <w:sz w:val="24"/>
          <w:szCs w:val="24"/>
        </w:rPr>
        <w:t xml:space="preserve">Θεωρούμε ίδιους πόρους </w:t>
      </w:r>
      <w:r w:rsidR="00F17648" w:rsidRPr="000E3C4F">
        <w:rPr>
          <w:rFonts w:asciiTheme="minorHAnsi" w:hAnsiTheme="minorHAnsi" w:cstheme="minorHAnsi"/>
          <w:sz w:val="24"/>
          <w:szCs w:val="24"/>
        </w:rPr>
        <w:t>(και επομένως</w:t>
      </w:r>
      <w:r w:rsidRPr="000E3C4F">
        <w:rPr>
          <w:rFonts w:asciiTheme="minorHAnsi" w:hAnsiTheme="minorHAnsi" w:cstheme="minorHAnsi"/>
          <w:sz w:val="24"/>
          <w:szCs w:val="24"/>
        </w:rPr>
        <w:t xml:space="preserve"> κοστολόγηση</w:t>
      </w:r>
      <w:r w:rsidR="00F17648" w:rsidRPr="000E3C4F">
        <w:rPr>
          <w:rFonts w:asciiTheme="minorHAnsi" w:hAnsiTheme="minorHAnsi" w:cstheme="minorHAnsi"/>
          <w:sz w:val="24"/>
          <w:szCs w:val="24"/>
        </w:rPr>
        <w:t xml:space="preserve">) για τα περιβάλλοντα </w:t>
      </w:r>
      <w:r w:rsidR="00F17648" w:rsidRPr="000E3C4F">
        <w:rPr>
          <w:rFonts w:asciiTheme="minorHAnsi" w:hAnsiTheme="minorHAnsi" w:cstheme="minorHAnsi"/>
          <w:sz w:val="24"/>
          <w:szCs w:val="24"/>
          <w:lang w:val="en-US"/>
        </w:rPr>
        <w:t>S</w:t>
      </w:r>
      <w:r w:rsidR="005F5CC0" w:rsidRPr="000E3C4F">
        <w:rPr>
          <w:rFonts w:asciiTheme="minorHAnsi" w:hAnsiTheme="minorHAnsi" w:cstheme="minorHAnsi"/>
          <w:sz w:val="24"/>
          <w:szCs w:val="24"/>
          <w:lang w:val="en-US"/>
        </w:rPr>
        <w:t>TAGE</w:t>
      </w:r>
      <w:r w:rsidR="00F17648" w:rsidRPr="000E3C4F">
        <w:rPr>
          <w:rFonts w:asciiTheme="minorHAnsi" w:hAnsiTheme="minorHAnsi" w:cstheme="minorHAnsi"/>
          <w:sz w:val="24"/>
          <w:szCs w:val="24"/>
        </w:rPr>
        <w:t xml:space="preserve"> και </w:t>
      </w:r>
      <w:r w:rsidR="00F17648" w:rsidRPr="000E3C4F">
        <w:rPr>
          <w:rFonts w:asciiTheme="minorHAnsi" w:hAnsiTheme="minorHAnsi" w:cstheme="minorHAnsi"/>
          <w:sz w:val="24"/>
          <w:szCs w:val="24"/>
          <w:lang w:val="en-US"/>
        </w:rPr>
        <w:t>P</w:t>
      </w:r>
      <w:r w:rsidR="005F5CC0" w:rsidRPr="000E3C4F">
        <w:rPr>
          <w:rFonts w:asciiTheme="minorHAnsi" w:hAnsiTheme="minorHAnsi" w:cstheme="minorHAnsi"/>
          <w:sz w:val="24"/>
          <w:szCs w:val="24"/>
          <w:lang w:val="en-US"/>
        </w:rPr>
        <w:t>ROD</w:t>
      </w:r>
      <w:r w:rsidR="00F17648" w:rsidRPr="000E3C4F">
        <w:rPr>
          <w:rFonts w:asciiTheme="minorHAnsi" w:hAnsiTheme="minorHAnsi" w:cstheme="minorHAnsi"/>
          <w:sz w:val="24"/>
          <w:szCs w:val="24"/>
        </w:rPr>
        <w:t xml:space="preserve">, καθώς επιδιώκουμε </w:t>
      </w:r>
      <w:r w:rsidR="003016C7" w:rsidRPr="000E3C4F">
        <w:rPr>
          <w:rFonts w:asciiTheme="minorHAnsi" w:hAnsiTheme="minorHAnsi" w:cstheme="minorHAnsi"/>
          <w:sz w:val="24"/>
          <w:szCs w:val="24"/>
        </w:rPr>
        <w:t>η ανάπτυξη του κώδικα και</w:t>
      </w:r>
      <w:r w:rsidR="004C6DF1" w:rsidRPr="000E3C4F">
        <w:rPr>
          <w:rFonts w:asciiTheme="minorHAnsi" w:hAnsiTheme="minorHAnsi" w:cstheme="minorHAnsi"/>
          <w:sz w:val="24"/>
          <w:szCs w:val="24"/>
        </w:rPr>
        <w:t xml:space="preserve"> οι</w:t>
      </w:r>
      <w:r w:rsidR="003016C7" w:rsidRPr="000E3C4F">
        <w:rPr>
          <w:rFonts w:asciiTheme="minorHAnsi" w:hAnsiTheme="minorHAnsi" w:cstheme="minorHAnsi"/>
          <w:sz w:val="24"/>
          <w:szCs w:val="24"/>
        </w:rPr>
        <w:t xml:space="preserve"> δοκιμές να γίνονται με το σύνολο του </w:t>
      </w:r>
      <w:r w:rsidR="003016C7" w:rsidRPr="000E3C4F">
        <w:rPr>
          <w:rFonts w:asciiTheme="minorHAnsi" w:hAnsiTheme="minorHAnsi" w:cstheme="minorHAnsi"/>
          <w:sz w:val="24"/>
          <w:szCs w:val="24"/>
          <w:lang w:val="en-US"/>
        </w:rPr>
        <w:t>dataset</w:t>
      </w:r>
      <w:r w:rsidR="004C6DF1" w:rsidRPr="000E3C4F">
        <w:rPr>
          <w:rFonts w:asciiTheme="minorHAnsi" w:hAnsiTheme="minorHAnsi" w:cstheme="minorHAnsi"/>
          <w:sz w:val="24"/>
          <w:szCs w:val="24"/>
        </w:rPr>
        <w:t xml:space="preserve"> και με ίδιους πόρους,</w:t>
      </w:r>
      <w:r w:rsidR="003016C7" w:rsidRPr="000E3C4F">
        <w:rPr>
          <w:rFonts w:asciiTheme="minorHAnsi" w:hAnsiTheme="minorHAnsi" w:cstheme="minorHAnsi"/>
          <w:sz w:val="24"/>
          <w:szCs w:val="24"/>
        </w:rPr>
        <w:t xml:space="preserve"> ώστε να εξασφαλίζεται η ποιότητα και εύρυθμη λειτουργία της λύσης στο παραγωγικό περιβάλλον. Ακολουθεί η εκτίμηση </w:t>
      </w:r>
      <w:r w:rsidR="00F962B3" w:rsidRPr="000E3C4F">
        <w:rPr>
          <w:rFonts w:asciiTheme="minorHAnsi" w:hAnsiTheme="minorHAnsi" w:cstheme="minorHAnsi"/>
          <w:sz w:val="24"/>
          <w:szCs w:val="24"/>
        </w:rPr>
        <w:t xml:space="preserve">για το </w:t>
      </w:r>
      <w:r w:rsidR="00F962B3" w:rsidRPr="000E3C4F">
        <w:rPr>
          <w:rFonts w:asciiTheme="minorHAnsi" w:hAnsiTheme="minorHAnsi" w:cstheme="minorHAnsi"/>
          <w:sz w:val="24"/>
          <w:szCs w:val="24"/>
          <w:lang w:val="en-US"/>
        </w:rPr>
        <w:t>STAGE</w:t>
      </w:r>
      <w:r w:rsidR="00F962B3" w:rsidRPr="000E3C4F">
        <w:rPr>
          <w:rFonts w:asciiTheme="minorHAnsi" w:hAnsiTheme="minorHAnsi" w:cstheme="minorHAnsi"/>
          <w:sz w:val="24"/>
          <w:szCs w:val="24"/>
        </w:rPr>
        <w:t>. Για τη συνολική λύση θα πρέπει να υπολο</w:t>
      </w:r>
      <w:r w:rsidR="003B165D" w:rsidRPr="000E3C4F">
        <w:rPr>
          <w:rFonts w:asciiTheme="minorHAnsi" w:hAnsiTheme="minorHAnsi" w:cstheme="minorHAnsi"/>
          <w:sz w:val="24"/>
          <w:szCs w:val="24"/>
        </w:rPr>
        <w:t>γι</w:t>
      </w:r>
      <w:r w:rsidR="00F962B3" w:rsidRPr="000E3C4F">
        <w:rPr>
          <w:rFonts w:asciiTheme="minorHAnsi" w:hAnsiTheme="minorHAnsi" w:cstheme="minorHAnsi"/>
          <w:sz w:val="24"/>
          <w:szCs w:val="24"/>
        </w:rPr>
        <w:t>σ</w:t>
      </w:r>
      <w:r w:rsidR="003B165D" w:rsidRPr="000E3C4F">
        <w:rPr>
          <w:rFonts w:asciiTheme="minorHAnsi" w:hAnsiTheme="minorHAnsi" w:cstheme="minorHAnsi"/>
          <w:sz w:val="24"/>
          <w:szCs w:val="24"/>
        </w:rPr>
        <w:t>τεί</w:t>
      </w:r>
      <w:r w:rsidR="004C6DF1" w:rsidRPr="000E3C4F">
        <w:rPr>
          <w:rFonts w:asciiTheme="minorHAnsi" w:hAnsiTheme="minorHAnsi" w:cstheme="minorHAnsi"/>
          <w:sz w:val="24"/>
          <w:szCs w:val="24"/>
        </w:rPr>
        <w:t xml:space="preserve"> το εκτιμώμενο ποσό εις διπλούν.</w:t>
      </w:r>
    </w:p>
    <w:p w14:paraId="77031A63" w14:textId="77777777" w:rsidR="00866BAD" w:rsidRPr="000E3C4F" w:rsidRDefault="00842492"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 </w:t>
      </w:r>
    </w:p>
    <w:tbl>
      <w:tblPr>
        <w:tblW w:w="8720" w:type="dxa"/>
        <w:tblLook w:val="04A0" w:firstRow="1" w:lastRow="0" w:firstColumn="1" w:lastColumn="0" w:noHBand="0" w:noVBand="1"/>
      </w:tblPr>
      <w:tblGrid>
        <w:gridCol w:w="1420"/>
        <w:gridCol w:w="1180"/>
        <w:gridCol w:w="4640"/>
        <w:gridCol w:w="1480"/>
      </w:tblGrid>
      <w:tr w:rsidR="00866BAD" w:rsidRPr="00502421" w14:paraId="365EF956" w14:textId="77777777" w:rsidTr="000E3C4F">
        <w:trPr>
          <w:trHeight w:val="390"/>
        </w:trPr>
        <w:tc>
          <w:tcPr>
            <w:tcW w:w="8720" w:type="dxa"/>
            <w:gridSpan w:val="4"/>
            <w:tcBorders>
              <w:top w:val="single" w:sz="4" w:space="0" w:color="auto"/>
              <w:left w:val="single" w:sz="4" w:space="0" w:color="auto"/>
              <w:bottom w:val="single" w:sz="4" w:space="0" w:color="auto"/>
              <w:right w:val="single" w:sz="4" w:space="0" w:color="000000"/>
            </w:tcBorders>
            <w:shd w:val="clear" w:color="auto" w:fill="CDEBE2"/>
            <w:noWrap/>
            <w:vAlign w:val="bottom"/>
            <w:hideMark/>
          </w:tcPr>
          <w:p w14:paraId="4D184013" w14:textId="77777777" w:rsidR="00866BAD" w:rsidRPr="000E3C4F" w:rsidRDefault="00866BAD" w:rsidP="000E3C4F">
            <w:pPr>
              <w:keepNext/>
              <w:spacing w:line="360" w:lineRule="auto"/>
              <w:jc w:val="center"/>
              <w:rPr>
                <w:rFonts w:asciiTheme="minorHAnsi" w:hAnsiTheme="minorHAnsi" w:cstheme="minorHAnsi"/>
                <w:b/>
                <w:bCs/>
                <w:lang w:val="en-US" w:eastAsia="en-US"/>
              </w:rPr>
            </w:pPr>
            <w:r w:rsidRPr="000E3C4F">
              <w:rPr>
                <w:rFonts w:asciiTheme="minorHAnsi" w:hAnsiTheme="minorHAnsi" w:cstheme="minorHAnsi"/>
                <w:b/>
                <w:bCs/>
                <w:lang w:val="en-US" w:eastAsia="en-US"/>
              </w:rPr>
              <w:t>STAGING ΠΕΡΙΒΑΛΛΟΝ</w:t>
            </w:r>
          </w:p>
        </w:tc>
      </w:tr>
      <w:tr w:rsidR="00866BAD" w:rsidRPr="00502421" w14:paraId="7A17A08F" w14:textId="77777777" w:rsidTr="000E3C4F">
        <w:trPr>
          <w:trHeight w:val="1030"/>
        </w:trPr>
        <w:tc>
          <w:tcPr>
            <w:tcW w:w="1420" w:type="dxa"/>
            <w:tcBorders>
              <w:top w:val="nil"/>
              <w:left w:val="single" w:sz="4" w:space="0" w:color="auto"/>
              <w:bottom w:val="single" w:sz="4" w:space="0" w:color="auto"/>
              <w:right w:val="single" w:sz="4" w:space="0" w:color="auto"/>
            </w:tcBorders>
            <w:shd w:val="clear" w:color="auto" w:fill="CDEBE2"/>
            <w:vAlign w:val="center"/>
            <w:hideMark/>
          </w:tcPr>
          <w:p w14:paraId="74902950" w14:textId="77777777" w:rsidR="00866BAD" w:rsidRPr="000E3C4F" w:rsidRDefault="00866BAD" w:rsidP="000E3C4F">
            <w:pPr>
              <w:keepNext/>
              <w:spacing w:line="360" w:lineRule="auto"/>
              <w:rPr>
                <w:rFonts w:asciiTheme="minorHAnsi" w:hAnsiTheme="minorHAnsi" w:cstheme="minorHAnsi"/>
                <w:b/>
                <w:bCs/>
                <w:lang w:val="en-US" w:eastAsia="en-US"/>
              </w:rPr>
            </w:pPr>
            <w:r w:rsidRPr="000E3C4F">
              <w:rPr>
                <w:rFonts w:asciiTheme="minorHAnsi" w:hAnsiTheme="minorHAnsi" w:cstheme="minorHAnsi"/>
                <w:b/>
                <w:bCs/>
                <w:lang w:val="en-US" w:eastAsia="en-US"/>
              </w:rPr>
              <w:t>Τύπος υπηρεσίας</w:t>
            </w:r>
          </w:p>
        </w:tc>
        <w:tc>
          <w:tcPr>
            <w:tcW w:w="1180" w:type="dxa"/>
            <w:tcBorders>
              <w:top w:val="nil"/>
              <w:left w:val="nil"/>
              <w:bottom w:val="single" w:sz="4" w:space="0" w:color="auto"/>
              <w:right w:val="single" w:sz="4" w:space="0" w:color="auto"/>
            </w:tcBorders>
            <w:shd w:val="clear" w:color="auto" w:fill="CDEBE2"/>
            <w:vAlign w:val="center"/>
            <w:hideMark/>
          </w:tcPr>
          <w:p w14:paraId="598DD06E" w14:textId="77777777" w:rsidR="00866BAD" w:rsidRPr="000E3C4F" w:rsidRDefault="00866BAD" w:rsidP="000E3C4F">
            <w:pPr>
              <w:keepNext/>
              <w:spacing w:line="360" w:lineRule="auto"/>
              <w:rPr>
                <w:rFonts w:asciiTheme="minorHAnsi" w:hAnsiTheme="minorHAnsi" w:cstheme="minorHAnsi"/>
                <w:b/>
                <w:bCs/>
                <w:lang w:val="en-US" w:eastAsia="en-US"/>
              </w:rPr>
            </w:pPr>
            <w:r w:rsidRPr="000E3C4F">
              <w:rPr>
                <w:rFonts w:asciiTheme="minorHAnsi" w:hAnsiTheme="minorHAnsi" w:cstheme="minorHAnsi"/>
                <w:b/>
                <w:bCs/>
                <w:lang w:val="en-US" w:eastAsia="en-US"/>
              </w:rPr>
              <w:t>Περιοχή/ Region</w:t>
            </w:r>
          </w:p>
        </w:tc>
        <w:tc>
          <w:tcPr>
            <w:tcW w:w="4640" w:type="dxa"/>
            <w:tcBorders>
              <w:top w:val="nil"/>
              <w:left w:val="nil"/>
              <w:bottom w:val="single" w:sz="4" w:space="0" w:color="auto"/>
              <w:right w:val="single" w:sz="4" w:space="0" w:color="auto"/>
            </w:tcBorders>
            <w:shd w:val="clear" w:color="auto" w:fill="CDEBE2"/>
            <w:vAlign w:val="center"/>
            <w:hideMark/>
          </w:tcPr>
          <w:p w14:paraId="3081FB3B" w14:textId="77777777" w:rsidR="00866BAD" w:rsidRPr="000E3C4F" w:rsidRDefault="00866BAD" w:rsidP="000E3C4F">
            <w:pPr>
              <w:keepNext/>
              <w:spacing w:line="360" w:lineRule="auto"/>
              <w:rPr>
                <w:rFonts w:asciiTheme="minorHAnsi" w:hAnsiTheme="minorHAnsi" w:cstheme="minorHAnsi"/>
                <w:b/>
                <w:bCs/>
                <w:lang w:val="en-US" w:eastAsia="en-US"/>
              </w:rPr>
            </w:pPr>
            <w:r w:rsidRPr="000E3C4F">
              <w:rPr>
                <w:rFonts w:asciiTheme="minorHAnsi" w:hAnsiTheme="minorHAnsi" w:cstheme="minorHAnsi"/>
                <w:b/>
                <w:bCs/>
                <w:lang w:val="en-US" w:eastAsia="en-US"/>
              </w:rPr>
              <w:t>Περιγραφή/παραμετροποίηση</w:t>
            </w:r>
          </w:p>
        </w:tc>
        <w:tc>
          <w:tcPr>
            <w:tcW w:w="1480" w:type="dxa"/>
            <w:tcBorders>
              <w:top w:val="nil"/>
              <w:left w:val="nil"/>
              <w:bottom w:val="single" w:sz="4" w:space="0" w:color="auto"/>
              <w:right w:val="single" w:sz="4" w:space="0" w:color="auto"/>
            </w:tcBorders>
            <w:shd w:val="clear" w:color="auto" w:fill="CDEBE2"/>
            <w:vAlign w:val="center"/>
            <w:hideMark/>
          </w:tcPr>
          <w:p w14:paraId="058FD629" w14:textId="77777777" w:rsidR="00866BAD" w:rsidRPr="000E3C4F" w:rsidRDefault="00866BAD" w:rsidP="000E3C4F">
            <w:pPr>
              <w:keepNext/>
              <w:spacing w:line="360" w:lineRule="auto"/>
              <w:rPr>
                <w:rFonts w:asciiTheme="minorHAnsi" w:hAnsiTheme="minorHAnsi" w:cstheme="minorHAnsi"/>
                <w:b/>
                <w:bCs/>
                <w:lang w:val="en-US" w:eastAsia="en-US"/>
              </w:rPr>
            </w:pPr>
            <w:r w:rsidRPr="000E3C4F">
              <w:rPr>
                <w:rFonts w:asciiTheme="minorHAnsi" w:hAnsiTheme="minorHAnsi" w:cstheme="minorHAnsi"/>
                <w:b/>
                <w:bCs/>
                <w:lang w:val="en-US" w:eastAsia="en-US"/>
              </w:rPr>
              <w:t>Εκτιμώμενο μηνιαίο κόστος</w:t>
            </w:r>
          </w:p>
        </w:tc>
      </w:tr>
      <w:tr w:rsidR="00866BAD" w:rsidRPr="00502421" w14:paraId="76648486" w14:textId="77777777" w:rsidTr="00866BAD">
        <w:trPr>
          <w:trHeight w:val="3360"/>
        </w:trPr>
        <w:tc>
          <w:tcPr>
            <w:tcW w:w="1420" w:type="dxa"/>
            <w:tcBorders>
              <w:top w:val="nil"/>
              <w:left w:val="single" w:sz="4" w:space="0" w:color="auto"/>
              <w:bottom w:val="single" w:sz="4" w:space="0" w:color="auto"/>
              <w:right w:val="single" w:sz="4" w:space="0" w:color="auto"/>
            </w:tcBorders>
            <w:shd w:val="clear" w:color="auto" w:fill="auto"/>
            <w:hideMark/>
          </w:tcPr>
          <w:p w14:paraId="77777A98" w14:textId="77777777" w:rsidR="00866BAD" w:rsidRPr="000E3C4F" w:rsidRDefault="00866BAD" w:rsidP="000E3C4F">
            <w:pPr>
              <w:spacing w:line="360" w:lineRule="auto"/>
              <w:rPr>
                <w:rFonts w:asciiTheme="minorHAnsi" w:hAnsiTheme="minorHAnsi" w:cstheme="minorHAnsi"/>
                <w:lang w:val="en-US" w:eastAsia="en-US"/>
              </w:rPr>
            </w:pPr>
            <w:r w:rsidRPr="000E3C4F">
              <w:rPr>
                <w:rFonts w:asciiTheme="minorHAnsi" w:hAnsiTheme="minorHAnsi" w:cstheme="minorHAnsi"/>
                <w:lang w:val="en-US" w:eastAsia="en-US"/>
              </w:rPr>
              <w:t>Storage Accounts / Data lake</w:t>
            </w:r>
          </w:p>
        </w:tc>
        <w:tc>
          <w:tcPr>
            <w:tcW w:w="1180" w:type="dxa"/>
            <w:tcBorders>
              <w:top w:val="nil"/>
              <w:left w:val="nil"/>
              <w:bottom w:val="single" w:sz="4" w:space="0" w:color="auto"/>
              <w:right w:val="single" w:sz="4" w:space="0" w:color="auto"/>
            </w:tcBorders>
            <w:shd w:val="clear" w:color="auto" w:fill="auto"/>
            <w:hideMark/>
          </w:tcPr>
          <w:p w14:paraId="3DA701BF" w14:textId="77777777" w:rsidR="00866BAD" w:rsidRPr="000E3C4F" w:rsidRDefault="00866BAD" w:rsidP="000E3C4F">
            <w:pPr>
              <w:spacing w:line="360" w:lineRule="auto"/>
              <w:rPr>
                <w:rFonts w:asciiTheme="minorHAnsi" w:hAnsiTheme="minorHAnsi" w:cstheme="minorHAnsi"/>
                <w:lang w:val="en-US" w:eastAsia="en-US"/>
              </w:rPr>
            </w:pPr>
            <w:r w:rsidRPr="000E3C4F">
              <w:rPr>
                <w:rFonts w:asciiTheme="minorHAnsi" w:hAnsiTheme="minorHAnsi" w:cstheme="minorHAnsi"/>
                <w:lang w:val="en-US" w:eastAsia="en-US"/>
              </w:rPr>
              <w:t>West Europe</w:t>
            </w:r>
          </w:p>
        </w:tc>
        <w:tc>
          <w:tcPr>
            <w:tcW w:w="4640" w:type="dxa"/>
            <w:tcBorders>
              <w:top w:val="nil"/>
              <w:left w:val="nil"/>
              <w:bottom w:val="single" w:sz="4" w:space="0" w:color="auto"/>
              <w:right w:val="single" w:sz="4" w:space="0" w:color="auto"/>
            </w:tcBorders>
            <w:shd w:val="clear" w:color="auto" w:fill="auto"/>
            <w:hideMark/>
          </w:tcPr>
          <w:p w14:paraId="4AFABED9" w14:textId="77777777" w:rsidR="00866BAD" w:rsidRPr="000E3C4F" w:rsidRDefault="00866BAD" w:rsidP="000E3C4F">
            <w:pPr>
              <w:spacing w:line="360" w:lineRule="auto"/>
              <w:rPr>
                <w:rFonts w:asciiTheme="minorHAnsi" w:hAnsiTheme="minorHAnsi" w:cstheme="minorHAnsi"/>
                <w:lang w:val="en-US" w:eastAsia="en-US"/>
              </w:rPr>
            </w:pPr>
            <w:r w:rsidRPr="000E3C4F">
              <w:rPr>
                <w:rFonts w:asciiTheme="minorHAnsi" w:hAnsiTheme="minorHAnsi" w:cstheme="minorHAnsi"/>
                <w:lang w:val="en-US" w:eastAsia="en-US"/>
              </w:rPr>
              <w:t>Data Lake Storage Gen2, Standard, LRS Redundancy, Hot Access Tier, Hierarchical Namespace File Structure, 4 TB Capacity - Pay as you go, Write operations: 4 MB x 10 operations, Read operations: 4 MB x 10 operations, 10 Iterative read operations, 100,000 Archive High Priority Read, 10 Iterative write operations, 10 Other operations. 1,000 GB Data Retrieval, 1,000 GB Archive High Priority Retrieval, 1,000 GB Data Write, 1,000 GB Meta-data storage</w:t>
            </w:r>
          </w:p>
        </w:tc>
        <w:tc>
          <w:tcPr>
            <w:tcW w:w="1480" w:type="dxa"/>
            <w:tcBorders>
              <w:top w:val="nil"/>
              <w:left w:val="nil"/>
              <w:bottom w:val="single" w:sz="4" w:space="0" w:color="auto"/>
              <w:right w:val="single" w:sz="4" w:space="0" w:color="auto"/>
            </w:tcBorders>
            <w:shd w:val="clear" w:color="auto" w:fill="auto"/>
            <w:noWrap/>
            <w:hideMark/>
          </w:tcPr>
          <w:p w14:paraId="10786918" w14:textId="77777777" w:rsidR="00866BAD" w:rsidRPr="000E3C4F" w:rsidRDefault="00866BAD" w:rsidP="000E3C4F">
            <w:pPr>
              <w:spacing w:line="360" w:lineRule="auto"/>
              <w:rPr>
                <w:rFonts w:asciiTheme="minorHAnsi" w:hAnsiTheme="minorHAnsi" w:cstheme="minorHAnsi"/>
                <w:lang w:val="en-US" w:eastAsia="en-US"/>
              </w:rPr>
            </w:pPr>
            <w:r w:rsidRPr="000E3C4F">
              <w:rPr>
                <w:rFonts w:asciiTheme="minorHAnsi" w:hAnsiTheme="minorHAnsi" w:cstheme="minorHAnsi"/>
                <w:lang w:val="en-US" w:eastAsia="en-US"/>
              </w:rPr>
              <w:t>€101.86</w:t>
            </w:r>
          </w:p>
        </w:tc>
      </w:tr>
      <w:tr w:rsidR="00866BAD" w:rsidRPr="00502421" w14:paraId="5484E628" w14:textId="77777777" w:rsidTr="00917914">
        <w:trPr>
          <w:trHeight w:val="1557"/>
        </w:trPr>
        <w:tc>
          <w:tcPr>
            <w:tcW w:w="1420" w:type="dxa"/>
            <w:tcBorders>
              <w:top w:val="nil"/>
              <w:left w:val="single" w:sz="4" w:space="0" w:color="auto"/>
              <w:bottom w:val="single" w:sz="4" w:space="0" w:color="auto"/>
              <w:right w:val="single" w:sz="4" w:space="0" w:color="auto"/>
            </w:tcBorders>
            <w:shd w:val="clear" w:color="auto" w:fill="auto"/>
            <w:hideMark/>
          </w:tcPr>
          <w:p w14:paraId="093CFB79" w14:textId="77777777" w:rsidR="00866BAD" w:rsidRPr="000E3C4F" w:rsidRDefault="00866BAD" w:rsidP="000E3C4F">
            <w:pPr>
              <w:spacing w:line="360" w:lineRule="auto"/>
              <w:rPr>
                <w:rFonts w:asciiTheme="minorHAnsi" w:hAnsiTheme="minorHAnsi" w:cstheme="minorHAnsi"/>
                <w:lang w:eastAsia="en-US"/>
              </w:rPr>
            </w:pPr>
            <w:r w:rsidRPr="000E3C4F">
              <w:rPr>
                <w:rFonts w:asciiTheme="minorHAnsi" w:hAnsiTheme="minorHAnsi" w:cstheme="minorHAnsi"/>
                <w:lang w:val="en-US" w:eastAsia="en-US"/>
              </w:rPr>
              <w:lastRenderedPageBreak/>
              <w:t>Virtual</w:t>
            </w:r>
            <w:r w:rsidRPr="000E3C4F">
              <w:rPr>
                <w:rFonts w:asciiTheme="minorHAnsi" w:hAnsiTheme="minorHAnsi" w:cstheme="minorHAnsi"/>
                <w:lang w:eastAsia="en-US"/>
              </w:rPr>
              <w:t xml:space="preserve"> </w:t>
            </w:r>
            <w:r w:rsidRPr="000E3C4F">
              <w:rPr>
                <w:rFonts w:asciiTheme="minorHAnsi" w:hAnsiTheme="minorHAnsi" w:cstheme="minorHAnsi"/>
                <w:lang w:val="en-US" w:eastAsia="en-US"/>
              </w:rPr>
              <w:t>Machine</w:t>
            </w:r>
            <w:r w:rsidRPr="000E3C4F">
              <w:rPr>
                <w:rFonts w:asciiTheme="minorHAnsi" w:hAnsiTheme="minorHAnsi" w:cstheme="minorHAnsi"/>
                <w:lang w:eastAsia="en-US"/>
              </w:rPr>
              <w:t xml:space="preserve"> (Βοηθητικό εικονικό μηχάνημα)</w:t>
            </w:r>
          </w:p>
        </w:tc>
        <w:tc>
          <w:tcPr>
            <w:tcW w:w="1180" w:type="dxa"/>
            <w:tcBorders>
              <w:top w:val="nil"/>
              <w:left w:val="nil"/>
              <w:bottom w:val="single" w:sz="4" w:space="0" w:color="auto"/>
              <w:right w:val="single" w:sz="4" w:space="0" w:color="auto"/>
            </w:tcBorders>
            <w:shd w:val="clear" w:color="auto" w:fill="auto"/>
            <w:hideMark/>
          </w:tcPr>
          <w:p w14:paraId="03880EED" w14:textId="77777777" w:rsidR="00866BAD" w:rsidRPr="000E3C4F" w:rsidRDefault="00866BAD" w:rsidP="000E3C4F">
            <w:pPr>
              <w:spacing w:line="360" w:lineRule="auto"/>
              <w:rPr>
                <w:rFonts w:asciiTheme="minorHAnsi" w:hAnsiTheme="minorHAnsi" w:cstheme="minorHAnsi"/>
                <w:lang w:val="en-US" w:eastAsia="en-US"/>
              </w:rPr>
            </w:pPr>
            <w:r w:rsidRPr="000E3C4F">
              <w:rPr>
                <w:rFonts w:asciiTheme="minorHAnsi" w:hAnsiTheme="minorHAnsi" w:cstheme="minorHAnsi"/>
                <w:lang w:val="en-US" w:eastAsia="en-US"/>
              </w:rPr>
              <w:t>West Europe</w:t>
            </w:r>
          </w:p>
        </w:tc>
        <w:tc>
          <w:tcPr>
            <w:tcW w:w="4640" w:type="dxa"/>
            <w:tcBorders>
              <w:top w:val="nil"/>
              <w:left w:val="nil"/>
              <w:bottom w:val="single" w:sz="4" w:space="0" w:color="auto"/>
              <w:right w:val="single" w:sz="4" w:space="0" w:color="auto"/>
            </w:tcBorders>
            <w:shd w:val="clear" w:color="auto" w:fill="auto"/>
            <w:hideMark/>
          </w:tcPr>
          <w:p w14:paraId="15B155E5" w14:textId="77777777" w:rsidR="00866BAD" w:rsidRPr="000E3C4F" w:rsidRDefault="00866BAD" w:rsidP="000E3C4F">
            <w:pPr>
              <w:spacing w:line="360" w:lineRule="auto"/>
              <w:rPr>
                <w:rFonts w:asciiTheme="minorHAnsi" w:hAnsiTheme="minorHAnsi" w:cstheme="minorHAnsi"/>
                <w:lang w:val="en-US" w:eastAsia="en-US"/>
              </w:rPr>
            </w:pPr>
            <w:r w:rsidRPr="000E3C4F">
              <w:rPr>
                <w:rFonts w:asciiTheme="minorHAnsi" w:hAnsiTheme="minorHAnsi" w:cstheme="minorHAnsi"/>
                <w:lang w:val="en-US" w:eastAsia="en-US"/>
              </w:rPr>
              <w:t>1 A8 v2 (8 Cores, 16 GB RAM) (1 year savings plan), Linux,  (Pay as you go); 1 managed disk – E2; Inter-region transfer type, 5 GB outbound data transfer from West Europe to East Asia</w:t>
            </w:r>
          </w:p>
        </w:tc>
        <w:tc>
          <w:tcPr>
            <w:tcW w:w="1480" w:type="dxa"/>
            <w:tcBorders>
              <w:top w:val="nil"/>
              <w:left w:val="nil"/>
              <w:bottom w:val="single" w:sz="4" w:space="0" w:color="auto"/>
              <w:right w:val="single" w:sz="4" w:space="0" w:color="auto"/>
            </w:tcBorders>
            <w:shd w:val="clear" w:color="auto" w:fill="auto"/>
            <w:noWrap/>
            <w:hideMark/>
          </w:tcPr>
          <w:p w14:paraId="4F38E3B8" w14:textId="77777777" w:rsidR="00866BAD" w:rsidRPr="000E3C4F" w:rsidRDefault="00866BAD" w:rsidP="000E3C4F">
            <w:pPr>
              <w:spacing w:line="360" w:lineRule="auto"/>
              <w:rPr>
                <w:rFonts w:asciiTheme="minorHAnsi" w:hAnsiTheme="minorHAnsi" w:cstheme="minorHAnsi"/>
                <w:lang w:val="en-US" w:eastAsia="en-US"/>
              </w:rPr>
            </w:pPr>
            <w:r w:rsidRPr="000E3C4F">
              <w:rPr>
                <w:rFonts w:asciiTheme="minorHAnsi" w:hAnsiTheme="minorHAnsi" w:cstheme="minorHAnsi"/>
                <w:lang w:val="en-US" w:eastAsia="en-US"/>
              </w:rPr>
              <w:t>€191.75</w:t>
            </w:r>
          </w:p>
        </w:tc>
      </w:tr>
      <w:tr w:rsidR="00866BAD" w:rsidRPr="00502421" w14:paraId="38B7E1EE" w14:textId="77777777" w:rsidTr="00866BAD">
        <w:trPr>
          <w:trHeight w:val="1330"/>
        </w:trPr>
        <w:tc>
          <w:tcPr>
            <w:tcW w:w="1420" w:type="dxa"/>
            <w:tcBorders>
              <w:top w:val="nil"/>
              <w:left w:val="single" w:sz="4" w:space="0" w:color="auto"/>
              <w:bottom w:val="single" w:sz="4" w:space="0" w:color="auto"/>
              <w:right w:val="single" w:sz="4" w:space="0" w:color="auto"/>
            </w:tcBorders>
            <w:shd w:val="clear" w:color="auto" w:fill="auto"/>
            <w:hideMark/>
          </w:tcPr>
          <w:p w14:paraId="097E5DFB" w14:textId="77777777" w:rsidR="00866BAD" w:rsidRPr="000E3C4F" w:rsidRDefault="00866BAD" w:rsidP="000E3C4F">
            <w:pPr>
              <w:spacing w:line="360" w:lineRule="auto"/>
              <w:rPr>
                <w:rFonts w:asciiTheme="minorHAnsi" w:hAnsiTheme="minorHAnsi" w:cstheme="minorHAnsi"/>
                <w:lang w:val="en-US" w:eastAsia="en-US"/>
              </w:rPr>
            </w:pPr>
            <w:r w:rsidRPr="000E3C4F">
              <w:rPr>
                <w:rFonts w:asciiTheme="minorHAnsi" w:hAnsiTheme="minorHAnsi" w:cstheme="minorHAnsi"/>
                <w:lang w:val="en-US" w:eastAsia="en-US"/>
              </w:rPr>
              <w:t>Azure Databricks Instance</w:t>
            </w:r>
          </w:p>
        </w:tc>
        <w:tc>
          <w:tcPr>
            <w:tcW w:w="1180" w:type="dxa"/>
            <w:tcBorders>
              <w:top w:val="nil"/>
              <w:left w:val="nil"/>
              <w:bottom w:val="single" w:sz="4" w:space="0" w:color="auto"/>
              <w:right w:val="single" w:sz="4" w:space="0" w:color="auto"/>
            </w:tcBorders>
            <w:shd w:val="clear" w:color="auto" w:fill="auto"/>
            <w:hideMark/>
          </w:tcPr>
          <w:p w14:paraId="4FE82AAB" w14:textId="77777777" w:rsidR="00866BAD" w:rsidRPr="000E3C4F" w:rsidRDefault="00866BAD" w:rsidP="000E3C4F">
            <w:pPr>
              <w:spacing w:line="360" w:lineRule="auto"/>
              <w:rPr>
                <w:rFonts w:asciiTheme="minorHAnsi" w:hAnsiTheme="minorHAnsi" w:cstheme="minorHAnsi"/>
                <w:lang w:val="en-US" w:eastAsia="en-US"/>
              </w:rPr>
            </w:pPr>
            <w:r w:rsidRPr="000E3C4F">
              <w:rPr>
                <w:rFonts w:asciiTheme="minorHAnsi" w:hAnsiTheme="minorHAnsi" w:cstheme="minorHAnsi"/>
                <w:lang w:val="en-US" w:eastAsia="en-US"/>
              </w:rPr>
              <w:t>West Europe</w:t>
            </w:r>
          </w:p>
        </w:tc>
        <w:tc>
          <w:tcPr>
            <w:tcW w:w="4640" w:type="dxa"/>
            <w:tcBorders>
              <w:top w:val="nil"/>
              <w:left w:val="nil"/>
              <w:bottom w:val="nil"/>
              <w:right w:val="nil"/>
            </w:tcBorders>
            <w:shd w:val="clear" w:color="auto" w:fill="auto"/>
            <w:hideMark/>
          </w:tcPr>
          <w:p w14:paraId="18B9BCB6" w14:textId="77777777" w:rsidR="00866BAD" w:rsidRPr="000E3C4F" w:rsidRDefault="00866BAD" w:rsidP="000E3C4F">
            <w:pPr>
              <w:spacing w:line="360" w:lineRule="auto"/>
              <w:rPr>
                <w:rFonts w:asciiTheme="minorHAnsi" w:hAnsiTheme="minorHAnsi" w:cstheme="minorHAnsi"/>
                <w:lang w:val="en-US" w:eastAsia="en-US"/>
              </w:rPr>
            </w:pPr>
            <w:r w:rsidRPr="000E3C4F">
              <w:rPr>
                <w:rFonts w:asciiTheme="minorHAnsi" w:hAnsiTheme="minorHAnsi" w:cstheme="minorHAnsi"/>
                <w:lang w:val="en-US" w:eastAsia="en-US"/>
              </w:rPr>
              <w:t>All-Purpose Compute Workload, Standard Tier, 1 D4AV4 (4 vCPU(s), 16 GB RAM) x 350 Hours, Pay as you go, 0.75 DBU x 350 Hours</w:t>
            </w:r>
          </w:p>
        </w:tc>
        <w:tc>
          <w:tcPr>
            <w:tcW w:w="1480" w:type="dxa"/>
            <w:tcBorders>
              <w:top w:val="nil"/>
              <w:left w:val="single" w:sz="4" w:space="0" w:color="auto"/>
              <w:bottom w:val="single" w:sz="4" w:space="0" w:color="auto"/>
              <w:right w:val="single" w:sz="4" w:space="0" w:color="auto"/>
            </w:tcBorders>
            <w:shd w:val="clear" w:color="auto" w:fill="auto"/>
            <w:noWrap/>
            <w:hideMark/>
          </w:tcPr>
          <w:p w14:paraId="28895CBF" w14:textId="77777777" w:rsidR="00866BAD" w:rsidRPr="000E3C4F" w:rsidRDefault="00866BAD" w:rsidP="000E3C4F">
            <w:pPr>
              <w:spacing w:line="360" w:lineRule="auto"/>
              <w:rPr>
                <w:rFonts w:asciiTheme="minorHAnsi" w:hAnsiTheme="minorHAnsi" w:cstheme="minorHAnsi"/>
                <w:lang w:val="en-US" w:eastAsia="en-US"/>
              </w:rPr>
            </w:pPr>
            <w:r w:rsidRPr="000E3C4F">
              <w:rPr>
                <w:rFonts w:asciiTheme="minorHAnsi" w:hAnsiTheme="minorHAnsi" w:cstheme="minorHAnsi"/>
                <w:lang w:val="en-US" w:eastAsia="en-US"/>
              </w:rPr>
              <w:t>€171.00</w:t>
            </w:r>
          </w:p>
        </w:tc>
      </w:tr>
      <w:tr w:rsidR="00866BAD" w:rsidRPr="00502421" w14:paraId="03821009" w14:textId="77777777" w:rsidTr="000E3C4F">
        <w:trPr>
          <w:trHeight w:val="500"/>
        </w:trPr>
        <w:tc>
          <w:tcPr>
            <w:tcW w:w="1420" w:type="dxa"/>
            <w:tcBorders>
              <w:top w:val="nil"/>
              <w:left w:val="single" w:sz="4" w:space="0" w:color="auto"/>
              <w:bottom w:val="single" w:sz="4" w:space="0" w:color="auto"/>
              <w:right w:val="single" w:sz="4" w:space="0" w:color="auto"/>
            </w:tcBorders>
            <w:shd w:val="clear" w:color="auto" w:fill="CDEBE2"/>
            <w:hideMark/>
          </w:tcPr>
          <w:p w14:paraId="01633970" w14:textId="77777777" w:rsidR="00866BAD" w:rsidRPr="000E3C4F" w:rsidRDefault="00866BAD" w:rsidP="000E3C4F">
            <w:pPr>
              <w:spacing w:line="360" w:lineRule="auto"/>
              <w:rPr>
                <w:rFonts w:asciiTheme="minorHAnsi" w:hAnsiTheme="minorHAnsi" w:cstheme="minorHAnsi"/>
                <w:lang w:val="en-US" w:eastAsia="en-US"/>
              </w:rPr>
            </w:pPr>
            <w:r w:rsidRPr="000E3C4F">
              <w:rPr>
                <w:rFonts w:asciiTheme="minorHAnsi" w:hAnsiTheme="minorHAnsi" w:cstheme="minorHAnsi"/>
                <w:lang w:val="en-US" w:eastAsia="en-US"/>
              </w:rPr>
              <w:t> </w:t>
            </w:r>
          </w:p>
        </w:tc>
        <w:tc>
          <w:tcPr>
            <w:tcW w:w="1180" w:type="dxa"/>
            <w:tcBorders>
              <w:top w:val="nil"/>
              <w:left w:val="nil"/>
              <w:bottom w:val="single" w:sz="4" w:space="0" w:color="auto"/>
              <w:right w:val="single" w:sz="4" w:space="0" w:color="auto"/>
            </w:tcBorders>
            <w:shd w:val="clear" w:color="auto" w:fill="CDEBE2"/>
            <w:hideMark/>
          </w:tcPr>
          <w:p w14:paraId="569F2639" w14:textId="77777777" w:rsidR="00866BAD" w:rsidRPr="000E3C4F" w:rsidRDefault="00866BAD" w:rsidP="000E3C4F">
            <w:pPr>
              <w:spacing w:line="360" w:lineRule="auto"/>
              <w:rPr>
                <w:rFonts w:asciiTheme="minorHAnsi" w:hAnsiTheme="minorHAnsi" w:cstheme="minorHAnsi"/>
                <w:b/>
                <w:bCs/>
                <w:lang w:val="en-US" w:eastAsia="en-US"/>
              </w:rPr>
            </w:pPr>
            <w:r w:rsidRPr="000E3C4F">
              <w:rPr>
                <w:rFonts w:asciiTheme="minorHAnsi" w:hAnsiTheme="minorHAnsi" w:cstheme="minorHAnsi"/>
                <w:b/>
                <w:bCs/>
                <w:lang w:val="en-US" w:eastAsia="en-US"/>
              </w:rPr>
              <w:t>Σύνολο</w:t>
            </w:r>
          </w:p>
        </w:tc>
        <w:tc>
          <w:tcPr>
            <w:tcW w:w="4640" w:type="dxa"/>
            <w:tcBorders>
              <w:top w:val="single" w:sz="4" w:space="0" w:color="auto"/>
              <w:left w:val="nil"/>
              <w:bottom w:val="single" w:sz="4" w:space="0" w:color="auto"/>
              <w:right w:val="single" w:sz="4" w:space="0" w:color="auto"/>
            </w:tcBorders>
            <w:shd w:val="clear" w:color="auto" w:fill="CDEBE2"/>
            <w:hideMark/>
          </w:tcPr>
          <w:p w14:paraId="328A3CD0" w14:textId="77777777" w:rsidR="00866BAD" w:rsidRPr="000E3C4F" w:rsidRDefault="00866BAD" w:rsidP="000E3C4F">
            <w:pPr>
              <w:spacing w:line="360" w:lineRule="auto"/>
              <w:rPr>
                <w:rFonts w:asciiTheme="minorHAnsi" w:hAnsiTheme="minorHAnsi" w:cstheme="minorHAnsi"/>
                <w:lang w:val="en-US" w:eastAsia="en-US"/>
              </w:rPr>
            </w:pPr>
            <w:r w:rsidRPr="000E3C4F">
              <w:rPr>
                <w:rFonts w:asciiTheme="minorHAnsi" w:hAnsiTheme="minorHAnsi" w:cstheme="minorHAnsi"/>
                <w:lang w:val="en-US" w:eastAsia="en-US"/>
              </w:rPr>
              <w:t> </w:t>
            </w:r>
          </w:p>
        </w:tc>
        <w:tc>
          <w:tcPr>
            <w:tcW w:w="1480" w:type="dxa"/>
            <w:tcBorders>
              <w:top w:val="nil"/>
              <w:left w:val="nil"/>
              <w:bottom w:val="single" w:sz="4" w:space="0" w:color="auto"/>
              <w:right w:val="single" w:sz="4" w:space="0" w:color="auto"/>
            </w:tcBorders>
            <w:shd w:val="clear" w:color="auto" w:fill="CDEBE2"/>
            <w:noWrap/>
            <w:hideMark/>
          </w:tcPr>
          <w:p w14:paraId="7C4BD046" w14:textId="77777777" w:rsidR="00866BAD" w:rsidRPr="000E3C4F" w:rsidRDefault="00866BAD" w:rsidP="000E3C4F">
            <w:pPr>
              <w:spacing w:line="360" w:lineRule="auto"/>
              <w:rPr>
                <w:rFonts w:asciiTheme="minorHAnsi" w:hAnsiTheme="minorHAnsi" w:cstheme="minorHAnsi"/>
                <w:b/>
                <w:bCs/>
                <w:lang w:val="en-US" w:eastAsia="en-US"/>
              </w:rPr>
            </w:pPr>
            <w:r w:rsidRPr="000E3C4F">
              <w:rPr>
                <w:rFonts w:asciiTheme="minorHAnsi" w:hAnsiTheme="minorHAnsi" w:cstheme="minorHAnsi"/>
                <w:b/>
                <w:bCs/>
                <w:lang w:val="en-US" w:eastAsia="en-US"/>
              </w:rPr>
              <w:t>€464.62</w:t>
            </w:r>
          </w:p>
        </w:tc>
      </w:tr>
    </w:tbl>
    <w:p w14:paraId="0D816D46" w14:textId="2E7C70E0" w:rsidR="000803E3" w:rsidRPr="000E3C4F" w:rsidRDefault="000803E3" w:rsidP="000E3C4F">
      <w:pPr>
        <w:spacing w:line="480" w:lineRule="auto"/>
        <w:jc w:val="both"/>
        <w:rPr>
          <w:rFonts w:asciiTheme="minorHAnsi" w:hAnsiTheme="minorHAnsi" w:cstheme="minorHAnsi"/>
          <w:sz w:val="24"/>
          <w:szCs w:val="24"/>
        </w:rPr>
      </w:pPr>
    </w:p>
    <w:p w14:paraId="7C8DCC51" w14:textId="475AC425" w:rsidR="003D23F1" w:rsidRPr="000E3C4F" w:rsidRDefault="006D428F" w:rsidP="00CB6E6F">
      <w:pPr>
        <w:spacing w:line="480" w:lineRule="auto"/>
        <w:jc w:val="both"/>
        <w:rPr>
          <w:rFonts w:asciiTheme="minorHAnsi" w:hAnsiTheme="minorHAnsi" w:cstheme="minorHAnsi"/>
          <w:b/>
          <w:sz w:val="24"/>
          <w:szCs w:val="24"/>
        </w:rPr>
      </w:pPr>
      <w:r w:rsidRPr="000E3C4F">
        <w:rPr>
          <w:rFonts w:asciiTheme="minorHAnsi" w:hAnsiTheme="minorHAnsi" w:cstheme="minorHAnsi"/>
          <w:b/>
          <w:sz w:val="24"/>
          <w:szCs w:val="24"/>
        </w:rPr>
        <w:t>Συνολικά</w:t>
      </w:r>
      <w:r w:rsidR="003D23F1" w:rsidRPr="000E3C4F">
        <w:rPr>
          <w:rFonts w:asciiTheme="minorHAnsi" w:hAnsiTheme="minorHAnsi" w:cstheme="minorHAnsi"/>
          <w:b/>
          <w:sz w:val="24"/>
          <w:szCs w:val="24"/>
        </w:rPr>
        <w:t xml:space="preserve"> δηλαδή </w:t>
      </w:r>
      <w:r w:rsidR="008F286D" w:rsidRPr="000E3C4F">
        <w:rPr>
          <w:rFonts w:asciiTheme="minorHAnsi" w:hAnsiTheme="minorHAnsi" w:cstheme="minorHAnsi"/>
          <w:b/>
          <w:bCs/>
          <w:sz w:val="24"/>
          <w:szCs w:val="24"/>
        </w:rPr>
        <w:t>464,62</w:t>
      </w:r>
      <w:r w:rsidR="003D23F1" w:rsidRPr="000E3C4F">
        <w:rPr>
          <w:rFonts w:asciiTheme="minorHAnsi" w:hAnsiTheme="minorHAnsi" w:cstheme="minorHAnsi"/>
          <w:b/>
          <w:sz w:val="24"/>
          <w:szCs w:val="24"/>
        </w:rPr>
        <w:t xml:space="preserve"> x 2 =</w:t>
      </w:r>
      <w:r w:rsidR="00E22A9D" w:rsidRPr="000E3C4F">
        <w:rPr>
          <w:rFonts w:asciiTheme="minorHAnsi" w:hAnsiTheme="minorHAnsi" w:cstheme="minorHAnsi"/>
          <w:b/>
          <w:sz w:val="24"/>
          <w:szCs w:val="24"/>
        </w:rPr>
        <w:t xml:space="preserve"> € </w:t>
      </w:r>
      <w:r w:rsidR="008F286D" w:rsidRPr="000E3C4F">
        <w:rPr>
          <w:rFonts w:asciiTheme="minorHAnsi" w:hAnsiTheme="minorHAnsi" w:cstheme="minorHAnsi"/>
          <w:b/>
          <w:bCs/>
          <w:sz w:val="24"/>
          <w:szCs w:val="24"/>
        </w:rPr>
        <w:t>929.23</w:t>
      </w:r>
      <w:r w:rsidRPr="000E3C4F">
        <w:rPr>
          <w:rFonts w:asciiTheme="minorHAnsi" w:hAnsiTheme="minorHAnsi" w:cstheme="minorHAnsi"/>
          <w:b/>
          <w:sz w:val="24"/>
          <w:szCs w:val="24"/>
        </w:rPr>
        <w:t xml:space="preserve"> μηνιαίως κατά προσέγγιση και με </w:t>
      </w:r>
      <w:r w:rsidR="006A7A80" w:rsidRPr="000E3C4F">
        <w:rPr>
          <w:rFonts w:asciiTheme="minorHAnsi" w:hAnsiTheme="minorHAnsi" w:cstheme="minorHAnsi"/>
          <w:b/>
          <w:sz w:val="24"/>
          <w:szCs w:val="24"/>
        </w:rPr>
        <w:t xml:space="preserve">τη </w:t>
      </w:r>
      <w:r w:rsidRPr="000E3C4F">
        <w:rPr>
          <w:rFonts w:asciiTheme="minorHAnsi" w:hAnsiTheme="minorHAnsi" w:cstheme="minorHAnsi"/>
          <w:b/>
          <w:sz w:val="24"/>
          <w:szCs w:val="24"/>
        </w:rPr>
        <w:t xml:space="preserve">δεδομένη </w:t>
      </w:r>
      <w:r w:rsidR="006A7A80" w:rsidRPr="000E3C4F">
        <w:rPr>
          <w:rFonts w:asciiTheme="minorHAnsi" w:hAnsiTheme="minorHAnsi" w:cstheme="minorHAnsi"/>
          <w:b/>
          <w:sz w:val="24"/>
          <w:szCs w:val="24"/>
        </w:rPr>
        <w:t>πληροφορία που περιγράφεται στη διακήρυξη</w:t>
      </w:r>
      <w:r w:rsidRPr="000E3C4F">
        <w:rPr>
          <w:rFonts w:asciiTheme="minorHAnsi" w:hAnsiTheme="minorHAnsi" w:cstheme="minorHAnsi"/>
          <w:b/>
          <w:sz w:val="24"/>
          <w:szCs w:val="24"/>
        </w:rPr>
        <w:t>.</w:t>
      </w:r>
    </w:p>
    <w:p w14:paraId="11EEAFB6" w14:textId="7694523B" w:rsidR="000803E3" w:rsidRDefault="00B0003C"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Τέλος, πρέπει να τονιστεί ότι </w:t>
      </w:r>
      <w:r w:rsidR="00705156" w:rsidRPr="000E3C4F">
        <w:rPr>
          <w:rFonts w:asciiTheme="minorHAnsi" w:hAnsiTheme="minorHAnsi" w:cstheme="minorHAnsi"/>
          <w:sz w:val="24"/>
          <w:szCs w:val="24"/>
        </w:rPr>
        <w:t xml:space="preserve">το ποσό </w:t>
      </w:r>
      <w:r w:rsidRPr="000E3C4F">
        <w:rPr>
          <w:rFonts w:asciiTheme="minorHAnsi" w:hAnsiTheme="minorHAnsi" w:cstheme="minorHAnsi"/>
          <w:sz w:val="24"/>
          <w:szCs w:val="24"/>
        </w:rPr>
        <w:t>προκύπτ</w:t>
      </w:r>
      <w:r w:rsidR="00705156" w:rsidRPr="000E3C4F">
        <w:rPr>
          <w:rFonts w:asciiTheme="minorHAnsi" w:hAnsiTheme="minorHAnsi" w:cstheme="minorHAnsi"/>
          <w:sz w:val="24"/>
          <w:szCs w:val="24"/>
        </w:rPr>
        <w:t>ει</w:t>
      </w:r>
      <w:r w:rsidRPr="000E3C4F">
        <w:rPr>
          <w:rFonts w:asciiTheme="minorHAnsi" w:hAnsiTheme="minorHAnsi" w:cstheme="minorHAnsi"/>
          <w:sz w:val="24"/>
          <w:szCs w:val="24"/>
        </w:rPr>
        <w:t xml:space="preserve"> </w:t>
      </w:r>
      <w:r w:rsidR="004D43E9" w:rsidRPr="000E3C4F">
        <w:rPr>
          <w:rFonts w:asciiTheme="minorHAnsi" w:hAnsiTheme="minorHAnsi" w:cstheme="minorHAnsi"/>
          <w:sz w:val="24"/>
          <w:szCs w:val="24"/>
        </w:rPr>
        <w:t xml:space="preserve">χρησιμοποιώντας το </w:t>
      </w:r>
      <w:r w:rsidR="004D43E9" w:rsidRPr="000E3C4F">
        <w:rPr>
          <w:rFonts w:asciiTheme="minorHAnsi" w:hAnsiTheme="minorHAnsi" w:cstheme="minorHAnsi"/>
          <w:sz w:val="24"/>
          <w:szCs w:val="24"/>
          <w:lang w:val="en-US"/>
        </w:rPr>
        <w:t>Azure</w:t>
      </w:r>
      <w:r w:rsidR="004D43E9" w:rsidRPr="000E3C4F">
        <w:rPr>
          <w:rFonts w:asciiTheme="minorHAnsi" w:hAnsiTheme="minorHAnsi" w:cstheme="minorHAnsi"/>
          <w:sz w:val="24"/>
          <w:szCs w:val="24"/>
        </w:rPr>
        <w:t xml:space="preserve"> </w:t>
      </w:r>
      <w:r w:rsidR="004D43E9" w:rsidRPr="000E3C4F">
        <w:rPr>
          <w:rFonts w:asciiTheme="minorHAnsi" w:hAnsiTheme="minorHAnsi" w:cstheme="minorHAnsi"/>
          <w:sz w:val="24"/>
          <w:szCs w:val="24"/>
          <w:lang w:val="en-US"/>
        </w:rPr>
        <w:t>Pricing</w:t>
      </w:r>
      <w:r w:rsidR="004D43E9" w:rsidRPr="000E3C4F">
        <w:rPr>
          <w:rFonts w:asciiTheme="minorHAnsi" w:hAnsiTheme="minorHAnsi" w:cstheme="minorHAnsi"/>
          <w:sz w:val="24"/>
          <w:szCs w:val="24"/>
        </w:rPr>
        <w:t xml:space="preserve"> </w:t>
      </w:r>
      <w:r w:rsidR="004D43E9" w:rsidRPr="000E3C4F">
        <w:rPr>
          <w:rFonts w:asciiTheme="minorHAnsi" w:hAnsiTheme="minorHAnsi" w:cstheme="minorHAnsi"/>
          <w:sz w:val="24"/>
          <w:szCs w:val="24"/>
          <w:lang w:val="en-US"/>
        </w:rPr>
        <w:t>Calculator</w:t>
      </w:r>
      <w:r w:rsidR="00705156" w:rsidRPr="000E3C4F">
        <w:rPr>
          <w:rStyle w:val="FootnoteReference"/>
          <w:rFonts w:asciiTheme="minorHAnsi" w:hAnsiTheme="minorHAnsi" w:cstheme="minorHAnsi"/>
          <w:sz w:val="24"/>
          <w:szCs w:val="24"/>
          <w:lang w:val="en-US"/>
        </w:rPr>
        <w:footnoteReference w:id="40"/>
      </w:r>
      <w:r w:rsidR="00705156" w:rsidRPr="000E3C4F">
        <w:rPr>
          <w:rFonts w:asciiTheme="minorHAnsi" w:hAnsiTheme="minorHAnsi" w:cstheme="minorHAnsi"/>
          <w:sz w:val="24"/>
          <w:szCs w:val="24"/>
        </w:rPr>
        <w:t xml:space="preserve"> </w:t>
      </w:r>
      <w:r w:rsidR="003D23F1" w:rsidRPr="000E3C4F">
        <w:rPr>
          <w:rFonts w:asciiTheme="minorHAnsi" w:hAnsiTheme="minorHAnsi" w:cstheme="minorHAnsi"/>
          <w:sz w:val="24"/>
          <w:szCs w:val="24"/>
        </w:rPr>
        <w:t xml:space="preserve">και </w:t>
      </w:r>
      <w:r w:rsidR="00705156" w:rsidRPr="000E3C4F">
        <w:rPr>
          <w:rFonts w:asciiTheme="minorHAnsi" w:hAnsiTheme="minorHAnsi" w:cstheme="minorHAnsi"/>
          <w:sz w:val="24"/>
          <w:szCs w:val="24"/>
        </w:rPr>
        <w:t>έχ</w:t>
      </w:r>
      <w:r w:rsidR="003D23F1" w:rsidRPr="000E3C4F">
        <w:rPr>
          <w:rFonts w:asciiTheme="minorHAnsi" w:hAnsiTheme="minorHAnsi" w:cstheme="minorHAnsi"/>
          <w:sz w:val="24"/>
          <w:szCs w:val="24"/>
        </w:rPr>
        <w:t>ει</w:t>
      </w:r>
      <w:r w:rsidR="00705156" w:rsidRPr="000E3C4F">
        <w:rPr>
          <w:rFonts w:asciiTheme="minorHAnsi" w:hAnsiTheme="minorHAnsi" w:cstheme="minorHAnsi"/>
          <w:sz w:val="24"/>
          <w:szCs w:val="24"/>
        </w:rPr>
        <w:t xml:space="preserve"> υπολογιστεί με τις τιμές τη</w:t>
      </w:r>
      <w:r w:rsidR="003D23F1" w:rsidRPr="000E3C4F">
        <w:rPr>
          <w:rFonts w:asciiTheme="minorHAnsi" w:hAnsiTheme="minorHAnsi" w:cstheme="minorHAnsi"/>
          <w:sz w:val="24"/>
          <w:szCs w:val="24"/>
        </w:rPr>
        <w:t>ς</w:t>
      </w:r>
      <w:r w:rsidR="00705156" w:rsidRPr="000E3C4F">
        <w:rPr>
          <w:rFonts w:asciiTheme="minorHAnsi" w:hAnsiTheme="minorHAnsi" w:cstheme="minorHAnsi"/>
          <w:sz w:val="24"/>
          <w:szCs w:val="24"/>
        </w:rPr>
        <w:t xml:space="preserve"> 2</w:t>
      </w:r>
      <w:r w:rsidR="008F286D" w:rsidRPr="000E3C4F">
        <w:rPr>
          <w:rFonts w:asciiTheme="minorHAnsi" w:hAnsiTheme="minorHAnsi" w:cstheme="minorHAnsi"/>
          <w:sz w:val="24"/>
          <w:szCs w:val="24"/>
        </w:rPr>
        <w:t>9</w:t>
      </w:r>
      <w:r w:rsidR="00705156" w:rsidRPr="000E3C4F">
        <w:rPr>
          <w:rFonts w:asciiTheme="minorHAnsi" w:hAnsiTheme="minorHAnsi" w:cstheme="minorHAnsi"/>
          <w:sz w:val="24"/>
          <w:szCs w:val="24"/>
          <w:vertAlign w:val="superscript"/>
        </w:rPr>
        <w:t>η</w:t>
      </w:r>
      <w:r w:rsidR="003D23F1" w:rsidRPr="000E3C4F">
        <w:rPr>
          <w:rFonts w:asciiTheme="minorHAnsi" w:hAnsiTheme="minorHAnsi" w:cstheme="minorHAnsi"/>
          <w:sz w:val="24"/>
          <w:szCs w:val="24"/>
          <w:vertAlign w:val="superscript"/>
        </w:rPr>
        <w:t>ς</w:t>
      </w:r>
      <w:r w:rsidR="00705156" w:rsidRPr="000E3C4F">
        <w:rPr>
          <w:rFonts w:asciiTheme="minorHAnsi" w:hAnsiTheme="minorHAnsi" w:cstheme="minorHAnsi"/>
          <w:sz w:val="24"/>
          <w:szCs w:val="24"/>
        </w:rPr>
        <w:t xml:space="preserve"> Μαρτίου 2024.</w:t>
      </w:r>
      <w:r w:rsidR="004D43E9" w:rsidRPr="000E3C4F">
        <w:rPr>
          <w:rFonts w:asciiTheme="minorHAnsi" w:hAnsiTheme="minorHAnsi" w:cstheme="minorHAnsi"/>
          <w:sz w:val="24"/>
          <w:szCs w:val="24"/>
        </w:rPr>
        <w:t xml:space="preserve"> </w:t>
      </w:r>
    </w:p>
    <w:p w14:paraId="5667ABE1" w14:textId="77777777" w:rsidR="00F95F76" w:rsidRDefault="00F95F76" w:rsidP="00CB6E6F">
      <w:pPr>
        <w:spacing w:line="480" w:lineRule="auto"/>
        <w:jc w:val="both"/>
        <w:rPr>
          <w:rFonts w:asciiTheme="minorHAnsi" w:hAnsiTheme="minorHAnsi" w:cstheme="minorHAnsi"/>
          <w:sz w:val="24"/>
          <w:szCs w:val="24"/>
        </w:rPr>
        <w:sectPr w:rsidR="00F95F76" w:rsidSect="00CE7BAF">
          <w:pgSz w:w="11906" w:h="16838" w:code="9"/>
          <w:pgMar w:top="1276" w:right="1800" w:bottom="851" w:left="1800" w:header="284" w:footer="142" w:gutter="0"/>
          <w:cols w:space="567"/>
          <w:docGrid w:linePitch="360"/>
        </w:sectPr>
      </w:pPr>
    </w:p>
    <w:p w14:paraId="7EC9241D" w14:textId="4B7617CE" w:rsidR="00B6647D" w:rsidRPr="000E3C4F" w:rsidRDefault="00B6647D" w:rsidP="00157E89">
      <w:pPr>
        <w:pStyle w:val="Heading3"/>
        <w:rPr>
          <w:rFonts w:asciiTheme="minorHAnsi" w:hAnsiTheme="minorHAnsi" w:cstheme="minorHAnsi"/>
          <w:sz w:val="24"/>
          <w:szCs w:val="24"/>
        </w:rPr>
      </w:pPr>
      <w:bookmarkStart w:id="128" w:name="_Toc162802653"/>
      <w:bookmarkStart w:id="129" w:name="_Toc162802730"/>
      <w:bookmarkStart w:id="130" w:name="_Toc162802853"/>
      <w:bookmarkStart w:id="131" w:name="_Toc162803001"/>
      <w:bookmarkStart w:id="132" w:name="_Toc162803086"/>
      <w:bookmarkStart w:id="133" w:name="_Toc162856053"/>
      <w:bookmarkStart w:id="134" w:name="_Toc162857714"/>
      <w:bookmarkEnd w:id="128"/>
      <w:bookmarkEnd w:id="129"/>
      <w:bookmarkEnd w:id="130"/>
      <w:bookmarkEnd w:id="131"/>
      <w:bookmarkEnd w:id="132"/>
      <w:bookmarkEnd w:id="133"/>
      <w:r w:rsidRPr="000E3C4F">
        <w:rPr>
          <w:rFonts w:asciiTheme="minorHAnsi" w:hAnsiTheme="minorHAnsi" w:cstheme="minorHAnsi"/>
          <w:sz w:val="24"/>
          <w:szCs w:val="24"/>
        </w:rPr>
        <w:lastRenderedPageBreak/>
        <w:t>Συμμόρφωση με τις απαιτήσεις</w:t>
      </w:r>
      <w:r w:rsidR="00A07191" w:rsidRPr="000E3C4F">
        <w:rPr>
          <w:rFonts w:asciiTheme="minorHAnsi" w:hAnsiTheme="minorHAnsi" w:cstheme="minorHAnsi"/>
          <w:sz w:val="24"/>
          <w:szCs w:val="24"/>
        </w:rPr>
        <w:t xml:space="preserve"> της διακήρυξης</w:t>
      </w:r>
      <w:bookmarkEnd w:id="134"/>
    </w:p>
    <w:p w14:paraId="1243C690" w14:textId="77777777" w:rsidR="00157E89" w:rsidRPr="00157E89" w:rsidRDefault="00157E89" w:rsidP="000E3C4F"/>
    <w:tbl>
      <w:tblPr>
        <w:tblStyle w:val="GridTable1Light-Accent1"/>
        <w:tblW w:w="0" w:type="auto"/>
        <w:tblLayout w:type="fixed"/>
        <w:tblLook w:val="04A0" w:firstRow="1" w:lastRow="0" w:firstColumn="1" w:lastColumn="0" w:noHBand="0" w:noVBand="1"/>
      </w:tblPr>
      <w:tblGrid>
        <w:gridCol w:w="704"/>
        <w:gridCol w:w="7938"/>
        <w:gridCol w:w="851"/>
        <w:gridCol w:w="5208"/>
      </w:tblGrid>
      <w:tr w:rsidR="00502421" w:rsidRPr="003D496F" w14:paraId="17571E45" w14:textId="77777777" w:rsidTr="000E3C4F">
        <w:trPr>
          <w:cnfStyle w:val="100000000000" w:firstRow="1" w:lastRow="0" w:firstColumn="0" w:lastColumn="0" w:oddVBand="0" w:evenVBand="0" w:oddHBand="0" w:evenHBand="0" w:firstRowFirstColumn="0" w:firstRowLastColumn="0" w:lastRowFirstColumn="0" w:lastRowLastColumn="0"/>
          <w:trHeight w:val="750"/>
          <w:tblHeader/>
        </w:trPr>
        <w:tc>
          <w:tcPr>
            <w:cnfStyle w:val="001000000000" w:firstRow="0" w:lastRow="0" w:firstColumn="1" w:lastColumn="0" w:oddVBand="0" w:evenVBand="0" w:oddHBand="0" w:evenHBand="0" w:firstRowFirstColumn="0" w:firstRowLastColumn="0" w:lastRowFirstColumn="0" w:lastRowLastColumn="0"/>
            <w:tcW w:w="0" w:type="dxa"/>
            <w:shd w:val="clear" w:color="auto" w:fill="CDEBE2"/>
          </w:tcPr>
          <w:p w14:paraId="0EC5E1E8" w14:textId="19258070" w:rsidR="000C4F73" w:rsidRPr="000E3C4F" w:rsidRDefault="000C4F73" w:rsidP="000E3C4F">
            <w:pPr>
              <w:keepNext/>
              <w:spacing w:line="360" w:lineRule="auto"/>
              <w:jc w:val="center"/>
              <w:rPr>
                <w:rFonts w:asciiTheme="minorHAnsi" w:hAnsiTheme="minorHAnsi" w:cstheme="minorHAnsi"/>
                <w:sz w:val="24"/>
                <w:szCs w:val="24"/>
              </w:rPr>
            </w:pPr>
            <w:r w:rsidRPr="000E3C4F">
              <w:rPr>
                <w:rFonts w:asciiTheme="minorHAnsi" w:hAnsiTheme="minorHAnsi" w:cstheme="minorHAnsi"/>
                <w:sz w:val="24"/>
                <w:szCs w:val="24"/>
              </w:rPr>
              <w:t>Α/Α</w:t>
            </w:r>
          </w:p>
        </w:tc>
        <w:tc>
          <w:tcPr>
            <w:tcW w:w="0" w:type="dxa"/>
            <w:shd w:val="clear" w:color="auto" w:fill="CDEBE2"/>
            <w:hideMark/>
          </w:tcPr>
          <w:p w14:paraId="03684978" w14:textId="3C7FD2C7" w:rsidR="000C4F73" w:rsidRPr="000E3C4F" w:rsidRDefault="000C4F73" w:rsidP="000E3C4F">
            <w:pPr>
              <w:keepNext/>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E3C4F">
              <w:rPr>
                <w:rFonts w:asciiTheme="minorHAnsi" w:hAnsiTheme="minorHAnsi" w:cstheme="minorHAnsi"/>
                <w:sz w:val="24"/>
                <w:szCs w:val="24"/>
              </w:rPr>
              <w:t>Προαπαιτούμενο</w:t>
            </w:r>
          </w:p>
        </w:tc>
        <w:tc>
          <w:tcPr>
            <w:tcW w:w="0" w:type="dxa"/>
            <w:shd w:val="clear" w:color="auto" w:fill="CDEBE2"/>
            <w:hideMark/>
          </w:tcPr>
          <w:p w14:paraId="52D72C5A" w14:textId="2E5CD9ED" w:rsidR="000C4F73" w:rsidRPr="000E3C4F" w:rsidRDefault="000C4F73" w:rsidP="000E3C4F">
            <w:pPr>
              <w:keepNext/>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E3C4F">
              <w:rPr>
                <w:rFonts w:asciiTheme="minorHAnsi" w:hAnsiTheme="minorHAnsi" w:cstheme="minorHAnsi"/>
                <w:sz w:val="24"/>
                <w:szCs w:val="24"/>
              </w:rPr>
              <w:t>ΝΑΙ/ ΟΧΙ</w:t>
            </w:r>
          </w:p>
        </w:tc>
        <w:tc>
          <w:tcPr>
            <w:tcW w:w="0" w:type="dxa"/>
            <w:shd w:val="clear" w:color="auto" w:fill="CDEBE2"/>
            <w:hideMark/>
          </w:tcPr>
          <w:p w14:paraId="23CD5589" w14:textId="77777777" w:rsidR="000C4F73" w:rsidRPr="000E3C4F" w:rsidRDefault="000C4F73" w:rsidP="000E3C4F">
            <w:pPr>
              <w:keepNext/>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E3C4F">
              <w:rPr>
                <w:rFonts w:asciiTheme="minorHAnsi" w:hAnsiTheme="minorHAnsi" w:cstheme="minorHAnsi"/>
                <w:sz w:val="24"/>
                <w:szCs w:val="24"/>
              </w:rPr>
              <w:t xml:space="preserve"> Αναλυτική απάντηση</w:t>
            </w:r>
          </w:p>
        </w:tc>
      </w:tr>
      <w:tr w:rsidR="00502421" w:rsidRPr="004516C1" w14:paraId="465A6DF4" w14:textId="77777777" w:rsidTr="00502421">
        <w:trPr>
          <w:trHeight w:val="1740"/>
        </w:trPr>
        <w:tc>
          <w:tcPr>
            <w:cnfStyle w:val="001000000000" w:firstRow="0" w:lastRow="0" w:firstColumn="1" w:lastColumn="0" w:oddVBand="0" w:evenVBand="0" w:oddHBand="0" w:evenHBand="0" w:firstRowFirstColumn="0" w:firstRowLastColumn="0" w:lastRowFirstColumn="0" w:lastRowLastColumn="0"/>
            <w:tcW w:w="704" w:type="dxa"/>
          </w:tcPr>
          <w:p w14:paraId="5D96C8D3" w14:textId="6F9FF63C"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1</w:t>
            </w:r>
          </w:p>
        </w:tc>
        <w:tc>
          <w:tcPr>
            <w:tcW w:w="7938" w:type="dxa"/>
            <w:hideMark/>
          </w:tcPr>
          <w:p w14:paraId="68826862" w14:textId="43DF0384"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Παροχή υπηρεσιών για τον σχεδιασμό και την ανάπτυξη αλγορίθμων τεχνητής νοημοσύνης και μηχανικής μάθησης για τον Καθαρισμό και Εμπλουτισμό των Πρωτογενών Δεδομένων όλων των υφιστάμενων πληροφοριακών συστημάτων και βάσεων δεδομένων του ΔΕΔΔΗΕ. </w:t>
            </w:r>
          </w:p>
        </w:tc>
        <w:tc>
          <w:tcPr>
            <w:tcW w:w="851" w:type="dxa"/>
            <w:hideMark/>
          </w:tcPr>
          <w:p w14:paraId="6DEB764E"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7D266E17" w14:textId="77777777"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Η προτεινόμενη λύση επιτρέπει την ανάπτυξη αλγορίθμων για καθαρισμό και εμπλουτισμό δεδομένων, ενώ η λύση δύναται να είναι πλήρως συνδεδεμένη με τα υφιστάμενα συστήματα και βάσεις δεδομένων του ΔΕΔΔΗΕ. </w:t>
            </w:r>
          </w:p>
        </w:tc>
      </w:tr>
      <w:tr w:rsidR="00502421" w:rsidRPr="004516C1" w14:paraId="276D6E07" w14:textId="77777777" w:rsidTr="00502421">
        <w:trPr>
          <w:trHeight w:val="986"/>
        </w:trPr>
        <w:tc>
          <w:tcPr>
            <w:cnfStyle w:val="001000000000" w:firstRow="0" w:lastRow="0" w:firstColumn="1" w:lastColumn="0" w:oddVBand="0" w:evenVBand="0" w:oddHBand="0" w:evenHBand="0" w:firstRowFirstColumn="0" w:firstRowLastColumn="0" w:lastRowFirstColumn="0" w:lastRowLastColumn="0"/>
            <w:tcW w:w="704" w:type="dxa"/>
          </w:tcPr>
          <w:p w14:paraId="3E11C244" w14:textId="23D1F7A9"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2</w:t>
            </w:r>
          </w:p>
        </w:tc>
        <w:tc>
          <w:tcPr>
            <w:tcW w:w="7938" w:type="dxa"/>
            <w:hideMark/>
          </w:tcPr>
          <w:p w14:paraId="2383E027" w14:textId="7F997B07"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Παράλληλα, θα πρέπει να υλοποιηθούν οι μόνιμες διασυνδέσεις με εξωτερικές πηγές πληροφόρησης για τον απαραίτητο εμπλουτισμό, ταυτοποίηση και την διαρκή ενημέρωση/ επικαιροποίηση των στοιχείων και των δεδομένων τα οποία είναι απαραίτητα από τα υφιστάμενα και μελλοντικά συστήματα του ΔΕΔΔΗΕ, να γίνουν προτάσεις για επικαιροποίηση των διαδικασιών του ΔΕΔΔΗΕ που σχετίζονται με τα δεδομένα ώστε ο ΔΕΔΔΗΕ να εξασφαλίσει ότι τα δεδομένα του παραμένουν καθαρισμένα και εμπλουτισμένα και να γίνουν προτάσεις για αλλαγή του ρυθμιστικού και νομικού πλαισίου ώστε να επιτευχθούν οι παραπάνω στόχοι του έργου</w:t>
            </w:r>
          </w:p>
        </w:tc>
        <w:tc>
          <w:tcPr>
            <w:tcW w:w="851" w:type="dxa"/>
            <w:hideMark/>
          </w:tcPr>
          <w:p w14:paraId="153AF6E3"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121E1738" w14:textId="4F7AC8B0"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H προτεινόμενη λύση θα δίνει προτάσεις για εξωτερικές πηγές πληροφόρησης που θα βοηθήσουν στον περαιτέρω εμπλουτισμό των δεδομένων αλλά και θα εξασφαλίζει τη διαρκή ενημέρωση/επικαιροποίηση των στοιχείων με χρησιμοποιώντας Delta Lakes ώστε να εντοπίζονται όλες οι αλλαγές που προκύπτουν στα δεδομένα περιοδικά. Τέλος θα διερευνήσει το ρυθμιστικό και νομικό πλαίσιο που τις αφορούν</w:t>
            </w:r>
          </w:p>
        </w:tc>
      </w:tr>
      <w:tr w:rsidR="00502421" w:rsidRPr="004516C1" w14:paraId="012CBF69" w14:textId="77777777" w:rsidTr="00502421">
        <w:trPr>
          <w:trHeight w:val="870"/>
        </w:trPr>
        <w:tc>
          <w:tcPr>
            <w:cnfStyle w:val="001000000000" w:firstRow="0" w:lastRow="0" w:firstColumn="1" w:lastColumn="0" w:oddVBand="0" w:evenVBand="0" w:oddHBand="0" w:evenHBand="0" w:firstRowFirstColumn="0" w:firstRowLastColumn="0" w:lastRowFirstColumn="0" w:lastRowLastColumn="0"/>
            <w:tcW w:w="704" w:type="dxa"/>
          </w:tcPr>
          <w:p w14:paraId="75FA4036" w14:textId="096E15F7"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lastRenderedPageBreak/>
              <w:t>3</w:t>
            </w:r>
          </w:p>
        </w:tc>
        <w:tc>
          <w:tcPr>
            <w:tcW w:w="7938" w:type="dxa"/>
            <w:hideMark/>
          </w:tcPr>
          <w:p w14:paraId="7B0BF8E9" w14:textId="151C33C1" w:rsidR="000C4F73" w:rsidRDefault="000C4F73" w:rsidP="00157E89">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0E3C4F">
              <w:rPr>
                <w:rFonts w:asciiTheme="minorHAnsi" w:hAnsiTheme="minorHAnsi" w:cstheme="minorHAnsi"/>
              </w:rPr>
              <w:t>Αναλυτικότερα, ο Σκοπός του Έργου επιμερίζεται στις ακόλουθες ενότητες</w:t>
            </w:r>
            <w:r>
              <w:rPr>
                <w:rFonts w:asciiTheme="minorHAnsi" w:hAnsiTheme="minorHAnsi" w:cstheme="minorHAnsi"/>
              </w:rPr>
              <w:t>:</w:t>
            </w:r>
          </w:p>
          <w:p w14:paraId="49633338" w14:textId="631F0050" w:rsidR="000C4F73" w:rsidRPr="000E3C4F" w:rsidRDefault="000C4F73" w:rsidP="000E3C4F">
            <w:pPr>
              <w:pStyle w:val="ListParagraph"/>
              <w:numPr>
                <w:ilvl w:val="0"/>
                <w:numId w:val="157"/>
              </w:num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Χρήστη του Δικτύου (Φυσικό ή Νομικό Πρόσωπο)</w:t>
            </w:r>
          </w:p>
          <w:p w14:paraId="7DB0C15C" w14:textId="0720DAAC" w:rsidR="000C4F73" w:rsidRPr="000E3C4F" w:rsidRDefault="000C4F73" w:rsidP="000E3C4F">
            <w:pPr>
              <w:pStyle w:val="ListParagraph"/>
              <w:numPr>
                <w:ilvl w:val="0"/>
                <w:numId w:val="157"/>
              </w:num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Παροχές, </w:t>
            </w:r>
          </w:p>
          <w:p w14:paraId="00F6D459" w14:textId="5516C63D" w:rsidR="000C4F73" w:rsidRPr="000E3C4F" w:rsidRDefault="000C4F73" w:rsidP="000E3C4F">
            <w:pPr>
              <w:pStyle w:val="ListParagraph"/>
              <w:numPr>
                <w:ilvl w:val="0"/>
                <w:numId w:val="157"/>
              </w:num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Ιδιοκτήτης της Παροχής</w:t>
            </w:r>
          </w:p>
          <w:p w14:paraId="183CF96E" w14:textId="5B2990D6" w:rsidR="000C4F73" w:rsidRPr="000E3C4F" w:rsidRDefault="000C4F73" w:rsidP="000E3C4F">
            <w:pPr>
              <w:pStyle w:val="ListParagraph"/>
              <w:numPr>
                <w:ilvl w:val="0"/>
                <w:numId w:val="157"/>
              </w:num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Συμβόλαια</w:t>
            </w:r>
          </w:p>
          <w:p w14:paraId="7639B30C" w14:textId="6D594E25" w:rsidR="000C4F73" w:rsidRPr="000E3C4F" w:rsidRDefault="000C4F73" w:rsidP="000E3C4F">
            <w:pPr>
              <w:pStyle w:val="ListParagraph"/>
              <w:numPr>
                <w:ilvl w:val="0"/>
                <w:numId w:val="157"/>
              </w:num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Προμηθευτές Υλικών &amp; Υπηρεσιών του ΔΕΔΔΗΕ</w:t>
            </w:r>
          </w:p>
          <w:p w14:paraId="1E96C0A5" w14:textId="217EBB9D" w:rsidR="000C4F73" w:rsidRPr="000E3C4F" w:rsidRDefault="000C4F73" w:rsidP="000E3C4F">
            <w:pPr>
              <w:pStyle w:val="ListParagraph"/>
              <w:numPr>
                <w:ilvl w:val="0"/>
                <w:numId w:val="157"/>
              </w:num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Προμηθευτές Παρόχους Ηλεκτρικής Ενέργειας</w:t>
            </w:r>
          </w:p>
          <w:p w14:paraId="18693DC1" w14:textId="26583C93" w:rsidR="000C4F73" w:rsidRPr="000E3C4F" w:rsidRDefault="000C4F73" w:rsidP="000E3C4F">
            <w:pPr>
              <w:pStyle w:val="ListParagraph"/>
              <w:numPr>
                <w:ilvl w:val="0"/>
                <w:numId w:val="157"/>
              </w:num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Πάγια Στοιχεία &amp; Εξοπλισμός Πληροφορικής</w:t>
            </w:r>
          </w:p>
          <w:p w14:paraId="5A1BD810" w14:textId="77777777" w:rsidR="00B75E02" w:rsidRDefault="000C4F73" w:rsidP="00535587">
            <w:pPr>
              <w:pStyle w:val="ListParagraph"/>
              <w:numPr>
                <w:ilvl w:val="0"/>
                <w:numId w:val="157"/>
              </w:num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Μετασχηματιστές, Υποσταθμοί &amp; Γραμμές του Δικτύου</w:t>
            </w:r>
            <w:r w:rsidR="00CF1694">
              <w:rPr>
                <w:rFonts w:asciiTheme="minorHAnsi" w:hAnsiTheme="minorHAnsi" w:cstheme="minorHAnsi"/>
              </w:rPr>
              <w:t xml:space="preserve"> </w:t>
            </w:r>
            <w:r>
              <w:rPr>
                <w:rFonts w:asciiTheme="minorHAnsi" w:hAnsiTheme="minorHAnsi" w:cstheme="minorHAnsi"/>
              </w:rPr>
              <w:t>(</w:t>
            </w:r>
            <w:r w:rsidRPr="000D5F1E">
              <w:rPr>
                <w:rFonts w:asciiTheme="minorHAnsi" w:hAnsiTheme="minorHAnsi" w:cstheme="minorHAnsi"/>
              </w:rPr>
              <w:t xml:space="preserve">Απαιτείται ξεχωριστά ή διακριτά (σε ένα μητρώο) για  υποσταθμούς , μετασχηματιστές και γραμμές δικτύου συνδεδεμένα σε ιεραρχική σχέση μεταξύ τους: </w:t>
            </w:r>
            <w:r w:rsidRPr="00CF1694">
              <w:rPr>
                <w:rFonts w:asciiTheme="minorHAnsi" w:hAnsiTheme="minorHAnsi" w:cstheme="minorHAnsi"/>
              </w:rPr>
              <w:t>Υποσταθμοί Υ/Μ και Μετασχηματιστές Υ/Μ και Γραμμές ΜΤ και Υποσταθμός Μ/Χ και Μετασχηματιστές Μ/Χ και Γραμμές ΧΤ</w:t>
            </w:r>
            <w:r w:rsidR="00B75E02">
              <w:rPr>
                <w:rFonts w:asciiTheme="minorHAnsi" w:hAnsiTheme="minorHAnsi" w:cstheme="minorHAnsi"/>
              </w:rPr>
              <w:t xml:space="preserve">. </w:t>
            </w:r>
          </w:p>
          <w:p w14:paraId="4B9C44C1" w14:textId="50FFBA74" w:rsidR="000C4F73" w:rsidRPr="000E3C4F" w:rsidRDefault="000C4F73" w:rsidP="000E3C4F">
            <w:pPr>
              <w:pStyle w:val="ListParagraph"/>
              <w:numPr>
                <w:ilvl w:val="0"/>
                <w:numId w:val="157"/>
              </w:num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Μισθωτοί ΔΕΔΔΗΕ</w:t>
            </w:r>
            <w:r w:rsidR="00CF1694">
              <w:rPr>
                <w:rFonts w:asciiTheme="minorHAnsi" w:hAnsiTheme="minorHAnsi" w:cstheme="minorHAnsi"/>
              </w:rPr>
              <w:t xml:space="preserve"> </w:t>
            </w:r>
            <w:r w:rsidRPr="000E3C4F">
              <w:rPr>
                <w:rFonts w:asciiTheme="minorHAnsi" w:hAnsiTheme="minorHAnsi" w:cstheme="minorHAnsi"/>
              </w:rPr>
              <w:t>(Το συγκεκριμένο Ενιαίο Μητρώο θα πρέπει να είναι συμβατό με τις υπηρεσίες ΕΡΓΑΝΗ και όσες απαιτήσεις σχετικές με την εργατική, ασφαλιστική και φορολογική συμμόρφωση χρειάζονται αλληλοσυσχέτιση).</w:t>
            </w:r>
          </w:p>
        </w:tc>
        <w:tc>
          <w:tcPr>
            <w:tcW w:w="851" w:type="dxa"/>
            <w:hideMark/>
          </w:tcPr>
          <w:p w14:paraId="45067CBA"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24EBB288" w14:textId="3C306ED6"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Τα τελικά ενιαία μητρώα θα ακολουθούν τις προδιαγραφές του ΔΕΔΔΗΕ όπως περιγράφονται στην προκήρυξη και όπως αυτές θα συγκεκριμενοποιηθούν κατά τη διάρκεια του έργου.</w:t>
            </w:r>
          </w:p>
        </w:tc>
      </w:tr>
      <w:tr w:rsidR="00502421" w:rsidRPr="004516C1" w14:paraId="657898F7" w14:textId="77777777" w:rsidTr="00502421">
        <w:trPr>
          <w:trHeight w:val="3645"/>
        </w:trPr>
        <w:tc>
          <w:tcPr>
            <w:cnfStyle w:val="001000000000" w:firstRow="0" w:lastRow="0" w:firstColumn="1" w:lastColumn="0" w:oddVBand="0" w:evenVBand="0" w:oddHBand="0" w:evenHBand="0" w:firstRowFirstColumn="0" w:firstRowLastColumn="0" w:lastRowFirstColumn="0" w:lastRowLastColumn="0"/>
            <w:tcW w:w="704" w:type="dxa"/>
          </w:tcPr>
          <w:p w14:paraId="3854492C" w14:textId="29AAAB26"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lastRenderedPageBreak/>
              <w:t>4</w:t>
            </w:r>
          </w:p>
        </w:tc>
        <w:tc>
          <w:tcPr>
            <w:tcW w:w="7938" w:type="dxa"/>
            <w:hideMark/>
          </w:tcPr>
          <w:p w14:paraId="343F3C9A" w14:textId="5C9E19E5"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 προσδιορίσει την μοναδικότητα κάθε στοιχείου της κάθε μιας από τις προαναφερόμενες οντότητες, εκκαθαρίζοντας περιπτώσεις πολλαπλών καταχωρήσεων στοιχείων σε παραπάνω από μία εγγραφή του ιδίου αναγνωριστικού ταυτοποίησης, κυρίως όπου αναφέρεται ο ΑΦΜ σε πολλαπλές καταχωρήσεις. Στην παρούσα μελέτη θα πρέπει να προσδιοριστεί το εύρος διαχείρισης, διακράτησης των παροχών ανάλογα με την κατάσταση τους (ενεργές, ζωντανές και σύνολο αυτών).</w:t>
            </w:r>
          </w:p>
        </w:tc>
        <w:tc>
          <w:tcPr>
            <w:tcW w:w="851" w:type="dxa"/>
            <w:hideMark/>
          </w:tcPr>
          <w:p w14:paraId="7904BF2D"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46271C61" w14:textId="0332E9EC"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Η λύση συμμορφώνεται. Ενδεικτικά η λειτουργικότητα καλύπτεται με Spark διαδικασία ανάλυσης δεδομένων, εύρεσης μοναδικών κλειδιών, σύγκρισης πεδίων κ.λπ.</w:t>
            </w:r>
          </w:p>
        </w:tc>
      </w:tr>
      <w:tr w:rsidR="00502421" w:rsidRPr="004516C1" w14:paraId="7F5D9A2B" w14:textId="77777777" w:rsidTr="00502421">
        <w:trPr>
          <w:trHeight w:val="2320"/>
        </w:trPr>
        <w:tc>
          <w:tcPr>
            <w:cnfStyle w:val="001000000000" w:firstRow="0" w:lastRow="0" w:firstColumn="1" w:lastColumn="0" w:oddVBand="0" w:evenVBand="0" w:oddHBand="0" w:evenHBand="0" w:firstRowFirstColumn="0" w:firstRowLastColumn="0" w:lastRowFirstColumn="0" w:lastRowLastColumn="0"/>
            <w:tcW w:w="704" w:type="dxa"/>
          </w:tcPr>
          <w:p w14:paraId="7086703E" w14:textId="5B81482E"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5</w:t>
            </w:r>
          </w:p>
        </w:tc>
        <w:tc>
          <w:tcPr>
            <w:tcW w:w="7938" w:type="dxa"/>
            <w:hideMark/>
          </w:tcPr>
          <w:p w14:paraId="03594126" w14:textId="7ACEF47E"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Ο Ανάδοχος θα πρέπει να αναπτύξει και την αλγοριθμική ταυτοποίηση του ΑΦΜ και την επαλήθευση του με τα υπόλοιπα στοιχεία ταυτότητας, ώστε να καταλήξει στην μοναδική εγγραφή ανά ΑΦΜ, όπου κρίνεται απαραίτητο. Η λειτουργικότητα αυτή θα πρέπει να έχει μόνιμο χαρακτήρα για χρήση από τα υφιστάμενα και μελλοντικά συστήματα του ΔΕΔΔΗΕ.</w:t>
            </w:r>
          </w:p>
        </w:tc>
        <w:tc>
          <w:tcPr>
            <w:tcW w:w="851" w:type="dxa"/>
            <w:hideMark/>
          </w:tcPr>
          <w:p w14:paraId="122501C2"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30C136BC" w14:textId="74956958"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Καλύπτεται. Η λειτουργικότητα καλύπτεται με Spark διαδικασία συσχέτισης δεδομένων, υποβοηθούμενη από ταυτόχρονη ανάγνωση μετα-δεδομένων από πολλαπλές πηγές εντός της ζώνης του αναδόχου, μεθοδολογία η οποία διασφαλίζει την αναγνώριση, μοναδικότητα και ανάλυση ιστορικότητας των εγγραφών.</w:t>
            </w:r>
            <w:r w:rsidRPr="000E3C4F">
              <w:rPr>
                <w:rFonts w:asciiTheme="minorHAnsi" w:hAnsiTheme="minorHAnsi" w:cstheme="minorHAnsi"/>
              </w:rPr>
              <w:br/>
              <w:t xml:space="preserve">Θα γίνει χρήση επίσης εξωτερικών πηγών όπου </w:t>
            </w:r>
            <w:r w:rsidR="00CD54B8" w:rsidRPr="000E3C4F">
              <w:rPr>
                <w:rFonts w:asciiTheme="minorHAnsi" w:hAnsiTheme="minorHAnsi" w:cstheme="minorHAnsi"/>
              </w:rPr>
              <w:t>είναι</w:t>
            </w:r>
            <w:r w:rsidRPr="000E3C4F">
              <w:rPr>
                <w:rFonts w:asciiTheme="minorHAnsi" w:hAnsiTheme="minorHAnsi" w:cstheme="minorHAnsi"/>
              </w:rPr>
              <w:t xml:space="preserve"> εφικτό</w:t>
            </w:r>
          </w:p>
        </w:tc>
      </w:tr>
      <w:tr w:rsidR="00502421" w:rsidRPr="004516C1" w14:paraId="648C2B0D" w14:textId="77777777" w:rsidTr="00502421">
        <w:trPr>
          <w:trHeight w:val="3190"/>
        </w:trPr>
        <w:tc>
          <w:tcPr>
            <w:cnfStyle w:val="001000000000" w:firstRow="0" w:lastRow="0" w:firstColumn="1" w:lastColumn="0" w:oddVBand="0" w:evenVBand="0" w:oddHBand="0" w:evenHBand="0" w:firstRowFirstColumn="0" w:firstRowLastColumn="0" w:lastRowFirstColumn="0" w:lastRowLastColumn="0"/>
            <w:tcW w:w="704" w:type="dxa"/>
          </w:tcPr>
          <w:p w14:paraId="39B0E6D5" w14:textId="511E381B"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lastRenderedPageBreak/>
              <w:t>6</w:t>
            </w:r>
          </w:p>
        </w:tc>
        <w:tc>
          <w:tcPr>
            <w:tcW w:w="7938" w:type="dxa"/>
            <w:hideMark/>
          </w:tcPr>
          <w:p w14:paraId="53103FF8" w14:textId="785D9884"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Το ελάχιστο ποσοστό ενσωμάτωσης δεν μπορεί να είναι μικρότερο του (80%) ογδόντα τοις εκατό. Στις περιπτώσεις οντοτήτων στις οποίες κάποιο ή κάποια από τα στοιχεία δεν είναι εφικτό να ταυτοποιηθούν από τα υφιστάμενα συστήματα/βάσεις δεδομένων του ΔΕΔΔΗΕ ή να αντληθούν από εξωτερικές πηγές, ο Ανάδοχος είναι υποχρεωμένος να υποβάλλει αναλυτική αναφορά για κάθε περίπτωση μη ταυτοποίησης ή μη ανεύρεσης στοιχείων τα οποία δεν περιλαμβάνονται. </w:t>
            </w:r>
          </w:p>
        </w:tc>
        <w:tc>
          <w:tcPr>
            <w:tcW w:w="851" w:type="dxa"/>
            <w:hideMark/>
          </w:tcPr>
          <w:p w14:paraId="3172FD30"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2367EA17" w14:textId="77777777"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Το ποσοστό ενσωμάτωσης δεν θα είναι μικρότερο του 80%. Επιπλέον, θα υπάρχει αναλυτική αιτιολόγηση  ανά περίπτωση για τους λόγους που δε έγινε η ταυτοποίηση/ανεύρεση στοιχείων</w:t>
            </w:r>
          </w:p>
        </w:tc>
      </w:tr>
      <w:tr w:rsidR="00502421" w:rsidRPr="004516C1" w14:paraId="31507E2D" w14:textId="77777777" w:rsidTr="00502421">
        <w:trPr>
          <w:trHeight w:val="1577"/>
        </w:trPr>
        <w:tc>
          <w:tcPr>
            <w:cnfStyle w:val="001000000000" w:firstRow="0" w:lastRow="0" w:firstColumn="1" w:lastColumn="0" w:oddVBand="0" w:evenVBand="0" w:oddHBand="0" w:evenHBand="0" w:firstRowFirstColumn="0" w:firstRowLastColumn="0" w:lastRowFirstColumn="0" w:lastRowLastColumn="0"/>
            <w:tcW w:w="704" w:type="dxa"/>
          </w:tcPr>
          <w:p w14:paraId="0CD57CD7" w14:textId="14F119E8"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7</w:t>
            </w:r>
          </w:p>
        </w:tc>
        <w:tc>
          <w:tcPr>
            <w:tcW w:w="7938" w:type="dxa"/>
            <w:hideMark/>
          </w:tcPr>
          <w:p w14:paraId="2806DD6A" w14:textId="533E01BC"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Ανάπτυξη &amp; Λειτουργία Διευθυνσιογράφου στη μορφή SAP Address Management </w:t>
            </w:r>
          </w:p>
        </w:tc>
        <w:tc>
          <w:tcPr>
            <w:tcW w:w="851" w:type="dxa"/>
            <w:hideMark/>
          </w:tcPr>
          <w:p w14:paraId="2A68E37B"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14EBB376" w14:textId="06770021"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Η τελική μορφή όλων των πεδίων  (</w:t>
            </w:r>
            <w:r w:rsidR="00CD54B8" w:rsidRPr="000E3C4F">
              <w:rPr>
                <w:rFonts w:asciiTheme="minorHAnsi" w:hAnsiTheme="minorHAnsi" w:cstheme="minorHAnsi"/>
              </w:rPr>
              <w:t>συμπεριλαμβανομένων</w:t>
            </w:r>
            <w:r w:rsidRPr="000E3C4F">
              <w:rPr>
                <w:rFonts w:asciiTheme="minorHAnsi" w:hAnsiTheme="minorHAnsi" w:cstheme="minorHAnsi"/>
              </w:rPr>
              <w:t xml:space="preserve"> και των διευθύνσεων) θα ακολουθούν τις προδιαγραφές που θα δοθούν από το ΔΕΔΔΗΕ. Η λύση θα παρέχει υποστήριξη για ανάγνωση από / προς πίνακες SAP:  SADR, ADRC καθώς και άλλων σχέσεων του οικοσυστήματος της SAP.</w:t>
            </w:r>
          </w:p>
        </w:tc>
      </w:tr>
      <w:tr w:rsidR="00502421" w:rsidRPr="004516C1" w14:paraId="11500D3A" w14:textId="77777777" w:rsidTr="00502421">
        <w:trPr>
          <w:trHeight w:val="692"/>
        </w:trPr>
        <w:tc>
          <w:tcPr>
            <w:cnfStyle w:val="001000000000" w:firstRow="0" w:lastRow="0" w:firstColumn="1" w:lastColumn="0" w:oddVBand="0" w:evenVBand="0" w:oddHBand="0" w:evenHBand="0" w:firstRowFirstColumn="0" w:firstRowLastColumn="0" w:lastRowFirstColumn="0" w:lastRowLastColumn="0"/>
            <w:tcW w:w="704" w:type="dxa"/>
          </w:tcPr>
          <w:p w14:paraId="14CDE2D7" w14:textId="42A9C226"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8</w:t>
            </w:r>
          </w:p>
        </w:tc>
        <w:tc>
          <w:tcPr>
            <w:tcW w:w="7938" w:type="dxa"/>
            <w:hideMark/>
          </w:tcPr>
          <w:p w14:paraId="7CDC3892" w14:textId="10E3F8D6"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Μορφοποίηση και Κανονικοποίηση συμβατή με το νέο σύστημα ΗΡΑΚΛΗΣ </w:t>
            </w:r>
          </w:p>
        </w:tc>
        <w:tc>
          <w:tcPr>
            <w:tcW w:w="851" w:type="dxa"/>
            <w:hideMark/>
          </w:tcPr>
          <w:p w14:paraId="277322C4" w14:textId="5037DA6F"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07097812" w14:textId="7F885FF9"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Η τελική μορφή όλων των πεδίων θα ακολουθούν τις προδιαγραφές για να </w:t>
            </w:r>
            <w:r w:rsidR="00CD54B8" w:rsidRPr="000E3C4F">
              <w:rPr>
                <w:rFonts w:asciiTheme="minorHAnsi" w:hAnsiTheme="minorHAnsi" w:cstheme="minorHAnsi"/>
              </w:rPr>
              <w:t>υπάρχει</w:t>
            </w:r>
            <w:r w:rsidRPr="000E3C4F">
              <w:rPr>
                <w:rFonts w:asciiTheme="minorHAnsi" w:hAnsiTheme="minorHAnsi" w:cstheme="minorHAnsi"/>
              </w:rPr>
              <w:t xml:space="preserve"> συμβατότητα με το σύστημα ΗΡΑΚΛΗΣ</w:t>
            </w:r>
          </w:p>
        </w:tc>
      </w:tr>
      <w:tr w:rsidR="00502421" w:rsidRPr="004516C1" w14:paraId="36C41CB7" w14:textId="77777777" w:rsidTr="00502421">
        <w:trPr>
          <w:trHeight w:val="1800"/>
        </w:trPr>
        <w:tc>
          <w:tcPr>
            <w:cnfStyle w:val="001000000000" w:firstRow="0" w:lastRow="0" w:firstColumn="1" w:lastColumn="0" w:oddVBand="0" w:evenVBand="0" w:oddHBand="0" w:evenHBand="0" w:firstRowFirstColumn="0" w:firstRowLastColumn="0" w:lastRowFirstColumn="0" w:lastRowLastColumn="0"/>
            <w:tcW w:w="704" w:type="dxa"/>
          </w:tcPr>
          <w:p w14:paraId="64868A17" w14:textId="63B879DC"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lastRenderedPageBreak/>
              <w:t>9</w:t>
            </w:r>
          </w:p>
        </w:tc>
        <w:tc>
          <w:tcPr>
            <w:tcW w:w="7938" w:type="dxa"/>
            <w:hideMark/>
          </w:tcPr>
          <w:p w14:paraId="06FDE9D3" w14:textId="7F89CCE6"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Μελέτη Αξιολόγησης Υφιστάμενων Διαδικασιών Καταχώρησης &amp; Αποθήκευσης Δεδομένων </w:t>
            </w:r>
          </w:p>
        </w:tc>
        <w:tc>
          <w:tcPr>
            <w:tcW w:w="851" w:type="dxa"/>
            <w:hideMark/>
          </w:tcPr>
          <w:p w14:paraId="55FFEAD7" w14:textId="14727974"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0E3C4F">
              <w:rPr>
                <w:rFonts w:asciiTheme="minorHAnsi" w:hAnsiTheme="minorHAnsi" w:cstheme="minorHAnsi"/>
                <w:lang w:val="en-US"/>
              </w:rPr>
              <w:t>NAI</w:t>
            </w:r>
          </w:p>
        </w:tc>
        <w:tc>
          <w:tcPr>
            <w:tcW w:w="5208" w:type="dxa"/>
            <w:hideMark/>
          </w:tcPr>
          <w:p w14:paraId="55E113DE" w14:textId="5263E298"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Ανάλυση τωρινών διαδικασιών, χειροκίνητων και προγραμματιστικών για ευθυγράμμιση απαιτήσεων, </w:t>
            </w:r>
            <w:r w:rsidR="00CD54B8" w:rsidRPr="000E3C4F">
              <w:rPr>
                <w:rFonts w:asciiTheme="minorHAnsi" w:hAnsiTheme="minorHAnsi" w:cstheme="minorHAnsi"/>
              </w:rPr>
              <w:t>επαναχρησιμοποίηση</w:t>
            </w:r>
            <w:r w:rsidRPr="000E3C4F">
              <w:rPr>
                <w:rFonts w:asciiTheme="minorHAnsi" w:hAnsiTheme="minorHAnsi" w:cstheme="minorHAnsi"/>
              </w:rPr>
              <w:t xml:space="preserve"> </w:t>
            </w:r>
            <w:r w:rsidR="00D13C38" w:rsidRPr="000E3C4F">
              <w:rPr>
                <w:rFonts w:asciiTheme="minorHAnsi" w:hAnsiTheme="minorHAnsi" w:cstheme="minorHAnsi"/>
              </w:rPr>
              <w:t>ωφέλιμων</w:t>
            </w:r>
            <w:r w:rsidRPr="000E3C4F">
              <w:rPr>
                <w:rFonts w:asciiTheme="minorHAnsi" w:hAnsiTheme="minorHAnsi" w:cstheme="minorHAnsi"/>
              </w:rPr>
              <w:t xml:space="preserve"> μεθόδων/διαδικασιών και χρήση των υφιστάμενων για εκτέλεση δοκιμών συμβατότητας. Οι περιγραφές μπορούν να </w:t>
            </w:r>
            <w:r w:rsidR="00CD54B8" w:rsidRPr="000E3C4F">
              <w:rPr>
                <w:rFonts w:asciiTheme="minorHAnsi" w:hAnsiTheme="minorHAnsi" w:cstheme="minorHAnsi"/>
              </w:rPr>
              <w:t>δοθούν</w:t>
            </w:r>
            <w:r w:rsidRPr="000E3C4F">
              <w:rPr>
                <w:rFonts w:asciiTheme="minorHAnsi" w:hAnsiTheme="minorHAnsi" w:cstheme="minorHAnsi"/>
              </w:rPr>
              <w:t xml:space="preserve"> στη ζητούμενη μορφή </w:t>
            </w:r>
            <w:r w:rsidR="00CD54B8" w:rsidRPr="000E3C4F">
              <w:rPr>
                <w:rFonts w:asciiTheme="minorHAnsi" w:hAnsiTheme="minorHAnsi" w:cstheme="minorHAnsi"/>
              </w:rPr>
              <w:t>αρχείου</w:t>
            </w:r>
            <w:r w:rsidRPr="000E3C4F">
              <w:rPr>
                <w:rFonts w:asciiTheme="minorHAnsi" w:hAnsiTheme="minorHAnsi" w:cstheme="minorHAnsi"/>
              </w:rPr>
              <w:t>.</w:t>
            </w:r>
          </w:p>
        </w:tc>
      </w:tr>
      <w:tr w:rsidR="00502421" w:rsidRPr="004516C1" w14:paraId="28A7DACD" w14:textId="77777777" w:rsidTr="00502421">
        <w:trPr>
          <w:trHeight w:val="1395"/>
        </w:trPr>
        <w:tc>
          <w:tcPr>
            <w:cnfStyle w:val="001000000000" w:firstRow="0" w:lastRow="0" w:firstColumn="1" w:lastColumn="0" w:oddVBand="0" w:evenVBand="0" w:oddHBand="0" w:evenHBand="0" w:firstRowFirstColumn="0" w:firstRowLastColumn="0" w:lastRowFirstColumn="0" w:lastRowLastColumn="0"/>
            <w:tcW w:w="704" w:type="dxa"/>
          </w:tcPr>
          <w:p w14:paraId="107217E4" w14:textId="74A29327"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10</w:t>
            </w:r>
          </w:p>
        </w:tc>
        <w:tc>
          <w:tcPr>
            <w:tcW w:w="7938" w:type="dxa"/>
            <w:hideMark/>
          </w:tcPr>
          <w:p w14:paraId="20515F20" w14:textId="043C1805"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Όλες οι περιγραφές των προαναφερόμενων εργασιών θα έχουν την μορφή αρχείου MS-Excel ή άλλου σχετικού τύπου αρχείου ώστε να αποτελέσουν την γραμμογράφηση (data type/dictionary) για κάθε Ενιαίο Μητρώο</w:t>
            </w:r>
          </w:p>
        </w:tc>
        <w:tc>
          <w:tcPr>
            <w:tcW w:w="851" w:type="dxa"/>
            <w:hideMark/>
          </w:tcPr>
          <w:p w14:paraId="6CBB1DE6"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5208" w:type="dxa"/>
            <w:hideMark/>
          </w:tcPr>
          <w:p w14:paraId="6176E123" w14:textId="77777777"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502421" w:rsidRPr="004516C1" w14:paraId="4210FCA8" w14:textId="77777777" w:rsidTr="00502421">
        <w:trPr>
          <w:trHeight w:val="1425"/>
        </w:trPr>
        <w:tc>
          <w:tcPr>
            <w:cnfStyle w:val="001000000000" w:firstRow="0" w:lastRow="0" w:firstColumn="1" w:lastColumn="0" w:oddVBand="0" w:evenVBand="0" w:oddHBand="0" w:evenHBand="0" w:firstRowFirstColumn="0" w:firstRowLastColumn="0" w:lastRowFirstColumn="0" w:lastRowLastColumn="0"/>
            <w:tcW w:w="704" w:type="dxa"/>
          </w:tcPr>
          <w:p w14:paraId="5F1AEF5B" w14:textId="1731FB72"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11</w:t>
            </w:r>
          </w:p>
        </w:tc>
        <w:tc>
          <w:tcPr>
            <w:tcW w:w="7938" w:type="dxa"/>
            <w:hideMark/>
          </w:tcPr>
          <w:p w14:paraId="6C7803B6" w14:textId="36D6878D"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είναι απαραίτητη η επεξεργασία του συνόλου των πρωτογενών δεδομένων τα οποία υπάρχουν στα υφιστάμενα συστήματα του ΔΕΔΔΗΕ καθώς και η επεξεργασία τους μετά την προσθήκη δεδομένων από εξωτερικές πηγές.</w:t>
            </w:r>
          </w:p>
        </w:tc>
        <w:tc>
          <w:tcPr>
            <w:tcW w:w="851" w:type="dxa"/>
            <w:hideMark/>
          </w:tcPr>
          <w:p w14:paraId="53334591"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7100AD9B" w14:textId="25843F85"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Τα τελικά ενιαία μητρώα θα προκύψουν από την επεξεργασία των αναφερομένων.</w:t>
            </w:r>
          </w:p>
        </w:tc>
      </w:tr>
      <w:tr w:rsidR="00502421" w:rsidRPr="004516C1" w14:paraId="62F5318E" w14:textId="77777777" w:rsidTr="00502421">
        <w:trPr>
          <w:trHeight w:val="1133"/>
        </w:trPr>
        <w:tc>
          <w:tcPr>
            <w:cnfStyle w:val="001000000000" w:firstRow="0" w:lastRow="0" w:firstColumn="1" w:lastColumn="0" w:oddVBand="0" w:evenVBand="0" w:oddHBand="0" w:evenHBand="0" w:firstRowFirstColumn="0" w:firstRowLastColumn="0" w:lastRowFirstColumn="0" w:lastRowLastColumn="0"/>
            <w:tcW w:w="704" w:type="dxa"/>
          </w:tcPr>
          <w:p w14:paraId="1675C8F5" w14:textId="2CFAEC4D"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12</w:t>
            </w:r>
          </w:p>
        </w:tc>
        <w:tc>
          <w:tcPr>
            <w:tcW w:w="7938" w:type="dxa"/>
            <w:hideMark/>
          </w:tcPr>
          <w:p w14:paraId="0C832CD2" w14:textId="264DEC7A"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Το σύνολο των ενεργειών αυτών θα εκτελεστεί από προσαρμοσμένους αλγορίθμους τεχνητής νοημοσύνης και μηχανικής μάθησης τους οποίους θα αναπτύξει ο Ανάδοχος. </w:t>
            </w:r>
          </w:p>
        </w:tc>
        <w:tc>
          <w:tcPr>
            <w:tcW w:w="851" w:type="dxa"/>
            <w:hideMark/>
          </w:tcPr>
          <w:p w14:paraId="1F5B3B19"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09F6FA83" w14:textId="1C889B1F"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Η λύση συμμορφώνεται με το προαπαιτούμενο.</w:t>
            </w:r>
          </w:p>
        </w:tc>
      </w:tr>
      <w:tr w:rsidR="00502421" w:rsidRPr="004516C1" w14:paraId="67C29C88" w14:textId="77777777" w:rsidTr="00502421">
        <w:trPr>
          <w:trHeight w:val="2978"/>
        </w:trPr>
        <w:tc>
          <w:tcPr>
            <w:cnfStyle w:val="001000000000" w:firstRow="0" w:lastRow="0" w:firstColumn="1" w:lastColumn="0" w:oddVBand="0" w:evenVBand="0" w:oddHBand="0" w:evenHBand="0" w:firstRowFirstColumn="0" w:firstRowLastColumn="0" w:lastRowFirstColumn="0" w:lastRowLastColumn="0"/>
            <w:tcW w:w="704" w:type="dxa"/>
          </w:tcPr>
          <w:p w14:paraId="40C317BF" w14:textId="538D0BA3"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lastRenderedPageBreak/>
              <w:t>13</w:t>
            </w:r>
          </w:p>
        </w:tc>
        <w:tc>
          <w:tcPr>
            <w:tcW w:w="7938" w:type="dxa"/>
            <w:hideMark/>
          </w:tcPr>
          <w:p w14:paraId="4F58AEEA" w14:textId="3E78F105"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Το περιβάλλον εργασίας του Αναδόχου για την εκτέλεση των παραδοτέων δεν θα πρέπει να επηρεάζει το παραγωγικό (production) λειτουργικό περιβάλλον των υφιστάμενων συστημάτων του ΔΕΔΔΗΕ.  </w:t>
            </w:r>
            <w:r w:rsidRPr="000E3C4F">
              <w:rPr>
                <w:rFonts w:asciiTheme="minorHAnsi" w:hAnsiTheme="minorHAnsi" w:cstheme="minorHAnsi"/>
              </w:rPr>
              <w:br/>
              <w:t xml:space="preserve">Για τον λόγο αυτό ο Ανάδοχος θα πρέπει να σχεδιάσει και υλοποιήσει ένα περιβάλλον εργασίας (staging) για την επεξεργασία των δεδομένων, την ανάπτυξη των αλγορίθμων και τη διενέργεια όλων των δοκιμών. </w:t>
            </w:r>
          </w:p>
        </w:tc>
        <w:tc>
          <w:tcPr>
            <w:tcW w:w="851" w:type="dxa"/>
            <w:hideMark/>
          </w:tcPr>
          <w:p w14:paraId="183B2366"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2FC9B21C" w14:textId="1CE80CB5"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Η λύση συμμορφώνεται με το προαπαιτούμενο, θα αναπτυχθούν περιβάλλοντα </w:t>
            </w:r>
            <w:r w:rsidRPr="000E3C4F">
              <w:rPr>
                <w:rFonts w:asciiTheme="minorHAnsi" w:hAnsiTheme="minorHAnsi" w:cstheme="minorHAnsi"/>
                <w:lang w:val="en-US"/>
              </w:rPr>
              <w:t>staging</w:t>
            </w:r>
            <w:r w:rsidRPr="000E3C4F">
              <w:rPr>
                <w:rFonts w:asciiTheme="minorHAnsi" w:hAnsiTheme="minorHAnsi" w:cstheme="minorHAnsi"/>
              </w:rPr>
              <w:t xml:space="preserve"> και </w:t>
            </w:r>
            <w:r w:rsidRPr="000E3C4F">
              <w:rPr>
                <w:rFonts w:asciiTheme="minorHAnsi" w:hAnsiTheme="minorHAnsi" w:cstheme="minorHAnsi"/>
                <w:lang w:val="en-US"/>
              </w:rPr>
              <w:t>production</w:t>
            </w:r>
            <w:r w:rsidRPr="000E3C4F">
              <w:rPr>
                <w:rFonts w:asciiTheme="minorHAnsi" w:hAnsiTheme="minorHAnsi" w:cstheme="minorHAnsi"/>
              </w:rPr>
              <w:t>.</w:t>
            </w:r>
          </w:p>
        </w:tc>
      </w:tr>
      <w:tr w:rsidR="00502421" w:rsidRPr="004516C1" w14:paraId="3B81CD98" w14:textId="77777777" w:rsidTr="00502421">
        <w:trPr>
          <w:trHeight w:val="2539"/>
        </w:trPr>
        <w:tc>
          <w:tcPr>
            <w:cnfStyle w:val="001000000000" w:firstRow="0" w:lastRow="0" w:firstColumn="1" w:lastColumn="0" w:oddVBand="0" w:evenVBand="0" w:oddHBand="0" w:evenHBand="0" w:firstRowFirstColumn="0" w:firstRowLastColumn="0" w:lastRowFirstColumn="0" w:lastRowLastColumn="0"/>
            <w:tcW w:w="704" w:type="dxa"/>
          </w:tcPr>
          <w:p w14:paraId="462D0B6D" w14:textId="0F48EA0D"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14</w:t>
            </w:r>
          </w:p>
        </w:tc>
        <w:tc>
          <w:tcPr>
            <w:tcW w:w="7938" w:type="dxa"/>
            <w:hideMark/>
          </w:tcPr>
          <w:p w14:paraId="73CE0967" w14:textId="3C55E488"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θα πρέπει να υλοποιηθεί στο Cloud περιβάλλον που θα επιλέξει ο ΔΕΔΔΗΕ, στο οποίο θα υπάρχει ειδικά διαμορφωμένος αποθηκευτικός χώρος (Storage Container), ο οποίος θα διαμορφωθεί από τον Ανάδοχο. Σε αυτόν τον χώρο ο ΔΕΔΔΗΕ θα εξάγει και θα μεταφέρει το σύνολο των πρωτογενών δεδομένων από όλα τα συστήματα του σε μορφή αρχείων (.csv).</w:t>
            </w:r>
          </w:p>
        </w:tc>
        <w:tc>
          <w:tcPr>
            <w:tcW w:w="851" w:type="dxa"/>
            <w:hideMark/>
          </w:tcPr>
          <w:p w14:paraId="424B9CB8"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69C812B0" w14:textId="10270C0B"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Η λύση συμμορφώνεται με το προαπαιτούμενο και θα ευθυγραμμιστεί με τις </w:t>
            </w:r>
            <w:r w:rsidR="00CD54B8" w:rsidRPr="000E3C4F">
              <w:rPr>
                <w:rFonts w:asciiTheme="minorHAnsi" w:hAnsiTheme="minorHAnsi" w:cstheme="minorHAnsi"/>
              </w:rPr>
              <w:t>υποδείξεις</w:t>
            </w:r>
            <w:r w:rsidRPr="000E3C4F">
              <w:rPr>
                <w:rFonts w:asciiTheme="minorHAnsi" w:hAnsiTheme="minorHAnsi" w:cstheme="minorHAnsi"/>
              </w:rPr>
              <w:t xml:space="preserve"> του ΔΕΔΔΗΕ.</w:t>
            </w:r>
          </w:p>
        </w:tc>
      </w:tr>
      <w:tr w:rsidR="00502421" w:rsidRPr="004516C1" w14:paraId="64DA94FA" w14:textId="77777777" w:rsidTr="00502421">
        <w:trPr>
          <w:trHeight w:val="1399"/>
        </w:trPr>
        <w:tc>
          <w:tcPr>
            <w:cnfStyle w:val="001000000000" w:firstRow="0" w:lastRow="0" w:firstColumn="1" w:lastColumn="0" w:oddVBand="0" w:evenVBand="0" w:oddHBand="0" w:evenHBand="0" w:firstRowFirstColumn="0" w:firstRowLastColumn="0" w:lastRowFirstColumn="0" w:lastRowLastColumn="0"/>
            <w:tcW w:w="704" w:type="dxa"/>
          </w:tcPr>
          <w:p w14:paraId="29953250" w14:textId="6EEB8B39"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15</w:t>
            </w:r>
          </w:p>
        </w:tc>
        <w:tc>
          <w:tcPr>
            <w:tcW w:w="7938" w:type="dxa"/>
            <w:hideMark/>
          </w:tcPr>
          <w:p w14:paraId="3EC25ECC" w14:textId="45B0C57D"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Ο Ανάδοχος επίσης θα πρέπει να υλοποιήσει στο Cloud το απαραίτητο περιβάλλον φιλοξενίας και εκτέλεσης των αλγορίθμων τεχνητής νοημοσύνης και μηχανικής μάθησης για τον καθαρισμό των δεδομένων</w:t>
            </w:r>
          </w:p>
        </w:tc>
        <w:tc>
          <w:tcPr>
            <w:tcW w:w="851" w:type="dxa"/>
            <w:hideMark/>
          </w:tcPr>
          <w:p w14:paraId="41BB910D"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53B86A80" w14:textId="0390F87B"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Έχει προβλεφθεί από την προτεινόμενη λύση.</w:t>
            </w:r>
          </w:p>
        </w:tc>
      </w:tr>
      <w:tr w:rsidR="00502421" w:rsidRPr="004516C1" w14:paraId="0026C815" w14:textId="77777777" w:rsidTr="00502421">
        <w:trPr>
          <w:trHeight w:val="1725"/>
        </w:trPr>
        <w:tc>
          <w:tcPr>
            <w:cnfStyle w:val="001000000000" w:firstRow="0" w:lastRow="0" w:firstColumn="1" w:lastColumn="0" w:oddVBand="0" w:evenVBand="0" w:oddHBand="0" w:evenHBand="0" w:firstRowFirstColumn="0" w:firstRowLastColumn="0" w:lastRowFirstColumn="0" w:lastRowLastColumn="0"/>
            <w:tcW w:w="704" w:type="dxa"/>
          </w:tcPr>
          <w:p w14:paraId="28A3BB5C" w14:textId="2DE5B6B2"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lastRenderedPageBreak/>
              <w:t>16</w:t>
            </w:r>
          </w:p>
        </w:tc>
        <w:tc>
          <w:tcPr>
            <w:tcW w:w="7938" w:type="dxa"/>
            <w:hideMark/>
          </w:tcPr>
          <w:p w14:paraId="728522A7" w14:textId="45B76B7F"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ο Ανάδοχος θα πρέπει να δημιουργήσει υπηρεσία παροχής πληροφορίας (App Service) και ένα δομικό στοιχείο επεξεργασίας αλγορίθμων (Databricks Ιnstance).</w:t>
            </w:r>
          </w:p>
        </w:tc>
        <w:tc>
          <w:tcPr>
            <w:tcW w:w="851" w:type="dxa"/>
            <w:hideMark/>
          </w:tcPr>
          <w:p w14:paraId="788F6417"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2FFFB746" w14:textId="5AFB9582"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Θα </w:t>
            </w:r>
            <w:r w:rsidR="00CD54B8" w:rsidRPr="000E3C4F">
              <w:rPr>
                <w:rFonts w:asciiTheme="minorHAnsi" w:hAnsiTheme="minorHAnsi" w:cstheme="minorHAnsi"/>
              </w:rPr>
              <w:t>υπάρχει</w:t>
            </w:r>
            <w:r w:rsidRPr="000E3C4F">
              <w:rPr>
                <w:rFonts w:asciiTheme="minorHAnsi" w:hAnsiTheme="minorHAnsi" w:cstheme="minorHAnsi"/>
              </w:rPr>
              <w:t xml:space="preserve"> μια υπηρεσία (Data Service), όπως φαίνεται και στην αρχιτεκτονική του έργου.</w:t>
            </w:r>
            <w:r w:rsidRPr="000E3C4F">
              <w:rPr>
                <w:rFonts w:asciiTheme="minorHAnsi" w:hAnsiTheme="minorHAnsi" w:cstheme="minorHAnsi"/>
              </w:rPr>
              <w:br/>
            </w:r>
            <w:r w:rsidR="00CD54B8" w:rsidRPr="000E3C4F">
              <w:rPr>
                <w:rFonts w:asciiTheme="minorHAnsi" w:hAnsiTheme="minorHAnsi" w:cstheme="minorHAnsi"/>
              </w:rPr>
              <w:t>Επιπλέον</w:t>
            </w:r>
            <w:r w:rsidRPr="000E3C4F">
              <w:rPr>
                <w:rFonts w:asciiTheme="minorHAnsi" w:hAnsiTheme="minorHAnsi" w:cstheme="minorHAnsi"/>
              </w:rPr>
              <w:t xml:space="preserve"> η λύση βασίζεται στο οικοσύστημα Databricks και θα υπάρχει ένα Databricks Instance στο staging και ένα στο production περιβάλλον </w:t>
            </w:r>
          </w:p>
        </w:tc>
      </w:tr>
      <w:tr w:rsidR="00502421" w:rsidRPr="004516C1" w14:paraId="205F9482" w14:textId="77777777" w:rsidTr="00502421">
        <w:trPr>
          <w:trHeight w:val="2610"/>
        </w:trPr>
        <w:tc>
          <w:tcPr>
            <w:cnfStyle w:val="001000000000" w:firstRow="0" w:lastRow="0" w:firstColumn="1" w:lastColumn="0" w:oddVBand="0" w:evenVBand="0" w:oddHBand="0" w:evenHBand="0" w:firstRowFirstColumn="0" w:firstRowLastColumn="0" w:lastRowFirstColumn="0" w:lastRowLastColumn="0"/>
            <w:tcW w:w="704" w:type="dxa"/>
          </w:tcPr>
          <w:p w14:paraId="4BCA5820" w14:textId="7557689B"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17</w:t>
            </w:r>
          </w:p>
        </w:tc>
        <w:tc>
          <w:tcPr>
            <w:tcW w:w="7938" w:type="dxa"/>
            <w:hideMark/>
          </w:tcPr>
          <w:p w14:paraId="429F54EC" w14:textId="5ED5D146"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Για την αποθήκευση των παραγόμενων αποτελεσμάτων ο Ανάδοχος θα πρέπει να υλοποιήσει έναν ειδικό χώρο αποθήκευσης δεδομένων (Database) και έναν επιπρόσθετο χώρο αποθήκευσης (Storage Container) για την φύλαξη αρχείων καταγραφής ενεργειών-παρατηρήσεων με τη μορφή (logs), όπως και όποια άλλη πληροφορία προκύψει κατά την επεξεργασία των δεδομένων.</w:t>
            </w:r>
          </w:p>
        </w:tc>
        <w:tc>
          <w:tcPr>
            <w:tcW w:w="851" w:type="dxa"/>
            <w:hideMark/>
          </w:tcPr>
          <w:p w14:paraId="7589B1D4"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3E7818E3" w14:textId="0127B14A"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Θα υπάρχει αναλυτική τεκμηρίωση σε </w:t>
            </w:r>
            <w:r w:rsidR="00CD54B8" w:rsidRPr="000E3C4F">
              <w:rPr>
                <w:rFonts w:asciiTheme="minorHAnsi" w:hAnsiTheme="minorHAnsi" w:cstheme="minorHAnsi"/>
              </w:rPr>
              <w:t>μορφή</w:t>
            </w:r>
            <w:r w:rsidRPr="000E3C4F">
              <w:rPr>
                <w:rFonts w:asciiTheme="minorHAnsi" w:hAnsiTheme="minorHAnsi" w:cstheme="minorHAnsi"/>
              </w:rPr>
              <w:t xml:space="preserve"> logs για παρατηρήσεις/ </w:t>
            </w:r>
            <w:r w:rsidR="00CD54B8" w:rsidRPr="000E3C4F">
              <w:rPr>
                <w:rFonts w:asciiTheme="minorHAnsi" w:hAnsiTheme="minorHAnsi" w:cstheme="minorHAnsi"/>
              </w:rPr>
              <w:t>ενέργειες</w:t>
            </w:r>
            <w:r w:rsidRPr="000E3C4F">
              <w:rPr>
                <w:rFonts w:asciiTheme="minorHAnsi" w:hAnsiTheme="minorHAnsi" w:cstheme="minorHAnsi"/>
              </w:rPr>
              <w:t xml:space="preserve"> που έγιναν. Αυτές μπορούν να υπάρχουν εντός του Data Lake της λύσης, ή σε νέο storage container εντός του βοηθητικού VM που έχει προδιαγραφεί στη διαστασιολόγηση και "στεγάζει" και το Data Service ή όπου αλλού προδιαγραφεί από τον ΔΕΔΔΗΕ.</w:t>
            </w:r>
          </w:p>
        </w:tc>
      </w:tr>
      <w:tr w:rsidR="00502421" w:rsidRPr="004516C1" w14:paraId="35A91D76" w14:textId="77777777" w:rsidTr="00502421">
        <w:trPr>
          <w:trHeight w:val="1740"/>
        </w:trPr>
        <w:tc>
          <w:tcPr>
            <w:cnfStyle w:val="001000000000" w:firstRow="0" w:lastRow="0" w:firstColumn="1" w:lastColumn="0" w:oddVBand="0" w:evenVBand="0" w:oddHBand="0" w:evenHBand="0" w:firstRowFirstColumn="0" w:firstRowLastColumn="0" w:lastRowFirstColumn="0" w:lastRowLastColumn="0"/>
            <w:tcW w:w="704" w:type="dxa"/>
          </w:tcPr>
          <w:p w14:paraId="618CBED0" w14:textId="4F1E7227"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18</w:t>
            </w:r>
          </w:p>
        </w:tc>
        <w:tc>
          <w:tcPr>
            <w:tcW w:w="7938" w:type="dxa"/>
            <w:hideMark/>
          </w:tcPr>
          <w:p w14:paraId="267138BE" w14:textId="41547EAE"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Ο Ανάδοχος, μετά την ολοκλήρωση των ενεργειών και κατ’ εντολή του ΔΕΔΔΗΕ, θα έχει την υποχρεωτική ευθύνη ώστε να προβεί στην πλήρη και ολοκληρωτική διαγραφή όλων των πρωτογενών δεδομένων και των παραγόμενων αποτελεσμάτων από το περιβάλλον εργασίας</w:t>
            </w:r>
          </w:p>
        </w:tc>
        <w:tc>
          <w:tcPr>
            <w:tcW w:w="851" w:type="dxa"/>
            <w:hideMark/>
          </w:tcPr>
          <w:p w14:paraId="609A9641"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25833586" w14:textId="44D23B7D"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Θα υπάρχει πλήρης συμμόρφωση.</w:t>
            </w:r>
          </w:p>
        </w:tc>
      </w:tr>
      <w:tr w:rsidR="00502421" w:rsidRPr="004516C1" w14:paraId="3303A2AF" w14:textId="77777777" w:rsidTr="00502421">
        <w:trPr>
          <w:trHeight w:val="3770"/>
        </w:trPr>
        <w:tc>
          <w:tcPr>
            <w:cnfStyle w:val="001000000000" w:firstRow="0" w:lastRow="0" w:firstColumn="1" w:lastColumn="0" w:oddVBand="0" w:evenVBand="0" w:oddHBand="0" w:evenHBand="0" w:firstRowFirstColumn="0" w:firstRowLastColumn="0" w:lastRowFirstColumn="0" w:lastRowLastColumn="0"/>
            <w:tcW w:w="704" w:type="dxa"/>
          </w:tcPr>
          <w:p w14:paraId="11068BFD" w14:textId="5EE04F65"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lastRenderedPageBreak/>
              <w:t>19</w:t>
            </w:r>
          </w:p>
        </w:tc>
        <w:tc>
          <w:tcPr>
            <w:tcW w:w="7938" w:type="dxa"/>
            <w:hideMark/>
          </w:tcPr>
          <w:p w14:paraId="1CB15DA7" w14:textId="5F5312D6"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...όλη επεξεργασία των δεδομένων θα γίνει σε «κλειστό» περιβάλλον και η πρόσβαση στα δεδομένα καθώς και σε όλα τα δομικά στοιχεία (modules) επεξεργασίας θα γίνεται μέσω συγκεκριμένου εσωτερικού δικτύου διαμορφωμένου κατάλληλα για αυτόν τον σκοπό. Πρόσβαση σε όλες τις λειτουργίες αυτού του συστήματος θα έχουν συγκεκριμένα τερματικά εσωτερικά του δικτύου και μόνο αυτά. Για την πρόσβαση στα δεδομένα και στις λειτουργίες του συστήματος εκτός του εσωτερικού δικτύου ο Ανάδοχος θα παρέχει εικονικό ιδιωτικό δίκτυο VPN ή/και Virtual τερματικά. </w:t>
            </w:r>
          </w:p>
        </w:tc>
        <w:tc>
          <w:tcPr>
            <w:tcW w:w="851" w:type="dxa"/>
            <w:hideMark/>
          </w:tcPr>
          <w:p w14:paraId="5B629054"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6F47DD59" w14:textId="77777777"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Ακριβώς, θα υπάρχει καθορισμένος τρόπος πρόσβασης στα δεδομένα μέσω VPN. Το τελευταίο θα προδιαγραφεί σε συμφωνία με το ΔΕΔΔΗΕ.</w:t>
            </w:r>
          </w:p>
        </w:tc>
      </w:tr>
      <w:tr w:rsidR="00502421" w:rsidRPr="004516C1" w14:paraId="60651446" w14:textId="77777777" w:rsidTr="00502421">
        <w:trPr>
          <w:trHeight w:val="2030"/>
        </w:trPr>
        <w:tc>
          <w:tcPr>
            <w:cnfStyle w:val="001000000000" w:firstRow="0" w:lastRow="0" w:firstColumn="1" w:lastColumn="0" w:oddVBand="0" w:evenVBand="0" w:oddHBand="0" w:evenHBand="0" w:firstRowFirstColumn="0" w:firstRowLastColumn="0" w:lastRowFirstColumn="0" w:lastRowLastColumn="0"/>
            <w:tcW w:w="704" w:type="dxa"/>
          </w:tcPr>
          <w:p w14:paraId="52E4CBAC" w14:textId="46C76D62"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20</w:t>
            </w:r>
          </w:p>
        </w:tc>
        <w:tc>
          <w:tcPr>
            <w:tcW w:w="7938" w:type="dxa"/>
            <w:hideMark/>
          </w:tcPr>
          <w:p w14:paraId="5C3C33B8" w14:textId="771A9C22"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Ο Ανάδοχος θα πρέπει να παρέχει τα αποτελέσματα των εργασιών σε αρχεία με την μορφή (.csv) αντίστοιχων με αυτά των πρωτογενών δεδομένων του ΔΕΔΔΗΕ. </w:t>
            </w:r>
            <w:r w:rsidRPr="000E3C4F">
              <w:rPr>
                <w:rFonts w:asciiTheme="minorHAnsi" w:hAnsiTheme="minorHAnsi" w:cstheme="minorHAnsi"/>
              </w:rPr>
              <w:br/>
              <w:t>Ο Ανάδοχος θα πρέπει επίσης να υλοποιήσει διεπαφή (API) η οποία θα παρέχει τα αποτελέσματα στα συστήματα του ΔΕΔΔΗΕ.</w:t>
            </w:r>
          </w:p>
        </w:tc>
        <w:tc>
          <w:tcPr>
            <w:tcW w:w="851" w:type="dxa"/>
            <w:hideMark/>
          </w:tcPr>
          <w:p w14:paraId="0C98F3B0"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NAI</w:t>
            </w:r>
          </w:p>
        </w:tc>
        <w:tc>
          <w:tcPr>
            <w:tcW w:w="5208" w:type="dxa"/>
            <w:hideMark/>
          </w:tcPr>
          <w:p w14:paraId="62C9523F" w14:textId="070CF200"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Η πληροφορία δύναται να δοθεί μέσω CSV και μέσω του Data Service που θα υλοποιηθεί.</w:t>
            </w:r>
          </w:p>
        </w:tc>
      </w:tr>
      <w:tr w:rsidR="00502421" w:rsidRPr="004516C1" w14:paraId="742F2BC2" w14:textId="77777777" w:rsidTr="00502421">
        <w:trPr>
          <w:trHeight w:val="1740"/>
        </w:trPr>
        <w:tc>
          <w:tcPr>
            <w:cnfStyle w:val="001000000000" w:firstRow="0" w:lastRow="0" w:firstColumn="1" w:lastColumn="0" w:oddVBand="0" w:evenVBand="0" w:oddHBand="0" w:evenHBand="0" w:firstRowFirstColumn="0" w:firstRowLastColumn="0" w:lastRowFirstColumn="0" w:lastRowLastColumn="0"/>
            <w:tcW w:w="704" w:type="dxa"/>
          </w:tcPr>
          <w:p w14:paraId="7D367516" w14:textId="30F7AE2F"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lastRenderedPageBreak/>
              <w:t>21</w:t>
            </w:r>
          </w:p>
        </w:tc>
        <w:tc>
          <w:tcPr>
            <w:tcW w:w="7938" w:type="dxa"/>
            <w:hideMark/>
          </w:tcPr>
          <w:p w14:paraId="289EA992" w14:textId="6D1C996A"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Ο Ανάδοχος θα δημιουργήσει έναν ειδικό πίνακα εγγράφων (Communication Matrix) αναφερόμενο στη διασύνδεση με τις  εξωτερικές πηγές πληροφόρησης οι οποίες θα χρειαστούν για τον εμπλουτισμό και ταυτοποίηση των δεδομένων του ΔΕΔΔΗΕ</w:t>
            </w:r>
          </w:p>
        </w:tc>
        <w:tc>
          <w:tcPr>
            <w:tcW w:w="851" w:type="dxa"/>
            <w:hideMark/>
          </w:tcPr>
          <w:p w14:paraId="69DC1204"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NAI</w:t>
            </w:r>
          </w:p>
        </w:tc>
        <w:tc>
          <w:tcPr>
            <w:tcW w:w="5208" w:type="dxa"/>
            <w:hideMark/>
          </w:tcPr>
          <w:p w14:paraId="3AAC0456" w14:textId="2876BF58"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Θα παραδοθεί ένας ειδικός πίνακας εγγράφων (Communication Matrix) αναφερόμενος στη διασύνδεση με τις  εξωτερικές πηγές πληροφόρησης που θα εμπεριέχει τις απαραίτητες πληροφορίες.</w:t>
            </w:r>
          </w:p>
        </w:tc>
      </w:tr>
      <w:tr w:rsidR="00502421" w:rsidRPr="004516C1" w14:paraId="354D935E" w14:textId="77777777" w:rsidTr="00502421">
        <w:trPr>
          <w:trHeight w:val="3190"/>
        </w:trPr>
        <w:tc>
          <w:tcPr>
            <w:cnfStyle w:val="001000000000" w:firstRow="0" w:lastRow="0" w:firstColumn="1" w:lastColumn="0" w:oddVBand="0" w:evenVBand="0" w:oddHBand="0" w:evenHBand="0" w:firstRowFirstColumn="0" w:firstRowLastColumn="0" w:lastRowFirstColumn="0" w:lastRowLastColumn="0"/>
            <w:tcW w:w="704" w:type="dxa"/>
          </w:tcPr>
          <w:p w14:paraId="2BFF3C43" w14:textId="55C8CBCC"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22</w:t>
            </w:r>
          </w:p>
        </w:tc>
        <w:tc>
          <w:tcPr>
            <w:tcW w:w="7938" w:type="dxa"/>
            <w:hideMark/>
          </w:tcPr>
          <w:p w14:paraId="58423933" w14:textId="1559AAEE"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Ο Ανάδοχος θα πρέπει να περιγράψει την αρχιτεκτονική της προσφερόμενης λύσης και τις απαιτήσεις της (Kubernetes, Containers, DBs, VMs, CPU, RAM, disks, λειτουργικά συστήματα , κλπ.) ώστε η προσφερόμενη λύση να φιλοξενηθεί σε Cloud επιλογής ΔΕΔΔΗΕ. Οι απαιτήσεις των Cloud resources και λειτουργικών συστημάτων θα πρέπει να είναι κατάλληλες για την υποστήριξη και απρόσκοπτη λειτουργία των προδιαγραφών και απαιτήσεων της συνολικής προσφερόμενης λύσης και βαρύνει τον ΔΕΔΔΗΕ.</w:t>
            </w:r>
          </w:p>
        </w:tc>
        <w:tc>
          <w:tcPr>
            <w:tcW w:w="851" w:type="dxa"/>
            <w:hideMark/>
          </w:tcPr>
          <w:p w14:paraId="7F993A7B"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NAI</w:t>
            </w:r>
          </w:p>
        </w:tc>
        <w:tc>
          <w:tcPr>
            <w:tcW w:w="5208" w:type="dxa"/>
            <w:hideMark/>
          </w:tcPr>
          <w:p w14:paraId="34658289" w14:textId="4149C24F"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Θα </w:t>
            </w:r>
            <w:r w:rsidR="00CD54B8" w:rsidRPr="000E3C4F">
              <w:rPr>
                <w:rFonts w:asciiTheme="minorHAnsi" w:hAnsiTheme="minorHAnsi" w:cstheme="minorHAnsi"/>
              </w:rPr>
              <w:t>δοθούν</w:t>
            </w:r>
            <w:r w:rsidRPr="000E3C4F">
              <w:rPr>
                <w:rFonts w:asciiTheme="minorHAnsi" w:hAnsiTheme="minorHAnsi" w:cstheme="minorHAnsi"/>
              </w:rPr>
              <w:t xml:space="preserve"> όλες οι αναφερόμενες πληροφορίες.</w:t>
            </w:r>
          </w:p>
        </w:tc>
      </w:tr>
      <w:tr w:rsidR="00502421" w:rsidRPr="004516C1" w14:paraId="66D93E9B" w14:textId="77777777" w:rsidTr="00502421">
        <w:trPr>
          <w:trHeight w:val="4020"/>
        </w:trPr>
        <w:tc>
          <w:tcPr>
            <w:cnfStyle w:val="001000000000" w:firstRow="0" w:lastRow="0" w:firstColumn="1" w:lastColumn="0" w:oddVBand="0" w:evenVBand="0" w:oddHBand="0" w:evenHBand="0" w:firstRowFirstColumn="0" w:firstRowLastColumn="0" w:lastRowFirstColumn="0" w:lastRowLastColumn="0"/>
            <w:tcW w:w="704" w:type="dxa"/>
          </w:tcPr>
          <w:p w14:paraId="70F7D2FC" w14:textId="3140F5DB"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lastRenderedPageBreak/>
              <w:t>23</w:t>
            </w:r>
          </w:p>
        </w:tc>
        <w:tc>
          <w:tcPr>
            <w:tcW w:w="7938" w:type="dxa"/>
            <w:hideMark/>
          </w:tcPr>
          <w:p w14:paraId="3EC86663" w14:textId="749AC801"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Θα εφαρμόζονται μηχανισμοί δημιουργίας αντιγράφων ασφαλείας και ανάκτησης αρχείων για τη διασφάλιση διαθεσιμότητας δεδομένων και εφαρμογών σε περίπτωση προβλήματος. Ο προβλεπόμενος αποθηκευτικός χώρος θα καθορισθεί από τον ανάδοχο, σύμφωνα με τις ανάγκες της Υπηρεσίας και θα διασφαλιστεί με κατάλληλο τεχνικό σχεδιασμό που θα προταθεί από τον ανάδοχο και θα υλοποιηθεί από τον ΔΕΔΔΗΕ.  Τα αντίγραφα ασφαλείας θα πρέπει να είναι σύμφωνα με τις πολιτικές ασφαλείας του ΔΕΔΔΗΕ (τουλάχιστον 30 ημερών και συχνότητα αναλόγως του business).</w:t>
            </w:r>
          </w:p>
        </w:tc>
        <w:tc>
          <w:tcPr>
            <w:tcW w:w="851" w:type="dxa"/>
            <w:hideMark/>
          </w:tcPr>
          <w:p w14:paraId="290CAF6B"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NAI</w:t>
            </w:r>
          </w:p>
        </w:tc>
        <w:tc>
          <w:tcPr>
            <w:tcW w:w="5208" w:type="dxa"/>
            <w:hideMark/>
          </w:tcPr>
          <w:p w14:paraId="66B27256" w14:textId="18D3D903"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Θα δημιουργηθεί μια αυτοματοποιημένη διαδικασία δημιουργίας αντιγράφων ασφαλείας με βάση τις πολιτικές του ΔΕΔΔΗΕ και θα περιγραφει αναλυτικά η διαδικασία ανάκτησης. Τα αντίγραφα δύναται να βρίσκονται στο ίδιο Data Lake της λύσης, σε ανεξάρτητο data lake ή storage container με βάση τις ανάγκες του ΔΕΔΔΗΕ.</w:t>
            </w:r>
          </w:p>
        </w:tc>
      </w:tr>
      <w:tr w:rsidR="00502421" w:rsidRPr="004516C1" w14:paraId="3FCCA012" w14:textId="77777777" w:rsidTr="00502421">
        <w:trPr>
          <w:trHeight w:val="3254"/>
        </w:trPr>
        <w:tc>
          <w:tcPr>
            <w:cnfStyle w:val="001000000000" w:firstRow="0" w:lastRow="0" w:firstColumn="1" w:lastColumn="0" w:oddVBand="0" w:evenVBand="0" w:oddHBand="0" w:evenHBand="0" w:firstRowFirstColumn="0" w:firstRowLastColumn="0" w:lastRowFirstColumn="0" w:lastRowLastColumn="0"/>
            <w:tcW w:w="704" w:type="dxa"/>
          </w:tcPr>
          <w:p w14:paraId="3D53D704" w14:textId="35B12297"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24</w:t>
            </w:r>
          </w:p>
        </w:tc>
        <w:tc>
          <w:tcPr>
            <w:tcW w:w="7938" w:type="dxa"/>
            <w:hideMark/>
          </w:tcPr>
          <w:p w14:paraId="3C379F08" w14:textId="510EBC1F"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....τα πρωτόκολλα επικοινωνίας που θα χρησιμοποιούνται τα οποία θα πρέπει να διασφαλίζουν την κρυπτογράφηση της ανταλλασσόμενης πληροφορίας και δεδομένων (encryption in transit) σε όλα τα επίπεδα. Θα πρέπει να υπάρχει και encryption at rest.</w:t>
            </w:r>
          </w:p>
        </w:tc>
        <w:tc>
          <w:tcPr>
            <w:tcW w:w="851" w:type="dxa"/>
            <w:hideMark/>
          </w:tcPr>
          <w:p w14:paraId="3CDCC6AE"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NAI</w:t>
            </w:r>
          </w:p>
        </w:tc>
        <w:tc>
          <w:tcPr>
            <w:tcW w:w="5208" w:type="dxa"/>
            <w:hideMark/>
          </w:tcPr>
          <w:p w14:paraId="7CBED3B4" w14:textId="11880B61"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Οι εξωτερικές πηγές μπορούν να περιλαμβάνουν απλή αυθεντικοποίηση μέσω των επικεφαλίδων http ή και ταυτοποίηση/αυθεντικοποίηση μέσω έμπιστης τρίτης οντότητας (SSO/ OAuth 2.0 / κ.ά). Ανταλλαγή </w:t>
            </w:r>
            <w:r w:rsidR="00CD54B8" w:rsidRPr="000E3C4F">
              <w:rPr>
                <w:rFonts w:asciiTheme="minorHAnsi" w:hAnsiTheme="minorHAnsi" w:cstheme="minorHAnsi"/>
              </w:rPr>
              <w:t>δεδομένων</w:t>
            </w:r>
            <w:r w:rsidRPr="000E3C4F">
              <w:rPr>
                <w:rFonts w:asciiTheme="minorHAnsi" w:hAnsiTheme="minorHAnsi" w:cstheme="minorHAnsi"/>
              </w:rPr>
              <w:t xml:space="preserve"> μπορεί να γίνει επίσης μέσω Secure File Transfer Protocol (SFTP) εξασφαλίζει encryption in transit. Τέλος, η Data Lake Υποστηρίζει server-side </w:t>
            </w:r>
            <w:r w:rsidRPr="000E3C4F">
              <w:rPr>
                <w:rFonts w:asciiTheme="minorHAnsi" w:hAnsiTheme="minorHAnsi" w:cstheme="minorHAnsi"/>
              </w:rPr>
              <w:lastRenderedPageBreak/>
              <w:t>encryption at rest με χρήση κλειδιών</w:t>
            </w:r>
            <w:r w:rsidRPr="000E3C4F">
              <w:rPr>
                <w:rStyle w:val="FootnoteReference"/>
                <w:rFonts w:asciiTheme="minorHAnsi" w:hAnsiTheme="minorHAnsi" w:cstheme="minorHAnsi"/>
              </w:rPr>
              <w:footnoteReference w:id="41"/>
            </w:r>
            <w:r w:rsidRPr="000E3C4F">
              <w:rPr>
                <w:rFonts w:asciiTheme="minorHAnsi" w:hAnsiTheme="minorHAnsi" w:cstheme="minorHAnsi"/>
              </w:rPr>
              <w:t xml:space="preserve"> . Οι σχεδιαστές της ροής δεδομένων θα ενσωματώσουν την λογική κατασκευής κολονών (ακολουθώντας τις επιχειρησιακές ανάγκες), ταίριασμα και ομαδοποίηση διαφορετικών κλειδιών, κατάλληλη επεξεργασία ημερολογιακών πεδίων (πολλαπλών ζωνών) αλλά και δυνατότητα απόκρυψης ευαίσθητων πληροφοριών (masking / hashing) σε οποιοδήποτε στάδιο της επεξεργασίας. Η υποστήριξη του server-side encrypting in transit διασφαλίζεται από τα πρωτόκολλα επικοινωνίας: Transport Layer Security (TLS), Secure File Transfer Protocol (SFTP), Secure Shell (SSH), Hypertext Transfer Protocol Secure (HTTPS)) τα οποία θα είναι η μόνη διεπαφή του συστήματος από και προς τα έξω συστήματα (εντός και εκτός του Αzure)</w:t>
            </w:r>
          </w:p>
        </w:tc>
      </w:tr>
      <w:tr w:rsidR="00502421" w:rsidRPr="004516C1" w14:paraId="78406D60" w14:textId="77777777" w:rsidTr="00502421">
        <w:trPr>
          <w:trHeight w:val="837"/>
        </w:trPr>
        <w:tc>
          <w:tcPr>
            <w:cnfStyle w:val="001000000000" w:firstRow="0" w:lastRow="0" w:firstColumn="1" w:lastColumn="0" w:oddVBand="0" w:evenVBand="0" w:oddHBand="0" w:evenHBand="0" w:firstRowFirstColumn="0" w:firstRowLastColumn="0" w:lastRowFirstColumn="0" w:lastRowLastColumn="0"/>
            <w:tcW w:w="704" w:type="dxa"/>
          </w:tcPr>
          <w:p w14:paraId="669A5898" w14:textId="2E8A9C63"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lastRenderedPageBreak/>
              <w:t>25</w:t>
            </w:r>
          </w:p>
        </w:tc>
        <w:tc>
          <w:tcPr>
            <w:tcW w:w="7938" w:type="dxa"/>
            <w:hideMark/>
          </w:tcPr>
          <w:p w14:paraId="4589F6FC" w14:textId="2A505359"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Το σύστημα θα πρέπει να  διασυνδεθεί με το SOC(SIEM) του ΔΕΔΔΗΕ για την παροχή των logs.</w:t>
            </w:r>
          </w:p>
        </w:tc>
        <w:tc>
          <w:tcPr>
            <w:tcW w:w="851" w:type="dxa"/>
            <w:hideMark/>
          </w:tcPr>
          <w:p w14:paraId="58D4ED26"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NAI</w:t>
            </w:r>
          </w:p>
        </w:tc>
        <w:tc>
          <w:tcPr>
            <w:tcW w:w="5208" w:type="dxa"/>
            <w:hideMark/>
          </w:tcPr>
          <w:p w14:paraId="7B9AAF35" w14:textId="52110CCD"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Το σύστημα συμμορφώνεται πλήρως</w:t>
            </w:r>
          </w:p>
        </w:tc>
      </w:tr>
      <w:tr w:rsidR="00502421" w:rsidRPr="004516C1" w14:paraId="3DC729B6" w14:textId="77777777" w:rsidTr="00502421">
        <w:trPr>
          <w:trHeight w:val="870"/>
        </w:trPr>
        <w:tc>
          <w:tcPr>
            <w:cnfStyle w:val="001000000000" w:firstRow="0" w:lastRow="0" w:firstColumn="1" w:lastColumn="0" w:oddVBand="0" w:evenVBand="0" w:oddHBand="0" w:evenHBand="0" w:firstRowFirstColumn="0" w:firstRowLastColumn="0" w:lastRowFirstColumn="0" w:lastRowLastColumn="0"/>
            <w:tcW w:w="704" w:type="dxa"/>
          </w:tcPr>
          <w:p w14:paraId="16D829B5" w14:textId="6F90733B"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lastRenderedPageBreak/>
              <w:t>26</w:t>
            </w:r>
          </w:p>
        </w:tc>
        <w:tc>
          <w:tcPr>
            <w:tcW w:w="7938" w:type="dxa"/>
            <w:hideMark/>
          </w:tcPr>
          <w:p w14:paraId="51DD675C" w14:textId="13394351"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Ο Ανάδοχος θα δώσει τις απαιτήσεις για το τείχος προστασίας (Firewall) του επιπέδου (Security Layer) για την πρόσβαση στις εξωτερικές πηγές.</w:t>
            </w:r>
          </w:p>
        </w:tc>
        <w:tc>
          <w:tcPr>
            <w:tcW w:w="851" w:type="dxa"/>
            <w:hideMark/>
          </w:tcPr>
          <w:p w14:paraId="35D30532"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NAI</w:t>
            </w:r>
          </w:p>
        </w:tc>
        <w:tc>
          <w:tcPr>
            <w:tcW w:w="5208" w:type="dxa"/>
            <w:hideMark/>
          </w:tcPr>
          <w:p w14:paraId="7B7B21A8" w14:textId="7DA0C788"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502421" w:rsidRPr="004516C1" w14:paraId="47BE4A35" w14:textId="77777777" w:rsidTr="00502421">
        <w:trPr>
          <w:trHeight w:val="986"/>
        </w:trPr>
        <w:tc>
          <w:tcPr>
            <w:cnfStyle w:val="001000000000" w:firstRow="0" w:lastRow="0" w:firstColumn="1" w:lastColumn="0" w:oddVBand="0" w:evenVBand="0" w:oddHBand="0" w:evenHBand="0" w:firstRowFirstColumn="0" w:firstRowLastColumn="0" w:lastRowFirstColumn="0" w:lastRowLastColumn="0"/>
            <w:tcW w:w="704" w:type="dxa"/>
          </w:tcPr>
          <w:p w14:paraId="267D7C80" w14:textId="04ADD009"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27</w:t>
            </w:r>
          </w:p>
        </w:tc>
        <w:tc>
          <w:tcPr>
            <w:tcW w:w="7938" w:type="dxa"/>
            <w:hideMark/>
          </w:tcPr>
          <w:p w14:paraId="0C3A1CC1" w14:textId="1CF60DD6"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Ολοκληρωμένες διαδικασίες διασυνδέσεων και ανταλλαγής αρχείων/επικοινωνιών (APIs, shared-files, κ.α.) με τις Εξωτερικές Πηγές &amp; Λειτουργία Ελέγχου Πιστότητας και Ταυτοποίησης ΑΦΜ</w:t>
            </w:r>
          </w:p>
        </w:tc>
        <w:tc>
          <w:tcPr>
            <w:tcW w:w="851" w:type="dxa"/>
            <w:hideMark/>
          </w:tcPr>
          <w:p w14:paraId="2C6DBD5B" w14:textId="44E2E8F0"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09060A1A" w14:textId="257B8668"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Ενδεικτικά και όχι περιοριστικά μπορούν να υποστηριχθεί η εξαγωγή πληροφορίας από</w:t>
            </w:r>
            <w:r w:rsidRPr="000E3C4F">
              <w:rPr>
                <w:rFonts w:asciiTheme="minorHAnsi" w:hAnsiTheme="minorHAnsi" w:cstheme="minorHAnsi"/>
              </w:rPr>
              <w:br/>
              <w:t xml:space="preserve"> • Σχεσιακές βάσεις π.χ. Oracle, SQL Server, PostgreSQL, DB2, κ.ά. Η λύση θα υποστηρίζει συνδεσιμότητα με τις υποστηριζόμενες τεχνολογίες βάσεων δεδομένων από το Databricks (https://docs.databricks.com/en/connect/external-systems/index.html) δηλαδή PostgreSQL, MySQL, MariaDB, SQL Server. Ειδική διαχείριση θα απαιτηθεί για σύνδεση με άλλα συστήματα π.χ. OracleSQL η οποία θα καλυφθεί μέσα στο έργο μέσω του auxiliarry </w:t>
            </w:r>
            <w:r w:rsidRPr="000E3C4F">
              <w:rPr>
                <w:rFonts w:asciiTheme="minorHAnsi" w:hAnsiTheme="minorHAnsi" w:cstheme="minorHAnsi"/>
                <w:lang w:val="en-US"/>
              </w:rPr>
              <w:t>VM</w:t>
            </w:r>
            <w:r w:rsidRPr="000E3C4F">
              <w:rPr>
                <w:rFonts w:asciiTheme="minorHAnsi" w:hAnsiTheme="minorHAnsi" w:cstheme="minorHAnsi"/>
              </w:rPr>
              <w:t xml:space="preserve"> ή άλλων διαδικασιών</w:t>
            </w:r>
            <w:r w:rsidRPr="000E3C4F">
              <w:rPr>
                <w:rFonts w:asciiTheme="minorHAnsi" w:hAnsiTheme="minorHAnsi" w:cstheme="minorHAnsi"/>
              </w:rPr>
              <w:br/>
              <w:t>• Data lakes, ενδεικτικά και όχι περιοριστικά, Hadoop Distributed File System (HDFS), Azure Data Lakes, κτλ.</w:t>
            </w:r>
            <w:r w:rsidRPr="000E3C4F">
              <w:rPr>
                <w:rFonts w:asciiTheme="minorHAnsi" w:hAnsiTheme="minorHAnsi" w:cstheme="minorHAnsi"/>
              </w:rPr>
              <w:br/>
              <w:t>• Μεμονωμένα αρχεία, ενδεικτικά τύπου CSV, excel, text, JSON που μπορούν να ανακτώνται:</w:t>
            </w:r>
            <w:r w:rsidRPr="000E3C4F">
              <w:rPr>
                <w:rFonts w:asciiTheme="minorHAnsi" w:hAnsiTheme="minorHAnsi" w:cstheme="minorHAnsi"/>
              </w:rPr>
              <w:br/>
            </w:r>
            <w:r w:rsidRPr="000E3C4F">
              <w:rPr>
                <w:rFonts w:asciiTheme="minorHAnsi" w:hAnsiTheme="minorHAnsi" w:cstheme="minorHAnsi"/>
              </w:rPr>
              <w:lastRenderedPageBreak/>
              <w:t xml:space="preserve">α) με πρωτόκολλα μεταφοράς όπως FTP (File Transfer Protocol), Secure File Transfer Protocol (SFTP), και </w:t>
            </w:r>
            <w:r w:rsidRPr="000E3C4F">
              <w:rPr>
                <w:rFonts w:asciiTheme="minorHAnsi" w:hAnsiTheme="minorHAnsi" w:cstheme="minorHAnsi"/>
              </w:rPr>
              <w:br/>
              <w:t>β) μέσω συστημάτων διαχείρισης αρχείων (Document Management Systems - DMS). Ενδεικτικά, λύσεις διαμοιρασμού αρχείων όπως τα Microsoft OneDrive, Sharepoint.</w:t>
            </w:r>
          </w:p>
        </w:tc>
      </w:tr>
      <w:tr w:rsidR="00502421" w:rsidRPr="004516C1" w14:paraId="25A32268" w14:textId="77777777" w:rsidTr="00502421">
        <w:trPr>
          <w:trHeight w:val="2030"/>
        </w:trPr>
        <w:tc>
          <w:tcPr>
            <w:cnfStyle w:val="001000000000" w:firstRow="0" w:lastRow="0" w:firstColumn="1" w:lastColumn="0" w:oddVBand="0" w:evenVBand="0" w:oddHBand="0" w:evenHBand="0" w:firstRowFirstColumn="0" w:firstRowLastColumn="0" w:lastRowFirstColumn="0" w:lastRowLastColumn="0"/>
            <w:tcW w:w="704" w:type="dxa"/>
          </w:tcPr>
          <w:p w14:paraId="09A1B72F" w14:textId="4F49AF9E" w:rsidR="000C4F73" w:rsidRPr="000C4F73" w:rsidRDefault="00502421" w:rsidP="000E3C4F">
            <w:pPr>
              <w:spacing w:line="360" w:lineRule="auto"/>
              <w:jc w:val="center"/>
              <w:rPr>
                <w:rFonts w:asciiTheme="minorHAnsi" w:hAnsiTheme="minorHAnsi" w:cstheme="minorHAnsi"/>
              </w:rPr>
            </w:pPr>
            <w:r>
              <w:rPr>
                <w:rFonts w:asciiTheme="minorHAnsi" w:hAnsiTheme="minorHAnsi" w:cstheme="minorHAnsi"/>
              </w:rPr>
              <w:lastRenderedPageBreak/>
              <w:t>28</w:t>
            </w:r>
          </w:p>
        </w:tc>
        <w:tc>
          <w:tcPr>
            <w:tcW w:w="7938" w:type="dxa"/>
            <w:hideMark/>
          </w:tcPr>
          <w:p w14:paraId="0DE16DDF" w14:textId="3BFA3A77"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Τα ολοκληρωμένα ενιαία μητρώα θα πρέπει να έχουν μορφή συμβατή τόσο με τα υφιστάμενα συστήματα του ΔΕΔΔΗΕ όσο και με το μελλοντικό σύστημα ΗΡΑΚΛΗΣ (SAP). Μπορεί να απαιτηθεί να δοθούν τα μητρώα σε διαφορετικά format για τα υφιστάμενα συστήματα και για  το σύστημα  ΗΡΑΚΛΗΣ.</w:t>
            </w:r>
          </w:p>
        </w:tc>
        <w:tc>
          <w:tcPr>
            <w:tcW w:w="851" w:type="dxa"/>
            <w:hideMark/>
          </w:tcPr>
          <w:p w14:paraId="1C40AB94"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7802FCA4" w14:textId="6788B14A"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Τα μητρώα θα </w:t>
            </w:r>
            <w:r w:rsidR="00CD54B8" w:rsidRPr="000E3C4F">
              <w:rPr>
                <w:rFonts w:asciiTheme="minorHAnsi" w:hAnsiTheme="minorHAnsi" w:cstheme="minorHAnsi"/>
              </w:rPr>
              <w:t>ακολουθούν</w:t>
            </w:r>
            <w:r w:rsidRPr="000E3C4F">
              <w:rPr>
                <w:rFonts w:asciiTheme="minorHAnsi" w:hAnsiTheme="minorHAnsi" w:cstheme="minorHAnsi"/>
              </w:rPr>
              <w:t xml:space="preserve"> τις προδιαγραφές του ΔΕΔΔΗΕ.</w:t>
            </w:r>
          </w:p>
        </w:tc>
      </w:tr>
      <w:tr w:rsidR="00502421" w:rsidRPr="004516C1" w14:paraId="32710069" w14:textId="77777777" w:rsidTr="00502421">
        <w:trPr>
          <w:trHeight w:val="1740"/>
        </w:trPr>
        <w:tc>
          <w:tcPr>
            <w:cnfStyle w:val="001000000000" w:firstRow="0" w:lastRow="0" w:firstColumn="1" w:lastColumn="0" w:oddVBand="0" w:evenVBand="0" w:oddHBand="0" w:evenHBand="0" w:firstRowFirstColumn="0" w:firstRowLastColumn="0" w:lastRowFirstColumn="0" w:lastRowLastColumn="0"/>
            <w:tcW w:w="704" w:type="dxa"/>
          </w:tcPr>
          <w:p w14:paraId="02621FB1" w14:textId="5840145F" w:rsidR="000C4F73" w:rsidRPr="000C4F73" w:rsidRDefault="00502421" w:rsidP="000E3C4F">
            <w:pPr>
              <w:spacing w:line="360" w:lineRule="auto"/>
              <w:jc w:val="center"/>
              <w:rPr>
                <w:rFonts w:asciiTheme="minorHAnsi" w:hAnsiTheme="minorHAnsi" w:cstheme="minorHAnsi"/>
              </w:rPr>
            </w:pPr>
            <w:r>
              <w:rPr>
                <w:rFonts w:asciiTheme="minorHAnsi" w:hAnsiTheme="minorHAnsi" w:cstheme="minorHAnsi"/>
              </w:rPr>
              <w:t>29</w:t>
            </w:r>
          </w:p>
        </w:tc>
        <w:tc>
          <w:tcPr>
            <w:tcW w:w="7938" w:type="dxa"/>
            <w:hideMark/>
          </w:tcPr>
          <w:p w14:paraId="033D62D3" w14:textId="2BA8B630"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ο ανάδοχος θα πρέπει να παραδώσει προς τον ΔΕΔΔΗΕ τους κώδικες των αλγορίθμων τεχνητής νοημοσύνης και μηχανικής μάθησης τους οποίους χρησιμοποίησε για τον καθαρισμό, την ταυτοποίηση και των εμπλουτισμό των δεδομένων</w:t>
            </w:r>
          </w:p>
        </w:tc>
        <w:tc>
          <w:tcPr>
            <w:tcW w:w="851" w:type="dxa"/>
            <w:hideMark/>
          </w:tcPr>
          <w:p w14:paraId="6504E588" w14:textId="3B212E24"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07E68B0C" w14:textId="46ED57B0"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Θα </w:t>
            </w:r>
            <w:r w:rsidR="00CD54B8" w:rsidRPr="000E3C4F">
              <w:rPr>
                <w:rFonts w:asciiTheme="minorHAnsi" w:hAnsiTheme="minorHAnsi" w:cstheme="minorHAnsi"/>
              </w:rPr>
              <w:t>παραδοθούν</w:t>
            </w:r>
            <w:r w:rsidRPr="000E3C4F">
              <w:rPr>
                <w:rFonts w:asciiTheme="minorHAnsi" w:hAnsiTheme="minorHAnsi" w:cstheme="minorHAnsi"/>
              </w:rPr>
              <w:t>.</w:t>
            </w:r>
          </w:p>
        </w:tc>
      </w:tr>
      <w:tr w:rsidR="00502421" w:rsidRPr="004516C1" w14:paraId="06F48629" w14:textId="77777777" w:rsidTr="00502421">
        <w:trPr>
          <w:trHeight w:val="1160"/>
        </w:trPr>
        <w:tc>
          <w:tcPr>
            <w:cnfStyle w:val="001000000000" w:firstRow="0" w:lastRow="0" w:firstColumn="1" w:lastColumn="0" w:oddVBand="0" w:evenVBand="0" w:oddHBand="0" w:evenHBand="0" w:firstRowFirstColumn="0" w:firstRowLastColumn="0" w:lastRowFirstColumn="0" w:lastRowLastColumn="0"/>
            <w:tcW w:w="704" w:type="dxa"/>
          </w:tcPr>
          <w:p w14:paraId="3879FFB8" w14:textId="72D60D35" w:rsidR="000C4F73" w:rsidRPr="000C4F73" w:rsidRDefault="00502421" w:rsidP="000E3C4F">
            <w:pPr>
              <w:spacing w:line="360" w:lineRule="auto"/>
              <w:jc w:val="center"/>
              <w:rPr>
                <w:rFonts w:asciiTheme="minorHAnsi" w:hAnsiTheme="minorHAnsi" w:cstheme="minorHAnsi"/>
              </w:rPr>
            </w:pPr>
            <w:r>
              <w:rPr>
                <w:rFonts w:asciiTheme="minorHAnsi" w:hAnsiTheme="minorHAnsi" w:cstheme="minorHAnsi"/>
              </w:rPr>
              <w:lastRenderedPageBreak/>
              <w:t>30</w:t>
            </w:r>
          </w:p>
        </w:tc>
        <w:tc>
          <w:tcPr>
            <w:tcW w:w="7938" w:type="dxa"/>
            <w:hideMark/>
          </w:tcPr>
          <w:p w14:paraId="3821509A" w14:textId="45B47F07"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Ο Ανάδοχος θα πρέπει να υποβάλλει και τα σχετικά νομικά κείμενα βάσει των οποίων θα εκχωρεί τα δικαιώματα και την ιδιοκτησία της πνευματικής διανόησης των αλγορίθμων.</w:t>
            </w:r>
          </w:p>
        </w:tc>
        <w:tc>
          <w:tcPr>
            <w:tcW w:w="851" w:type="dxa"/>
            <w:hideMark/>
          </w:tcPr>
          <w:p w14:paraId="711DFA09"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260E2029" w14:textId="78ED034B"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Τα δικαιώματα θα εκχωρηθούν.</w:t>
            </w:r>
          </w:p>
        </w:tc>
      </w:tr>
      <w:tr w:rsidR="00502421" w:rsidRPr="004516C1" w14:paraId="3D6DA9A2" w14:textId="77777777" w:rsidTr="00502421">
        <w:trPr>
          <w:trHeight w:val="2900"/>
        </w:trPr>
        <w:tc>
          <w:tcPr>
            <w:cnfStyle w:val="001000000000" w:firstRow="0" w:lastRow="0" w:firstColumn="1" w:lastColumn="0" w:oddVBand="0" w:evenVBand="0" w:oddHBand="0" w:evenHBand="0" w:firstRowFirstColumn="0" w:firstRowLastColumn="0" w:lastRowFirstColumn="0" w:lastRowLastColumn="0"/>
            <w:tcW w:w="704" w:type="dxa"/>
          </w:tcPr>
          <w:p w14:paraId="0BEFDF1C" w14:textId="1D4CC3D1" w:rsidR="000C4F73" w:rsidRPr="000C4F73" w:rsidRDefault="00502421" w:rsidP="000E3C4F">
            <w:pPr>
              <w:spacing w:line="360" w:lineRule="auto"/>
              <w:jc w:val="center"/>
              <w:rPr>
                <w:rFonts w:asciiTheme="minorHAnsi" w:hAnsiTheme="minorHAnsi" w:cstheme="minorHAnsi"/>
              </w:rPr>
            </w:pPr>
            <w:r>
              <w:rPr>
                <w:rFonts w:asciiTheme="minorHAnsi" w:hAnsiTheme="minorHAnsi" w:cstheme="minorHAnsi"/>
              </w:rPr>
              <w:t>31</w:t>
            </w:r>
          </w:p>
        </w:tc>
        <w:tc>
          <w:tcPr>
            <w:tcW w:w="7938" w:type="dxa"/>
            <w:hideMark/>
          </w:tcPr>
          <w:p w14:paraId="35224E59" w14:textId="7235905B"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Ο Ανάδοχος θα είναι υποχρεωμένος να εκπαιδεύσει ένα σύνολο μέχρι πέντε (5) στελεχών του ΔΕΔΔΗΕ για την χρήση και συντήρησης των αλγορίθμων και της μεθοδολογίας τους.</w:t>
            </w:r>
          </w:p>
        </w:tc>
        <w:tc>
          <w:tcPr>
            <w:tcW w:w="851" w:type="dxa"/>
            <w:hideMark/>
          </w:tcPr>
          <w:p w14:paraId="002472D8"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11567907" w14:textId="01DC4140"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Θα γίνει εκπαίδευση των στελεχών με βάση την </w:t>
            </w:r>
            <w:r w:rsidR="00CD54B8" w:rsidRPr="000E3C4F">
              <w:rPr>
                <w:rFonts w:asciiTheme="minorHAnsi" w:hAnsiTheme="minorHAnsi" w:cstheme="minorHAnsi"/>
              </w:rPr>
              <w:t>ειδίκευσή</w:t>
            </w:r>
            <w:r w:rsidRPr="000E3C4F">
              <w:rPr>
                <w:rFonts w:asciiTheme="minorHAnsi" w:hAnsiTheme="minorHAnsi" w:cstheme="minorHAnsi"/>
              </w:rPr>
              <w:t xml:space="preserve"> τους. Στη εκπαίδευση θα δοθούν πληροφορίες για τις διαδικασίες διαχείρισης και συντήρησης της λύσης, την τελική προσέγγιση που χρησιμοποιήθηκε και τους αλγόριθμους (τη χρήση και συντήρηση τους) και θα υποστηριχθεί από στελέχη διαφορετικών ειδικοτήτων ώστε να καλυφθεί όλο το φάσμα του έργου. Αξίζει να σημειωθεί ότι τα </w:t>
            </w:r>
            <w:r w:rsidR="00CD54B8" w:rsidRPr="000E3C4F">
              <w:rPr>
                <w:rFonts w:asciiTheme="minorHAnsi" w:hAnsiTheme="minorHAnsi" w:cstheme="minorHAnsi"/>
              </w:rPr>
              <w:t>προτεινόμενα</w:t>
            </w:r>
            <w:r w:rsidRPr="000E3C4F">
              <w:rPr>
                <w:rFonts w:asciiTheme="minorHAnsi" w:hAnsiTheme="minorHAnsi" w:cstheme="minorHAnsi"/>
              </w:rPr>
              <w:t xml:space="preserve"> στελέχη </w:t>
            </w:r>
            <w:r w:rsidR="00CD54B8" w:rsidRPr="000E3C4F">
              <w:rPr>
                <w:rFonts w:asciiTheme="minorHAnsi" w:hAnsiTheme="minorHAnsi" w:cstheme="minorHAnsi"/>
              </w:rPr>
              <w:t>είναι</w:t>
            </w:r>
            <w:r w:rsidRPr="000E3C4F">
              <w:rPr>
                <w:rFonts w:asciiTheme="minorHAnsi" w:hAnsiTheme="minorHAnsi" w:cstheme="minorHAnsi"/>
              </w:rPr>
              <w:t xml:space="preserve"> εξαιρετικά υψηλού </w:t>
            </w:r>
            <w:r w:rsidR="00CD54B8" w:rsidRPr="000E3C4F">
              <w:rPr>
                <w:rFonts w:asciiTheme="minorHAnsi" w:hAnsiTheme="minorHAnsi" w:cstheme="minorHAnsi"/>
              </w:rPr>
              <w:t>επιπέδου</w:t>
            </w:r>
            <w:r w:rsidRPr="000E3C4F">
              <w:rPr>
                <w:rFonts w:asciiTheme="minorHAnsi" w:hAnsiTheme="minorHAnsi" w:cstheme="minorHAnsi"/>
              </w:rPr>
              <w:t xml:space="preserve"> με μεταπτυχιακά, διδακτορικά πτυχία και δημοσιεύσεις και </w:t>
            </w:r>
            <w:r w:rsidR="00CD54B8" w:rsidRPr="000E3C4F">
              <w:rPr>
                <w:rFonts w:asciiTheme="minorHAnsi" w:hAnsiTheme="minorHAnsi" w:cstheme="minorHAnsi"/>
              </w:rPr>
              <w:t>μπορούν</w:t>
            </w:r>
            <w:r w:rsidRPr="000E3C4F">
              <w:rPr>
                <w:rFonts w:asciiTheme="minorHAnsi" w:hAnsiTheme="minorHAnsi" w:cstheme="minorHAnsi"/>
              </w:rPr>
              <w:t xml:space="preserve"> να καλύψουν επαρκώς τις ανάγκες για εκπαίδευση.</w:t>
            </w:r>
          </w:p>
        </w:tc>
      </w:tr>
      <w:tr w:rsidR="00502421" w:rsidRPr="004516C1" w14:paraId="7656E1E8" w14:textId="77777777" w:rsidTr="00502421">
        <w:trPr>
          <w:trHeight w:val="870"/>
        </w:trPr>
        <w:tc>
          <w:tcPr>
            <w:cnfStyle w:val="001000000000" w:firstRow="0" w:lastRow="0" w:firstColumn="1" w:lastColumn="0" w:oddVBand="0" w:evenVBand="0" w:oddHBand="0" w:evenHBand="0" w:firstRowFirstColumn="0" w:firstRowLastColumn="0" w:lastRowFirstColumn="0" w:lastRowLastColumn="0"/>
            <w:tcW w:w="704" w:type="dxa"/>
          </w:tcPr>
          <w:p w14:paraId="4B902F8B" w14:textId="7A6B1335" w:rsidR="000C4F73" w:rsidRPr="000C4F73" w:rsidRDefault="00502421" w:rsidP="000E3C4F">
            <w:pPr>
              <w:spacing w:line="360" w:lineRule="auto"/>
              <w:jc w:val="center"/>
              <w:rPr>
                <w:rFonts w:asciiTheme="minorHAnsi" w:hAnsiTheme="minorHAnsi" w:cstheme="minorHAnsi"/>
              </w:rPr>
            </w:pPr>
            <w:r>
              <w:rPr>
                <w:rFonts w:asciiTheme="minorHAnsi" w:hAnsiTheme="minorHAnsi" w:cstheme="minorHAnsi"/>
              </w:rPr>
              <w:t>32</w:t>
            </w:r>
          </w:p>
        </w:tc>
        <w:tc>
          <w:tcPr>
            <w:tcW w:w="7938" w:type="dxa"/>
            <w:hideMark/>
          </w:tcPr>
          <w:p w14:paraId="3FAFAEA4" w14:textId="5D12127D"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Ολοκληρωμένη και απρόσκοπτη λειτουργία περιβάλλοντος εργασίας σε </w:t>
            </w:r>
            <w:r w:rsidR="00CD54B8" w:rsidRPr="000E3C4F">
              <w:rPr>
                <w:rFonts w:asciiTheme="minorHAnsi" w:hAnsiTheme="minorHAnsi" w:cstheme="minorHAnsi"/>
              </w:rPr>
              <w:t>Cl</w:t>
            </w:r>
            <w:r w:rsidR="00CD54B8">
              <w:rPr>
                <w:rFonts w:asciiTheme="minorHAnsi" w:hAnsiTheme="minorHAnsi" w:cstheme="minorHAnsi"/>
                <w:lang w:val="en-US"/>
              </w:rPr>
              <w:t>oud</w:t>
            </w:r>
            <w:r w:rsidRPr="000E3C4F">
              <w:rPr>
                <w:rFonts w:asciiTheme="minorHAnsi" w:hAnsiTheme="minorHAnsi" w:cstheme="minorHAnsi"/>
              </w:rPr>
              <w:t xml:space="preserve"> υπηρεσία. </w:t>
            </w:r>
          </w:p>
        </w:tc>
        <w:tc>
          <w:tcPr>
            <w:tcW w:w="851" w:type="dxa"/>
            <w:hideMark/>
          </w:tcPr>
          <w:p w14:paraId="51CB9661"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0A54E80D" w14:textId="535F7A8C"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θα παραδοθεί </w:t>
            </w:r>
            <w:r w:rsidR="00CD54B8" w:rsidRPr="000E3C4F">
              <w:rPr>
                <w:rFonts w:asciiTheme="minorHAnsi" w:hAnsiTheme="minorHAnsi" w:cstheme="minorHAnsi"/>
              </w:rPr>
              <w:t>πλήρως</w:t>
            </w:r>
            <w:r w:rsidRPr="000E3C4F">
              <w:rPr>
                <w:rFonts w:asciiTheme="minorHAnsi" w:hAnsiTheme="minorHAnsi" w:cstheme="minorHAnsi"/>
              </w:rPr>
              <w:t xml:space="preserve"> λειτουργική λύση, ανεπτυγμένη σε cloud που θα παρέχει αυτοματοποιημένες </w:t>
            </w:r>
            <w:r w:rsidR="00CD54B8" w:rsidRPr="000E3C4F">
              <w:rPr>
                <w:rFonts w:asciiTheme="minorHAnsi" w:hAnsiTheme="minorHAnsi" w:cstheme="minorHAnsi"/>
              </w:rPr>
              <w:lastRenderedPageBreak/>
              <w:t>διεργασίες</w:t>
            </w:r>
            <w:r w:rsidRPr="000E3C4F">
              <w:rPr>
                <w:rFonts w:asciiTheme="minorHAnsi" w:hAnsiTheme="minorHAnsi" w:cstheme="minorHAnsi"/>
              </w:rPr>
              <w:t xml:space="preserve"> με δυνατότητα χρονοπρογραμματισμού (scheduled jobs). </w:t>
            </w:r>
          </w:p>
        </w:tc>
      </w:tr>
      <w:tr w:rsidR="00502421" w:rsidRPr="004516C1" w14:paraId="2FCCFBBB" w14:textId="77777777" w:rsidTr="00502421">
        <w:trPr>
          <w:trHeight w:val="2030"/>
        </w:trPr>
        <w:tc>
          <w:tcPr>
            <w:cnfStyle w:val="001000000000" w:firstRow="0" w:lastRow="0" w:firstColumn="1" w:lastColumn="0" w:oddVBand="0" w:evenVBand="0" w:oddHBand="0" w:evenHBand="0" w:firstRowFirstColumn="0" w:firstRowLastColumn="0" w:lastRowFirstColumn="0" w:lastRowLastColumn="0"/>
            <w:tcW w:w="704" w:type="dxa"/>
          </w:tcPr>
          <w:p w14:paraId="1105EB89" w14:textId="2BA46343" w:rsidR="000C4F73" w:rsidRPr="000C4F73" w:rsidRDefault="00502421" w:rsidP="000E3C4F">
            <w:pPr>
              <w:spacing w:line="360" w:lineRule="auto"/>
              <w:jc w:val="center"/>
              <w:rPr>
                <w:rFonts w:asciiTheme="minorHAnsi" w:hAnsiTheme="minorHAnsi" w:cstheme="minorHAnsi"/>
              </w:rPr>
            </w:pPr>
            <w:r>
              <w:rPr>
                <w:rFonts w:asciiTheme="minorHAnsi" w:hAnsiTheme="minorHAnsi" w:cstheme="minorHAnsi"/>
              </w:rPr>
              <w:lastRenderedPageBreak/>
              <w:t>33</w:t>
            </w:r>
          </w:p>
        </w:tc>
        <w:tc>
          <w:tcPr>
            <w:tcW w:w="7938" w:type="dxa"/>
            <w:hideMark/>
          </w:tcPr>
          <w:p w14:paraId="7FE263FF" w14:textId="53E19B0C"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Ο Υποψήφιος Ανάδοχος υποχρεούται να υποβάλλει στην προσφορά του ολοκληρωμένη πρόταση για το σχήμα διοίκησης, την οργάνωση και τον προγραμματισμό του έργου, το προσωπικό που θα διαθέσει για τη διοίκηση και υλοποίηση του έργου καθώς και το αντικείμενο και το χρόνο απασχόλησής τους.</w:t>
            </w:r>
          </w:p>
        </w:tc>
        <w:tc>
          <w:tcPr>
            <w:tcW w:w="851" w:type="dxa"/>
            <w:hideMark/>
          </w:tcPr>
          <w:p w14:paraId="2B231929"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7C89068B" w14:textId="597B6810"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Βλ. Σχετική Ενότητα Διοίκησης Έργου</w:t>
            </w:r>
          </w:p>
        </w:tc>
      </w:tr>
    </w:tbl>
    <w:p w14:paraId="42943343" w14:textId="77777777" w:rsidR="00F95F76" w:rsidRDefault="00F95F76">
      <w:pPr>
        <w:spacing w:line="480" w:lineRule="auto"/>
        <w:rPr>
          <w:rFonts w:asciiTheme="minorHAnsi" w:hAnsiTheme="minorHAnsi" w:cstheme="minorHAnsi"/>
          <w:sz w:val="24"/>
          <w:szCs w:val="24"/>
        </w:rPr>
        <w:sectPr w:rsidR="00F95F76" w:rsidSect="00CE7BAF">
          <w:pgSz w:w="16838" w:h="11906" w:orient="landscape" w:code="9"/>
          <w:pgMar w:top="1800" w:right="1276" w:bottom="1800" w:left="851" w:header="284" w:footer="142" w:gutter="0"/>
          <w:cols w:space="567"/>
          <w:docGrid w:linePitch="360"/>
        </w:sectPr>
      </w:pPr>
    </w:p>
    <w:p w14:paraId="157DDC9D" w14:textId="248DD643" w:rsidR="000557A0" w:rsidRPr="000E3C4F" w:rsidRDefault="006C7B18" w:rsidP="000557A0">
      <w:pPr>
        <w:pStyle w:val="Heading1"/>
        <w:rPr>
          <w:rFonts w:asciiTheme="minorHAnsi" w:hAnsiTheme="minorHAnsi" w:cstheme="minorHAnsi"/>
          <w:sz w:val="32"/>
          <w:szCs w:val="32"/>
          <w:lang w:val="el-GR"/>
        </w:rPr>
      </w:pPr>
      <w:bookmarkStart w:id="135" w:name="_Toc162857715"/>
      <w:r w:rsidRPr="000E3C4F">
        <w:rPr>
          <w:rFonts w:asciiTheme="minorHAnsi" w:hAnsiTheme="minorHAnsi" w:cstheme="minorHAnsi"/>
          <w:sz w:val="32"/>
          <w:szCs w:val="32"/>
          <w:lang w:val="el-GR"/>
        </w:rPr>
        <w:lastRenderedPageBreak/>
        <w:t>ΧΡΟΝΟΔΙΑΓΡΑΜΜΑ ΥΛΟΠΟΙΗΣΗΣ – ΡΟΕΣ ΠΑΡΑΔΟΤΕΩΝ</w:t>
      </w:r>
      <w:bookmarkEnd w:id="135"/>
    </w:p>
    <w:p w14:paraId="6298E2B3" w14:textId="77777777" w:rsidR="00D539E6" w:rsidRPr="00D539E6" w:rsidRDefault="00D539E6" w:rsidP="000E3C4F"/>
    <w:p w14:paraId="0765B500" w14:textId="77777777" w:rsidR="00AA34CB" w:rsidRPr="007470ED" w:rsidRDefault="00AA34CB" w:rsidP="00AA34CB">
      <w:pPr>
        <w:tabs>
          <w:tab w:val="left" w:pos="284"/>
        </w:tabs>
        <w:spacing w:before="120" w:after="240" w:line="480" w:lineRule="auto"/>
        <w:jc w:val="both"/>
        <w:rPr>
          <w:rFonts w:asciiTheme="minorHAnsi" w:eastAsia="Calibri" w:hAnsiTheme="minorHAnsi" w:cstheme="minorHAnsi"/>
          <w:sz w:val="24"/>
          <w:szCs w:val="24"/>
        </w:rPr>
      </w:pPr>
      <w:r w:rsidRPr="007470ED">
        <w:rPr>
          <w:rFonts w:asciiTheme="minorHAnsi" w:eastAsia="Calibri" w:hAnsiTheme="minorHAnsi" w:cstheme="minorHAnsi"/>
          <w:sz w:val="24"/>
          <w:szCs w:val="24"/>
        </w:rPr>
        <w:t xml:space="preserve">Σε αυτό το κεφάλαιο περιλαμβάνεται περιληπτική διάρθρωση των ροών / πακέτων εργασίας με αναλυτική διάρκεια, ημερομηνία έναρξης / λήξης , περιεχόμενο της ροής καθώς και τα απαραίτητα παραδοτέα για την ολοκλήρωση τους. </w:t>
      </w:r>
    </w:p>
    <w:p w14:paraId="63DD7047" w14:textId="77777777" w:rsidR="00AA34CB" w:rsidRPr="007470ED" w:rsidRDefault="00AA34CB" w:rsidP="00AA34CB">
      <w:pPr>
        <w:tabs>
          <w:tab w:val="left" w:pos="284"/>
        </w:tabs>
        <w:spacing w:before="120" w:after="240" w:line="480" w:lineRule="auto"/>
        <w:jc w:val="both"/>
        <w:rPr>
          <w:rFonts w:asciiTheme="minorHAnsi" w:eastAsia="Calibri" w:hAnsiTheme="minorHAnsi" w:cstheme="minorHAnsi"/>
          <w:sz w:val="24"/>
          <w:szCs w:val="24"/>
        </w:rPr>
      </w:pPr>
      <w:r w:rsidRPr="007470ED">
        <w:rPr>
          <w:rFonts w:asciiTheme="minorHAnsi" w:eastAsia="Calibri" w:hAnsiTheme="minorHAnsi" w:cstheme="minorHAnsi"/>
          <w:sz w:val="24"/>
          <w:szCs w:val="24"/>
        </w:rPr>
        <w:t xml:space="preserve">Το έργο αποτελείται από τις παρακάτω ροές / πακέτα εργασίας: Α) Μελέτη Μεθοδολογίας Έργου, Β) Ανάλυση Υφιστάμενης Κατάστασης, Συστημάτων &amp; Δεδομένων , Γ) Σχεδιασμός Ενιαίων Μητρώων, Δ) Ανάπτυξη Αλγορίθμων Τεχνητής Νοημοσύνης για τον Καθαρισμό, Ε) Ανάπτυξη Διασυνδέσεων με Εξωτερικές Πηγές για την Ταυτοποίηση και τον Εμπλουτισμό Δεδομένων, ΣΤ) Μετάπτωση Δεδομένων σε Ενιαία Μητρώα , Z) Παράδοση Αλγορίθμων και Εκπαίδευση, H) Φιλοξενία σε Cloud, Θ) Διαχείριση Έργου. </w:t>
      </w:r>
    </w:p>
    <w:p w14:paraId="4129453C" w14:textId="4248D0A6" w:rsidR="00AA34CB" w:rsidRPr="000E3C4F" w:rsidRDefault="00AA34CB" w:rsidP="00AA34CB">
      <w:pPr>
        <w:tabs>
          <w:tab w:val="left" w:pos="284"/>
        </w:tabs>
        <w:spacing w:before="120" w:after="240" w:line="480" w:lineRule="auto"/>
        <w:jc w:val="both"/>
        <w:rPr>
          <w:rFonts w:asciiTheme="minorHAnsi" w:eastAsia="Calibri" w:hAnsiTheme="minorHAnsi" w:cstheme="minorHAnsi"/>
          <w:sz w:val="24"/>
          <w:szCs w:val="24"/>
        </w:rPr>
      </w:pPr>
      <w:r w:rsidRPr="007470ED">
        <w:rPr>
          <w:rFonts w:asciiTheme="minorHAnsi" w:eastAsia="Calibri" w:hAnsiTheme="minorHAnsi" w:cstheme="minorHAnsi"/>
          <w:sz w:val="24"/>
          <w:szCs w:val="24"/>
        </w:rPr>
        <w:t xml:space="preserve">Ο χρονοπρογραμματισμός και διαμοιρασμός των </w:t>
      </w:r>
      <w:r w:rsidR="007E1AD1" w:rsidRPr="007470ED">
        <w:rPr>
          <w:rFonts w:asciiTheme="minorHAnsi" w:eastAsia="Calibri" w:hAnsiTheme="minorHAnsi" w:cstheme="minorHAnsi"/>
          <w:sz w:val="24"/>
          <w:szCs w:val="24"/>
        </w:rPr>
        <w:t>ομάδων</w:t>
      </w:r>
      <w:r w:rsidRPr="007470ED">
        <w:rPr>
          <w:rFonts w:asciiTheme="minorHAnsi" w:eastAsia="Calibri" w:hAnsiTheme="minorHAnsi" w:cstheme="minorHAnsi"/>
          <w:sz w:val="24"/>
          <w:szCs w:val="24"/>
        </w:rPr>
        <w:t xml:space="preserve"> </w:t>
      </w:r>
      <w:r w:rsidR="007E1AD1" w:rsidRPr="007470ED">
        <w:rPr>
          <w:rFonts w:asciiTheme="minorHAnsi" w:eastAsia="Calibri" w:hAnsiTheme="minorHAnsi" w:cstheme="minorHAnsi"/>
          <w:sz w:val="24"/>
          <w:szCs w:val="24"/>
        </w:rPr>
        <w:t>εργασιών</w:t>
      </w:r>
      <w:r w:rsidRPr="007470ED">
        <w:rPr>
          <w:rFonts w:asciiTheme="minorHAnsi" w:eastAsia="Calibri" w:hAnsiTheme="minorHAnsi" w:cstheme="minorHAnsi"/>
          <w:sz w:val="24"/>
          <w:szCs w:val="24"/>
        </w:rPr>
        <w:t xml:space="preserve"> σε </w:t>
      </w:r>
      <w:r w:rsidRPr="007470ED">
        <w:rPr>
          <w:rFonts w:asciiTheme="minorHAnsi" w:eastAsia="Calibri" w:hAnsiTheme="minorHAnsi" w:cstheme="minorHAnsi"/>
          <w:sz w:val="24"/>
          <w:szCs w:val="24"/>
          <w:lang w:val="en-US"/>
        </w:rPr>
        <w:t>W</w:t>
      </w:r>
      <w:r w:rsidR="007E1AD1">
        <w:rPr>
          <w:rFonts w:asciiTheme="minorHAnsi" w:eastAsia="Calibri" w:hAnsiTheme="minorHAnsi" w:cstheme="minorHAnsi"/>
          <w:sz w:val="24"/>
          <w:szCs w:val="24"/>
          <w:lang w:val="en-US"/>
        </w:rPr>
        <w:t>ork</w:t>
      </w:r>
      <w:r w:rsidR="007E1AD1" w:rsidRPr="000E3C4F">
        <w:rPr>
          <w:rFonts w:asciiTheme="minorHAnsi" w:eastAsia="Calibri" w:hAnsiTheme="minorHAnsi" w:cstheme="minorHAnsi"/>
          <w:sz w:val="24"/>
          <w:szCs w:val="24"/>
        </w:rPr>
        <w:t xml:space="preserve"> </w:t>
      </w:r>
      <w:r w:rsidR="007E1AD1">
        <w:rPr>
          <w:rFonts w:asciiTheme="minorHAnsi" w:eastAsia="Calibri" w:hAnsiTheme="minorHAnsi" w:cstheme="minorHAnsi"/>
          <w:sz w:val="24"/>
          <w:szCs w:val="24"/>
          <w:lang w:val="en-US"/>
        </w:rPr>
        <w:t>Packages</w:t>
      </w:r>
      <w:r w:rsidRPr="007470ED">
        <w:rPr>
          <w:rFonts w:asciiTheme="minorHAnsi" w:eastAsia="Calibri" w:hAnsiTheme="minorHAnsi" w:cstheme="minorHAnsi"/>
          <w:sz w:val="24"/>
          <w:szCs w:val="24"/>
        </w:rPr>
        <w:t xml:space="preserve"> (πακέτα εργασίας) θα ακολουθήσει ταυτόχρονα σειριακή / ακολουθιακή ολοκλήρωση με βάση τις υποχρεωτικές εξαρτήσεις (μοντέλο καταρράκτη) καθώς και παράλληλες ροές. Η ακολουθιακή εκτέλεση αφορά την Ροή Εργασιών Α,Β,Γ,Ε, ΣΤ, Ζ ενώ σε παράλληλη εκτέλεση θα προχωρούν οι εργασίες των Δ,Η,Θ με σκοπό την παράλληλη ολοκλήρωση τους στον Μ12</w:t>
      </w:r>
    </w:p>
    <w:p w14:paraId="43AA0174" w14:textId="778EABEC" w:rsidR="005C0FAC" w:rsidRDefault="005C0FAC" w:rsidP="00AA34CB">
      <w:pPr>
        <w:tabs>
          <w:tab w:val="left" w:pos="284"/>
        </w:tabs>
        <w:spacing w:before="120" w:after="240" w:line="480" w:lineRule="auto"/>
        <w:jc w:val="both"/>
        <w:rPr>
          <w:rFonts w:asciiTheme="minorHAnsi" w:eastAsia="Calibri" w:hAnsiTheme="minorHAnsi" w:cstheme="minorHAnsi"/>
          <w:sz w:val="24"/>
          <w:szCs w:val="24"/>
        </w:rPr>
      </w:pPr>
      <w:r>
        <w:rPr>
          <w:rFonts w:asciiTheme="minorHAnsi" w:eastAsia="Calibri" w:hAnsiTheme="minorHAnsi" w:cstheme="minorHAnsi"/>
          <w:sz w:val="24"/>
          <w:szCs w:val="24"/>
        </w:rPr>
        <w:t>Η υλοποίηση θα πραγματοποιηθεί με βάση το ζητούμενο χρονοδιάγραμμα όπως αναφέρεται στο τεύχος της διακήρυξης και παρατίθεται στο κάτωθι διάγραμμα</w:t>
      </w:r>
      <w:r w:rsidR="003F472E">
        <w:rPr>
          <w:rFonts w:asciiTheme="minorHAnsi" w:eastAsia="Calibri" w:hAnsiTheme="minorHAnsi" w:cstheme="minorHAnsi"/>
          <w:sz w:val="24"/>
          <w:szCs w:val="24"/>
        </w:rPr>
        <w:t>.</w:t>
      </w:r>
    </w:p>
    <w:p w14:paraId="70F67EF7" w14:textId="6F6461C5" w:rsidR="003F472E" w:rsidRPr="003F472E" w:rsidRDefault="003F472E" w:rsidP="00AA34CB">
      <w:pPr>
        <w:tabs>
          <w:tab w:val="left" w:pos="284"/>
        </w:tabs>
        <w:spacing w:before="120" w:after="240" w:line="480" w:lineRule="auto"/>
        <w:jc w:val="both"/>
        <w:rPr>
          <w:rFonts w:asciiTheme="minorHAnsi" w:eastAsia="Calibri" w:hAnsiTheme="minorHAnsi" w:cstheme="minorHAnsi"/>
          <w:sz w:val="24"/>
          <w:szCs w:val="24"/>
        </w:rPr>
      </w:pPr>
      <w:r w:rsidRPr="007470ED">
        <w:rPr>
          <w:rFonts w:asciiTheme="minorHAnsi" w:hAnsiTheme="minorHAnsi" w:cstheme="minorHAnsi"/>
          <w:noProof/>
          <w:sz w:val="24"/>
          <w:szCs w:val="24"/>
        </w:rPr>
        <w:lastRenderedPageBreak/>
        <w:drawing>
          <wp:inline distT="0" distB="0" distL="0" distR="0" wp14:anchorId="7907ABFD" wp14:editId="4DE3708B">
            <wp:extent cx="5250985" cy="3573780"/>
            <wp:effectExtent l="0" t="0" r="6985" b="7620"/>
            <wp:docPr id="2" name="Picture 1" descr="A blue and white chart with text&#10;&#10;Description automatically generated with medium confidence">
              <a:extLst xmlns:a="http://schemas.openxmlformats.org/drawingml/2006/main">
                <a:ext uri="{FF2B5EF4-FFF2-40B4-BE49-F238E27FC236}">
                  <a16:creationId xmlns:a16="http://schemas.microsoft.com/office/drawing/2014/main" id="{7412A142-6F91-454E-9794-4955FC537D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blue and white chart with text&#10;&#10;Description automatically generated with medium confidence">
                      <a:extLst>
                        <a:ext uri="{FF2B5EF4-FFF2-40B4-BE49-F238E27FC236}">
                          <a16:creationId xmlns:a16="http://schemas.microsoft.com/office/drawing/2014/main" id="{7412A142-6F91-454E-9794-4955FC537D0C}"/>
                        </a:ext>
                      </a:extLst>
                    </pic:cNvPr>
                    <pic:cNvPicPr>
                      <a:picLocks noChangeAspect="1"/>
                    </pic:cNvPicPr>
                  </pic:nvPicPr>
                  <pic:blipFill>
                    <a:blip r:embed="rId73"/>
                    <a:stretch>
                      <a:fillRect/>
                    </a:stretch>
                  </pic:blipFill>
                  <pic:spPr>
                    <a:xfrm>
                      <a:off x="0" y="0"/>
                      <a:ext cx="5281456" cy="3594518"/>
                    </a:xfrm>
                    <a:prstGeom prst="rect">
                      <a:avLst/>
                    </a:prstGeom>
                  </pic:spPr>
                </pic:pic>
              </a:graphicData>
            </a:graphic>
          </wp:inline>
        </w:drawing>
      </w:r>
    </w:p>
    <w:p w14:paraId="6C47A1FF" w14:textId="77777777" w:rsidR="00A522BC" w:rsidRPr="000E3C4F" w:rsidRDefault="00A522BC" w:rsidP="00A522BC">
      <w:pPr>
        <w:pStyle w:val="Heading2"/>
        <w:numPr>
          <w:ilvl w:val="1"/>
          <w:numId w:val="2"/>
        </w:numPr>
        <w:ind w:hanging="1002"/>
        <w:rPr>
          <w:rFonts w:asciiTheme="minorHAnsi" w:eastAsia="Calibri" w:hAnsiTheme="minorHAnsi" w:cstheme="minorHAnsi"/>
          <w:color w:val="auto"/>
          <w:sz w:val="24"/>
          <w:szCs w:val="24"/>
          <w:lang w:val="el-GR" w:eastAsia="en-US"/>
        </w:rPr>
      </w:pPr>
      <w:bookmarkStart w:id="136" w:name="_Toc162857716"/>
      <w:r w:rsidRPr="000E3C4F">
        <w:rPr>
          <w:rFonts w:asciiTheme="minorHAnsi" w:eastAsia="Calibri" w:hAnsiTheme="minorHAnsi" w:cstheme="minorHAnsi"/>
          <w:color w:val="auto"/>
          <w:sz w:val="24"/>
          <w:szCs w:val="24"/>
          <w:lang w:eastAsia="en-US"/>
        </w:rPr>
        <w:t>Ροή Εργασιών Α</w:t>
      </w:r>
      <w:bookmarkEnd w:id="136"/>
    </w:p>
    <w:p w14:paraId="2D2C3184" w14:textId="77777777" w:rsidR="00A522BC" w:rsidRPr="000E3C4F" w:rsidRDefault="00A522BC" w:rsidP="000E3C4F">
      <w:pPr>
        <w:rPr>
          <w:rFonts w:eastAsia="Calibri"/>
          <w:lang w:eastAsia="en-US"/>
        </w:rPr>
      </w:pPr>
    </w:p>
    <w:p w14:paraId="56E644E0" w14:textId="2641BE0B" w:rsidR="00A522BC" w:rsidRPr="00A522BC" w:rsidRDefault="00A522BC" w:rsidP="00A522BC">
      <w:pPr>
        <w:tabs>
          <w:tab w:val="left" w:pos="284"/>
        </w:tabs>
        <w:spacing w:before="120" w:after="240" w:line="480" w:lineRule="auto"/>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eastAsia="en-US"/>
          <w14:ligatures w14:val="standardContextual"/>
        </w:rPr>
        <w:t xml:space="preserve"> Μελέτη Μεθοδολογίας Έργου</w:t>
      </w:r>
      <w:r w:rsidRPr="00A522BC">
        <w:rPr>
          <w:rFonts w:asciiTheme="minorHAnsi" w:eastAsiaTheme="minorHAnsi" w:hAnsiTheme="minorHAnsi" w:cstheme="minorHAnsi"/>
          <w:color w:val="8496B0" w:themeColor="text2" w:themeTint="99"/>
          <w:kern w:val="2"/>
          <w:sz w:val="24"/>
          <w:szCs w:val="24"/>
          <w:lang w:eastAsia="en-US"/>
          <w14:ligatures w14:val="standardContextual"/>
        </w:rPr>
        <w:t xml:space="preserve"> </w:t>
      </w:r>
      <w:r w:rsidRPr="00A522BC">
        <w:rPr>
          <w:rFonts w:asciiTheme="minorHAnsi" w:eastAsia="Calibri" w:hAnsiTheme="minorHAnsi" w:cstheme="minorHAnsi"/>
          <w:kern w:val="2"/>
          <w:sz w:val="24"/>
          <w:szCs w:val="24"/>
          <w:lang w:eastAsia="en-US"/>
          <w14:ligatures w14:val="standardContextual"/>
        </w:rPr>
        <w:t xml:space="preserve">η οποία θα διαρκέσει συνολικά </w:t>
      </w:r>
      <w:r w:rsidRPr="00A522BC">
        <w:rPr>
          <w:rFonts w:asciiTheme="minorHAnsi" w:eastAsia="Calibri" w:hAnsiTheme="minorHAnsi" w:cstheme="minorHAnsi"/>
          <w:b/>
          <w:bCs/>
          <w:kern w:val="2"/>
          <w:sz w:val="24"/>
          <w:szCs w:val="24"/>
          <w:lang w:eastAsia="en-US"/>
          <w14:ligatures w14:val="standardContextual"/>
        </w:rPr>
        <w:t>1Μ (Μ1)</w:t>
      </w:r>
      <w:r w:rsidRPr="00A522BC">
        <w:rPr>
          <w:rFonts w:asciiTheme="minorHAnsi" w:eastAsiaTheme="minorHAnsi" w:hAnsiTheme="minorHAnsi" w:cstheme="minorHAnsi"/>
          <w:color w:val="8496B0" w:themeColor="text2" w:themeTint="99"/>
          <w:kern w:val="2"/>
          <w:sz w:val="24"/>
          <w:szCs w:val="24"/>
          <w:lang w:eastAsia="en-US"/>
          <w14:ligatures w14:val="standardContextual"/>
        </w:rPr>
        <w:t xml:space="preserve"> </w:t>
      </w:r>
      <w:r w:rsidR="00EC5B58">
        <w:rPr>
          <w:rFonts w:asciiTheme="minorHAnsi" w:eastAsia="Calibri" w:hAnsiTheme="minorHAnsi" w:cstheme="minorHAnsi"/>
          <w:kern w:val="2"/>
          <w:sz w:val="24"/>
          <w:szCs w:val="24"/>
          <w:lang w:eastAsia="en-US"/>
          <w14:ligatures w14:val="standardContextual"/>
        </w:rPr>
        <w:t>η Ομάδα Έργου</w:t>
      </w:r>
      <w:r w:rsidRPr="00A522BC">
        <w:rPr>
          <w:rFonts w:asciiTheme="minorHAnsi" w:eastAsia="Calibri" w:hAnsiTheme="minorHAnsi" w:cstheme="minorHAnsi"/>
          <w:kern w:val="2"/>
          <w:sz w:val="24"/>
          <w:szCs w:val="24"/>
          <w:lang w:eastAsia="en-US"/>
          <w14:ligatures w14:val="standardContextual"/>
        </w:rPr>
        <w:t xml:space="preserve"> θα παραδώσει αναλυτική μελέτη με την Μεθοδολογία την οποία θα ακολουθήσει για την απρόσκοπτη υλοποίηση των σκοπών του Έργου. Αναλυτικά, η εν λόγω μελέτη θα περιλαμβάνει:</w:t>
      </w:r>
    </w:p>
    <w:p w14:paraId="5AED27C1" w14:textId="77777777" w:rsidR="00A522BC" w:rsidRPr="00A522BC" w:rsidRDefault="00A522BC" w:rsidP="00A522BC">
      <w:pPr>
        <w:tabs>
          <w:tab w:val="left" w:pos="284"/>
        </w:tabs>
        <w:spacing w:before="120" w:after="240" w:line="480" w:lineRule="auto"/>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eastAsia="en-US"/>
          <w14:ligatures w14:val="standardContextual"/>
        </w:rPr>
        <w:t xml:space="preserve">α) καταγραφή και ανάλυση του Νομικού και Ρυθμιστικού Πλαισίου </w:t>
      </w:r>
      <w:r w:rsidRPr="000E3C4F">
        <w:rPr>
          <w:rFonts w:asciiTheme="minorHAnsi" w:eastAsia="Calibri" w:hAnsiTheme="minorHAnsi" w:cstheme="minorHAnsi"/>
          <w:kern w:val="2"/>
          <w:sz w:val="24"/>
          <w:szCs w:val="24"/>
          <w:lang w:eastAsia="en-US"/>
          <w14:ligatures w14:val="standardContextual"/>
        </w:rPr>
        <w:t xml:space="preserve">βάσει του οποίου είναι επιτρεπτές οι διαδικασίες καθαρισμού, ταυτοποίησης, εμπλουτισμού και διατήρησης των βάσεων δεδομένων του ΔΕΔΔΗΕ. Στις εργασίες αυτής της ροής θα υποδείξουμε τροποποιήσεις και προσθήκες στο υφιστάμενο νομικό/ρυθμιστικό πλαίσιο, βάσει των οποίων ο ΔΕΔΔΗΕ θα μπορεί στο πλαίσιο του Έργου να αντλήσει δεδομένα από εξωτερικές πηγές ώστε να εμπλουτίσει τις βάσεις δεδομένων και τα συστήματα του και τις ακριβείς διαδικασίες επικαιροποίησης και διατήρησης τους. </w:t>
      </w:r>
    </w:p>
    <w:p w14:paraId="571B03E8" w14:textId="77777777" w:rsidR="00A522BC" w:rsidRPr="00A522BC" w:rsidRDefault="00A522BC" w:rsidP="00A522BC">
      <w:pPr>
        <w:tabs>
          <w:tab w:val="left" w:pos="284"/>
        </w:tabs>
        <w:spacing w:before="120" w:after="240" w:line="480" w:lineRule="auto"/>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eastAsia="en-US"/>
          <w14:ligatures w14:val="standardContextual"/>
        </w:rPr>
        <w:lastRenderedPageBreak/>
        <w:t xml:space="preserve">β) περιγραφή του αντίκτυπου προστασίας δεδομένων κατά τα προβλεπόμενα στο άρθρο 35 του Κανονισμού (ΕΕ) 2016/679 (ΓΚΠΔ) και του άρθρου 65 του ν.4624/2019, αναφορικά με τις εργασίες βάσει του αντικειμένου του Έργου, </w:t>
      </w:r>
    </w:p>
    <w:p w14:paraId="4271D198" w14:textId="77777777" w:rsidR="00A522BC" w:rsidRPr="00A522BC" w:rsidRDefault="00A522BC" w:rsidP="00A522BC">
      <w:pPr>
        <w:tabs>
          <w:tab w:val="left" w:pos="284"/>
        </w:tabs>
        <w:spacing w:before="120" w:after="240" w:line="480" w:lineRule="auto"/>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eastAsia="en-US"/>
          <w14:ligatures w14:val="standardContextual"/>
        </w:rPr>
        <w:t xml:space="preserve">γ) αρχιτεκτονικός σχεδιασμός διεξαγωγής των εργασιών του Αναδόχου για την απρόσκοπτη λειτουργία των υφιστάμενων συστημάτων του ΔΕΔΔΗΕ, </w:t>
      </w:r>
    </w:p>
    <w:p w14:paraId="238286CB" w14:textId="77777777" w:rsidR="00A522BC" w:rsidRPr="00A522BC" w:rsidRDefault="00A522BC" w:rsidP="00A522BC">
      <w:pPr>
        <w:tabs>
          <w:tab w:val="left" w:pos="284"/>
        </w:tabs>
        <w:spacing w:before="120" w:after="240" w:line="480" w:lineRule="auto"/>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eastAsia="en-US"/>
          <w14:ligatures w14:val="standardContextual"/>
        </w:rPr>
        <w:t xml:space="preserve">δ) σχεδιασμό ασφάλειας δεδομένων κατά την μετάπτωση και την επεξεργασία στο περιβάλλον εργασίας του Αναδόχου στο </w:t>
      </w:r>
      <w:r w:rsidRPr="00A522BC">
        <w:rPr>
          <w:rFonts w:asciiTheme="minorHAnsi" w:eastAsia="Calibri" w:hAnsiTheme="minorHAnsi" w:cstheme="minorHAnsi"/>
          <w:kern w:val="2"/>
          <w:sz w:val="24"/>
          <w:szCs w:val="24"/>
          <w:lang w:val="en-US" w:eastAsia="en-US"/>
          <w14:ligatures w14:val="standardContextual"/>
        </w:rPr>
        <w:t>cloud</w:t>
      </w:r>
      <w:r w:rsidRPr="00A522BC">
        <w:rPr>
          <w:rFonts w:asciiTheme="minorHAnsi" w:eastAsia="Calibri" w:hAnsiTheme="minorHAnsi" w:cstheme="minorHAnsi"/>
          <w:kern w:val="2"/>
          <w:sz w:val="24"/>
          <w:szCs w:val="24"/>
          <w:lang w:eastAsia="en-US"/>
          <w14:ligatures w14:val="standardContextual"/>
        </w:rPr>
        <w:t xml:space="preserve">, </w:t>
      </w:r>
    </w:p>
    <w:p w14:paraId="6179D3AA" w14:textId="77777777" w:rsidR="00A522BC" w:rsidRPr="00A522BC" w:rsidRDefault="00A522BC" w:rsidP="00A522BC">
      <w:pPr>
        <w:tabs>
          <w:tab w:val="left" w:pos="284"/>
        </w:tabs>
        <w:spacing w:before="120" w:after="240" w:line="480" w:lineRule="auto"/>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eastAsia="en-US"/>
          <w14:ligatures w14:val="standardContextual"/>
        </w:rPr>
        <w:t xml:space="preserve">ε) ανάλυση και καταγραφή εργασιών ορισμού των διακριτών Ενιαίων Μητρώων </w:t>
      </w:r>
    </w:p>
    <w:p w14:paraId="19BA0A42" w14:textId="77777777" w:rsidR="00A522BC" w:rsidRPr="00A522BC" w:rsidRDefault="00A522BC" w:rsidP="00A522BC">
      <w:pPr>
        <w:tabs>
          <w:tab w:val="left" w:pos="284"/>
        </w:tabs>
        <w:spacing w:before="120" w:after="240" w:line="480" w:lineRule="auto"/>
        <w:ind w:left="284"/>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val="en-US" w:eastAsia="en-US"/>
          <w14:ligatures w14:val="standardContextual"/>
        </w:rPr>
        <w:t>i</w:t>
      </w:r>
      <w:r w:rsidRPr="00A522BC">
        <w:rPr>
          <w:rFonts w:asciiTheme="minorHAnsi" w:eastAsia="Calibri" w:hAnsiTheme="minorHAnsi" w:cstheme="minorHAnsi"/>
          <w:kern w:val="2"/>
          <w:sz w:val="24"/>
          <w:szCs w:val="24"/>
          <w:lang w:eastAsia="en-US"/>
          <w14:ligatures w14:val="standardContextual"/>
        </w:rPr>
        <w:t xml:space="preserve">) Χρήστη Δικτύου, </w:t>
      </w:r>
    </w:p>
    <w:p w14:paraId="1128563A" w14:textId="77777777" w:rsidR="00A522BC" w:rsidRPr="00A522BC" w:rsidRDefault="00A522BC" w:rsidP="00A522BC">
      <w:pPr>
        <w:tabs>
          <w:tab w:val="left" w:pos="284"/>
        </w:tabs>
        <w:spacing w:before="120" w:after="240" w:line="480" w:lineRule="auto"/>
        <w:ind w:left="284"/>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val="en-US" w:eastAsia="en-US"/>
          <w14:ligatures w14:val="standardContextual"/>
        </w:rPr>
        <w:t>ii</w:t>
      </w:r>
      <w:r w:rsidRPr="00A522BC">
        <w:rPr>
          <w:rFonts w:asciiTheme="minorHAnsi" w:eastAsia="Calibri" w:hAnsiTheme="minorHAnsi" w:cstheme="minorHAnsi"/>
          <w:kern w:val="2"/>
          <w:sz w:val="24"/>
          <w:szCs w:val="24"/>
          <w:lang w:eastAsia="en-US"/>
          <w14:ligatures w14:val="standardContextual"/>
        </w:rPr>
        <w:t xml:space="preserve">) παροχές, </w:t>
      </w:r>
    </w:p>
    <w:p w14:paraId="5380B727" w14:textId="77777777" w:rsidR="00A522BC" w:rsidRPr="00A522BC" w:rsidRDefault="00A522BC" w:rsidP="00A522BC">
      <w:pPr>
        <w:tabs>
          <w:tab w:val="left" w:pos="284"/>
        </w:tabs>
        <w:spacing w:before="120" w:after="240" w:line="480" w:lineRule="auto"/>
        <w:ind w:left="284"/>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val="en-US" w:eastAsia="en-US"/>
          <w14:ligatures w14:val="standardContextual"/>
        </w:rPr>
        <w:t>iii</w:t>
      </w:r>
      <w:r w:rsidRPr="00A522BC">
        <w:rPr>
          <w:rFonts w:asciiTheme="minorHAnsi" w:eastAsia="Calibri" w:hAnsiTheme="minorHAnsi" w:cstheme="minorHAnsi"/>
          <w:kern w:val="2"/>
          <w:sz w:val="24"/>
          <w:szCs w:val="24"/>
          <w:lang w:eastAsia="en-US"/>
          <w14:ligatures w14:val="standardContextual"/>
        </w:rPr>
        <w:t xml:space="preserve">) ιδιοκτήτης παροχής, </w:t>
      </w:r>
    </w:p>
    <w:p w14:paraId="0BFF22F8" w14:textId="77777777" w:rsidR="00A522BC" w:rsidRPr="00A522BC" w:rsidRDefault="00A522BC" w:rsidP="00A522BC">
      <w:pPr>
        <w:tabs>
          <w:tab w:val="left" w:pos="284"/>
        </w:tabs>
        <w:spacing w:before="120" w:after="240" w:line="480" w:lineRule="auto"/>
        <w:ind w:left="284"/>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val="en-US" w:eastAsia="en-US"/>
          <w14:ligatures w14:val="standardContextual"/>
        </w:rPr>
        <w:t>iv</w:t>
      </w:r>
      <w:r w:rsidRPr="00A522BC">
        <w:rPr>
          <w:rFonts w:asciiTheme="minorHAnsi" w:eastAsia="Calibri" w:hAnsiTheme="minorHAnsi" w:cstheme="minorHAnsi"/>
          <w:kern w:val="2"/>
          <w:sz w:val="24"/>
          <w:szCs w:val="24"/>
          <w:lang w:eastAsia="en-US"/>
          <w14:ligatures w14:val="standardContextual"/>
        </w:rPr>
        <w:t xml:space="preserve">) Συμβόλαια Πελατών </w:t>
      </w:r>
    </w:p>
    <w:p w14:paraId="55ED48BA" w14:textId="77777777" w:rsidR="00A522BC" w:rsidRPr="00A522BC" w:rsidRDefault="00A522BC" w:rsidP="00A522BC">
      <w:pPr>
        <w:tabs>
          <w:tab w:val="left" w:pos="284"/>
        </w:tabs>
        <w:spacing w:before="120" w:after="240" w:line="480" w:lineRule="auto"/>
        <w:ind w:left="284"/>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val="en-US" w:eastAsia="en-US"/>
          <w14:ligatures w14:val="standardContextual"/>
        </w:rPr>
        <w:t>v</w:t>
      </w:r>
      <w:r w:rsidRPr="00A522BC">
        <w:rPr>
          <w:rFonts w:asciiTheme="minorHAnsi" w:eastAsia="Calibri" w:hAnsiTheme="minorHAnsi" w:cstheme="minorHAnsi"/>
          <w:kern w:val="2"/>
          <w:sz w:val="24"/>
          <w:szCs w:val="24"/>
          <w:lang w:eastAsia="en-US"/>
          <w14:ligatures w14:val="standardContextual"/>
        </w:rPr>
        <w:t xml:space="preserve">) Προμηθευτές Υλικών &amp; Υπηρεσιών προς τον ΔΕΔΔΗΕ, </w:t>
      </w:r>
    </w:p>
    <w:p w14:paraId="0B0BF019" w14:textId="77777777" w:rsidR="00A522BC" w:rsidRPr="00A522BC" w:rsidRDefault="00A522BC" w:rsidP="00A522BC">
      <w:pPr>
        <w:tabs>
          <w:tab w:val="left" w:pos="284"/>
        </w:tabs>
        <w:spacing w:before="120" w:after="240" w:line="480" w:lineRule="auto"/>
        <w:ind w:left="284"/>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val="en-US" w:eastAsia="en-US"/>
          <w14:ligatures w14:val="standardContextual"/>
        </w:rPr>
        <w:t>vi</w:t>
      </w:r>
      <w:r w:rsidRPr="00A522BC">
        <w:rPr>
          <w:rFonts w:asciiTheme="minorHAnsi" w:eastAsia="Calibri" w:hAnsiTheme="minorHAnsi" w:cstheme="minorHAnsi"/>
          <w:kern w:val="2"/>
          <w:sz w:val="24"/>
          <w:szCs w:val="24"/>
          <w:lang w:eastAsia="en-US"/>
          <w14:ligatures w14:val="standardContextual"/>
        </w:rPr>
        <w:t xml:space="preserve">) προμηθευτές-παρόχους Ηλεκτρικής Ενέργειας, </w:t>
      </w:r>
    </w:p>
    <w:p w14:paraId="6406B177" w14:textId="77777777" w:rsidR="00A522BC" w:rsidRPr="00A522BC" w:rsidRDefault="00A522BC" w:rsidP="00A522BC">
      <w:pPr>
        <w:tabs>
          <w:tab w:val="left" w:pos="284"/>
        </w:tabs>
        <w:spacing w:before="120" w:after="240" w:line="480" w:lineRule="auto"/>
        <w:ind w:left="284"/>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val="en-US" w:eastAsia="en-US"/>
          <w14:ligatures w14:val="standardContextual"/>
        </w:rPr>
        <w:t>vii</w:t>
      </w:r>
      <w:r w:rsidRPr="00A522BC">
        <w:rPr>
          <w:rFonts w:asciiTheme="minorHAnsi" w:eastAsia="Calibri" w:hAnsiTheme="minorHAnsi" w:cstheme="minorHAnsi"/>
          <w:kern w:val="2"/>
          <w:sz w:val="24"/>
          <w:szCs w:val="24"/>
          <w:lang w:eastAsia="en-US"/>
          <w14:ligatures w14:val="standardContextual"/>
        </w:rPr>
        <w:t xml:space="preserve">) Πάγια Στοιχεία &amp; Εξοπλισμός Πληροφορικής ΔΕΔΔΗΕ </w:t>
      </w:r>
    </w:p>
    <w:p w14:paraId="6FD31FE2" w14:textId="77777777" w:rsidR="00A522BC" w:rsidRPr="00A522BC" w:rsidRDefault="00A522BC" w:rsidP="00A522BC">
      <w:pPr>
        <w:tabs>
          <w:tab w:val="left" w:pos="284"/>
        </w:tabs>
        <w:spacing w:before="120" w:after="240" w:line="480" w:lineRule="auto"/>
        <w:ind w:left="284"/>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val="en-US" w:eastAsia="en-US"/>
          <w14:ligatures w14:val="standardContextual"/>
        </w:rPr>
        <w:t>viii</w:t>
      </w:r>
      <w:r w:rsidRPr="00A522BC">
        <w:rPr>
          <w:rFonts w:asciiTheme="minorHAnsi" w:eastAsia="Calibri" w:hAnsiTheme="minorHAnsi" w:cstheme="minorHAnsi"/>
          <w:kern w:val="2"/>
          <w:sz w:val="24"/>
          <w:szCs w:val="24"/>
          <w:lang w:eastAsia="en-US"/>
          <w14:ligatures w14:val="standardContextual"/>
        </w:rPr>
        <w:t xml:space="preserve">) Μετασχηματιστές &amp; Υποσταθμοί &amp; Γραμμές Δικτύου </w:t>
      </w:r>
    </w:p>
    <w:p w14:paraId="117B1265" w14:textId="77777777" w:rsidR="00A522BC" w:rsidRPr="00A522BC" w:rsidRDefault="00A522BC" w:rsidP="00A522BC">
      <w:pPr>
        <w:tabs>
          <w:tab w:val="left" w:pos="284"/>
        </w:tabs>
        <w:spacing w:before="120" w:after="240" w:line="480" w:lineRule="auto"/>
        <w:ind w:left="284"/>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val="en-US" w:eastAsia="en-US"/>
          <w14:ligatures w14:val="standardContextual"/>
        </w:rPr>
        <w:t>ix</w:t>
      </w:r>
      <w:r w:rsidRPr="00A522BC">
        <w:rPr>
          <w:rFonts w:asciiTheme="minorHAnsi" w:eastAsia="Calibri" w:hAnsiTheme="minorHAnsi" w:cstheme="minorHAnsi"/>
          <w:kern w:val="2"/>
          <w:sz w:val="24"/>
          <w:szCs w:val="24"/>
          <w:lang w:eastAsia="en-US"/>
          <w14:ligatures w14:val="standardContextual"/>
        </w:rPr>
        <w:t>) Μισθωτοί ΔΕΔΔΗΕ</w:t>
      </w:r>
    </w:p>
    <w:p w14:paraId="397D78BF" w14:textId="77777777" w:rsidR="00A522BC" w:rsidRPr="00A522BC" w:rsidRDefault="00A522BC" w:rsidP="00A522BC">
      <w:pPr>
        <w:tabs>
          <w:tab w:val="left" w:pos="284"/>
        </w:tabs>
        <w:spacing w:before="120" w:after="240" w:line="480" w:lineRule="auto"/>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eastAsia="en-US"/>
          <w14:ligatures w14:val="standardContextual"/>
        </w:rPr>
        <w:t xml:space="preserve">στ) Ανάλυση και καταγραφή εργασιών ανάπτυξης αλγορίθμων τεχνητής νοημοσύνης και μηχανικής μάθησης για τον καθαρισμό των δεδομένων στο υφιστάμενο πλαίσιο συστημάτων του ΔΕΔΔΗΕ, </w:t>
      </w:r>
    </w:p>
    <w:p w14:paraId="1D8DF8E0" w14:textId="4A769951" w:rsidR="00A522BC" w:rsidRDefault="00A522BC" w:rsidP="00A522BC">
      <w:pPr>
        <w:tabs>
          <w:tab w:val="left" w:pos="284"/>
        </w:tabs>
        <w:spacing w:before="120" w:after="240" w:line="480" w:lineRule="auto"/>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eastAsia="en-US"/>
          <w14:ligatures w14:val="standardContextual"/>
        </w:rPr>
        <w:lastRenderedPageBreak/>
        <w:t xml:space="preserve">ζ) ανάλυση και καταγραφή εργασιών των απαιτήσεων διασύνδεσης με εξωτερικές πηγές πληροφόρησης για την ταυτοποίηση και τον εμπλουτισμό δεδομένων των Ενιαίων Μητρώων του ΔΕΔΔΗΕ, ανάλυση και καταγραφή των διαδικασιών επικαιροποίησης των Μητρώων, (Δ – μορφή) από τις εσωτερικές και τις εξωτερικές πηγές, περιγραφή διαδικασίας εκπαίδευσης επί των αλγορίθμων προς τα αρμόδια στελέχη του ΔΕΔΔΗΕ αλλά και μεθοδολογία Οργάνωσης και Διοίκησης του Έργου. Η ροή Α ολοκληρώνεται με το παραδοτέο </w:t>
      </w:r>
      <w:r w:rsidRPr="00A522BC">
        <w:rPr>
          <w:rFonts w:asciiTheme="minorHAnsi" w:eastAsia="Calibri" w:hAnsiTheme="minorHAnsi" w:cstheme="minorHAnsi"/>
          <w:b/>
          <w:bCs/>
          <w:kern w:val="2"/>
          <w:sz w:val="24"/>
          <w:szCs w:val="24"/>
          <w:lang w:eastAsia="en-US"/>
          <w14:ligatures w14:val="standardContextual"/>
        </w:rPr>
        <w:t>(1)</w:t>
      </w:r>
      <w:r w:rsidRPr="00A522BC">
        <w:rPr>
          <w:rFonts w:asciiTheme="minorHAnsi" w:eastAsia="Calibri" w:hAnsiTheme="minorHAnsi" w:cstheme="minorHAnsi"/>
          <w:kern w:val="2"/>
          <w:sz w:val="24"/>
          <w:szCs w:val="24"/>
          <w:lang w:eastAsia="en-US"/>
          <w14:ligatures w14:val="standardContextual"/>
        </w:rPr>
        <w:t xml:space="preserve"> </w:t>
      </w:r>
      <w:r w:rsidRPr="00A522BC">
        <w:rPr>
          <w:rFonts w:asciiTheme="minorHAnsi" w:eastAsia="Calibri" w:hAnsiTheme="minorHAnsi" w:cstheme="minorHAnsi"/>
          <w:b/>
          <w:bCs/>
          <w:kern w:val="2"/>
          <w:sz w:val="24"/>
          <w:szCs w:val="24"/>
          <w:lang w:eastAsia="en-US"/>
          <w14:ligatures w14:val="standardContextual"/>
        </w:rPr>
        <w:t>Π1</w:t>
      </w:r>
      <w:r w:rsidRPr="00A522BC">
        <w:rPr>
          <w:rFonts w:asciiTheme="minorHAnsi" w:eastAsia="Calibri" w:hAnsiTheme="minorHAnsi" w:cstheme="minorHAnsi"/>
          <w:kern w:val="2"/>
          <w:sz w:val="24"/>
          <w:szCs w:val="24"/>
          <w:lang w:eastAsia="en-US"/>
          <w14:ligatures w14:val="standardContextual"/>
        </w:rPr>
        <w:t xml:space="preserve"> - Αναλυτική Μελέτη (τεύχος)  μεθοδολογικής προσέγγισης του Έργου, το οποίο συμπεριλαμβάνει λεπτομερής καταγραφή των εργασιών οι οποίες θα εκτελεστούν για την υλοποίηση των στόχων του Έργου με την απαραίτητη αναλυτική περιγραφή του νομικού και ρυθμιστικού πλαισίου το οποίο τις επιτρέπει χωρίς κανέναν κίνδυνο προς τον ΔΕΔΔΗΕ καθώς και οι προτεινόμενες, νομικά και ρυθμιστικά εφικτές, προσθήκες και τροποποιήσεις του πλαισίου για την άντληση και την επικαιροποίηση πρωτογενών δεδομένων από εξωτερικές πηγές πληροφόρησης που θα απαιτηθούν τόσο για την εκκαθάριση και εμπλουτισμό δεδομένων όσο και για να παραμείνουν τα δεδομένα του ΔΕΔΔΗΕ επικαιροποιημένα και εμπλουτισμένα για να αποφευχθεί να ξανατρέξει διαδικασία εκκαθάρισης/εμπλουτισμού για τα μητρώα που περιλαμβάνονται στο εύρος του έργου</w:t>
      </w:r>
      <w:r>
        <w:rPr>
          <w:rFonts w:asciiTheme="minorHAnsi" w:eastAsia="Calibri" w:hAnsiTheme="minorHAnsi" w:cstheme="minorHAnsi"/>
          <w:kern w:val="2"/>
          <w:sz w:val="24"/>
          <w:szCs w:val="24"/>
          <w:lang w:eastAsia="en-US"/>
          <w14:ligatures w14:val="standardContextual"/>
        </w:rPr>
        <w:t>.</w:t>
      </w:r>
    </w:p>
    <w:p w14:paraId="5D0BA06D" w14:textId="77777777" w:rsidR="00A522BC" w:rsidRPr="00A522BC" w:rsidRDefault="00A522BC" w:rsidP="00A522BC">
      <w:pPr>
        <w:tabs>
          <w:tab w:val="left" w:pos="284"/>
        </w:tabs>
        <w:spacing w:before="120" w:after="240" w:line="480" w:lineRule="auto"/>
        <w:jc w:val="both"/>
        <w:rPr>
          <w:rFonts w:asciiTheme="minorHAnsi" w:eastAsia="Calibri" w:hAnsiTheme="minorHAnsi" w:cstheme="minorHAnsi"/>
          <w:kern w:val="2"/>
          <w:sz w:val="24"/>
          <w:szCs w:val="24"/>
          <w:lang w:eastAsia="en-US"/>
          <w14:ligatures w14:val="standardContextual"/>
        </w:rPr>
      </w:pPr>
    </w:p>
    <w:p w14:paraId="5CC76198" w14:textId="77777777" w:rsidR="00A522BC" w:rsidRPr="000E3C4F" w:rsidRDefault="00A522BC" w:rsidP="00A522BC">
      <w:pPr>
        <w:pStyle w:val="Heading2"/>
        <w:numPr>
          <w:ilvl w:val="1"/>
          <w:numId w:val="2"/>
        </w:numPr>
        <w:ind w:hanging="1002"/>
        <w:rPr>
          <w:rFonts w:asciiTheme="minorHAnsi" w:eastAsiaTheme="minorHAnsi" w:hAnsiTheme="minorHAnsi" w:cstheme="minorHAnsi"/>
          <w:color w:val="auto"/>
          <w:sz w:val="24"/>
          <w:szCs w:val="24"/>
          <w:lang w:val="el-GR" w:eastAsia="en-US"/>
        </w:rPr>
      </w:pPr>
      <w:bookmarkStart w:id="137" w:name="_Toc162857717"/>
      <w:r w:rsidRPr="000E3C4F">
        <w:rPr>
          <w:rFonts w:asciiTheme="minorHAnsi" w:eastAsiaTheme="minorHAnsi" w:hAnsiTheme="minorHAnsi" w:cstheme="minorHAnsi"/>
          <w:color w:val="auto"/>
          <w:sz w:val="24"/>
          <w:szCs w:val="24"/>
          <w:lang w:eastAsia="en-US"/>
        </w:rPr>
        <w:t>Ροή Εργασιών Β</w:t>
      </w:r>
      <w:bookmarkEnd w:id="137"/>
    </w:p>
    <w:p w14:paraId="4AD3E0A8" w14:textId="77777777" w:rsidR="00A522BC" w:rsidRPr="000E3C4F" w:rsidRDefault="00A522BC" w:rsidP="000E3C4F">
      <w:pPr>
        <w:rPr>
          <w:rFonts w:eastAsiaTheme="minorHAnsi"/>
          <w:lang w:eastAsia="en-US"/>
        </w:rPr>
      </w:pPr>
    </w:p>
    <w:p w14:paraId="6A9179C5" w14:textId="50A7033F" w:rsidR="00A522BC" w:rsidRDefault="00A522BC" w:rsidP="00A522BC">
      <w:pPr>
        <w:tabs>
          <w:tab w:val="left" w:pos="284"/>
        </w:tabs>
        <w:spacing w:before="120" w:after="160" w:line="480" w:lineRule="auto"/>
        <w:jc w:val="both"/>
        <w:rPr>
          <w:rFonts w:asciiTheme="minorHAnsi" w:eastAsia="Calibri" w:hAnsiTheme="minorHAnsi" w:cstheme="minorHAnsi"/>
          <w:kern w:val="2"/>
          <w:sz w:val="24"/>
          <w:szCs w:val="24"/>
          <w:lang w:eastAsia="en-US"/>
          <w14:ligatures w14:val="standardContextual"/>
        </w:rPr>
      </w:pPr>
      <w:r w:rsidRPr="00A522BC">
        <w:rPr>
          <w:rFonts w:asciiTheme="minorHAnsi" w:eastAsiaTheme="minorHAnsi" w:hAnsiTheme="minorHAnsi" w:cstheme="minorHAnsi"/>
          <w:kern w:val="2"/>
          <w:sz w:val="24"/>
          <w:szCs w:val="24"/>
          <w:lang w:eastAsia="en-US"/>
          <w14:ligatures w14:val="standardContextual"/>
        </w:rPr>
        <w:t>Ανάλυση Υφιστάμενης Κατάστασης, Συστημάτων &amp; Δεδομένων, -</w:t>
      </w:r>
      <w:r w:rsidRPr="00A522BC">
        <w:rPr>
          <w:rFonts w:asciiTheme="minorHAnsi" w:eastAsiaTheme="minorHAnsi" w:hAnsiTheme="minorHAnsi" w:cstheme="minorHAnsi"/>
          <w:color w:val="8496B0" w:themeColor="text2" w:themeTint="99"/>
          <w:kern w:val="2"/>
          <w:sz w:val="24"/>
          <w:szCs w:val="24"/>
          <w:lang w:eastAsia="en-US"/>
          <w14:ligatures w14:val="standardContextual"/>
        </w:rPr>
        <w:t xml:space="preserve"> </w:t>
      </w:r>
      <w:r w:rsidRPr="00A522BC">
        <w:rPr>
          <w:rFonts w:asciiTheme="minorHAnsi" w:eastAsiaTheme="minorHAnsi" w:hAnsiTheme="minorHAnsi" w:cstheme="minorHAnsi"/>
          <w:kern w:val="2"/>
          <w:sz w:val="24"/>
          <w:szCs w:val="24"/>
          <w:lang w:eastAsia="en-US"/>
          <w14:ligatures w14:val="standardContextual"/>
        </w:rPr>
        <w:t xml:space="preserve">Η οποία θα διαρκέσει συνολικά </w:t>
      </w:r>
      <w:r w:rsidRPr="00A522BC">
        <w:rPr>
          <w:rFonts w:asciiTheme="minorHAnsi" w:eastAsiaTheme="minorHAnsi" w:hAnsiTheme="minorHAnsi" w:cstheme="minorHAnsi"/>
          <w:b/>
          <w:bCs/>
          <w:kern w:val="2"/>
          <w:sz w:val="24"/>
          <w:szCs w:val="24"/>
          <w:lang w:eastAsia="en-US"/>
          <w14:ligatures w14:val="standardContextual"/>
        </w:rPr>
        <w:t>2Μ (Μ1–Μ2)</w:t>
      </w:r>
      <w:r w:rsidRPr="00A522BC">
        <w:rPr>
          <w:rFonts w:asciiTheme="minorHAnsi" w:eastAsiaTheme="minorHAnsi" w:hAnsiTheme="minorHAnsi" w:cstheme="minorHAnsi"/>
          <w:kern w:val="2"/>
          <w:sz w:val="24"/>
          <w:szCs w:val="24"/>
          <w:lang w:eastAsia="en-US"/>
          <w14:ligatures w14:val="standardContextual"/>
        </w:rPr>
        <w:t xml:space="preserve"> και περιλαμβάνει την πλήρη ανάλυση και καταγραφή της κατάστασης των δεδομένων στα υφιστάμενα συστήματα αποθήκευσης και διαχείρισης τους από τον ΔΕΔΔΗΕ. Παράλληλα, θα καταγραφούν </w:t>
      </w:r>
      <w:r w:rsidRPr="00A522BC">
        <w:rPr>
          <w:rFonts w:asciiTheme="minorHAnsi" w:eastAsiaTheme="minorHAnsi" w:hAnsiTheme="minorHAnsi" w:cstheme="minorHAnsi"/>
          <w:kern w:val="2"/>
          <w:sz w:val="24"/>
          <w:szCs w:val="24"/>
          <w:lang w:eastAsia="en-US"/>
          <w14:ligatures w14:val="standardContextual"/>
        </w:rPr>
        <w:lastRenderedPageBreak/>
        <w:t>αναλυτικά και οι ανάγκες παροχής πληροφόρησης του ΔΕΔΔΗΕ προς τρίτους, όπως ενδεικτικά και όχι περιοριστικά, η ρυθμιστική αρχή, τα αρμόδια υπουργεία, οι πάροχοι κ.α. καθώς και αναλυτικές προτάσεις αλλαγών στις διαδικασίες του ΔΕΔΔΗΕ ώστε τα δεδομένα του να παραμένουν επικαιροποιημένα και εμπλουτισμένα και μετά την εκτέλεση της εκκαθάρισης/εμπλουτισμού του έργου. Η ροή Β μπορεί να αναλυθεί περεταίρω σε μέρη : α)</w:t>
      </w:r>
      <w:r w:rsidRPr="00A522BC">
        <w:rPr>
          <w:rFonts w:asciiTheme="minorHAnsi" w:eastAsiaTheme="minorHAnsi" w:hAnsiTheme="minorHAnsi" w:cstheme="minorHAnsi"/>
          <w:color w:val="8496B0" w:themeColor="text2" w:themeTint="99"/>
          <w:kern w:val="2"/>
          <w:sz w:val="24"/>
          <w:szCs w:val="24"/>
          <w:lang w:eastAsia="en-US"/>
          <w14:ligatures w14:val="standardContextual"/>
        </w:rPr>
        <w:t xml:space="preserve"> </w:t>
      </w:r>
      <w:r w:rsidRPr="00A522BC">
        <w:rPr>
          <w:rFonts w:asciiTheme="minorHAnsi" w:eastAsiaTheme="minorHAnsi" w:hAnsiTheme="minorHAnsi" w:cstheme="minorHAnsi"/>
          <w:kern w:val="2"/>
          <w:sz w:val="24"/>
          <w:szCs w:val="24"/>
          <w:lang w:eastAsia="en-US"/>
          <w14:ligatures w14:val="standardContextual"/>
        </w:rPr>
        <w:t xml:space="preserve">Αναλυτική Καταγραφή των Αναγκών Παροχής Πληροφόρησης του ΔΕΔΔΗΕ προς το εσωτερικό (ΔΣ, Επιτροπές ΔΕΔΔΗΕ κ.α.) και το εξωτερικό (ΡΑΑΕΥ, Αρμόδια Υπουργεία, Άλλες Ανεξάρτητες Αρχές, κ.α.), β) αναλυτική Περιγραφή Υφιστάμενου Αρχιτεκτονικού Σχεδίου Συστημάτων ΔΕΔΔΗΕ, γ) Αναλυτική Καταγραφή Τύπων και Μορφών καταχωρημένων Δεδομένων στα Υφιστάμενα συστήματα του ΔΕΔΔΗΕ, δ) Αναλυτική Καταγραφή των Προβλημάτων και των Ελλείψεων επί των Δεδομένων βάσει της εμπειρίας των αρμόδιων στελεχών του ΔΕΔΔΗΕ. Η ροή Β ολοκληρώνεται με το παραδοτέο </w:t>
      </w:r>
      <w:r w:rsidRPr="00A522BC">
        <w:rPr>
          <w:rFonts w:asciiTheme="minorHAnsi" w:eastAsiaTheme="minorHAnsi" w:hAnsiTheme="minorHAnsi" w:cstheme="minorHAnsi"/>
          <w:b/>
          <w:bCs/>
          <w:kern w:val="2"/>
          <w:sz w:val="24"/>
          <w:szCs w:val="24"/>
          <w:lang w:eastAsia="en-US"/>
          <w14:ligatures w14:val="standardContextual"/>
        </w:rPr>
        <w:t>(1)</w:t>
      </w:r>
      <w:r w:rsidRPr="00A522BC">
        <w:rPr>
          <w:rFonts w:asciiTheme="minorHAnsi" w:eastAsiaTheme="minorHAnsi" w:hAnsiTheme="minorHAnsi" w:cstheme="minorHAnsi"/>
          <w:kern w:val="2"/>
          <w:sz w:val="24"/>
          <w:szCs w:val="24"/>
          <w:lang w:eastAsia="en-US"/>
          <w14:ligatures w14:val="standardContextual"/>
        </w:rPr>
        <w:t xml:space="preserve">  </w:t>
      </w:r>
      <w:r w:rsidRPr="00A522BC">
        <w:rPr>
          <w:rFonts w:asciiTheme="minorHAnsi" w:eastAsiaTheme="minorHAnsi" w:hAnsiTheme="minorHAnsi" w:cstheme="minorHAnsi"/>
          <w:b/>
          <w:bCs/>
          <w:kern w:val="2"/>
          <w:sz w:val="24"/>
          <w:szCs w:val="24"/>
          <w:lang w:eastAsia="en-US"/>
          <w14:ligatures w14:val="standardContextual"/>
        </w:rPr>
        <w:t>Π2</w:t>
      </w:r>
      <w:r w:rsidRPr="00A522BC">
        <w:rPr>
          <w:rFonts w:asciiTheme="minorHAnsi" w:eastAsiaTheme="minorHAnsi" w:hAnsiTheme="minorHAnsi" w:cstheme="minorHAnsi"/>
          <w:kern w:val="2"/>
          <w:sz w:val="24"/>
          <w:szCs w:val="24"/>
          <w:lang w:eastAsia="en-US"/>
          <w14:ligatures w14:val="standardContextual"/>
        </w:rPr>
        <w:t xml:space="preserve"> - </w:t>
      </w:r>
      <w:r w:rsidRPr="00A522BC">
        <w:rPr>
          <w:rFonts w:asciiTheme="minorHAnsi" w:eastAsia="Calibri" w:hAnsiTheme="minorHAnsi" w:cstheme="minorHAnsi"/>
          <w:kern w:val="2"/>
          <w:sz w:val="24"/>
          <w:szCs w:val="24"/>
          <w:lang w:eastAsia="en-US"/>
          <w14:ligatures w14:val="standardContextual"/>
        </w:rPr>
        <w:t>Τεύχος Ανάλυσης και Καταγραφής Υφιστάμενης Κατάστασης Συστημάτων &amp; Δεδομένων που περιλαμβάνει α) ανάλυση προβλημάτων ταυτοποίησης, ελλείψεων πιστότητας και ποσότητας πρωτογενών δεδομένων για όλες τις οντότητες τις οποίες διαχειρίζεται ο ΔΕΔΔΗΕ και προτάσεις αλλαγών στις διαδικασίες ώστε τα δεδομένα να παραμένουν επικαιροποιημένα, β) ανάλυση των αναγκών παροχής πληροφόρησης και καταγραφή των συστημάτων και των τύπων/μορφών των δεδομένων, γ) μελέτη διαχείρισης πολλαπλότητας πρωτογενών δεδομένων.</w:t>
      </w:r>
    </w:p>
    <w:p w14:paraId="6AD0B8DE" w14:textId="77777777" w:rsidR="00A522BC" w:rsidRPr="00A522BC" w:rsidRDefault="00A522BC" w:rsidP="00A522BC">
      <w:pPr>
        <w:tabs>
          <w:tab w:val="left" w:pos="284"/>
        </w:tabs>
        <w:spacing w:before="120" w:after="160" w:line="480" w:lineRule="auto"/>
        <w:jc w:val="both"/>
        <w:rPr>
          <w:rFonts w:asciiTheme="minorHAnsi" w:eastAsia="Calibri" w:hAnsiTheme="minorHAnsi" w:cstheme="minorHAnsi"/>
          <w:kern w:val="2"/>
          <w:sz w:val="24"/>
          <w:szCs w:val="24"/>
          <w:lang w:eastAsia="en-US"/>
          <w14:ligatures w14:val="standardContextual"/>
        </w:rPr>
      </w:pPr>
    </w:p>
    <w:p w14:paraId="705F3861" w14:textId="77777777" w:rsidR="00A522BC" w:rsidRPr="000E3C4F" w:rsidRDefault="00A522BC" w:rsidP="00A522BC">
      <w:pPr>
        <w:pStyle w:val="Heading2"/>
        <w:numPr>
          <w:ilvl w:val="1"/>
          <w:numId w:val="2"/>
        </w:numPr>
        <w:ind w:left="567"/>
        <w:rPr>
          <w:rFonts w:asciiTheme="minorHAnsi" w:eastAsia="Calibri" w:hAnsiTheme="minorHAnsi" w:cstheme="minorHAnsi"/>
          <w:color w:val="auto"/>
          <w:sz w:val="24"/>
          <w:szCs w:val="24"/>
          <w:lang w:eastAsia="en-US"/>
        </w:rPr>
      </w:pPr>
      <w:bookmarkStart w:id="138" w:name="_Toc162857718"/>
      <w:r w:rsidRPr="000E3C4F">
        <w:rPr>
          <w:rFonts w:asciiTheme="minorHAnsi" w:eastAsia="Calibri" w:hAnsiTheme="minorHAnsi" w:cstheme="minorHAnsi"/>
          <w:color w:val="auto"/>
          <w:sz w:val="24"/>
          <w:szCs w:val="24"/>
          <w:lang w:eastAsia="en-US"/>
        </w:rPr>
        <w:t>Ροή εργασιών</w:t>
      </w:r>
      <w:r w:rsidRPr="000E3C4F">
        <w:rPr>
          <w:rFonts w:asciiTheme="minorHAnsi" w:eastAsiaTheme="minorHAnsi" w:hAnsiTheme="minorHAnsi" w:cstheme="minorHAnsi"/>
          <w:color w:val="auto"/>
          <w:sz w:val="24"/>
          <w:szCs w:val="24"/>
          <w:lang w:eastAsia="en-US"/>
        </w:rPr>
        <w:t xml:space="preserve"> </w:t>
      </w:r>
      <w:r w:rsidRPr="000E3C4F">
        <w:rPr>
          <w:rFonts w:asciiTheme="minorHAnsi" w:eastAsia="Calibri" w:hAnsiTheme="minorHAnsi" w:cstheme="minorHAnsi"/>
          <w:color w:val="auto"/>
          <w:sz w:val="24"/>
          <w:szCs w:val="24"/>
          <w:lang w:eastAsia="en-US"/>
        </w:rPr>
        <w:t>Γ</w:t>
      </w:r>
      <w:bookmarkEnd w:id="138"/>
      <w:r w:rsidRPr="000E3C4F">
        <w:rPr>
          <w:rFonts w:asciiTheme="minorHAnsi" w:eastAsia="Calibri" w:hAnsiTheme="minorHAnsi" w:cstheme="minorHAnsi"/>
          <w:color w:val="auto"/>
          <w:sz w:val="24"/>
          <w:szCs w:val="24"/>
          <w:lang w:eastAsia="en-US"/>
        </w:rPr>
        <w:t xml:space="preserve"> </w:t>
      </w:r>
    </w:p>
    <w:p w14:paraId="7ED61F6B" w14:textId="46EC3FFA" w:rsidR="00A522BC" w:rsidRDefault="00A522BC" w:rsidP="000E3C4F">
      <w:pPr>
        <w:pStyle w:val="Heading2"/>
        <w:numPr>
          <w:ilvl w:val="0"/>
          <w:numId w:val="0"/>
        </w:numPr>
        <w:ind w:left="567"/>
        <w:rPr>
          <w:rFonts w:eastAsia="Calibri"/>
          <w:lang w:eastAsia="en-US"/>
        </w:rPr>
      </w:pPr>
      <w:r w:rsidRPr="00A522BC">
        <w:rPr>
          <w:rFonts w:eastAsia="Calibri"/>
          <w:lang w:eastAsia="en-US"/>
        </w:rPr>
        <w:tab/>
      </w:r>
    </w:p>
    <w:p w14:paraId="69F976F2" w14:textId="336683AC" w:rsidR="00A522BC" w:rsidRPr="00A522BC" w:rsidRDefault="00A522BC" w:rsidP="00A522BC">
      <w:pPr>
        <w:tabs>
          <w:tab w:val="left" w:pos="284"/>
        </w:tabs>
        <w:spacing w:before="120" w:after="160" w:line="480" w:lineRule="auto"/>
        <w:jc w:val="both"/>
        <w:rPr>
          <w:rFonts w:asciiTheme="minorHAnsi" w:eastAsiaTheme="minorHAns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eastAsia="en-US"/>
          <w14:ligatures w14:val="standardContextual"/>
        </w:rPr>
        <w:t xml:space="preserve">Σχεδιασμός Ενιαίων Μητρώων η οποία θα διαρκέσει για </w:t>
      </w:r>
      <w:r w:rsidRPr="00A522BC">
        <w:rPr>
          <w:rFonts w:asciiTheme="minorHAnsi" w:eastAsia="Calibri" w:hAnsiTheme="minorHAnsi" w:cstheme="minorHAnsi"/>
          <w:b/>
          <w:bCs/>
          <w:kern w:val="2"/>
          <w:sz w:val="24"/>
          <w:szCs w:val="24"/>
          <w:lang w:eastAsia="en-US"/>
          <w14:ligatures w14:val="standardContextual"/>
        </w:rPr>
        <w:t>2Μ (Μ2-Μ3)</w:t>
      </w:r>
      <w:r w:rsidRPr="00A522BC">
        <w:rPr>
          <w:rFonts w:asciiTheme="minorHAnsi" w:eastAsia="Calibri" w:hAnsiTheme="minorHAnsi" w:cstheme="minorHAnsi"/>
          <w:kern w:val="2"/>
          <w:sz w:val="24"/>
          <w:szCs w:val="24"/>
          <w:lang w:eastAsia="en-US"/>
          <w14:ligatures w14:val="standardContextual"/>
        </w:rPr>
        <w:t xml:space="preserve"> </w:t>
      </w:r>
      <w:r w:rsidRPr="00A522BC">
        <w:rPr>
          <w:rFonts w:asciiTheme="minorHAnsi" w:eastAsiaTheme="minorHAnsi" w:hAnsiTheme="minorHAnsi" w:cstheme="minorHAnsi"/>
          <w:kern w:val="2"/>
          <w:sz w:val="24"/>
          <w:szCs w:val="24"/>
          <w:lang w:eastAsia="en-US"/>
          <w14:ligatures w14:val="standardContextual"/>
        </w:rPr>
        <w:t xml:space="preserve">Οι εργασίες της συγκεκριμένης ροής έχουν σκοπό τον αναλυτικό σχεδιασμό του ακριβούς </w:t>
      </w:r>
      <w:r w:rsidRPr="00A522BC">
        <w:rPr>
          <w:rFonts w:asciiTheme="minorHAnsi" w:eastAsiaTheme="minorHAnsi" w:hAnsiTheme="minorHAnsi" w:cstheme="minorHAnsi"/>
          <w:kern w:val="2"/>
          <w:sz w:val="24"/>
          <w:szCs w:val="24"/>
          <w:lang w:eastAsia="en-US"/>
          <w14:ligatures w14:val="standardContextual"/>
        </w:rPr>
        <w:lastRenderedPageBreak/>
        <w:t>περιεχομένου και της μορφής των Ενιαίων Μητρώων όλων των οντοτήτων:</w:t>
      </w:r>
      <w:r w:rsidRPr="00A522BC">
        <w:rPr>
          <w:rFonts w:asciiTheme="minorHAnsi" w:eastAsia="Calibri" w:hAnsiTheme="minorHAnsi" w:cstheme="minorHAnsi"/>
          <w:kern w:val="2"/>
          <w:sz w:val="24"/>
          <w:szCs w:val="24"/>
          <w:lang w:eastAsia="en-US"/>
          <w14:ligatures w14:val="standardContextual"/>
        </w:rPr>
        <w:t xml:space="preserve"> α) </w:t>
      </w:r>
      <w:r w:rsidRPr="00A522BC">
        <w:rPr>
          <w:rFonts w:asciiTheme="minorHAnsi" w:eastAsiaTheme="minorHAnsi" w:hAnsiTheme="minorHAnsi" w:cstheme="minorHAnsi"/>
          <w:kern w:val="2"/>
          <w:sz w:val="24"/>
          <w:szCs w:val="24"/>
          <w:lang w:eastAsia="en-US"/>
          <w14:ligatures w14:val="standardContextual"/>
        </w:rPr>
        <w:t>Μελέτη αιτιολόγησης επιλογής πεδίων περιγραφής για κάθε Ενιαίο Μητρώο – Μελέτη Πληρότητας, β) Αναλυτική περιγραφή Ενιαίου Μητρώου Χρήστη Δικτύου</w:t>
      </w:r>
      <w:r w:rsidRPr="00A522BC">
        <w:rPr>
          <w:rFonts w:asciiTheme="minorHAnsi" w:eastAsia="Calibri" w:hAnsiTheme="minorHAnsi" w:cstheme="minorHAnsi"/>
          <w:kern w:val="2"/>
          <w:sz w:val="24"/>
          <w:szCs w:val="24"/>
          <w:lang w:eastAsia="en-US"/>
          <w14:ligatures w14:val="standardContextual"/>
        </w:rPr>
        <w:t xml:space="preserve">, γ) </w:t>
      </w:r>
      <w:r w:rsidRPr="00A522BC">
        <w:rPr>
          <w:rFonts w:asciiTheme="minorHAnsi" w:eastAsiaTheme="minorHAnsi" w:hAnsiTheme="minorHAnsi" w:cstheme="minorHAnsi"/>
          <w:kern w:val="2"/>
          <w:sz w:val="24"/>
          <w:szCs w:val="24"/>
          <w:lang w:eastAsia="en-US"/>
          <w14:ligatures w14:val="standardContextual"/>
        </w:rPr>
        <w:t>αναλυτική περιγραφή Ενιαίου Μητρώου Παροχής</w:t>
      </w:r>
      <w:r w:rsidRPr="00A522BC">
        <w:rPr>
          <w:rFonts w:asciiTheme="minorHAnsi" w:eastAsia="Calibri" w:hAnsiTheme="minorHAnsi" w:cstheme="minorHAnsi"/>
          <w:kern w:val="2"/>
          <w:sz w:val="24"/>
          <w:szCs w:val="24"/>
          <w:lang w:eastAsia="en-US"/>
          <w14:ligatures w14:val="standardContextual"/>
        </w:rPr>
        <w:t>, δ) α</w:t>
      </w:r>
      <w:r w:rsidRPr="00A522BC">
        <w:rPr>
          <w:rFonts w:asciiTheme="minorHAnsi" w:eastAsiaTheme="minorHAnsi" w:hAnsiTheme="minorHAnsi" w:cstheme="minorHAnsi"/>
          <w:kern w:val="2"/>
          <w:sz w:val="24"/>
          <w:szCs w:val="24"/>
          <w:lang w:eastAsia="en-US"/>
          <w14:ligatures w14:val="standardContextual"/>
        </w:rPr>
        <w:t>ναλυτική περιγραφή Ενιαίου Μητρώου Ιδιοκτήτη Παροχής</w:t>
      </w:r>
      <w:r w:rsidRPr="00A522BC">
        <w:rPr>
          <w:rFonts w:asciiTheme="minorHAnsi" w:eastAsia="Calibri" w:hAnsiTheme="minorHAnsi" w:cstheme="minorHAnsi"/>
          <w:kern w:val="2"/>
          <w:sz w:val="24"/>
          <w:szCs w:val="24"/>
          <w:lang w:eastAsia="en-US"/>
          <w14:ligatures w14:val="standardContextual"/>
        </w:rPr>
        <w:t xml:space="preserve">, ε) </w:t>
      </w:r>
      <w:r w:rsidRPr="00A522BC">
        <w:rPr>
          <w:rFonts w:asciiTheme="minorHAnsi" w:eastAsiaTheme="minorHAnsi" w:hAnsiTheme="minorHAnsi" w:cstheme="minorHAnsi"/>
          <w:kern w:val="2"/>
          <w:sz w:val="24"/>
          <w:szCs w:val="24"/>
          <w:lang w:eastAsia="en-US"/>
          <w14:ligatures w14:val="standardContextual"/>
        </w:rPr>
        <w:t>Αναλυτική περιγραφή Ενιαίου Μητρώου Συμβολαίων</w:t>
      </w:r>
      <w:r w:rsidRPr="00A522BC">
        <w:rPr>
          <w:rFonts w:asciiTheme="minorHAnsi" w:eastAsia="Calibri" w:hAnsiTheme="minorHAnsi" w:cstheme="minorHAnsi"/>
          <w:kern w:val="2"/>
          <w:sz w:val="24"/>
          <w:szCs w:val="24"/>
          <w:lang w:eastAsia="en-US"/>
          <w14:ligatures w14:val="standardContextual"/>
        </w:rPr>
        <w:t xml:space="preserve">, στ) </w:t>
      </w:r>
      <w:r w:rsidRPr="00A522BC">
        <w:rPr>
          <w:rFonts w:asciiTheme="minorHAnsi" w:eastAsiaTheme="minorHAnsi" w:hAnsiTheme="minorHAnsi" w:cstheme="minorHAnsi"/>
          <w:kern w:val="2"/>
          <w:sz w:val="24"/>
          <w:szCs w:val="24"/>
          <w:lang w:eastAsia="en-US"/>
          <w14:ligatures w14:val="standardContextual"/>
        </w:rPr>
        <w:t>Αναλυτική περιγραφή Ενιαίου Μητρώου Προμηθευτών Υλικών &amp; Υπηρεσιών προς τον ΔΕΔΔΗΕ</w:t>
      </w:r>
      <w:r w:rsidRPr="00A522BC">
        <w:rPr>
          <w:rFonts w:asciiTheme="minorHAnsi" w:eastAsia="Calibri" w:hAnsiTheme="minorHAnsi" w:cstheme="minorHAnsi"/>
          <w:kern w:val="2"/>
          <w:sz w:val="24"/>
          <w:szCs w:val="24"/>
          <w:lang w:eastAsia="en-US"/>
          <w14:ligatures w14:val="standardContextual"/>
        </w:rPr>
        <w:t>, ζ)</w:t>
      </w:r>
      <w:r w:rsidRPr="00A522BC">
        <w:rPr>
          <w:rFonts w:asciiTheme="minorHAnsi" w:eastAsiaTheme="minorHAnsi" w:hAnsiTheme="minorHAnsi" w:cstheme="minorHAnsi"/>
          <w:kern w:val="2"/>
          <w:sz w:val="24"/>
          <w:szCs w:val="24"/>
          <w:lang w:eastAsia="en-US"/>
          <w14:ligatures w14:val="standardContextual"/>
        </w:rPr>
        <w:t xml:space="preserve"> Αναλυτική περιγραφή Ενιαίου Μητρώου Προμηθευτών-Παρόχων Ηλεκτρικής Ενέργειας </w:t>
      </w:r>
      <w:r w:rsidRPr="00A522BC">
        <w:rPr>
          <w:rFonts w:asciiTheme="minorHAnsi" w:eastAsia="Calibri" w:hAnsiTheme="minorHAnsi" w:cstheme="minorHAnsi"/>
          <w:kern w:val="2"/>
          <w:sz w:val="24"/>
          <w:szCs w:val="24"/>
          <w:lang w:eastAsia="en-US"/>
          <w14:ligatures w14:val="standardContextual"/>
        </w:rPr>
        <w:t xml:space="preserve">, η) </w:t>
      </w:r>
      <w:r w:rsidRPr="00A522BC">
        <w:rPr>
          <w:rFonts w:asciiTheme="minorHAnsi" w:eastAsiaTheme="minorHAnsi" w:hAnsiTheme="minorHAnsi" w:cstheme="minorHAnsi"/>
          <w:kern w:val="2"/>
          <w:sz w:val="24"/>
          <w:szCs w:val="24"/>
          <w:lang w:eastAsia="en-US"/>
          <w14:ligatures w14:val="standardContextual"/>
        </w:rPr>
        <w:t>Αναλυτική περιγραφή Ενιαίου Μητρώου Παγίων &amp; Εξοπλισμού Πληροφορικής</w:t>
      </w:r>
      <w:r w:rsidRPr="00A522BC">
        <w:rPr>
          <w:rFonts w:asciiTheme="minorHAnsi" w:eastAsia="Calibri" w:hAnsiTheme="minorHAnsi" w:cstheme="minorHAnsi"/>
          <w:kern w:val="2"/>
          <w:sz w:val="24"/>
          <w:szCs w:val="24"/>
          <w:lang w:eastAsia="en-US"/>
          <w14:ligatures w14:val="standardContextual"/>
        </w:rPr>
        <w:t xml:space="preserve">, θ) </w:t>
      </w:r>
      <w:r w:rsidRPr="00A522BC">
        <w:rPr>
          <w:rFonts w:asciiTheme="minorHAnsi" w:eastAsiaTheme="minorHAnsi" w:hAnsiTheme="minorHAnsi" w:cstheme="minorHAnsi"/>
          <w:kern w:val="2"/>
          <w:sz w:val="24"/>
          <w:szCs w:val="24"/>
          <w:lang w:eastAsia="en-US"/>
          <w14:ligatures w14:val="standardContextual"/>
        </w:rPr>
        <w:t>Αναλυτική Περιγραφή Ενιαίου Μητρώου Μετασχηματιστών &amp; Υποσταθμών &amp; Γραμμών Δικτύου ΔΕΔΔΗΕ</w:t>
      </w:r>
      <w:r w:rsidRPr="00A522BC">
        <w:rPr>
          <w:rFonts w:asciiTheme="minorHAnsi" w:eastAsia="Calibri" w:hAnsiTheme="minorHAnsi" w:cstheme="minorHAnsi"/>
          <w:kern w:val="2"/>
          <w:sz w:val="24"/>
          <w:szCs w:val="24"/>
          <w:lang w:eastAsia="en-US"/>
          <w14:ligatures w14:val="standardContextual"/>
        </w:rPr>
        <w:t xml:space="preserve">, Ι) </w:t>
      </w:r>
      <w:r w:rsidRPr="00A522BC">
        <w:rPr>
          <w:rFonts w:asciiTheme="minorHAnsi" w:eastAsiaTheme="minorHAnsi" w:hAnsiTheme="minorHAnsi" w:cstheme="minorHAnsi"/>
          <w:kern w:val="2"/>
          <w:sz w:val="24"/>
          <w:szCs w:val="24"/>
          <w:lang w:eastAsia="en-US"/>
          <w14:ligatures w14:val="standardContextual"/>
        </w:rPr>
        <w:t>Αναλυτική Περιγραφή Ενιαίου Μητρώου Μισθωτών ΔΕΔΔΗΕ</w:t>
      </w:r>
      <w:r w:rsidRPr="00A522BC">
        <w:rPr>
          <w:rFonts w:asciiTheme="minorHAnsi" w:eastAsia="Calibri" w:hAnsiTheme="minorHAnsi" w:cstheme="minorHAnsi"/>
          <w:kern w:val="2"/>
          <w:sz w:val="24"/>
          <w:szCs w:val="24"/>
          <w:lang w:eastAsia="en-US"/>
          <w14:ligatures w14:val="standardContextual"/>
        </w:rPr>
        <w:t xml:space="preserve">. </w:t>
      </w:r>
      <w:r w:rsidRPr="00A522BC">
        <w:rPr>
          <w:rFonts w:asciiTheme="minorHAnsi" w:eastAsiaTheme="minorHAnsi" w:hAnsiTheme="minorHAnsi" w:cstheme="minorHAnsi"/>
          <w:kern w:val="2"/>
          <w:sz w:val="24"/>
          <w:szCs w:val="24"/>
          <w:lang w:eastAsia="en-US"/>
          <w14:ligatures w14:val="standardContextual"/>
        </w:rPr>
        <w:t xml:space="preserve">Όλες οι περιγραφές των προαναφερόμενων εργασιών θα έχουν την μορφή αρχείου </w:t>
      </w:r>
      <w:r w:rsidRPr="00A522BC">
        <w:rPr>
          <w:rFonts w:asciiTheme="minorHAnsi" w:eastAsiaTheme="minorHAnsi" w:hAnsiTheme="minorHAnsi" w:cstheme="minorHAnsi"/>
          <w:kern w:val="2"/>
          <w:sz w:val="24"/>
          <w:szCs w:val="24"/>
          <w:lang w:val="en-US" w:eastAsia="en-US"/>
          <w14:ligatures w14:val="standardContextual"/>
        </w:rPr>
        <w:t>MS</w:t>
      </w:r>
      <w:r w:rsidRPr="00A522BC">
        <w:rPr>
          <w:rFonts w:asciiTheme="minorHAnsi" w:eastAsiaTheme="minorHAnsi" w:hAnsiTheme="minorHAnsi" w:cstheme="minorHAnsi"/>
          <w:kern w:val="2"/>
          <w:sz w:val="24"/>
          <w:szCs w:val="24"/>
          <w:lang w:eastAsia="en-US"/>
          <w14:ligatures w14:val="standardContextual"/>
        </w:rPr>
        <w:t>-</w:t>
      </w:r>
      <w:r w:rsidRPr="00A522BC">
        <w:rPr>
          <w:rFonts w:asciiTheme="minorHAnsi" w:eastAsiaTheme="minorHAnsi" w:hAnsiTheme="minorHAnsi" w:cstheme="minorHAnsi"/>
          <w:kern w:val="2"/>
          <w:sz w:val="24"/>
          <w:szCs w:val="24"/>
          <w:lang w:val="en-US" w:eastAsia="en-US"/>
          <w14:ligatures w14:val="standardContextual"/>
        </w:rPr>
        <w:t>Excel</w:t>
      </w:r>
      <w:r w:rsidRPr="00A522BC">
        <w:rPr>
          <w:rFonts w:asciiTheme="minorHAnsi" w:eastAsiaTheme="minorHAnsi" w:hAnsiTheme="minorHAnsi" w:cstheme="minorHAnsi"/>
          <w:kern w:val="2"/>
          <w:sz w:val="24"/>
          <w:szCs w:val="24"/>
          <w:lang w:eastAsia="en-US"/>
          <w14:ligatures w14:val="standardContextual"/>
        </w:rPr>
        <w:t xml:space="preserve"> ή άλλου σχετικού τύπου αρχείου ώστε να αποτελέσουν την γραμμογράφηση (</w:t>
      </w:r>
      <w:r w:rsidRPr="00A522BC">
        <w:rPr>
          <w:rFonts w:asciiTheme="minorHAnsi" w:eastAsiaTheme="minorHAnsi" w:hAnsiTheme="minorHAnsi" w:cstheme="minorHAnsi"/>
          <w:kern w:val="2"/>
          <w:sz w:val="24"/>
          <w:szCs w:val="24"/>
          <w:lang w:val="en-US" w:eastAsia="en-US"/>
          <w14:ligatures w14:val="standardContextual"/>
        </w:rPr>
        <w:t>data</w:t>
      </w:r>
      <w:r w:rsidRPr="00A522BC">
        <w:rPr>
          <w:rFonts w:asciiTheme="minorHAnsi" w:eastAsiaTheme="minorHAnsi" w:hAnsiTheme="minorHAnsi" w:cstheme="minorHAnsi"/>
          <w:kern w:val="2"/>
          <w:sz w:val="24"/>
          <w:szCs w:val="24"/>
          <w:lang w:eastAsia="en-US"/>
          <w14:ligatures w14:val="standardContextual"/>
        </w:rPr>
        <w:t xml:space="preserve"> </w:t>
      </w:r>
      <w:r w:rsidRPr="00A522BC">
        <w:rPr>
          <w:rFonts w:asciiTheme="minorHAnsi" w:eastAsiaTheme="minorHAnsi" w:hAnsiTheme="minorHAnsi" w:cstheme="minorHAnsi"/>
          <w:kern w:val="2"/>
          <w:sz w:val="24"/>
          <w:szCs w:val="24"/>
          <w:lang w:val="en-US" w:eastAsia="en-US"/>
          <w14:ligatures w14:val="standardContextual"/>
        </w:rPr>
        <w:t>type</w:t>
      </w:r>
      <w:r w:rsidRPr="00A522BC">
        <w:rPr>
          <w:rFonts w:asciiTheme="minorHAnsi" w:eastAsiaTheme="minorHAnsi" w:hAnsiTheme="minorHAnsi" w:cstheme="minorHAnsi"/>
          <w:kern w:val="2"/>
          <w:sz w:val="24"/>
          <w:szCs w:val="24"/>
          <w:lang w:eastAsia="en-US"/>
          <w14:ligatures w14:val="standardContextual"/>
        </w:rPr>
        <w:t>/</w:t>
      </w:r>
      <w:r w:rsidRPr="00A522BC">
        <w:rPr>
          <w:rFonts w:asciiTheme="minorHAnsi" w:eastAsiaTheme="minorHAnsi" w:hAnsiTheme="minorHAnsi" w:cstheme="minorHAnsi"/>
          <w:kern w:val="2"/>
          <w:sz w:val="24"/>
          <w:szCs w:val="24"/>
          <w:lang w:val="en-US" w:eastAsia="en-US"/>
          <w14:ligatures w14:val="standardContextual"/>
        </w:rPr>
        <w:t>dictionary</w:t>
      </w:r>
      <w:r w:rsidRPr="00A522BC">
        <w:rPr>
          <w:rFonts w:asciiTheme="minorHAnsi" w:eastAsiaTheme="minorHAnsi" w:hAnsiTheme="minorHAnsi" w:cstheme="minorHAnsi"/>
          <w:kern w:val="2"/>
          <w:sz w:val="24"/>
          <w:szCs w:val="24"/>
          <w:lang w:eastAsia="en-US"/>
          <w14:ligatures w14:val="standardContextual"/>
        </w:rPr>
        <w:t xml:space="preserve">) για κάθε Ενιαίο Μητρώο. Η ολοκλήρωση της ροής εργασιών Γ θα πρέπει να περιλαμβάνει και τα παραδοτέα </w:t>
      </w:r>
      <w:r w:rsidRPr="00A522BC">
        <w:rPr>
          <w:rFonts w:asciiTheme="minorHAnsi" w:eastAsiaTheme="minorHAnsi" w:hAnsiTheme="minorHAnsi" w:cstheme="minorHAnsi"/>
          <w:b/>
          <w:bCs/>
          <w:kern w:val="2"/>
          <w:sz w:val="24"/>
          <w:szCs w:val="24"/>
          <w:lang w:eastAsia="en-US"/>
          <w14:ligatures w14:val="standardContextual"/>
        </w:rPr>
        <w:t>(8)</w:t>
      </w:r>
      <w:r w:rsidRPr="00A522BC">
        <w:rPr>
          <w:rFonts w:asciiTheme="minorHAnsi" w:eastAsiaTheme="minorHAnsi" w:hAnsiTheme="minorHAnsi" w:cstheme="minorHAnsi"/>
          <w:kern w:val="2"/>
          <w:sz w:val="24"/>
          <w:szCs w:val="24"/>
          <w:lang w:eastAsia="en-US"/>
          <w14:ligatures w14:val="standardContextual"/>
        </w:rPr>
        <w:t xml:space="preserve"> : </w:t>
      </w:r>
      <w:r w:rsidRPr="00A522BC">
        <w:rPr>
          <w:rFonts w:asciiTheme="minorHAnsi" w:eastAsia="Calibri" w:hAnsiTheme="minorHAnsi" w:cstheme="minorHAnsi"/>
          <w:b/>
          <w:bCs/>
          <w:kern w:val="2"/>
          <w:sz w:val="24"/>
          <w:szCs w:val="24"/>
          <w:lang w:eastAsia="en-US"/>
          <w14:ligatures w14:val="standardContextual"/>
        </w:rPr>
        <w:t>Π3</w:t>
      </w:r>
      <w:r w:rsidRPr="00A522BC">
        <w:rPr>
          <w:rFonts w:asciiTheme="minorHAnsi" w:eastAsia="Calibri" w:hAnsiTheme="minorHAnsi" w:cstheme="minorHAnsi"/>
          <w:kern w:val="2"/>
          <w:sz w:val="24"/>
          <w:szCs w:val="24"/>
          <w:lang w:eastAsia="en-US"/>
          <w14:ligatures w14:val="standardContextual"/>
        </w:rPr>
        <w:t xml:space="preserve"> - Αναλυτική Αιτιολόγηση επιλογής πεδίων περιγραφής Ενιαίων Μητρώων – Μελέτη Πληρότητας στοιχείων και πληροφοριών, </w:t>
      </w:r>
      <w:r w:rsidRPr="00A522BC">
        <w:rPr>
          <w:rFonts w:asciiTheme="minorHAnsi" w:eastAsia="Calibri" w:hAnsiTheme="minorHAnsi" w:cstheme="minorHAnsi"/>
          <w:b/>
          <w:bCs/>
          <w:kern w:val="2"/>
          <w:sz w:val="24"/>
          <w:szCs w:val="24"/>
          <w:lang w:eastAsia="en-US"/>
          <w14:ligatures w14:val="standardContextual"/>
        </w:rPr>
        <w:t>Π4</w:t>
      </w:r>
      <w:r w:rsidRPr="00A522BC">
        <w:rPr>
          <w:rFonts w:asciiTheme="minorHAnsi" w:eastAsia="Calibri" w:hAnsiTheme="minorHAnsi" w:cstheme="minorHAnsi"/>
          <w:kern w:val="2"/>
          <w:sz w:val="24"/>
          <w:szCs w:val="24"/>
          <w:lang w:eastAsia="en-US"/>
          <w14:ligatures w14:val="standardContextual"/>
        </w:rPr>
        <w:t xml:space="preserve"> - Αρχείο Περιγραφής Ενιαίου Μητρώου Χρήστη Δικτύου, </w:t>
      </w:r>
      <w:r w:rsidRPr="00A522BC">
        <w:rPr>
          <w:rFonts w:asciiTheme="minorHAnsi" w:eastAsia="Calibri" w:hAnsiTheme="minorHAnsi" w:cstheme="minorHAnsi"/>
          <w:b/>
          <w:bCs/>
          <w:kern w:val="2"/>
          <w:sz w:val="24"/>
          <w:szCs w:val="24"/>
          <w:lang w:eastAsia="en-US"/>
          <w14:ligatures w14:val="standardContextual"/>
        </w:rPr>
        <w:t>Π5</w:t>
      </w:r>
      <w:r w:rsidRPr="00A522BC">
        <w:rPr>
          <w:rFonts w:asciiTheme="minorHAnsi" w:eastAsia="Calibri" w:hAnsiTheme="minorHAnsi" w:cstheme="minorHAnsi"/>
          <w:kern w:val="2"/>
          <w:sz w:val="24"/>
          <w:szCs w:val="24"/>
          <w:lang w:eastAsia="en-US"/>
          <w14:ligatures w14:val="standardContextual"/>
        </w:rPr>
        <w:t xml:space="preserve"> - Αρχείο Περιγραφής Ενιαίου Μητρώου Παροχής, </w:t>
      </w:r>
      <w:r w:rsidRPr="00A522BC">
        <w:rPr>
          <w:rFonts w:asciiTheme="minorHAnsi" w:eastAsiaTheme="minorHAnsi" w:hAnsiTheme="minorHAnsi" w:cstheme="minorHAnsi"/>
          <w:b/>
          <w:bCs/>
          <w:kern w:val="2"/>
          <w:sz w:val="24"/>
          <w:szCs w:val="24"/>
          <w:lang w:eastAsia="en-US"/>
          <w14:ligatures w14:val="standardContextual"/>
        </w:rPr>
        <w:t xml:space="preserve">Π.6 </w:t>
      </w:r>
      <w:r w:rsidRPr="00A522BC">
        <w:rPr>
          <w:rFonts w:asciiTheme="minorHAnsi" w:eastAsiaTheme="minorHAnsi" w:hAnsiTheme="minorHAnsi" w:cstheme="minorHAnsi"/>
          <w:kern w:val="2"/>
          <w:sz w:val="24"/>
          <w:szCs w:val="24"/>
          <w:lang w:eastAsia="en-US"/>
          <w14:ligatures w14:val="standardContextual"/>
        </w:rPr>
        <w:t xml:space="preserve">- Αρχείο Περιγραφής Ενιαίου Μητρώου Ιδιοκτήτη Παροχής </w:t>
      </w:r>
      <w:r w:rsidRPr="00A522BC">
        <w:rPr>
          <w:rFonts w:asciiTheme="minorHAnsi" w:eastAsia="Calibri" w:hAnsiTheme="minorHAnsi" w:cstheme="minorHAnsi"/>
          <w:kern w:val="2"/>
          <w:sz w:val="24"/>
          <w:szCs w:val="24"/>
          <w:lang w:eastAsia="en-US"/>
          <w14:ligatures w14:val="standardContextual"/>
        </w:rPr>
        <w:t>,</w:t>
      </w:r>
      <w:r w:rsidRPr="00A522BC">
        <w:rPr>
          <w:rFonts w:asciiTheme="minorHAnsi" w:eastAsia="Calibri" w:hAnsiTheme="minorHAnsi" w:cstheme="minorHAnsi"/>
          <w:b/>
          <w:bCs/>
          <w:kern w:val="2"/>
          <w:sz w:val="24"/>
          <w:szCs w:val="24"/>
          <w:lang w:eastAsia="en-US"/>
          <w14:ligatures w14:val="standardContextual"/>
        </w:rPr>
        <w:t xml:space="preserve"> </w:t>
      </w:r>
      <w:r w:rsidRPr="00A522BC">
        <w:rPr>
          <w:rFonts w:asciiTheme="minorHAnsi" w:eastAsiaTheme="minorHAnsi" w:hAnsiTheme="minorHAnsi" w:cstheme="minorHAnsi"/>
          <w:b/>
          <w:bCs/>
          <w:kern w:val="2"/>
          <w:sz w:val="24"/>
          <w:szCs w:val="24"/>
          <w:lang w:eastAsia="en-US"/>
          <w14:ligatures w14:val="standardContextual"/>
        </w:rPr>
        <w:t xml:space="preserve">Π.7 </w:t>
      </w:r>
      <w:r w:rsidRPr="00A522BC">
        <w:rPr>
          <w:rFonts w:asciiTheme="minorHAnsi" w:eastAsiaTheme="minorHAnsi" w:hAnsiTheme="minorHAnsi" w:cstheme="minorHAnsi"/>
          <w:kern w:val="2"/>
          <w:sz w:val="24"/>
          <w:szCs w:val="24"/>
          <w:lang w:eastAsia="en-US"/>
          <w14:ligatures w14:val="standardContextual"/>
        </w:rPr>
        <w:t xml:space="preserve">-  Αρχείο Περιγραφής Ενιαίου Μητρώου Συμβολαίων Πελατών </w:t>
      </w:r>
      <w:r w:rsidRPr="00A522BC">
        <w:rPr>
          <w:rFonts w:asciiTheme="minorHAnsi" w:eastAsia="Calibri" w:hAnsiTheme="minorHAnsi" w:cstheme="minorHAnsi"/>
          <w:kern w:val="2"/>
          <w:sz w:val="24"/>
          <w:szCs w:val="24"/>
          <w:lang w:eastAsia="en-US"/>
          <w14:ligatures w14:val="standardContextual"/>
        </w:rPr>
        <w:t xml:space="preserve">, </w:t>
      </w:r>
      <w:r w:rsidRPr="00A522BC">
        <w:rPr>
          <w:rFonts w:asciiTheme="minorHAnsi" w:eastAsiaTheme="minorHAnsi" w:hAnsiTheme="minorHAnsi" w:cstheme="minorHAnsi"/>
          <w:kern w:val="2"/>
          <w:sz w:val="24"/>
          <w:szCs w:val="24"/>
          <w:lang w:eastAsia="en-US"/>
          <w14:ligatures w14:val="standardContextual"/>
        </w:rPr>
        <w:t>Π.8. Αρχείο Περιγραφής Ενιαίου Μητρώου Προμηθευτών ΔΕΔΔΗΕ</w:t>
      </w:r>
      <w:r w:rsidRPr="00A522BC">
        <w:rPr>
          <w:rFonts w:asciiTheme="minorHAnsi" w:eastAsia="Calibri" w:hAnsiTheme="minorHAnsi" w:cstheme="minorHAnsi"/>
          <w:kern w:val="2"/>
          <w:sz w:val="24"/>
          <w:szCs w:val="24"/>
          <w:lang w:eastAsia="en-US"/>
          <w14:ligatures w14:val="standardContextual"/>
        </w:rPr>
        <w:t xml:space="preserve">, </w:t>
      </w:r>
      <w:r w:rsidRPr="00A522BC">
        <w:rPr>
          <w:rFonts w:asciiTheme="minorHAnsi" w:eastAsiaTheme="minorHAnsi" w:hAnsiTheme="minorHAnsi" w:cstheme="minorHAnsi"/>
          <w:b/>
          <w:bCs/>
          <w:kern w:val="2"/>
          <w:sz w:val="24"/>
          <w:szCs w:val="24"/>
          <w:lang w:eastAsia="en-US"/>
          <w14:ligatures w14:val="standardContextual"/>
        </w:rPr>
        <w:t>Π.9</w:t>
      </w:r>
      <w:r w:rsidRPr="00A522BC">
        <w:rPr>
          <w:rFonts w:asciiTheme="minorHAnsi" w:eastAsiaTheme="minorHAnsi" w:hAnsiTheme="minorHAnsi" w:cstheme="minorHAnsi"/>
          <w:kern w:val="2"/>
          <w:sz w:val="24"/>
          <w:szCs w:val="24"/>
          <w:lang w:eastAsia="en-US"/>
          <w14:ligatures w14:val="standardContextual"/>
        </w:rPr>
        <w:t xml:space="preserve"> - Αρχείο Περιγραφής Ενιαίου Μητρώου Προμηθευτών-Παρόχων Ηλεκτρικής Ενέργειας </w:t>
      </w:r>
      <w:r w:rsidRPr="00A522BC">
        <w:rPr>
          <w:rFonts w:asciiTheme="minorHAnsi" w:eastAsia="Calibri" w:hAnsiTheme="minorHAnsi" w:cstheme="minorHAnsi"/>
          <w:kern w:val="2"/>
          <w:sz w:val="24"/>
          <w:szCs w:val="24"/>
          <w:lang w:eastAsia="en-US"/>
          <w14:ligatures w14:val="standardContextual"/>
        </w:rPr>
        <w:t xml:space="preserve">, </w:t>
      </w:r>
      <w:r w:rsidRPr="00A522BC">
        <w:rPr>
          <w:rFonts w:asciiTheme="minorHAnsi" w:eastAsiaTheme="minorHAnsi" w:hAnsiTheme="minorHAnsi" w:cstheme="minorHAnsi"/>
          <w:b/>
          <w:bCs/>
          <w:kern w:val="2"/>
          <w:sz w:val="24"/>
          <w:szCs w:val="24"/>
          <w:lang w:eastAsia="en-US"/>
          <w14:ligatures w14:val="standardContextual"/>
        </w:rPr>
        <w:t xml:space="preserve">Π.10 </w:t>
      </w:r>
      <w:r w:rsidRPr="00A522BC">
        <w:rPr>
          <w:rFonts w:asciiTheme="minorHAnsi" w:eastAsiaTheme="minorHAnsi" w:hAnsiTheme="minorHAnsi" w:cstheme="minorHAnsi"/>
          <w:kern w:val="2"/>
          <w:sz w:val="24"/>
          <w:szCs w:val="24"/>
          <w:lang w:eastAsia="en-US"/>
          <w14:ligatures w14:val="standardContextual"/>
        </w:rPr>
        <w:t>- Αρχείο Περιγραφής Ενιαίου Μητρώου Πάγιων &amp; Εξοπλισμού Πληροφορικής</w:t>
      </w:r>
      <w:r w:rsidRPr="00A522BC">
        <w:rPr>
          <w:rFonts w:asciiTheme="minorHAnsi" w:eastAsia="Calibri" w:hAnsiTheme="minorHAnsi" w:cstheme="minorHAnsi"/>
          <w:kern w:val="2"/>
          <w:sz w:val="24"/>
          <w:szCs w:val="24"/>
          <w:lang w:eastAsia="en-US"/>
          <w14:ligatures w14:val="standardContextual"/>
        </w:rPr>
        <w:t xml:space="preserve">, </w:t>
      </w:r>
      <w:r w:rsidRPr="00A522BC">
        <w:rPr>
          <w:rFonts w:asciiTheme="minorHAnsi" w:eastAsiaTheme="minorHAnsi" w:hAnsiTheme="minorHAnsi" w:cstheme="minorHAnsi"/>
          <w:b/>
          <w:bCs/>
          <w:kern w:val="2"/>
          <w:sz w:val="24"/>
          <w:szCs w:val="24"/>
          <w:lang w:eastAsia="en-US"/>
          <w14:ligatures w14:val="standardContextual"/>
        </w:rPr>
        <w:t xml:space="preserve">Π.11 </w:t>
      </w:r>
      <w:r w:rsidRPr="00A522BC">
        <w:rPr>
          <w:rFonts w:asciiTheme="minorHAnsi" w:eastAsiaTheme="minorHAnsi" w:hAnsiTheme="minorHAnsi" w:cstheme="minorHAnsi"/>
          <w:kern w:val="2"/>
          <w:sz w:val="24"/>
          <w:szCs w:val="24"/>
          <w:lang w:eastAsia="en-US"/>
          <w14:ligatures w14:val="standardContextual"/>
        </w:rPr>
        <w:t xml:space="preserve">- Αρχείο Περιγραφής Πίνακα Ενιαίου Μητρώου Μετασχηματιστών &amp; Υποσταθμών &amp; Γραμμών Δικτύου ΔΕΔΔΗΕ, </w:t>
      </w:r>
      <w:r w:rsidRPr="00A522BC">
        <w:rPr>
          <w:rFonts w:asciiTheme="minorHAnsi" w:eastAsiaTheme="minorHAnsi" w:hAnsiTheme="minorHAnsi" w:cstheme="minorHAnsi"/>
          <w:b/>
          <w:bCs/>
          <w:kern w:val="2"/>
          <w:sz w:val="24"/>
          <w:szCs w:val="24"/>
          <w:lang w:eastAsia="en-US"/>
          <w14:ligatures w14:val="standardContextual"/>
        </w:rPr>
        <w:t xml:space="preserve">Π.12 </w:t>
      </w:r>
      <w:r w:rsidRPr="00A522BC">
        <w:rPr>
          <w:rFonts w:asciiTheme="minorHAnsi" w:eastAsiaTheme="minorHAnsi" w:hAnsiTheme="minorHAnsi" w:cstheme="minorHAnsi"/>
          <w:kern w:val="2"/>
          <w:sz w:val="24"/>
          <w:szCs w:val="24"/>
          <w:lang w:eastAsia="en-US"/>
          <w14:ligatures w14:val="standardContextual"/>
        </w:rPr>
        <w:t>- Αρχείο Περιγραφής Ενιαίου Μητρώου Μισθωτών ΔΕΔΔΗΕ.</w:t>
      </w:r>
    </w:p>
    <w:p w14:paraId="22550FD6" w14:textId="77777777" w:rsidR="00A522BC" w:rsidRPr="00A522BC" w:rsidRDefault="00A522BC" w:rsidP="00A522BC">
      <w:pPr>
        <w:tabs>
          <w:tab w:val="left" w:pos="284"/>
        </w:tabs>
        <w:spacing w:before="120" w:after="160" w:line="480" w:lineRule="auto"/>
        <w:jc w:val="both"/>
        <w:rPr>
          <w:rFonts w:asciiTheme="minorHAnsi" w:eastAsiaTheme="minorHAnsi" w:hAnsiTheme="minorHAnsi" w:cstheme="minorHAnsi"/>
          <w:kern w:val="2"/>
          <w:sz w:val="24"/>
          <w:szCs w:val="24"/>
          <w:lang w:eastAsia="en-US"/>
          <w14:ligatures w14:val="standardContextual"/>
        </w:rPr>
      </w:pPr>
    </w:p>
    <w:p w14:paraId="0BB8A578" w14:textId="77777777" w:rsidR="00A522BC" w:rsidRPr="000E3C4F" w:rsidRDefault="00A522BC" w:rsidP="00A522BC">
      <w:pPr>
        <w:pStyle w:val="Heading2"/>
        <w:numPr>
          <w:ilvl w:val="1"/>
          <w:numId w:val="2"/>
        </w:numPr>
        <w:ind w:left="567"/>
        <w:rPr>
          <w:rFonts w:asciiTheme="minorHAnsi" w:eastAsia="Calibri" w:hAnsiTheme="minorHAnsi" w:cstheme="minorHAnsi"/>
          <w:color w:val="auto"/>
          <w:sz w:val="24"/>
          <w:szCs w:val="24"/>
          <w:lang w:val="el-GR" w:eastAsia="en-US"/>
        </w:rPr>
      </w:pPr>
      <w:bookmarkStart w:id="139" w:name="_Toc162857719"/>
      <w:r w:rsidRPr="000E3C4F">
        <w:rPr>
          <w:rFonts w:asciiTheme="minorHAnsi" w:eastAsia="Calibri" w:hAnsiTheme="minorHAnsi" w:cstheme="minorHAnsi"/>
          <w:color w:val="auto"/>
          <w:sz w:val="24"/>
          <w:szCs w:val="24"/>
          <w:lang w:eastAsia="en-US"/>
        </w:rPr>
        <w:t>Ροή Εργασιών Δ</w:t>
      </w:r>
      <w:bookmarkEnd w:id="139"/>
    </w:p>
    <w:p w14:paraId="6597A370" w14:textId="77777777" w:rsidR="00A522BC" w:rsidRPr="000E3C4F" w:rsidRDefault="00A522BC" w:rsidP="000E3C4F">
      <w:pPr>
        <w:rPr>
          <w:rFonts w:eastAsia="Calibri"/>
          <w:lang w:eastAsia="en-US"/>
        </w:rPr>
      </w:pPr>
    </w:p>
    <w:p w14:paraId="344D4A20" w14:textId="71099453" w:rsidR="00A522BC" w:rsidRPr="00A522BC" w:rsidRDefault="00A522BC" w:rsidP="00A522BC">
      <w:pPr>
        <w:tabs>
          <w:tab w:val="left" w:pos="284"/>
        </w:tabs>
        <w:spacing w:before="120" w:after="160" w:line="480" w:lineRule="auto"/>
        <w:jc w:val="both"/>
        <w:rPr>
          <w:rFonts w:asciiTheme="minorHAnsi" w:eastAsiaTheme="minorHAnsi" w:hAnsiTheme="minorHAnsi" w:cstheme="minorHAnsi"/>
          <w:color w:val="8496B0" w:themeColor="text2" w:themeTint="99"/>
          <w:kern w:val="2"/>
          <w:sz w:val="24"/>
          <w:szCs w:val="24"/>
          <w:lang w:eastAsia="en-US"/>
          <w14:ligatures w14:val="standardContextual"/>
        </w:rPr>
      </w:pPr>
      <w:r w:rsidRPr="00A522BC">
        <w:rPr>
          <w:rFonts w:asciiTheme="minorHAnsi" w:eastAsia="Calibri" w:hAnsiTheme="minorHAnsi" w:cstheme="minorHAnsi"/>
          <w:bCs/>
          <w:kern w:val="2"/>
          <w:sz w:val="24"/>
          <w:szCs w:val="24"/>
          <w:lang w:eastAsia="en-US"/>
          <w14:ligatures w14:val="standardContextual"/>
        </w:rPr>
        <w:t>Ανάπτυξη Cloud Services &amp; Αλγορίθμων Τεχνητής Νοημοσύνης για τον Καθαρισμό.</w:t>
      </w:r>
      <w:r w:rsidRPr="00A522BC">
        <w:rPr>
          <w:rFonts w:asciiTheme="minorHAnsi" w:eastAsiaTheme="minorHAnsi" w:hAnsiTheme="minorHAnsi" w:cstheme="minorHAnsi"/>
          <w:color w:val="8496B0" w:themeColor="text2" w:themeTint="99"/>
          <w:kern w:val="2"/>
          <w:sz w:val="24"/>
          <w:szCs w:val="24"/>
          <w:lang w:eastAsia="en-US"/>
          <w14:ligatures w14:val="standardContextual"/>
        </w:rPr>
        <w:t xml:space="preserve"> </w:t>
      </w:r>
      <w:r w:rsidRPr="00A522BC">
        <w:rPr>
          <w:rFonts w:asciiTheme="minorHAnsi" w:eastAsia="Calibri" w:hAnsiTheme="minorHAnsi" w:cstheme="minorHAnsi"/>
          <w:bCs/>
          <w:kern w:val="2"/>
          <w:sz w:val="24"/>
          <w:szCs w:val="24"/>
          <w:lang w:eastAsia="en-US"/>
          <w14:ligatures w14:val="standardContextual"/>
        </w:rPr>
        <w:t xml:space="preserve">Οι εργασίες της συγκεκριμένης ροής θα ξεκινήσουν παράλληλα με τις εργασίες της ροής Α και θα διαρκέσουν </w:t>
      </w:r>
      <w:r w:rsidRPr="00A522BC">
        <w:rPr>
          <w:rFonts w:asciiTheme="minorHAnsi" w:eastAsia="Calibri" w:hAnsiTheme="minorHAnsi" w:cstheme="minorHAnsi"/>
          <w:b/>
          <w:kern w:val="2"/>
          <w:sz w:val="24"/>
          <w:szCs w:val="24"/>
          <w:lang w:eastAsia="en-US"/>
          <w14:ligatures w14:val="standardContextual"/>
        </w:rPr>
        <w:t xml:space="preserve">10Μ (Μ1-Μ10). </w:t>
      </w:r>
      <w:r w:rsidRPr="00A522BC">
        <w:rPr>
          <w:rFonts w:asciiTheme="minorHAnsi" w:eastAsia="Calibri" w:hAnsiTheme="minorHAnsi" w:cstheme="minorHAnsi"/>
          <w:bCs/>
          <w:kern w:val="2"/>
          <w:sz w:val="24"/>
          <w:szCs w:val="24"/>
          <w:lang w:eastAsia="en-US"/>
          <w14:ligatures w14:val="standardContextual"/>
        </w:rPr>
        <w:t>Αφορούν τον καθαρισμό των δεδομένων βάσει των συμπερασμάτων και των ευρημάτων των προηγούμενων ροών. Αναλυτικότερα, θα υλοποιηθούν οι ακόλουθες εργασίες:</w:t>
      </w:r>
      <w:r w:rsidRPr="00A522BC">
        <w:rPr>
          <w:rFonts w:asciiTheme="minorHAnsi" w:eastAsiaTheme="minorHAnsi" w:hAnsiTheme="minorHAnsi" w:cstheme="minorHAnsi"/>
          <w:color w:val="8496B0" w:themeColor="text2" w:themeTint="99"/>
          <w:kern w:val="2"/>
          <w:sz w:val="24"/>
          <w:szCs w:val="24"/>
          <w:lang w:eastAsia="en-US"/>
          <w14:ligatures w14:val="standardContextual"/>
        </w:rPr>
        <w:t xml:space="preserve"> </w:t>
      </w:r>
    </w:p>
    <w:p w14:paraId="14218F1C" w14:textId="11AC9C40" w:rsidR="00A522BC" w:rsidRPr="00A522BC" w:rsidRDefault="00A522BC" w:rsidP="00A522BC">
      <w:pPr>
        <w:tabs>
          <w:tab w:val="left" w:pos="284"/>
        </w:tabs>
        <w:spacing w:before="120" w:after="160" w:line="480" w:lineRule="auto"/>
        <w:jc w:val="both"/>
        <w:rPr>
          <w:rFonts w:asciiTheme="minorHAnsi" w:eastAsia="Calibri" w:hAnsiTheme="minorHAnsi" w:cstheme="minorHAnsi"/>
          <w:bCs/>
          <w:kern w:val="2"/>
          <w:sz w:val="24"/>
          <w:szCs w:val="24"/>
          <w:lang w:eastAsia="en-US"/>
          <w14:ligatures w14:val="standardContextual"/>
        </w:rPr>
      </w:pPr>
      <w:r w:rsidRPr="00A522BC">
        <w:rPr>
          <w:rFonts w:asciiTheme="minorHAnsi" w:eastAsia="Calibri" w:hAnsiTheme="minorHAnsi" w:cstheme="minorHAnsi"/>
          <w:b/>
          <w:kern w:val="2"/>
          <w:sz w:val="24"/>
          <w:szCs w:val="24"/>
          <w:lang w:eastAsia="en-US"/>
          <w14:ligatures w14:val="standardContextual"/>
        </w:rPr>
        <w:t>α)</w:t>
      </w:r>
      <w:r w:rsidRPr="00A522BC">
        <w:rPr>
          <w:rFonts w:asciiTheme="minorHAnsi" w:eastAsia="Calibri" w:hAnsiTheme="minorHAnsi" w:cstheme="minorHAnsi"/>
          <w:bCs/>
          <w:kern w:val="2"/>
          <w:sz w:val="24"/>
          <w:szCs w:val="24"/>
          <w:lang w:eastAsia="en-US"/>
          <w14:ligatures w14:val="standardContextual"/>
        </w:rPr>
        <w:t xml:space="preserve"> σχεδιασμός &amp; Υλοποίηση </w:t>
      </w:r>
      <w:r w:rsidRPr="00A522BC">
        <w:rPr>
          <w:rFonts w:asciiTheme="minorHAnsi" w:eastAsia="Calibri" w:hAnsiTheme="minorHAnsi" w:cstheme="minorHAnsi"/>
          <w:bCs/>
          <w:kern w:val="2"/>
          <w:sz w:val="24"/>
          <w:szCs w:val="24"/>
          <w:lang w:val="en-US" w:eastAsia="en-US"/>
          <w14:ligatures w14:val="standardContextual"/>
        </w:rPr>
        <w:t>cloud</w:t>
      </w:r>
      <w:r w:rsidRPr="00A522BC">
        <w:rPr>
          <w:rFonts w:asciiTheme="minorHAnsi" w:eastAsia="Calibri" w:hAnsiTheme="minorHAnsi" w:cstheme="minorHAnsi"/>
          <w:bCs/>
          <w:kern w:val="2"/>
          <w:sz w:val="24"/>
          <w:szCs w:val="24"/>
          <w:lang w:eastAsia="en-US"/>
          <w14:ligatures w14:val="standardContextual"/>
        </w:rPr>
        <w:t xml:space="preserve"> περιβάλλοντος εργασίας ανάπτυξης αλγορίθμων</w:t>
      </w:r>
      <w:r w:rsidRPr="00A522BC">
        <w:rPr>
          <w:rFonts w:asciiTheme="minorHAnsi" w:eastAsiaTheme="minorHAnsi" w:hAnsiTheme="minorHAnsi" w:cstheme="minorHAnsi"/>
          <w:color w:val="8496B0" w:themeColor="text2" w:themeTint="99"/>
          <w:kern w:val="2"/>
          <w:sz w:val="24"/>
          <w:szCs w:val="24"/>
          <w:lang w:eastAsia="en-US"/>
          <w14:ligatures w14:val="standardContextual"/>
        </w:rPr>
        <w:t xml:space="preserve">. </w:t>
      </w:r>
      <w:r w:rsidRPr="00A522BC">
        <w:rPr>
          <w:rFonts w:asciiTheme="minorHAnsi" w:eastAsia="Calibri" w:hAnsiTheme="minorHAnsi" w:cstheme="minorHAnsi"/>
          <w:bCs/>
          <w:kern w:val="2"/>
          <w:sz w:val="24"/>
          <w:szCs w:val="24"/>
          <w:lang w:eastAsia="en-US"/>
          <w14:ligatures w14:val="standardContextual"/>
        </w:rPr>
        <w:t xml:space="preserve">Στο πλαίσιο όλων των εργασιών του Έργου είναι απαραίτητη η επεξεργασία του συνόλου των πρωτογενών δεδομένων τα οποία υπάρχουν στα υφιστάμενα συστήματα του ΔΕΔΔΗΕ καθώς και η επεξεργασία τους μετά την προσθήκη δεδομένων από εξωτερικές πηγές. Το σύνολο των ενεργειών αυτών θα εκτελεστεί από προσαρμοσμένους αλγορίθμους τεχνητής νοημοσύνης και μηχανικής μάθησης τους οποίους θα αναπτύξει </w:t>
      </w:r>
      <w:r w:rsidR="00EC5B58">
        <w:rPr>
          <w:rFonts w:asciiTheme="minorHAnsi" w:eastAsia="Calibri" w:hAnsiTheme="minorHAnsi" w:cstheme="minorHAnsi"/>
          <w:bCs/>
          <w:kern w:val="2"/>
          <w:sz w:val="24"/>
          <w:szCs w:val="24"/>
          <w:lang w:eastAsia="en-US"/>
          <w14:ligatures w14:val="standardContextual"/>
        </w:rPr>
        <w:t>η Ομάδα Έργου</w:t>
      </w:r>
      <w:r w:rsidRPr="000E3C4F">
        <w:rPr>
          <w:rFonts w:asciiTheme="minorHAnsi" w:eastAsia="Calibri" w:hAnsiTheme="minorHAnsi" w:cstheme="minorHAnsi"/>
          <w:bCs/>
          <w:kern w:val="2"/>
          <w:sz w:val="24"/>
          <w:szCs w:val="24"/>
          <w:lang w:eastAsia="en-US"/>
          <w14:ligatures w14:val="standardContextual"/>
        </w:rPr>
        <w:t>. Το περιβάλλον εργασίας μας για την εκτέλεση των παραδοτέων δεν θα επηρεάζει το παραγωγικό (</w:t>
      </w:r>
      <w:r w:rsidRPr="000E3C4F">
        <w:rPr>
          <w:rFonts w:asciiTheme="minorHAnsi" w:eastAsia="Calibri" w:hAnsiTheme="minorHAnsi" w:cstheme="minorHAnsi"/>
          <w:bCs/>
          <w:kern w:val="2"/>
          <w:sz w:val="24"/>
          <w:szCs w:val="24"/>
          <w:lang w:val="en-US" w:eastAsia="en-US"/>
          <w14:ligatures w14:val="standardContextual"/>
        </w:rPr>
        <w:t>production</w:t>
      </w:r>
      <w:r w:rsidRPr="000E3C4F">
        <w:rPr>
          <w:rFonts w:asciiTheme="minorHAnsi" w:eastAsia="Calibri" w:hAnsiTheme="minorHAnsi" w:cstheme="minorHAnsi"/>
          <w:bCs/>
          <w:kern w:val="2"/>
          <w:sz w:val="24"/>
          <w:szCs w:val="24"/>
          <w:lang w:eastAsia="en-US"/>
          <w14:ligatures w14:val="standardContextual"/>
        </w:rPr>
        <w:t>) λειτουργικό περιβάλλον των υφιστάμενων συστημάτων του ΔΕΔΔΗΕ.  Για τον λόγο αυτό προτείνουμε όπως αναφέρεται στη παρούσα τον σχεδιασμό και υλοποίηση περιβάλλοντος εργασίας (</w:t>
      </w:r>
      <w:r w:rsidRPr="000E3C4F">
        <w:rPr>
          <w:rFonts w:asciiTheme="minorHAnsi" w:eastAsia="Calibri" w:hAnsiTheme="minorHAnsi" w:cstheme="minorHAnsi"/>
          <w:bCs/>
          <w:kern w:val="2"/>
          <w:sz w:val="24"/>
          <w:szCs w:val="24"/>
          <w:lang w:val="en-US" w:eastAsia="en-US"/>
          <w14:ligatures w14:val="standardContextual"/>
        </w:rPr>
        <w:t>staging</w:t>
      </w:r>
      <w:r w:rsidRPr="000E3C4F">
        <w:rPr>
          <w:rFonts w:asciiTheme="minorHAnsi" w:eastAsia="Calibri" w:hAnsiTheme="minorHAnsi" w:cstheme="minorHAnsi"/>
          <w:bCs/>
          <w:kern w:val="2"/>
          <w:sz w:val="24"/>
          <w:szCs w:val="24"/>
          <w:lang w:eastAsia="en-US"/>
          <w14:ligatures w14:val="standardContextual"/>
        </w:rPr>
        <w:t xml:space="preserve">) για την επεξεργασία των δεδομένων, την ανάπτυξη των αλγορίθμων και τη διενέργεια όλων των δοκιμών.  Το περιβάλλον αυτό θα υλοποιηθεί στο </w:t>
      </w:r>
      <w:r w:rsidRPr="000E3C4F">
        <w:rPr>
          <w:rFonts w:asciiTheme="minorHAnsi" w:eastAsia="Calibri" w:hAnsiTheme="minorHAnsi" w:cstheme="minorHAnsi"/>
          <w:bCs/>
          <w:kern w:val="2"/>
          <w:sz w:val="24"/>
          <w:szCs w:val="24"/>
          <w:lang w:val="en-US" w:eastAsia="en-US"/>
          <w14:ligatures w14:val="standardContextual"/>
        </w:rPr>
        <w:t>Cloud</w:t>
      </w:r>
      <w:r w:rsidRPr="000E3C4F">
        <w:rPr>
          <w:rFonts w:asciiTheme="minorHAnsi" w:eastAsia="Calibri" w:hAnsiTheme="minorHAnsi" w:cstheme="minorHAnsi"/>
          <w:bCs/>
          <w:kern w:val="2"/>
          <w:sz w:val="24"/>
          <w:szCs w:val="24"/>
          <w:lang w:eastAsia="en-US"/>
          <w14:ligatures w14:val="standardContextual"/>
        </w:rPr>
        <w:t xml:space="preserve"> περιβάλλον που θα επιλέξει ο ΔΕΔΔΗΕ, στο οποίο θα υπάρχει ειδικά διαμορφωμένος αποθηκευτικός χώρος (</w:t>
      </w:r>
      <w:r w:rsidRPr="000E3C4F">
        <w:rPr>
          <w:rFonts w:asciiTheme="minorHAnsi" w:eastAsia="Calibri" w:hAnsiTheme="minorHAnsi" w:cstheme="minorHAnsi"/>
          <w:bCs/>
          <w:kern w:val="2"/>
          <w:sz w:val="24"/>
          <w:szCs w:val="24"/>
          <w:lang w:val="en-US" w:eastAsia="en-US"/>
          <w14:ligatures w14:val="standardContextual"/>
        </w:rPr>
        <w:t>Storage</w:t>
      </w:r>
      <w:r w:rsidRPr="000E3C4F">
        <w:rPr>
          <w:rFonts w:asciiTheme="minorHAnsi" w:eastAsia="Calibri" w:hAnsiTheme="minorHAnsi" w:cstheme="minorHAnsi"/>
          <w:bCs/>
          <w:kern w:val="2"/>
          <w:sz w:val="24"/>
          <w:szCs w:val="24"/>
          <w:lang w:eastAsia="en-US"/>
          <w14:ligatures w14:val="standardContextual"/>
        </w:rPr>
        <w:t xml:space="preserve"> </w:t>
      </w:r>
      <w:r w:rsidRPr="000E3C4F">
        <w:rPr>
          <w:rFonts w:asciiTheme="minorHAnsi" w:eastAsia="Calibri" w:hAnsiTheme="minorHAnsi" w:cstheme="minorHAnsi"/>
          <w:bCs/>
          <w:kern w:val="2"/>
          <w:sz w:val="24"/>
          <w:szCs w:val="24"/>
          <w:lang w:val="en-US" w:eastAsia="en-US"/>
          <w14:ligatures w14:val="standardContextual"/>
        </w:rPr>
        <w:t>Container</w:t>
      </w:r>
      <w:r w:rsidRPr="000E3C4F">
        <w:rPr>
          <w:rFonts w:asciiTheme="minorHAnsi" w:eastAsia="Calibri" w:hAnsiTheme="minorHAnsi" w:cstheme="minorHAnsi"/>
          <w:bCs/>
          <w:kern w:val="2"/>
          <w:sz w:val="24"/>
          <w:szCs w:val="24"/>
          <w:lang w:eastAsia="en-US"/>
          <w14:ligatures w14:val="standardContextual"/>
        </w:rPr>
        <w:t xml:space="preserve">), ο οποίος θα διαμορφωθεί από τη </w:t>
      </w:r>
      <w:r w:rsidRPr="000E3C4F">
        <w:rPr>
          <w:rFonts w:asciiTheme="minorHAnsi" w:eastAsia="Calibri" w:hAnsiTheme="minorHAnsi" w:cstheme="minorHAnsi"/>
          <w:bCs/>
          <w:kern w:val="2"/>
          <w:sz w:val="24"/>
          <w:szCs w:val="24"/>
          <w:lang w:val="en-US" w:eastAsia="en-US"/>
          <w14:ligatures w14:val="standardContextual"/>
        </w:rPr>
        <w:t>Wemetrix</w:t>
      </w:r>
      <w:r w:rsidRPr="000E3C4F">
        <w:rPr>
          <w:rFonts w:asciiTheme="minorHAnsi" w:eastAsia="Calibri" w:hAnsiTheme="minorHAnsi" w:cstheme="minorHAnsi"/>
          <w:bCs/>
          <w:kern w:val="2"/>
          <w:sz w:val="24"/>
          <w:szCs w:val="24"/>
          <w:lang w:eastAsia="en-US"/>
          <w14:ligatures w14:val="standardContextual"/>
        </w:rPr>
        <w:t>. Σε αυτόν τον χώρο ο ΔΕΔΔΗΕ θα εξάγει και θα μεταφέρει το σύνολο των πρωτογενών δεδομένων από όλα τα συστήματα του σε μορφή αρχείων (.</w:t>
      </w:r>
      <w:r w:rsidRPr="000E3C4F">
        <w:rPr>
          <w:rFonts w:asciiTheme="minorHAnsi" w:eastAsia="Calibri" w:hAnsiTheme="minorHAnsi" w:cstheme="minorHAnsi"/>
          <w:bCs/>
          <w:kern w:val="2"/>
          <w:sz w:val="24"/>
          <w:szCs w:val="24"/>
          <w:lang w:val="en-US" w:eastAsia="en-US"/>
          <w14:ligatures w14:val="standardContextual"/>
        </w:rPr>
        <w:t>csv</w:t>
      </w:r>
      <w:r w:rsidRPr="000E3C4F">
        <w:rPr>
          <w:rFonts w:asciiTheme="minorHAnsi" w:eastAsia="Calibri" w:hAnsiTheme="minorHAnsi" w:cstheme="minorHAnsi"/>
          <w:bCs/>
          <w:kern w:val="2"/>
          <w:sz w:val="24"/>
          <w:szCs w:val="24"/>
          <w:lang w:eastAsia="en-US"/>
          <w14:ligatures w14:val="standardContextual"/>
        </w:rPr>
        <w:t xml:space="preserve">). Στην πρότασή μας περιγράφεται επιπλέον και η υλοποίηση στο </w:t>
      </w:r>
      <w:r w:rsidRPr="000E3C4F">
        <w:rPr>
          <w:rFonts w:asciiTheme="minorHAnsi" w:eastAsia="Calibri" w:hAnsiTheme="minorHAnsi" w:cstheme="minorHAnsi"/>
          <w:bCs/>
          <w:kern w:val="2"/>
          <w:sz w:val="24"/>
          <w:szCs w:val="24"/>
          <w:lang w:val="en-US" w:eastAsia="en-US"/>
          <w14:ligatures w14:val="standardContextual"/>
        </w:rPr>
        <w:lastRenderedPageBreak/>
        <w:t>Cloud</w:t>
      </w:r>
      <w:r w:rsidRPr="000E3C4F">
        <w:rPr>
          <w:rFonts w:asciiTheme="minorHAnsi" w:eastAsia="Calibri" w:hAnsiTheme="minorHAnsi" w:cstheme="minorHAnsi"/>
          <w:bCs/>
          <w:kern w:val="2"/>
          <w:sz w:val="24"/>
          <w:szCs w:val="24"/>
          <w:lang w:eastAsia="en-US"/>
          <w14:ligatures w14:val="standardContextual"/>
        </w:rPr>
        <w:t xml:space="preserve"> του απαραίτητου περιβάλλοντος φιλοξενίας και εκτέλεσης των αλγορίθμων τεχνητής νοημοσύνης και μηχανικής μάθησης για τον καθαρισμό των δεδομένων. Ο ΔΕΔΔΗΕ, ως γενικός διαχειριστής (super administrator) του περιβάλλοντος εργασίας (staging) και ιδιοκτήτης, τόσο των πρωτογενών δεδομένων όσο και των δεδομένων που θα προκύψουν μετά την εκτέλεση των αλγορίθμων τεχνητής νοημοσύνης και μηχανικής μάθησης, θα έχει την ευθύνη σύναψης όλων των απαραίτητων νομικών εγγράφων και διαδικασιών για τις υπηρεσίες φιλοξενίας στο Cloud. </w:t>
      </w:r>
      <w:r w:rsidRPr="000E3C4F">
        <w:rPr>
          <w:rFonts w:asciiTheme="minorHAnsi" w:eastAsia="Calibri" w:hAnsiTheme="minorHAnsi" w:cstheme="minorHAnsi"/>
          <w:bCs/>
          <w:kern w:val="2"/>
          <w:sz w:val="24"/>
          <w:szCs w:val="24"/>
          <w:lang w:val="en-US" w:eastAsia="en-US"/>
          <w14:ligatures w14:val="standardContextual"/>
        </w:rPr>
        <w:t>H</w:t>
      </w:r>
      <w:r w:rsidRPr="000E3C4F">
        <w:rPr>
          <w:rFonts w:asciiTheme="minorHAnsi" w:eastAsia="Calibri" w:hAnsiTheme="minorHAnsi" w:cstheme="minorHAnsi"/>
          <w:bCs/>
          <w:kern w:val="2"/>
          <w:sz w:val="24"/>
          <w:szCs w:val="24"/>
          <w:lang w:eastAsia="en-US"/>
          <w14:ligatures w14:val="standardContextual"/>
        </w:rPr>
        <w:t xml:space="preserve"> </w:t>
      </w:r>
      <w:r w:rsidR="005A15FB">
        <w:rPr>
          <w:rFonts w:asciiTheme="minorHAnsi" w:eastAsia="Calibri" w:hAnsiTheme="minorHAnsi" w:cstheme="minorHAnsi"/>
          <w:bCs/>
          <w:kern w:val="2"/>
          <w:sz w:val="24"/>
          <w:szCs w:val="24"/>
          <w:lang w:eastAsia="en-US"/>
          <w14:ligatures w14:val="standardContextual"/>
        </w:rPr>
        <w:t>Ομάδα Έργου</w:t>
      </w:r>
      <w:r w:rsidRPr="000E3C4F">
        <w:rPr>
          <w:rFonts w:asciiTheme="minorHAnsi" w:eastAsia="Calibri" w:hAnsiTheme="minorHAnsi" w:cstheme="minorHAnsi"/>
          <w:bCs/>
          <w:kern w:val="2"/>
          <w:sz w:val="24"/>
          <w:szCs w:val="24"/>
          <w:lang w:eastAsia="en-US"/>
          <w14:ligatures w14:val="standardContextual"/>
        </w:rPr>
        <w:t xml:space="preserve">, μετά την ολοκλήρωση των ενεργειών και κατ’ εντολή του ΔΕΔΔΗΕ, θα έχει την υποχρεωτική ευθύνη ώστε να προβεί στην πλήρη και ολοκληρωτική διαγραφή όλων των πρωτογενών δεδομένων και των παραγόμενων αποτελεσμάτων από το περιβάλλον εργασίας. Θα πρέπει επιπλέον να εξασφαλίσει ότι όλη επεξεργασία των δεδομένων θα γίνει σε «κλειστό» περιβάλλον και η πρόσβαση στα δεδομένα καθώς και σε όλα τα δομικά στοιχεία (modules) επεξεργασίας θα γίνεται μέσω συγκεκριμένου εσωτερικού δικτύου διαμορφωμένου κατάλληλα για αυτόν τον σκοπό. Πρόσβαση σε όλες τις λειτουργίες αυτού του συστήματος θα έχουν συγκεκριμένα τερματικά εσωτερικά του δικτύου και μόνο αυτά. Για την πρόσβαση στα δεδομένα και στις λειτουργίες του συστήματος εκτός του εσωτερικού δικτύου θα παρέχουμε εικονικό ιδιωτικό δίκτυο VPN ή/και </w:t>
      </w:r>
      <w:r w:rsidRPr="000E3C4F">
        <w:rPr>
          <w:rFonts w:asciiTheme="minorHAnsi" w:eastAsia="Calibri" w:hAnsiTheme="minorHAnsi" w:cstheme="minorHAnsi"/>
          <w:bCs/>
          <w:kern w:val="2"/>
          <w:sz w:val="24"/>
          <w:szCs w:val="24"/>
          <w:lang w:val="en-US" w:eastAsia="en-US"/>
          <w14:ligatures w14:val="standardContextual"/>
        </w:rPr>
        <w:t>V</w:t>
      </w:r>
      <w:r w:rsidRPr="000E3C4F">
        <w:rPr>
          <w:rFonts w:asciiTheme="minorHAnsi" w:eastAsia="Calibri" w:hAnsiTheme="minorHAnsi" w:cstheme="minorHAnsi"/>
          <w:bCs/>
          <w:kern w:val="2"/>
          <w:sz w:val="24"/>
          <w:szCs w:val="24"/>
          <w:lang w:eastAsia="en-US"/>
          <w14:ligatures w14:val="standardContextual"/>
        </w:rPr>
        <w:t xml:space="preserve">irtual τερματικά. Τα αποτελέσματα των εργασιών θα παρέχονται σε αρχεία με την μορφή (.csv) αντίστοιχων με αυτά των πρωτογενών δεδομένων του ΔΕΔΔΗΕ. Επίσης, αναλαμβάνουμε την υλοποίηση διεπαφής (API) η οποία θα παρέχει τα αποτελέσματα στα συστήματα του ΔΕΔΔΗΕ και τη δημιουργία ενός ειδικού πίνακα εγγράφων (Communication Matrix) αναφερόμενο στη διασύνδεση με τις  εξωτερικές πηγές πληροφόρησης οι οποίες θα χρειαστούν για τον εμπλουτισμό και ταυτοποίηση των δεδομένων του ΔΕΔΔΗΕ. Ο ΔΕΔΔΗΕ θα αναλάβει την ευθύνη σύναψης όλων απαραίτητων νομικών εγγράφων και </w:t>
      </w:r>
      <w:r w:rsidRPr="000E3C4F">
        <w:rPr>
          <w:rFonts w:asciiTheme="minorHAnsi" w:eastAsia="Calibri" w:hAnsiTheme="minorHAnsi" w:cstheme="minorHAnsi"/>
          <w:bCs/>
          <w:kern w:val="2"/>
          <w:sz w:val="24"/>
          <w:szCs w:val="24"/>
          <w:lang w:eastAsia="en-US"/>
          <w14:ligatures w14:val="standardContextual"/>
        </w:rPr>
        <w:lastRenderedPageBreak/>
        <w:t>διαδικασιών για την απρόσκοπτη διασύνδεση με τις εξωτερικές πηγές για την εκτέλεση εργασιών πολύ μεγάλων όγκων δεδομένων.</w:t>
      </w:r>
      <w:r w:rsidRPr="00A522BC">
        <w:rPr>
          <w:rFonts w:asciiTheme="minorHAnsi" w:eastAsia="Calibri" w:hAnsiTheme="minorHAnsi" w:cstheme="minorHAnsi"/>
          <w:bCs/>
          <w:kern w:val="2"/>
          <w:sz w:val="24"/>
          <w:szCs w:val="24"/>
          <w:lang w:eastAsia="en-US"/>
          <w14:ligatures w14:val="standardContextual"/>
        </w:rPr>
        <w:t xml:space="preserve"> </w:t>
      </w:r>
    </w:p>
    <w:p w14:paraId="667BE4B6" w14:textId="77777777" w:rsidR="00A522BC" w:rsidRPr="00A522BC" w:rsidRDefault="00A522BC" w:rsidP="00A522BC">
      <w:pPr>
        <w:tabs>
          <w:tab w:val="left" w:pos="284"/>
        </w:tabs>
        <w:spacing w:before="120" w:after="160" w:line="480" w:lineRule="auto"/>
        <w:jc w:val="both"/>
        <w:rPr>
          <w:rFonts w:asciiTheme="minorHAnsi" w:eastAsiaTheme="minorHAnsi" w:hAnsiTheme="minorHAnsi" w:cstheme="minorHAnsi"/>
          <w:b/>
          <w:bCs/>
          <w:color w:val="000000" w:themeColor="text1"/>
          <w:kern w:val="2"/>
          <w:sz w:val="24"/>
          <w:szCs w:val="24"/>
          <w:lang w:eastAsia="en-US"/>
          <w14:ligatures w14:val="standardContextual"/>
        </w:rPr>
      </w:pPr>
      <w:r w:rsidRPr="00A522BC">
        <w:rPr>
          <w:rFonts w:asciiTheme="minorHAnsi" w:eastAsia="Calibri" w:hAnsiTheme="minorHAnsi" w:cstheme="minorHAnsi"/>
          <w:b/>
          <w:color w:val="000000" w:themeColor="text1"/>
          <w:kern w:val="2"/>
          <w:sz w:val="24"/>
          <w:szCs w:val="24"/>
          <w:lang w:eastAsia="en-US"/>
          <w14:ligatures w14:val="standardContextual"/>
        </w:rPr>
        <w:t>β)</w:t>
      </w:r>
      <w:r w:rsidRPr="00A522BC">
        <w:rPr>
          <w:rFonts w:asciiTheme="minorHAnsi" w:eastAsiaTheme="minorHAnsi" w:hAnsiTheme="minorHAnsi" w:cstheme="minorHAnsi"/>
          <w:color w:val="000000" w:themeColor="text1"/>
          <w:kern w:val="2"/>
          <w:sz w:val="24"/>
          <w:szCs w:val="24"/>
          <w:lang w:eastAsia="en-US"/>
          <w14:ligatures w14:val="standardContextual"/>
        </w:rPr>
        <w:t xml:space="preserve"> </w:t>
      </w:r>
      <w:r w:rsidRPr="00A522BC">
        <w:rPr>
          <w:rFonts w:asciiTheme="minorHAnsi" w:eastAsia="Calibri" w:hAnsiTheme="minorHAnsi" w:cstheme="minorHAnsi"/>
          <w:bCs/>
          <w:color w:val="000000" w:themeColor="text1"/>
          <w:kern w:val="2"/>
          <w:sz w:val="24"/>
          <w:szCs w:val="24"/>
          <w:lang w:eastAsia="en-US"/>
          <w14:ligatures w14:val="standardContextual"/>
        </w:rPr>
        <w:t>Συνεχόμενες δοκιμαστικές αναπτύξεις (</w:t>
      </w:r>
      <w:r w:rsidRPr="00A522BC">
        <w:rPr>
          <w:rFonts w:asciiTheme="minorHAnsi" w:eastAsia="Calibri" w:hAnsiTheme="minorHAnsi" w:cstheme="minorHAnsi"/>
          <w:bCs/>
          <w:color w:val="000000" w:themeColor="text1"/>
          <w:kern w:val="2"/>
          <w:sz w:val="24"/>
          <w:szCs w:val="24"/>
          <w:lang w:val="en-US" w:eastAsia="en-US"/>
          <w14:ligatures w14:val="standardContextual"/>
        </w:rPr>
        <w:t>runs</w:t>
      </w:r>
      <w:r w:rsidRPr="00A522BC">
        <w:rPr>
          <w:rFonts w:asciiTheme="minorHAnsi" w:eastAsia="Calibri" w:hAnsiTheme="minorHAnsi" w:cstheme="minorHAnsi"/>
          <w:bCs/>
          <w:color w:val="000000" w:themeColor="text1"/>
          <w:kern w:val="2"/>
          <w:sz w:val="24"/>
          <w:szCs w:val="24"/>
          <w:lang w:eastAsia="en-US"/>
          <w14:ligatures w14:val="standardContextual"/>
        </w:rPr>
        <w:t>) αλγορίθμων τεχνητής νοημοσύνης και μηχανικής μάθησης</w:t>
      </w:r>
      <w:r w:rsidRPr="00A522BC">
        <w:rPr>
          <w:rFonts w:asciiTheme="minorHAnsi" w:eastAsiaTheme="minorHAnsi" w:hAnsiTheme="minorHAnsi" w:cstheme="minorHAnsi"/>
          <w:b/>
          <w:bCs/>
          <w:color w:val="000000" w:themeColor="text1"/>
          <w:kern w:val="2"/>
          <w:sz w:val="24"/>
          <w:szCs w:val="24"/>
          <w:lang w:eastAsia="en-US"/>
          <w14:ligatures w14:val="standardContextual"/>
        </w:rPr>
        <w:t xml:space="preserve">, </w:t>
      </w:r>
    </w:p>
    <w:p w14:paraId="3A01F528" w14:textId="77777777" w:rsidR="00A522BC" w:rsidRPr="00A522BC" w:rsidRDefault="00A522BC" w:rsidP="00A522BC">
      <w:pPr>
        <w:tabs>
          <w:tab w:val="left" w:pos="284"/>
        </w:tabs>
        <w:spacing w:before="120" w:after="160" w:line="480" w:lineRule="auto"/>
        <w:jc w:val="both"/>
        <w:rPr>
          <w:rFonts w:asciiTheme="minorHAnsi" w:eastAsiaTheme="minorHAnsi" w:hAnsiTheme="minorHAnsi" w:cstheme="minorHAnsi"/>
          <w:b/>
          <w:bCs/>
          <w:color w:val="000000" w:themeColor="text1"/>
          <w:kern w:val="2"/>
          <w:sz w:val="24"/>
          <w:szCs w:val="24"/>
          <w:lang w:eastAsia="en-US"/>
          <w14:ligatures w14:val="standardContextual"/>
        </w:rPr>
      </w:pPr>
      <w:r w:rsidRPr="00A522BC">
        <w:rPr>
          <w:rFonts w:asciiTheme="minorHAnsi" w:eastAsiaTheme="minorHAnsi" w:hAnsiTheme="minorHAnsi" w:cstheme="minorHAnsi"/>
          <w:b/>
          <w:bCs/>
          <w:color w:val="000000" w:themeColor="text1"/>
          <w:kern w:val="2"/>
          <w:sz w:val="24"/>
          <w:szCs w:val="24"/>
          <w:lang w:eastAsia="en-US"/>
          <w14:ligatures w14:val="standardContextual"/>
        </w:rPr>
        <w:t>γ)</w:t>
      </w:r>
      <w:r w:rsidRPr="00A522BC">
        <w:rPr>
          <w:rFonts w:asciiTheme="minorHAnsi" w:eastAsia="Calibri" w:hAnsiTheme="minorHAnsi" w:cstheme="minorHAnsi"/>
          <w:bCs/>
          <w:color w:val="000000" w:themeColor="text1"/>
          <w:kern w:val="2"/>
          <w:sz w:val="24"/>
          <w:szCs w:val="24"/>
          <w:lang w:eastAsia="en-US"/>
          <w14:ligatures w14:val="standardContextual"/>
        </w:rPr>
        <w:t xml:space="preserve"> Αξιολόγηση και ιεράρχηση των αποτελεσμάτων των δοκιμαστικών αναπτύξεων</w:t>
      </w:r>
      <w:r w:rsidRPr="00A522BC">
        <w:rPr>
          <w:rFonts w:asciiTheme="minorHAnsi" w:eastAsiaTheme="minorHAnsi" w:hAnsiTheme="minorHAnsi" w:cstheme="minorHAnsi"/>
          <w:b/>
          <w:bCs/>
          <w:color w:val="000000" w:themeColor="text1"/>
          <w:kern w:val="2"/>
          <w:sz w:val="24"/>
          <w:szCs w:val="24"/>
          <w:lang w:eastAsia="en-US"/>
          <w14:ligatures w14:val="standardContextual"/>
        </w:rPr>
        <w:t xml:space="preserve">, </w:t>
      </w:r>
    </w:p>
    <w:p w14:paraId="7826CD9A" w14:textId="77777777" w:rsidR="00A522BC" w:rsidRPr="00A522BC" w:rsidRDefault="00A522BC" w:rsidP="00A522BC">
      <w:pPr>
        <w:tabs>
          <w:tab w:val="left" w:pos="284"/>
        </w:tabs>
        <w:spacing w:before="120" w:after="160" w:line="480" w:lineRule="auto"/>
        <w:jc w:val="both"/>
        <w:rPr>
          <w:rFonts w:asciiTheme="minorHAnsi" w:eastAsiaTheme="minorHAnsi" w:hAnsiTheme="minorHAnsi" w:cstheme="minorHAnsi"/>
          <w:color w:val="000000" w:themeColor="text1"/>
          <w:kern w:val="2"/>
          <w:sz w:val="24"/>
          <w:szCs w:val="24"/>
          <w:lang w:eastAsia="en-US"/>
          <w14:ligatures w14:val="standardContextual"/>
        </w:rPr>
      </w:pPr>
      <w:r w:rsidRPr="00A522BC">
        <w:rPr>
          <w:rFonts w:asciiTheme="minorHAnsi" w:eastAsiaTheme="minorHAnsi" w:hAnsiTheme="minorHAnsi" w:cstheme="minorHAnsi"/>
          <w:b/>
          <w:bCs/>
          <w:color w:val="000000" w:themeColor="text1"/>
          <w:kern w:val="2"/>
          <w:sz w:val="24"/>
          <w:szCs w:val="24"/>
          <w:lang w:eastAsia="en-US"/>
          <w14:ligatures w14:val="standardContextual"/>
        </w:rPr>
        <w:t>δ)</w:t>
      </w:r>
      <w:r w:rsidRPr="00A522BC">
        <w:rPr>
          <w:rFonts w:asciiTheme="minorHAnsi" w:eastAsiaTheme="minorHAnsi" w:hAnsiTheme="minorHAnsi" w:cstheme="minorHAnsi"/>
          <w:color w:val="000000" w:themeColor="text1"/>
          <w:kern w:val="2"/>
          <w:sz w:val="24"/>
          <w:szCs w:val="24"/>
          <w:lang w:eastAsia="en-US"/>
          <w14:ligatures w14:val="standardContextual"/>
        </w:rPr>
        <w:t xml:space="preserve"> </w:t>
      </w:r>
      <w:r w:rsidRPr="00A522BC">
        <w:rPr>
          <w:rFonts w:asciiTheme="minorHAnsi" w:eastAsia="Calibri" w:hAnsiTheme="minorHAnsi" w:cstheme="minorHAnsi"/>
          <w:bCs/>
          <w:color w:val="000000" w:themeColor="text1"/>
          <w:kern w:val="2"/>
          <w:sz w:val="24"/>
          <w:szCs w:val="24"/>
          <w:lang w:eastAsia="en-US"/>
          <w14:ligatures w14:val="standardContextual"/>
        </w:rPr>
        <w:t>Παρουσίαση αποτελεσμάτων όλων των διαφορετικών αναπτύξεων</w:t>
      </w:r>
      <w:r w:rsidRPr="00A522BC">
        <w:rPr>
          <w:rFonts w:asciiTheme="minorHAnsi" w:eastAsiaTheme="minorHAnsi" w:hAnsiTheme="minorHAnsi" w:cstheme="minorHAnsi"/>
          <w:color w:val="000000" w:themeColor="text1"/>
          <w:kern w:val="2"/>
          <w:sz w:val="24"/>
          <w:szCs w:val="24"/>
          <w:lang w:eastAsia="en-US"/>
          <w14:ligatures w14:val="standardContextual"/>
        </w:rPr>
        <w:t xml:space="preserve">, </w:t>
      </w:r>
    </w:p>
    <w:p w14:paraId="03AA977E" w14:textId="77777777" w:rsidR="00A522BC" w:rsidRPr="00A522BC" w:rsidRDefault="00A522BC" w:rsidP="00A522BC">
      <w:pPr>
        <w:tabs>
          <w:tab w:val="left" w:pos="284"/>
        </w:tabs>
        <w:spacing w:before="120" w:after="160" w:line="480" w:lineRule="auto"/>
        <w:jc w:val="both"/>
        <w:rPr>
          <w:rFonts w:asciiTheme="minorHAnsi" w:eastAsia="Calibri" w:hAnsiTheme="minorHAnsi" w:cstheme="minorHAnsi"/>
          <w:bCs/>
          <w:color w:val="000000" w:themeColor="text1"/>
          <w:kern w:val="2"/>
          <w:sz w:val="24"/>
          <w:szCs w:val="24"/>
          <w:lang w:eastAsia="en-US"/>
          <w14:ligatures w14:val="standardContextual"/>
        </w:rPr>
      </w:pPr>
      <w:r w:rsidRPr="00A522BC">
        <w:rPr>
          <w:rFonts w:asciiTheme="minorHAnsi" w:eastAsiaTheme="minorHAnsi" w:hAnsiTheme="minorHAnsi" w:cstheme="minorHAnsi"/>
          <w:b/>
          <w:bCs/>
          <w:color w:val="000000" w:themeColor="text1"/>
          <w:kern w:val="2"/>
          <w:sz w:val="24"/>
          <w:szCs w:val="24"/>
          <w:lang w:eastAsia="en-US"/>
          <w14:ligatures w14:val="standardContextual"/>
        </w:rPr>
        <w:t>ε)</w:t>
      </w:r>
      <w:r w:rsidRPr="00A522BC">
        <w:rPr>
          <w:rFonts w:asciiTheme="minorHAnsi" w:eastAsiaTheme="minorHAnsi" w:hAnsiTheme="minorHAnsi" w:cstheme="minorHAnsi"/>
          <w:color w:val="000000" w:themeColor="text1"/>
          <w:kern w:val="2"/>
          <w:sz w:val="24"/>
          <w:szCs w:val="24"/>
          <w:lang w:eastAsia="en-US"/>
          <w14:ligatures w14:val="standardContextual"/>
        </w:rPr>
        <w:t xml:space="preserve"> </w:t>
      </w:r>
      <w:r w:rsidRPr="00A522BC">
        <w:rPr>
          <w:rFonts w:asciiTheme="minorHAnsi" w:eastAsia="Calibri" w:hAnsiTheme="minorHAnsi" w:cstheme="minorHAnsi"/>
          <w:bCs/>
          <w:color w:val="000000" w:themeColor="text1"/>
          <w:kern w:val="2"/>
          <w:sz w:val="24"/>
          <w:szCs w:val="24"/>
          <w:lang w:eastAsia="en-US"/>
          <w14:ligatures w14:val="standardContextual"/>
        </w:rPr>
        <w:t xml:space="preserve">Επιλογή βέλτιστου συνόλου αλγορίθμων και τελικές αναπτύξεις/εφαρμογές αλγορίθμων, </w:t>
      </w:r>
    </w:p>
    <w:p w14:paraId="42826AB4" w14:textId="77777777" w:rsidR="00A522BC" w:rsidRPr="00A522BC" w:rsidRDefault="00A522BC" w:rsidP="00A522BC">
      <w:pPr>
        <w:tabs>
          <w:tab w:val="left" w:pos="284"/>
        </w:tabs>
        <w:spacing w:before="120" w:after="160" w:line="480" w:lineRule="auto"/>
        <w:jc w:val="both"/>
        <w:rPr>
          <w:rFonts w:asciiTheme="minorHAnsi" w:eastAsia="Calibri" w:hAnsiTheme="minorHAnsi" w:cstheme="minorHAnsi"/>
          <w:bCs/>
          <w:color w:val="000000" w:themeColor="text1"/>
          <w:kern w:val="2"/>
          <w:sz w:val="24"/>
          <w:szCs w:val="24"/>
          <w:lang w:eastAsia="en-US"/>
          <w14:ligatures w14:val="standardContextual"/>
        </w:rPr>
      </w:pPr>
      <w:r w:rsidRPr="00A522BC">
        <w:rPr>
          <w:rFonts w:asciiTheme="minorHAnsi" w:eastAsia="Calibri" w:hAnsiTheme="minorHAnsi" w:cstheme="minorHAnsi"/>
          <w:b/>
          <w:color w:val="000000" w:themeColor="text1"/>
          <w:kern w:val="2"/>
          <w:sz w:val="24"/>
          <w:szCs w:val="24"/>
          <w:lang w:eastAsia="en-US"/>
          <w14:ligatures w14:val="standardContextual"/>
        </w:rPr>
        <w:t>στ)</w:t>
      </w:r>
      <w:r w:rsidRPr="00A522BC">
        <w:rPr>
          <w:rFonts w:asciiTheme="minorHAnsi" w:eastAsia="Calibri" w:hAnsiTheme="minorHAnsi" w:cstheme="minorHAnsi"/>
          <w:bCs/>
          <w:color w:val="000000" w:themeColor="text1"/>
          <w:kern w:val="2"/>
          <w:sz w:val="24"/>
          <w:szCs w:val="24"/>
          <w:lang w:eastAsia="en-US"/>
          <w14:ligatures w14:val="standardContextual"/>
        </w:rPr>
        <w:t xml:space="preserve"> Παρουσίαση τελικών αποτελεσμάτων καθαρισμού. </w:t>
      </w:r>
    </w:p>
    <w:p w14:paraId="2044627F" w14:textId="67D0B0BF" w:rsidR="00A522BC" w:rsidRDefault="00A522BC" w:rsidP="00A522BC">
      <w:pPr>
        <w:tabs>
          <w:tab w:val="left" w:pos="284"/>
        </w:tabs>
        <w:spacing w:before="120" w:after="160" w:line="480" w:lineRule="auto"/>
        <w:jc w:val="both"/>
        <w:rPr>
          <w:rFonts w:asciiTheme="minorHAnsi" w:eastAsia="Calibri" w:hAnsiTheme="minorHAnsi" w:cstheme="minorHAnsi"/>
          <w:bCs/>
          <w:kern w:val="2"/>
          <w:sz w:val="24"/>
          <w:szCs w:val="24"/>
          <w:lang w:eastAsia="en-US"/>
          <w14:ligatures w14:val="standardContextual"/>
        </w:rPr>
      </w:pPr>
      <w:r w:rsidRPr="00A522BC">
        <w:rPr>
          <w:rFonts w:asciiTheme="minorHAnsi" w:eastAsia="Calibri" w:hAnsiTheme="minorHAnsi" w:cstheme="minorHAnsi"/>
          <w:bCs/>
          <w:color w:val="000000" w:themeColor="text1"/>
          <w:kern w:val="2"/>
          <w:sz w:val="24"/>
          <w:szCs w:val="24"/>
          <w:lang w:eastAsia="en-US"/>
          <w14:ligatures w14:val="standardContextual"/>
        </w:rPr>
        <w:t>Τα παραδοτέα</w:t>
      </w:r>
      <w:r>
        <w:rPr>
          <w:rFonts w:asciiTheme="minorHAnsi" w:eastAsia="Calibri" w:hAnsiTheme="minorHAnsi" w:cstheme="minorHAnsi"/>
          <w:bCs/>
          <w:color w:val="000000" w:themeColor="text1"/>
          <w:kern w:val="2"/>
          <w:sz w:val="24"/>
          <w:szCs w:val="24"/>
          <w:lang w:eastAsia="en-US"/>
          <w14:ligatures w14:val="standardContextual"/>
        </w:rPr>
        <w:t xml:space="preserve"> </w:t>
      </w:r>
      <w:r w:rsidRPr="00A522BC">
        <w:rPr>
          <w:rFonts w:asciiTheme="minorHAnsi" w:eastAsia="Calibri" w:hAnsiTheme="minorHAnsi" w:cstheme="minorHAnsi"/>
          <w:b/>
          <w:color w:val="000000" w:themeColor="text1"/>
          <w:kern w:val="2"/>
          <w:sz w:val="24"/>
          <w:szCs w:val="24"/>
          <w:lang w:eastAsia="en-US"/>
          <w14:ligatures w14:val="standardContextual"/>
        </w:rPr>
        <w:t>(3)</w:t>
      </w:r>
      <w:r w:rsidRPr="00A522BC">
        <w:rPr>
          <w:rFonts w:asciiTheme="minorHAnsi" w:eastAsia="Calibri" w:hAnsiTheme="minorHAnsi" w:cstheme="minorHAnsi"/>
          <w:bCs/>
          <w:color w:val="000000" w:themeColor="text1"/>
          <w:kern w:val="2"/>
          <w:sz w:val="24"/>
          <w:szCs w:val="24"/>
          <w:lang w:eastAsia="en-US"/>
          <w14:ligatures w14:val="standardContextual"/>
        </w:rPr>
        <w:t xml:space="preserve"> της ροής Δ περιλαμβάνουν </w:t>
      </w:r>
      <w:r w:rsidRPr="00A522BC">
        <w:rPr>
          <w:rFonts w:asciiTheme="minorHAnsi" w:eastAsia="Calibri" w:hAnsiTheme="minorHAnsi" w:cstheme="minorHAnsi"/>
          <w:b/>
          <w:bCs/>
          <w:kern w:val="2"/>
          <w:sz w:val="24"/>
          <w:szCs w:val="24"/>
          <w:lang w:eastAsia="en-US"/>
          <w14:ligatures w14:val="standardContextual"/>
        </w:rPr>
        <w:t>Π13</w:t>
      </w:r>
      <w:r w:rsidRPr="00A522BC">
        <w:rPr>
          <w:rFonts w:asciiTheme="minorHAnsi" w:eastAsia="Calibri" w:hAnsiTheme="minorHAnsi" w:cstheme="minorHAnsi"/>
          <w:kern w:val="2"/>
          <w:sz w:val="24"/>
          <w:szCs w:val="24"/>
          <w:lang w:eastAsia="en-US"/>
          <w14:ligatures w14:val="standardContextual"/>
        </w:rPr>
        <w:t xml:space="preserve"> - Τεύχος Περιγραφής Μεθοδολογίας Ανάπτυξης και Επιλογής Αλγορίθμων και </w:t>
      </w:r>
      <w:r w:rsidRPr="00A522BC">
        <w:rPr>
          <w:rFonts w:asciiTheme="minorHAnsi" w:eastAsia="Calibri" w:hAnsiTheme="minorHAnsi" w:cstheme="minorHAnsi"/>
          <w:kern w:val="2"/>
          <w:sz w:val="24"/>
          <w:szCs w:val="24"/>
          <w:lang w:val="en-US" w:eastAsia="en-US"/>
          <w14:ligatures w14:val="standardContextual"/>
        </w:rPr>
        <w:t>cloud</w:t>
      </w:r>
      <w:r w:rsidRPr="00A522BC">
        <w:rPr>
          <w:rFonts w:asciiTheme="minorHAnsi" w:eastAsia="Calibri" w:hAnsiTheme="minorHAnsi" w:cstheme="minorHAnsi"/>
          <w:kern w:val="2"/>
          <w:sz w:val="24"/>
          <w:szCs w:val="24"/>
          <w:lang w:eastAsia="en-US"/>
          <w14:ligatures w14:val="standardContextual"/>
        </w:rPr>
        <w:t xml:space="preserve"> Περιβάλλον Εργασίας - </w:t>
      </w:r>
      <w:r w:rsidRPr="00A522BC">
        <w:rPr>
          <w:rFonts w:asciiTheme="minorHAnsi" w:eastAsia="Calibri" w:hAnsiTheme="minorHAnsi" w:cstheme="minorHAnsi"/>
          <w:kern w:val="2"/>
          <w:sz w:val="24"/>
          <w:szCs w:val="24"/>
          <w:lang w:val="en-US" w:eastAsia="en-US"/>
          <w14:ligatures w14:val="standardContextual"/>
        </w:rPr>
        <w:t>Cloud</w:t>
      </w:r>
      <w:r w:rsidRPr="00A522BC">
        <w:rPr>
          <w:rFonts w:asciiTheme="minorHAnsi" w:eastAsia="Calibri" w:hAnsiTheme="minorHAnsi" w:cstheme="minorHAnsi"/>
          <w:kern w:val="2"/>
          <w:sz w:val="24"/>
          <w:szCs w:val="24"/>
          <w:lang w:eastAsia="en-US"/>
          <w14:ligatures w14:val="standardContextual"/>
        </w:rPr>
        <w:t xml:space="preserve"> Περιβάλλον Εργασίας και Αναλυτική περιγραφή της ανάπτυξης και της τελικής επιλογής των αλγορίθμων τεχνητής νοημοσύνης και μηχανικής μάθησης βάσει των οποίων προκύπτουν τα υψηλότερα επίπεδα καθαρισμού των δεδομένων στο υφιστάμενο πλαίσιο συστημάτων, </w:t>
      </w:r>
      <w:r w:rsidRPr="00A522BC">
        <w:rPr>
          <w:rFonts w:asciiTheme="minorHAnsi" w:eastAsia="Calibri" w:hAnsiTheme="minorHAnsi" w:cstheme="minorHAnsi"/>
          <w:b/>
          <w:bCs/>
          <w:kern w:val="2"/>
          <w:sz w:val="24"/>
          <w:szCs w:val="24"/>
          <w:lang w:eastAsia="en-US"/>
          <w14:ligatures w14:val="standardContextual"/>
        </w:rPr>
        <w:t>Π14</w:t>
      </w:r>
      <w:r w:rsidRPr="00A522BC">
        <w:rPr>
          <w:rFonts w:asciiTheme="minorHAnsi" w:eastAsia="Calibri" w:hAnsiTheme="minorHAnsi" w:cstheme="minorHAnsi"/>
          <w:kern w:val="2"/>
          <w:sz w:val="24"/>
          <w:szCs w:val="24"/>
          <w:lang w:eastAsia="en-US"/>
          <w14:ligatures w14:val="standardContextual"/>
        </w:rPr>
        <w:t xml:space="preserve"> - Σύνολο Αρχείων/Πινάκων για κάθε ένα Ενιαίο Μητρώο, με καθαρισμένα δεδομένα και λειτουργία Διευθυνσιογράφου </w:t>
      </w:r>
      <w:r w:rsidRPr="00A522BC">
        <w:rPr>
          <w:rFonts w:asciiTheme="minorHAnsi" w:eastAsia="Calibri" w:hAnsiTheme="minorHAnsi" w:cstheme="minorHAnsi"/>
          <w:kern w:val="2"/>
          <w:sz w:val="24"/>
          <w:szCs w:val="24"/>
          <w:lang w:val="en-US" w:eastAsia="en-US"/>
          <w14:ligatures w14:val="standardContextual"/>
        </w:rPr>
        <w:t>SAP</w:t>
      </w:r>
      <w:r w:rsidRPr="00A522BC">
        <w:rPr>
          <w:rFonts w:asciiTheme="minorHAnsi" w:eastAsia="Calibri" w:hAnsiTheme="minorHAnsi" w:cstheme="minorHAnsi"/>
          <w:kern w:val="2"/>
          <w:sz w:val="24"/>
          <w:szCs w:val="24"/>
          <w:lang w:eastAsia="en-US"/>
          <w14:ligatures w14:val="standardContextual"/>
        </w:rPr>
        <w:t xml:space="preserve"> Address Management  - Καθαρισμένα Ενιαία Μητρώα όλων των Οντοτήτων: Χρήστη Δικτύου, Παροχές, Ιδιοκτήτης Παροχής, Συμβολαίων πελατών, Προμηθευτές Υλικών/Υπηρεσιών, Πάροχοι Ηλεκτρικής Ενέργειας, Πάγια Στοιχεία &amp; Εξοπλισμός Πληροφορικής, Μετασχηματιστές &amp; Υποσταθμοί &amp; Γραμμές του Δικτύου και Μισθωτοί ΔΕΔΔΗΕ με </w:t>
      </w:r>
      <w:r w:rsidRPr="00A522BC">
        <w:rPr>
          <w:rFonts w:asciiTheme="minorHAnsi" w:eastAsia="Calibri" w:hAnsiTheme="minorHAnsi" w:cstheme="minorHAnsi"/>
          <w:kern w:val="2"/>
          <w:sz w:val="24"/>
          <w:szCs w:val="24"/>
          <w:lang w:val="en-US" w:eastAsia="en-US"/>
          <w14:ligatures w14:val="standardContextual"/>
        </w:rPr>
        <w:t>SAP</w:t>
      </w:r>
      <w:r w:rsidRPr="00A522BC">
        <w:rPr>
          <w:rFonts w:asciiTheme="minorHAnsi" w:eastAsia="Calibri" w:hAnsiTheme="minorHAnsi" w:cstheme="minorHAnsi"/>
          <w:kern w:val="2"/>
          <w:sz w:val="24"/>
          <w:szCs w:val="24"/>
          <w:lang w:eastAsia="en-US"/>
          <w14:ligatures w14:val="standardContextual"/>
        </w:rPr>
        <w:t xml:space="preserve"> Address Managemen</w:t>
      </w:r>
      <w:r w:rsidRPr="00A522BC">
        <w:rPr>
          <w:rFonts w:asciiTheme="minorHAnsi" w:eastAsia="Calibri" w:hAnsiTheme="minorHAnsi" w:cstheme="minorHAnsi"/>
          <w:kern w:val="2"/>
          <w:sz w:val="24"/>
          <w:szCs w:val="24"/>
          <w:lang w:val="en-US" w:eastAsia="en-US"/>
          <w14:ligatures w14:val="standardContextual"/>
        </w:rPr>
        <w:t>t</w:t>
      </w:r>
      <w:r w:rsidRPr="00A522BC">
        <w:rPr>
          <w:rFonts w:asciiTheme="minorHAnsi" w:eastAsia="Calibri" w:hAnsiTheme="minorHAnsi" w:cstheme="minorHAnsi"/>
          <w:kern w:val="2"/>
          <w:sz w:val="24"/>
          <w:szCs w:val="24"/>
          <w:lang w:eastAsia="en-US"/>
          <w14:ligatures w14:val="standardContextual"/>
        </w:rPr>
        <w:t xml:space="preserve">, </w:t>
      </w:r>
      <w:r w:rsidRPr="00A522BC">
        <w:rPr>
          <w:rFonts w:asciiTheme="minorHAnsi" w:eastAsia="Calibri" w:hAnsiTheme="minorHAnsi" w:cstheme="minorHAnsi"/>
          <w:b/>
          <w:bCs/>
          <w:kern w:val="2"/>
          <w:sz w:val="24"/>
          <w:szCs w:val="24"/>
          <w:lang w:eastAsia="en-US"/>
          <w14:ligatures w14:val="standardContextual"/>
        </w:rPr>
        <w:t>Π15</w:t>
      </w:r>
      <w:r w:rsidRPr="00A522BC">
        <w:rPr>
          <w:rFonts w:asciiTheme="minorHAnsi" w:eastAsia="Calibri" w:hAnsiTheme="minorHAnsi" w:cstheme="minorHAnsi"/>
          <w:kern w:val="2"/>
          <w:sz w:val="24"/>
          <w:szCs w:val="24"/>
          <w:lang w:eastAsia="en-US"/>
          <w14:ligatures w14:val="standardContextual"/>
        </w:rPr>
        <w:t xml:space="preserve"> - Πίνακας Περιγραφής Ελλείψεων και Αναγκών Ταυτοποιήσεων στα Καθαρισμένα Ενιαία Μητρώα όλων των οντοτήτων - Πίνακας με τις ανάγκες, σε πλήθος και είδος, για την ταυτοποίηση  των </w:t>
      </w:r>
      <w:r w:rsidRPr="00A522BC">
        <w:rPr>
          <w:rFonts w:asciiTheme="minorHAnsi" w:eastAsia="Calibri" w:hAnsiTheme="minorHAnsi" w:cstheme="minorHAnsi"/>
          <w:kern w:val="2"/>
          <w:sz w:val="24"/>
          <w:szCs w:val="24"/>
          <w:lang w:eastAsia="en-US"/>
          <w14:ligatures w14:val="standardContextual"/>
        </w:rPr>
        <w:lastRenderedPageBreak/>
        <w:t xml:space="preserve">Ενιαίων Μητρώων όλων των οντοτήτων. Στα πλαίσια αυτής της ροής </w:t>
      </w:r>
      <w:r w:rsidRPr="00A522BC">
        <w:rPr>
          <w:rFonts w:asciiTheme="minorHAnsi" w:eastAsia="Calibri" w:hAnsiTheme="minorHAnsi" w:cstheme="minorHAnsi"/>
          <w:bCs/>
          <w:kern w:val="2"/>
          <w:sz w:val="24"/>
          <w:szCs w:val="24"/>
          <w:lang w:eastAsia="en-US"/>
          <w14:ligatures w14:val="standardContextual"/>
        </w:rPr>
        <w:t>θα πραγματοποιηθούν, επιπλέον του αρχικού,  δύο (2) κύκλοι καθαρισμού των δεδομένων μέχρι την υλοποίηση και την εφαρμογή των προτεινόμενων από τ</w:t>
      </w:r>
      <w:r w:rsidR="005A15FB">
        <w:rPr>
          <w:rFonts w:asciiTheme="minorHAnsi" w:eastAsia="Calibri" w:hAnsiTheme="minorHAnsi" w:cstheme="minorHAnsi"/>
          <w:bCs/>
          <w:kern w:val="2"/>
          <w:sz w:val="24"/>
          <w:szCs w:val="24"/>
          <w:lang w:eastAsia="en-US"/>
          <w14:ligatures w14:val="standardContextual"/>
        </w:rPr>
        <w:t>ην Ομάδα Έργου</w:t>
      </w:r>
      <w:r w:rsidRPr="00A522BC">
        <w:rPr>
          <w:rFonts w:asciiTheme="minorHAnsi" w:eastAsia="Calibri" w:hAnsiTheme="minorHAnsi" w:cstheme="minorHAnsi"/>
          <w:bCs/>
          <w:kern w:val="2"/>
          <w:sz w:val="24"/>
          <w:szCs w:val="24"/>
          <w:lang w:eastAsia="en-US"/>
          <w14:ligatures w14:val="standardContextual"/>
        </w:rPr>
        <w:t xml:space="preserve"> διαδικασιών που θα εξασφαλίζουν την αποτροπή δημιουργίας νέων μη επικαιροποποιημένων πρωτογενών δεδομένων. Οι επιπρόσθετοι κύκλοι καθαρισμού θα πρέπει να έχουν ολοκληρωθεί εντός </w:t>
      </w:r>
      <w:r w:rsidRPr="00A522BC">
        <w:rPr>
          <w:rFonts w:asciiTheme="minorHAnsi" w:eastAsia="Calibri" w:hAnsiTheme="minorHAnsi" w:cstheme="minorHAnsi"/>
          <w:b/>
          <w:kern w:val="2"/>
          <w:sz w:val="24"/>
          <w:szCs w:val="24"/>
          <w:lang w:eastAsia="en-US"/>
          <w14:ligatures w14:val="standardContextual"/>
        </w:rPr>
        <w:t>12Μ</w:t>
      </w:r>
      <w:r w:rsidRPr="00A522BC">
        <w:rPr>
          <w:rFonts w:asciiTheme="minorHAnsi" w:eastAsia="Calibri" w:hAnsiTheme="minorHAnsi" w:cstheme="minorHAnsi"/>
          <w:bCs/>
          <w:kern w:val="2"/>
          <w:sz w:val="24"/>
          <w:szCs w:val="24"/>
          <w:lang w:eastAsia="en-US"/>
          <w14:ligatures w14:val="standardContextual"/>
        </w:rPr>
        <w:t xml:space="preserve"> από την αρχική παράδοση του έργου, δηλαδή σε μέγιστο χρόνο, </w:t>
      </w:r>
      <w:r w:rsidRPr="00A522BC">
        <w:rPr>
          <w:rFonts w:asciiTheme="minorHAnsi" w:eastAsia="Calibri" w:hAnsiTheme="minorHAnsi" w:cstheme="minorHAnsi"/>
          <w:b/>
          <w:kern w:val="2"/>
          <w:sz w:val="24"/>
          <w:szCs w:val="24"/>
          <w:lang w:eastAsia="en-US"/>
          <w14:ligatures w14:val="standardContextual"/>
        </w:rPr>
        <w:t xml:space="preserve">1Υ </w:t>
      </w:r>
      <w:r w:rsidRPr="00A522BC">
        <w:rPr>
          <w:rFonts w:asciiTheme="minorHAnsi" w:eastAsia="Calibri" w:hAnsiTheme="minorHAnsi" w:cstheme="minorHAnsi"/>
          <w:bCs/>
          <w:kern w:val="2"/>
          <w:sz w:val="24"/>
          <w:szCs w:val="24"/>
          <w:lang w:eastAsia="en-US"/>
          <w14:ligatures w14:val="standardContextual"/>
        </w:rPr>
        <w:t>από την αρχική παράδοση.</w:t>
      </w:r>
    </w:p>
    <w:p w14:paraId="59FA8544" w14:textId="77777777" w:rsidR="00A522BC" w:rsidRPr="00A522BC" w:rsidRDefault="00A522BC" w:rsidP="00A522BC">
      <w:pPr>
        <w:tabs>
          <w:tab w:val="left" w:pos="284"/>
        </w:tabs>
        <w:spacing w:before="120" w:after="160" w:line="480" w:lineRule="auto"/>
        <w:jc w:val="both"/>
        <w:rPr>
          <w:rFonts w:asciiTheme="minorHAnsi" w:eastAsia="Calibri" w:hAnsiTheme="minorHAnsi" w:cstheme="minorHAnsi"/>
          <w:kern w:val="2"/>
          <w:sz w:val="24"/>
          <w:szCs w:val="24"/>
          <w:lang w:eastAsia="en-US"/>
          <w14:ligatures w14:val="standardContextual"/>
        </w:rPr>
      </w:pPr>
    </w:p>
    <w:p w14:paraId="47FFC5EC" w14:textId="77777777" w:rsidR="00A522BC" w:rsidRPr="000E3C4F" w:rsidRDefault="00A522BC" w:rsidP="00A522BC">
      <w:pPr>
        <w:pStyle w:val="Heading2"/>
        <w:numPr>
          <w:ilvl w:val="1"/>
          <w:numId w:val="2"/>
        </w:numPr>
        <w:ind w:left="567"/>
        <w:rPr>
          <w:rFonts w:asciiTheme="minorHAnsi" w:eastAsiaTheme="minorHAnsi" w:hAnsiTheme="minorHAnsi" w:cstheme="minorHAnsi"/>
          <w:color w:val="auto"/>
          <w:sz w:val="24"/>
          <w:szCs w:val="24"/>
          <w:lang w:val="el-GR" w:eastAsia="en-US"/>
        </w:rPr>
      </w:pPr>
      <w:bookmarkStart w:id="140" w:name="_Toc162857720"/>
      <w:r w:rsidRPr="000E3C4F">
        <w:rPr>
          <w:rFonts w:asciiTheme="minorHAnsi" w:eastAsiaTheme="minorHAnsi" w:hAnsiTheme="minorHAnsi" w:cstheme="minorHAnsi"/>
          <w:color w:val="auto"/>
          <w:sz w:val="24"/>
          <w:szCs w:val="24"/>
          <w:lang w:eastAsia="en-US"/>
        </w:rPr>
        <w:t>Ροή Εργασιών Ε</w:t>
      </w:r>
      <w:bookmarkEnd w:id="140"/>
    </w:p>
    <w:p w14:paraId="3431804B" w14:textId="77777777" w:rsidR="00A522BC" w:rsidRPr="000E3C4F" w:rsidRDefault="00A522BC" w:rsidP="000E3C4F">
      <w:pPr>
        <w:rPr>
          <w:rFonts w:eastAsiaTheme="minorHAnsi"/>
          <w:lang w:eastAsia="en-US"/>
        </w:rPr>
      </w:pPr>
    </w:p>
    <w:p w14:paraId="7A835336" w14:textId="3FAC65CE" w:rsidR="00A522BC" w:rsidRPr="00A522BC" w:rsidRDefault="00A522BC" w:rsidP="00A522BC">
      <w:pPr>
        <w:tabs>
          <w:tab w:val="left" w:pos="284"/>
        </w:tabs>
        <w:spacing w:before="120" w:after="160" w:line="480" w:lineRule="auto"/>
        <w:jc w:val="both"/>
        <w:rPr>
          <w:rFonts w:asciiTheme="minorHAnsi" w:eastAsia="Calibri" w:hAnsiTheme="minorHAnsi" w:cstheme="minorHAnsi"/>
          <w:color w:val="000000" w:themeColor="text1"/>
          <w:kern w:val="2"/>
          <w:sz w:val="24"/>
          <w:szCs w:val="24"/>
          <w:lang w:eastAsia="en-US"/>
          <w14:ligatures w14:val="standardContextual"/>
        </w:rPr>
      </w:pPr>
      <w:r w:rsidRPr="00A522BC">
        <w:rPr>
          <w:rFonts w:asciiTheme="minorHAnsi" w:eastAsiaTheme="minorHAnsi" w:hAnsiTheme="minorHAnsi" w:cstheme="minorHAnsi"/>
          <w:color w:val="000000" w:themeColor="text1"/>
          <w:kern w:val="2"/>
          <w:sz w:val="24"/>
          <w:szCs w:val="24"/>
          <w:lang w:eastAsia="en-US"/>
          <w14:ligatures w14:val="standardContextual"/>
        </w:rPr>
        <w:t xml:space="preserve">Ανάπτυξη Διασυνδέσεων με Εξωτερικές Πηγές για την Ταυτοποίηση και τον Εμπλουτισμό Δεδομένων </w:t>
      </w:r>
      <w:r>
        <w:rPr>
          <w:rFonts w:asciiTheme="minorHAnsi" w:eastAsiaTheme="minorHAnsi" w:hAnsiTheme="minorHAnsi" w:cstheme="minorHAnsi"/>
          <w:color w:val="000000" w:themeColor="text1"/>
          <w:kern w:val="2"/>
          <w:sz w:val="24"/>
          <w:szCs w:val="24"/>
          <w:lang w:eastAsia="en-US"/>
          <w14:ligatures w14:val="standardContextual"/>
        </w:rPr>
        <w:t>–</w:t>
      </w:r>
      <w:r w:rsidRPr="00A522BC">
        <w:rPr>
          <w:rFonts w:asciiTheme="minorHAnsi" w:eastAsiaTheme="minorHAnsi" w:hAnsiTheme="minorHAnsi" w:cstheme="minorHAnsi"/>
          <w:color w:val="000000" w:themeColor="text1"/>
          <w:kern w:val="2"/>
          <w:sz w:val="24"/>
          <w:szCs w:val="24"/>
          <w:lang w:eastAsia="en-US"/>
          <w14:ligatures w14:val="standardContextual"/>
        </w:rPr>
        <w:t xml:space="preserve"> </w:t>
      </w:r>
      <w:r w:rsidRPr="00A522BC">
        <w:rPr>
          <w:rFonts w:asciiTheme="minorHAnsi" w:eastAsia="Calibri" w:hAnsiTheme="minorHAnsi" w:cstheme="minorHAnsi"/>
          <w:bCs/>
          <w:color w:val="000000" w:themeColor="text1"/>
          <w:kern w:val="2"/>
          <w:sz w:val="24"/>
          <w:szCs w:val="24"/>
          <w:lang w:eastAsia="en-US"/>
          <w14:ligatures w14:val="standardContextual"/>
        </w:rPr>
        <w:t xml:space="preserve">Μετά την ολοκλήρωση </w:t>
      </w:r>
      <w:r>
        <w:rPr>
          <w:rFonts w:asciiTheme="minorHAnsi" w:eastAsia="Calibri" w:hAnsiTheme="minorHAnsi" w:cstheme="minorHAnsi"/>
          <w:bCs/>
          <w:color w:val="000000" w:themeColor="text1"/>
          <w:kern w:val="2"/>
          <w:sz w:val="24"/>
          <w:szCs w:val="24"/>
          <w:lang w:eastAsia="en-US"/>
          <w14:ligatures w14:val="standardContextual"/>
        </w:rPr>
        <w:t>τις</w:t>
      </w:r>
      <w:r w:rsidRPr="00A522BC">
        <w:rPr>
          <w:rFonts w:asciiTheme="minorHAnsi" w:eastAsia="Calibri" w:hAnsiTheme="minorHAnsi" w:cstheme="minorHAnsi"/>
          <w:bCs/>
          <w:color w:val="000000" w:themeColor="text1"/>
          <w:kern w:val="2"/>
          <w:sz w:val="24"/>
          <w:szCs w:val="24"/>
          <w:lang w:eastAsia="en-US"/>
          <w14:ligatures w14:val="standardContextual"/>
        </w:rPr>
        <w:t xml:space="preserve"> ροής εργασιών καθαρισμού (Μ3), και καταγραφής ελλείψεων και αναγκών ταυτοποίησης και εμπλουτισμού δεδομένων θα ξεκινήσουν οι ακόλουθες εργασίες οι οποίες θα διαρκέσουν</w:t>
      </w:r>
      <w:r w:rsidRPr="00A522BC">
        <w:rPr>
          <w:rFonts w:asciiTheme="minorHAnsi" w:eastAsia="Calibri" w:hAnsiTheme="minorHAnsi" w:cstheme="minorHAnsi"/>
          <w:b/>
          <w:color w:val="000000" w:themeColor="text1"/>
          <w:kern w:val="2"/>
          <w:sz w:val="24"/>
          <w:szCs w:val="24"/>
          <w:lang w:eastAsia="en-US"/>
          <w14:ligatures w14:val="standardContextual"/>
        </w:rPr>
        <w:t xml:space="preserve"> 2Μ (Μ4-Μ5):</w:t>
      </w:r>
      <w:r w:rsidRPr="00A522BC">
        <w:rPr>
          <w:rFonts w:asciiTheme="minorHAnsi" w:eastAsia="Calibri" w:hAnsiTheme="minorHAnsi" w:cstheme="minorHAnsi"/>
          <w:bCs/>
          <w:color w:val="000000" w:themeColor="text1"/>
          <w:kern w:val="2"/>
          <w:sz w:val="24"/>
          <w:szCs w:val="24"/>
          <w:lang w:eastAsia="en-US"/>
          <w14:ligatures w14:val="standardContextual"/>
        </w:rPr>
        <w:t xml:space="preserve"> α) συσχέτιση ελλείψεων, αναγκών ταυτοποίησης και εμπλουτισμού δεδομένων ΔΕΔΔΗΕ με Εξωτερικές Πηγές, β) Καταγραφή Απαιτήσεων Διασύνδεσης και Θεσμικής Επικοινωνίας με </w:t>
      </w:r>
      <w:r>
        <w:rPr>
          <w:rFonts w:asciiTheme="minorHAnsi" w:eastAsia="Calibri" w:hAnsiTheme="minorHAnsi" w:cstheme="minorHAnsi"/>
          <w:bCs/>
          <w:color w:val="000000" w:themeColor="text1"/>
          <w:kern w:val="2"/>
          <w:sz w:val="24"/>
          <w:szCs w:val="24"/>
          <w:lang w:eastAsia="en-US"/>
          <w14:ligatures w14:val="standardContextual"/>
        </w:rPr>
        <w:t>τις</w:t>
      </w:r>
      <w:r w:rsidRPr="00A522BC">
        <w:rPr>
          <w:rFonts w:asciiTheme="minorHAnsi" w:eastAsia="Calibri" w:hAnsiTheme="minorHAnsi" w:cstheme="minorHAnsi"/>
          <w:bCs/>
          <w:color w:val="000000" w:themeColor="text1"/>
          <w:kern w:val="2"/>
          <w:sz w:val="24"/>
          <w:szCs w:val="24"/>
          <w:lang w:eastAsia="en-US"/>
          <w14:ligatures w14:val="standardContextual"/>
        </w:rPr>
        <w:t xml:space="preserve"> Εξωτερικές Πηγές, γ) ανάπτυξη και δοκιμαστική &amp; πλήρης λειτουργία διασύνδεσης μεταφοράς δεδομένων</w:t>
      </w:r>
      <w:r w:rsidRPr="00A522BC">
        <w:rPr>
          <w:rFonts w:asciiTheme="minorHAnsi" w:eastAsiaTheme="minorHAnsi" w:hAnsiTheme="minorHAnsi" w:cstheme="minorHAnsi"/>
          <w:color w:val="000000" w:themeColor="text1"/>
          <w:kern w:val="2"/>
          <w:sz w:val="24"/>
          <w:szCs w:val="24"/>
          <w:lang w:eastAsia="en-US"/>
          <w14:ligatures w14:val="standardContextual"/>
        </w:rPr>
        <w:t>. Η ροή εργασιών Ε θα περιλαμβάνει τα παραδοτέα</w:t>
      </w:r>
      <w:r>
        <w:rPr>
          <w:rFonts w:asciiTheme="minorHAnsi" w:eastAsiaTheme="minorHAnsi" w:hAnsiTheme="minorHAnsi" w:cstheme="minorHAnsi"/>
          <w:color w:val="000000" w:themeColor="text1"/>
          <w:kern w:val="2"/>
          <w:sz w:val="24"/>
          <w:szCs w:val="24"/>
          <w:lang w:eastAsia="en-US"/>
          <w14:ligatures w14:val="standardContextual"/>
        </w:rPr>
        <w:t xml:space="preserve"> </w:t>
      </w:r>
      <w:r w:rsidRPr="00A522BC">
        <w:rPr>
          <w:rFonts w:asciiTheme="minorHAnsi" w:eastAsiaTheme="minorHAnsi" w:hAnsiTheme="minorHAnsi" w:cstheme="minorHAnsi"/>
          <w:b/>
          <w:bCs/>
          <w:color w:val="000000" w:themeColor="text1"/>
          <w:kern w:val="2"/>
          <w:sz w:val="24"/>
          <w:szCs w:val="24"/>
          <w:lang w:eastAsia="en-US"/>
          <w14:ligatures w14:val="standardContextual"/>
        </w:rPr>
        <w:t>(2</w:t>
      </w:r>
      <w:r w:rsidRPr="00A522BC">
        <w:rPr>
          <w:rFonts w:asciiTheme="minorHAnsi" w:eastAsiaTheme="minorHAnsi" w:hAnsiTheme="minorHAnsi" w:cstheme="minorHAnsi"/>
          <w:color w:val="000000" w:themeColor="text1"/>
          <w:kern w:val="2"/>
          <w:sz w:val="24"/>
          <w:szCs w:val="24"/>
          <w:lang w:eastAsia="en-US"/>
          <w14:ligatures w14:val="standardContextual"/>
        </w:rPr>
        <w:t xml:space="preserve">): </w:t>
      </w:r>
      <w:r w:rsidRPr="00A522BC">
        <w:rPr>
          <w:rFonts w:asciiTheme="minorHAnsi" w:eastAsia="Calibri" w:hAnsiTheme="minorHAnsi" w:cstheme="minorHAnsi"/>
          <w:b/>
          <w:bCs/>
          <w:color w:val="000000" w:themeColor="text1"/>
          <w:kern w:val="2"/>
          <w:sz w:val="24"/>
          <w:szCs w:val="24"/>
          <w:lang w:eastAsia="en-US"/>
          <w14:ligatures w14:val="standardContextual"/>
        </w:rPr>
        <w:t>Π16</w:t>
      </w:r>
      <w:r w:rsidRPr="00A522BC">
        <w:rPr>
          <w:rFonts w:asciiTheme="minorHAnsi" w:eastAsia="Calibri" w:hAnsiTheme="minorHAnsi" w:cstheme="minorHAnsi"/>
          <w:color w:val="000000" w:themeColor="text1"/>
          <w:kern w:val="2"/>
          <w:sz w:val="24"/>
          <w:szCs w:val="24"/>
          <w:lang w:eastAsia="en-US"/>
          <w14:ligatures w14:val="standardContextual"/>
        </w:rPr>
        <w:t xml:space="preserve">. Μελέτη Αξιολόγησης Διαδικασιών συσχέτισης ελλείψεων και αναγκών ταυτοποίησης/εμπλουτισμού με Εξωτερικές πηγές. Περιγραφές διασυνδέσεων με τις εξωτερικές πηγές - Αναλυτική λίστα με τις ελλείψεις και τις ανάγκες ταυτοποίησης/εμπλουτισμού σε συσχέτιση με τις εξωτερικές πηγές οι οποίες μπορούν να δώσουν το απαραίτητο επίπεδο πιστότητας και πληρότητας των δεδομένων που απαιτούνται για τα Ολοκληρωμένα Ενιαία Μητρώα Χρηστών Δικτύου και Παροχών, </w:t>
      </w:r>
      <w:r w:rsidRPr="00A522BC">
        <w:rPr>
          <w:rFonts w:asciiTheme="minorHAnsi" w:eastAsia="Calibri" w:hAnsiTheme="minorHAnsi" w:cstheme="minorHAnsi"/>
          <w:b/>
          <w:bCs/>
          <w:color w:val="000000" w:themeColor="text1"/>
          <w:kern w:val="2"/>
          <w:sz w:val="24"/>
          <w:szCs w:val="24"/>
          <w:lang w:eastAsia="en-US"/>
          <w14:ligatures w14:val="standardContextual"/>
        </w:rPr>
        <w:t>Π17</w:t>
      </w:r>
      <w:r w:rsidRPr="00A522BC">
        <w:rPr>
          <w:rFonts w:asciiTheme="minorHAnsi" w:eastAsia="Calibri" w:hAnsiTheme="minorHAnsi" w:cstheme="minorHAnsi"/>
          <w:color w:val="000000" w:themeColor="text1"/>
          <w:kern w:val="2"/>
          <w:sz w:val="24"/>
          <w:szCs w:val="24"/>
          <w:lang w:eastAsia="en-US"/>
          <w14:ligatures w14:val="standardContextual"/>
        </w:rPr>
        <w:t xml:space="preserve"> - διασυνδέσεις με εξωτερικές πηγές - Ολοκληρωμένες διαδικασίες </w:t>
      </w:r>
      <w:r w:rsidRPr="00A522BC">
        <w:rPr>
          <w:rFonts w:asciiTheme="minorHAnsi" w:eastAsia="Calibri" w:hAnsiTheme="minorHAnsi" w:cstheme="minorHAnsi"/>
          <w:color w:val="000000" w:themeColor="text1"/>
          <w:kern w:val="2"/>
          <w:sz w:val="24"/>
          <w:szCs w:val="24"/>
          <w:lang w:eastAsia="en-US"/>
          <w14:ligatures w14:val="standardContextual"/>
        </w:rPr>
        <w:lastRenderedPageBreak/>
        <w:t>διασυνδέσεων και ανταλλαγής αρχείων/επικοινωνιών (</w:t>
      </w:r>
      <w:r w:rsidRPr="00A522BC">
        <w:rPr>
          <w:rFonts w:asciiTheme="minorHAnsi" w:eastAsia="Calibri" w:hAnsiTheme="minorHAnsi" w:cstheme="minorHAnsi"/>
          <w:color w:val="000000" w:themeColor="text1"/>
          <w:kern w:val="2"/>
          <w:sz w:val="24"/>
          <w:szCs w:val="24"/>
          <w:lang w:val="en-US" w:eastAsia="en-US"/>
          <w14:ligatures w14:val="standardContextual"/>
        </w:rPr>
        <w:t>APIs</w:t>
      </w:r>
      <w:r w:rsidRPr="00A522BC">
        <w:rPr>
          <w:rFonts w:asciiTheme="minorHAnsi" w:eastAsia="Calibri" w:hAnsiTheme="minorHAnsi" w:cstheme="minorHAnsi"/>
          <w:color w:val="000000" w:themeColor="text1"/>
          <w:kern w:val="2"/>
          <w:sz w:val="24"/>
          <w:szCs w:val="24"/>
          <w:lang w:eastAsia="en-US"/>
          <w14:ligatures w14:val="standardContextual"/>
        </w:rPr>
        <w:t>, shared-files, κ.α.) με τις Εξωτερικές Πηγές &amp; Λειτουργία Ελέγχου Πιστότητας και Ταυτοποίησης ΑΦΜ.</w:t>
      </w:r>
    </w:p>
    <w:p w14:paraId="1B1C3DD9" w14:textId="0594EB8C" w:rsidR="00A522BC" w:rsidRPr="000E3C4F" w:rsidRDefault="00A522BC" w:rsidP="00A522BC">
      <w:pPr>
        <w:spacing w:after="160" w:line="480" w:lineRule="auto"/>
        <w:jc w:val="both"/>
        <w:rPr>
          <w:rFonts w:ascii="Calibri" w:eastAsiaTheme="minorHAnsi" w:hAnsi="Calibri" w:cs="Calibri"/>
          <w:b/>
          <w:bCs/>
          <w:kern w:val="2"/>
          <w:sz w:val="24"/>
          <w:szCs w:val="24"/>
          <w:u w:val="single"/>
          <w:lang w:eastAsia="en-US"/>
          <w14:ligatures w14:val="standardContextual"/>
        </w:rPr>
      </w:pPr>
      <w:r w:rsidRPr="000E3C4F">
        <w:rPr>
          <w:rFonts w:ascii="Calibri" w:eastAsiaTheme="minorHAnsi" w:hAnsi="Calibri" w:cs="Calibri"/>
          <w:b/>
          <w:bCs/>
          <w:kern w:val="2"/>
          <w:sz w:val="24"/>
          <w:szCs w:val="24"/>
          <w:u w:val="single"/>
          <w:lang w:eastAsia="en-US"/>
          <w14:ligatures w14:val="standardContextual"/>
        </w:rPr>
        <w:t>Επιπρόσθετο Παραδοτέο: Βάση Δεδομένων Συγκεντρωτικών Στοιχείων Πληρωμών Ηλεκτρικού Ρεύματος</w:t>
      </w:r>
    </w:p>
    <w:p w14:paraId="257D71CB" w14:textId="77777777" w:rsidR="00A522BC" w:rsidRPr="00A522BC" w:rsidRDefault="00A522BC" w:rsidP="00A522BC">
      <w:pPr>
        <w:spacing w:after="160" w:line="480" w:lineRule="auto"/>
        <w:jc w:val="both"/>
        <w:rPr>
          <w:rFonts w:ascii="Calibri" w:eastAsiaTheme="minorHAnsi" w:hAnsi="Calibri" w:cs="Calibri"/>
          <w:kern w:val="2"/>
          <w:sz w:val="24"/>
          <w:szCs w:val="24"/>
          <w:lang w:eastAsia="en-US"/>
          <w14:ligatures w14:val="standardContextual"/>
        </w:rPr>
      </w:pPr>
      <w:r w:rsidRPr="00A522BC">
        <w:rPr>
          <w:rFonts w:ascii="Calibri" w:eastAsiaTheme="minorHAnsi" w:hAnsi="Calibri" w:cs="Calibri"/>
          <w:kern w:val="2"/>
          <w:sz w:val="24"/>
          <w:szCs w:val="24"/>
          <w:lang w:eastAsia="en-US"/>
          <w14:ligatures w14:val="standardContextual"/>
        </w:rPr>
        <w:t>Επιπλέον των ζητούμενων παραδοτέων στη συγκεκριμένη Ροή, εκτιμούμε ότι στα πρωτογενή δεδομένα τελικών Χρηστών Δικτύου και Ιδιοκτητών Παροχών, ιδιαίτερα στις ανάγκες ταυτοποίησης και επισήμανσης στους ΑΦΜ μεταξύ φυσικών και νομικών προσώπων, κυρίως όμως στην επισήμανση των ενεργοβόρων χρηστών και βάσει του ΚΑΔ, είναι χρήσιμη η πληροφορία των Στοιχείων Πληρωμών Ηλεκτρικού Ρεύματος.</w:t>
      </w:r>
    </w:p>
    <w:p w14:paraId="588348EB" w14:textId="77777777" w:rsidR="00A522BC" w:rsidRPr="00A522BC" w:rsidRDefault="00A522BC" w:rsidP="00A522BC">
      <w:pPr>
        <w:spacing w:after="160" w:line="480" w:lineRule="auto"/>
        <w:jc w:val="both"/>
        <w:rPr>
          <w:rFonts w:ascii="Calibri" w:eastAsiaTheme="minorHAnsi" w:hAnsi="Calibri" w:cs="Calibri"/>
          <w:kern w:val="2"/>
          <w:sz w:val="24"/>
          <w:szCs w:val="24"/>
          <w:lang w:eastAsia="en-US"/>
          <w14:ligatures w14:val="standardContextual"/>
        </w:rPr>
      </w:pPr>
      <w:r w:rsidRPr="00A522BC">
        <w:rPr>
          <w:rFonts w:ascii="Calibri" w:eastAsiaTheme="minorHAnsi" w:hAnsi="Calibri" w:cs="Calibri"/>
          <w:kern w:val="2"/>
          <w:sz w:val="24"/>
          <w:szCs w:val="24"/>
          <w:lang w:eastAsia="en-US"/>
          <w14:ligatures w14:val="standardContextual"/>
        </w:rPr>
        <w:t>Τα στοιχεία αυτά είναι διαθέσιμα από την ομάδα έργου και θα αποτελέσουν επιπρόσθετο παραδοτέο του Έργου, εντός του προσυπολογιζόμενου κόστους. Η ομάδα έργου έχει συγκεντρώσει αυτά τα δεδομένα από ένα μεγάλο μέρος του κλάδου παροχής ηλεκτρικής ενέργειας, τα κατέχει ως προϊόν έρευνας σε συγκεντρωτική μορφή κι όχι σε ατομικό ανά χρήστη στοιχείο. Οι τάσεις των πληρωμών (payment behavioral patterns) μέσω της αλγοριθμικής τους επεξεργασίας από το σύνολο των αλγορίθμων τεχνητής νοημοσύνης και μηχανικής μάθησης της ομάδας έργου, έχουν καταδείξει σε υψηλό ποσοστό ακρίβειας το είδος και τον τύπο του τελικού χρήστη δικτύου, όπως και τον ιδιοκτήτη και ως εκ τούτου κρίνεται ότι παρέχει επιπρόσθετη υποστήριξη στην επιτυχή ολοκλήρωση του έργου.</w:t>
      </w:r>
    </w:p>
    <w:p w14:paraId="367EF5DC" w14:textId="77777777" w:rsidR="00A522BC" w:rsidRPr="000E3C4F" w:rsidRDefault="00A522BC" w:rsidP="00A522BC">
      <w:pPr>
        <w:pStyle w:val="Heading2"/>
        <w:numPr>
          <w:ilvl w:val="1"/>
          <w:numId w:val="2"/>
        </w:numPr>
        <w:ind w:left="567"/>
        <w:rPr>
          <w:rFonts w:asciiTheme="minorHAnsi" w:eastAsiaTheme="minorHAnsi" w:hAnsiTheme="minorHAnsi" w:cstheme="minorHAnsi"/>
          <w:color w:val="auto"/>
          <w:sz w:val="24"/>
          <w:szCs w:val="24"/>
          <w:lang w:val="el-GR" w:eastAsia="en-US"/>
        </w:rPr>
      </w:pPr>
      <w:bookmarkStart w:id="141" w:name="_Toc162857721"/>
      <w:r w:rsidRPr="000E3C4F">
        <w:rPr>
          <w:rFonts w:asciiTheme="minorHAnsi" w:eastAsiaTheme="minorHAnsi" w:hAnsiTheme="minorHAnsi" w:cstheme="minorHAnsi"/>
          <w:color w:val="auto"/>
          <w:sz w:val="24"/>
          <w:szCs w:val="24"/>
          <w:lang w:eastAsia="en-US"/>
        </w:rPr>
        <w:t>Ροή Εργασιών ΣΤ</w:t>
      </w:r>
      <w:bookmarkEnd w:id="141"/>
    </w:p>
    <w:p w14:paraId="21559B75" w14:textId="77777777" w:rsidR="00A522BC" w:rsidRPr="000E3C4F" w:rsidRDefault="00A522BC" w:rsidP="000E3C4F">
      <w:pPr>
        <w:rPr>
          <w:rFonts w:eastAsiaTheme="minorHAnsi"/>
          <w:lang w:eastAsia="en-US"/>
        </w:rPr>
      </w:pPr>
    </w:p>
    <w:p w14:paraId="4357C6C0" w14:textId="507689C0" w:rsidR="00A522BC" w:rsidRDefault="00A522BC" w:rsidP="00A522BC">
      <w:pPr>
        <w:tabs>
          <w:tab w:val="left" w:pos="284"/>
        </w:tabs>
        <w:spacing w:before="120" w:after="160" w:line="480" w:lineRule="auto"/>
        <w:jc w:val="both"/>
        <w:rPr>
          <w:rFonts w:asciiTheme="minorHAnsi" w:eastAsia="Calibri" w:hAnsiTheme="minorHAnsi" w:cstheme="minorHAnsi"/>
          <w:bCs/>
          <w:kern w:val="2"/>
          <w:sz w:val="24"/>
          <w:szCs w:val="24"/>
          <w:lang w:eastAsia="en-US"/>
          <w14:ligatures w14:val="standardContextual"/>
        </w:rPr>
      </w:pPr>
      <w:r w:rsidRPr="00A522BC">
        <w:rPr>
          <w:rFonts w:asciiTheme="minorHAnsi" w:eastAsiaTheme="minorHAnsi" w:hAnsiTheme="minorHAnsi" w:cstheme="minorHAnsi"/>
          <w:color w:val="000000" w:themeColor="text1"/>
          <w:kern w:val="2"/>
          <w:sz w:val="24"/>
          <w:szCs w:val="24"/>
          <w:lang w:eastAsia="en-US"/>
          <w14:ligatures w14:val="standardContextual"/>
        </w:rPr>
        <w:t>Μετάπτωση Δεδομένων σε Ενιαία Μητρώα</w:t>
      </w:r>
      <w:r w:rsidRPr="00A522BC">
        <w:rPr>
          <w:rFonts w:asciiTheme="minorHAnsi" w:eastAsia="SimSun" w:hAnsiTheme="minorHAnsi" w:cstheme="minorHAnsi"/>
          <w:color w:val="000000" w:themeColor="text1"/>
          <w:kern w:val="2"/>
          <w:sz w:val="24"/>
          <w:szCs w:val="24"/>
          <w:lang w:eastAsia="en-US"/>
          <w14:ligatures w14:val="standardContextual"/>
        </w:rPr>
        <w:t xml:space="preserve">. Ακολουθώντας </w:t>
      </w:r>
      <w:r w:rsidRPr="00A522BC">
        <w:rPr>
          <w:rFonts w:asciiTheme="minorHAnsi" w:eastAsia="Calibri" w:hAnsiTheme="minorHAnsi" w:cstheme="minorHAnsi"/>
          <w:bCs/>
          <w:color w:val="000000" w:themeColor="text1"/>
          <w:kern w:val="2"/>
          <w:sz w:val="24"/>
          <w:szCs w:val="24"/>
          <w:lang w:eastAsia="en-US"/>
          <w14:ligatures w14:val="standardContextual"/>
        </w:rPr>
        <w:t xml:space="preserve">την επιτυχή </w:t>
      </w:r>
      <w:r w:rsidRPr="00A522BC">
        <w:rPr>
          <w:rFonts w:asciiTheme="minorHAnsi" w:eastAsia="Calibri" w:hAnsiTheme="minorHAnsi" w:cstheme="minorHAnsi"/>
          <w:bCs/>
          <w:kern w:val="2"/>
          <w:sz w:val="24"/>
          <w:szCs w:val="24"/>
          <w:lang w:eastAsia="en-US"/>
          <w14:ligatures w14:val="standardContextual"/>
        </w:rPr>
        <w:t xml:space="preserve">διασύνδεση με τις εξωτερικές πηγές θα εκτελεστούν οι ακόλουθες εργασίες για την ολοκλήρωση </w:t>
      </w:r>
      <w:r w:rsidRPr="00A522BC">
        <w:rPr>
          <w:rFonts w:asciiTheme="minorHAnsi" w:eastAsia="Calibri" w:hAnsiTheme="minorHAnsi" w:cstheme="minorHAnsi"/>
          <w:bCs/>
          <w:kern w:val="2"/>
          <w:sz w:val="24"/>
          <w:szCs w:val="24"/>
          <w:lang w:eastAsia="en-US"/>
          <w14:ligatures w14:val="standardContextual"/>
        </w:rPr>
        <w:lastRenderedPageBreak/>
        <w:t xml:space="preserve">των Ενιαίων Μητρώων όλων των οντοτήτων. Αυτές οι εργασίες θα διαρκέσουν </w:t>
      </w:r>
      <w:r w:rsidRPr="00A522BC">
        <w:rPr>
          <w:rFonts w:asciiTheme="minorHAnsi" w:eastAsia="Calibri" w:hAnsiTheme="minorHAnsi" w:cstheme="minorHAnsi"/>
          <w:b/>
          <w:kern w:val="2"/>
          <w:sz w:val="24"/>
          <w:szCs w:val="24"/>
          <w:lang w:eastAsia="en-US"/>
          <w14:ligatures w14:val="standardContextual"/>
        </w:rPr>
        <w:t>7Μ (Μ6-Μ12)</w:t>
      </w:r>
      <w:r w:rsidRPr="00A522BC">
        <w:rPr>
          <w:rFonts w:asciiTheme="minorHAnsi" w:eastAsia="Calibri" w:hAnsiTheme="minorHAnsi" w:cstheme="minorHAnsi"/>
          <w:bCs/>
          <w:kern w:val="2"/>
          <w:sz w:val="24"/>
          <w:szCs w:val="24"/>
          <w:lang w:eastAsia="en-US"/>
          <w14:ligatures w14:val="standardContextual"/>
        </w:rPr>
        <w:t xml:space="preserve">. </w:t>
      </w:r>
      <w:r w:rsidRPr="000E3C4F">
        <w:rPr>
          <w:rFonts w:asciiTheme="minorHAnsi" w:eastAsia="Calibri" w:hAnsiTheme="minorHAnsi" w:cstheme="minorHAnsi"/>
          <w:bCs/>
          <w:kern w:val="2"/>
          <w:sz w:val="24"/>
          <w:szCs w:val="24"/>
          <w:lang w:eastAsia="en-US"/>
          <w14:ligatures w14:val="standardContextual"/>
        </w:rPr>
        <w:t>Ως Ολοκληρωμένο Ενιαίο Μητρώο, ορίζεται το Μητρώο το οποίο έχει καθαριστεί, ταυτοποιήθει βάσει των εσωτερικών πρωτογενών δεδομένων του ΔΕΔΔΗΕ και απαραίτητα εμπλουτιστεί, όπου είναι εφικτό και απαραίτητο, βάσει των δεδομένων και των εξωτερικών πηγών. Τα ολοκληρωμένα ενιαία μητρώα θα έχουν μορφή συμβατή τόσο με τα υφιστάμενα συστήματα του ΔΕΔΔΗΕ όσο και με το μελλοντικό σύστημα ΗΡΑΚΛΗΣ (</w:t>
      </w:r>
      <w:r w:rsidRPr="000E3C4F">
        <w:rPr>
          <w:rFonts w:asciiTheme="minorHAnsi" w:eastAsia="Calibri" w:hAnsiTheme="minorHAnsi" w:cstheme="minorHAnsi"/>
          <w:bCs/>
          <w:kern w:val="2"/>
          <w:sz w:val="24"/>
          <w:szCs w:val="24"/>
          <w:lang w:val="en-US" w:eastAsia="en-US"/>
          <w14:ligatures w14:val="standardContextual"/>
        </w:rPr>
        <w:t>SAP</w:t>
      </w:r>
      <w:r w:rsidRPr="000E3C4F">
        <w:rPr>
          <w:rFonts w:asciiTheme="minorHAnsi" w:eastAsia="Calibri" w:hAnsiTheme="minorHAnsi" w:cstheme="minorHAnsi"/>
          <w:bCs/>
          <w:kern w:val="2"/>
          <w:sz w:val="24"/>
          <w:szCs w:val="24"/>
          <w:lang w:eastAsia="en-US"/>
          <w14:ligatures w14:val="standardContextual"/>
        </w:rPr>
        <w:t xml:space="preserve">). Στο πλαίσιο της προσφοράς μας καλύπτεται και η δυνατότητα/απαίτηση να δοθούν τα μητρώα σε διαφορετικά </w:t>
      </w:r>
      <w:r w:rsidRPr="000E3C4F">
        <w:rPr>
          <w:rFonts w:asciiTheme="minorHAnsi" w:eastAsia="Calibri" w:hAnsiTheme="minorHAnsi" w:cstheme="minorHAnsi"/>
          <w:bCs/>
          <w:kern w:val="2"/>
          <w:sz w:val="24"/>
          <w:szCs w:val="24"/>
          <w:lang w:val="en-US" w:eastAsia="en-US"/>
          <w14:ligatures w14:val="standardContextual"/>
        </w:rPr>
        <w:t>format</w:t>
      </w:r>
      <w:r w:rsidRPr="000E3C4F">
        <w:rPr>
          <w:rFonts w:asciiTheme="minorHAnsi" w:eastAsia="Calibri" w:hAnsiTheme="minorHAnsi" w:cstheme="minorHAnsi"/>
          <w:bCs/>
          <w:kern w:val="2"/>
          <w:sz w:val="24"/>
          <w:szCs w:val="24"/>
          <w:lang w:eastAsia="en-US"/>
          <w14:ligatures w14:val="standardContextual"/>
        </w:rPr>
        <w:t xml:space="preserve"> για τα υφιστάμενα συστήματα και για  το σύστημα  ΗΡΑΚΛΗΣ. Ο ΔΕΔΔΗΕ θα πρέπει στην διάρκεια αυτής της Ροής θα μας παραδώσει την μορφή και τον τύπο των σχημάτων τα οποία απαιτούνται από το σύστημα ΗΡΑΚΛΗΣ για την απρόσκοπτη μετάπτωση τους σε αυτό.</w:t>
      </w:r>
      <w:r w:rsidRPr="00A522BC">
        <w:rPr>
          <w:rFonts w:asciiTheme="minorHAnsi" w:eastAsia="Calibri" w:hAnsiTheme="minorHAnsi" w:cstheme="minorHAnsi"/>
          <w:bCs/>
          <w:kern w:val="2"/>
          <w:sz w:val="24"/>
          <w:szCs w:val="24"/>
          <w:lang w:eastAsia="en-US"/>
          <w14:ligatures w14:val="standardContextual"/>
        </w:rPr>
        <w:t xml:space="preserve"> Αναλυτικότερα, στην παρούσα ροή θ</w:t>
      </w:r>
      <w:r w:rsidRPr="00A522BC">
        <w:rPr>
          <w:rFonts w:asciiTheme="minorHAnsi" w:eastAsia="Calibri" w:hAnsiTheme="minorHAnsi" w:cstheme="minorHAnsi"/>
          <w:bCs/>
          <w:color w:val="000000" w:themeColor="text1"/>
          <w:kern w:val="2"/>
          <w:sz w:val="24"/>
          <w:szCs w:val="24"/>
          <w:lang w:eastAsia="en-US"/>
          <w14:ligatures w14:val="standardContextual"/>
        </w:rPr>
        <w:t xml:space="preserve">α πραγματοποιηθούν οι παρακάτω εργασίες: α) Μεταφορά Δεδομένων στο </w:t>
      </w:r>
      <w:r w:rsidRPr="00A522BC">
        <w:rPr>
          <w:rFonts w:asciiTheme="minorHAnsi" w:eastAsia="Calibri" w:hAnsiTheme="minorHAnsi" w:cstheme="minorHAnsi"/>
          <w:bCs/>
          <w:color w:val="000000" w:themeColor="text1"/>
          <w:kern w:val="2"/>
          <w:sz w:val="24"/>
          <w:szCs w:val="24"/>
          <w:lang w:val="en-US" w:eastAsia="en-US"/>
          <w14:ligatures w14:val="standardContextual"/>
        </w:rPr>
        <w:t>cloud</w:t>
      </w:r>
      <w:r w:rsidRPr="00A522BC">
        <w:rPr>
          <w:rFonts w:asciiTheme="minorHAnsi" w:eastAsia="Calibri" w:hAnsiTheme="minorHAnsi" w:cstheme="minorHAnsi"/>
          <w:bCs/>
          <w:color w:val="000000" w:themeColor="text1"/>
          <w:kern w:val="2"/>
          <w:sz w:val="24"/>
          <w:szCs w:val="24"/>
          <w:lang w:eastAsia="en-US"/>
          <w14:ligatures w14:val="standardContextual"/>
        </w:rPr>
        <w:t xml:space="preserve"> Περιβάλλον Εργασίας</w:t>
      </w:r>
      <w:r w:rsidRPr="00A522BC">
        <w:rPr>
          <w:rFonts w:asciiTheme="minorHAnsi" w:eastAsia="SimSun" w:hAnsiTheme="minorHAnsi" w:cstheme="minorHAnsi"/>
          <w:color w:val="000000" w:themeColor="text1"/>
          <w:kern w:val="2"/>
          <w:sz w:val="24"/>
          <w:szCs w:val="24"/>
          <w:lang w:eastAsia="en-US"/>
          <w14:ligatures w14:val="standardContextual"/>
        </w:rPr>
        <w:t xml:space="preserve">, β) </w:t>
      </w:r>
      <w:r w:rsidRPr="00A522BC">
        <w:rPr>
          <w:rFonts w:asciiTheme="minorHAnsi" w:eastAsia="Calibri" w:hAnsiTheme="minorHAnsi" w:cstheme="minorHAnsi"/>
          <w:bCs/>
          <w:color w:val="000000" w:themeColor="text1"/>
          <w:kern w:val="2"/>
          <w:sz w:val="24"/>
          <w:szCs w:val="24"/>
          <w:lang w:eastAsia="en-US"/>
          <w14:ligatures w14:val="standardContextual"/>
        </w:rPr>
        <w:t>ταυτοποίηση Δεδομένων Ενιαίων Μητρώων</w:t>
      </w:r>
      <w:r w:rsidRPr="00A522BC">
        <w:rPr>
          <w:rFonts w:asciiTheme="minorHAnsi" w:eastAsia="SimSun" w:hAnsiTheme="minorHAnsi" w:cstheme="minorHAnsi"/>
          <w:color w:val="000000" w:themeColor="text1"/>
          <w:kern w:val="2"/>
          <w:sz w:val="24"/>
          <w:szCs w:val="24"/>
          <w:lang w:eastAsia="en-US"/>
          <w14:ligatures w14:val="standardContextual"/>
        </w:rPr>
        <w:t xml:space="preserve">, γ) </w:t>
      </w:r>
      <w:r w:rsidRPr="00A522BC">
        <w:rPr>
          <w:rFonts w:asciiTheme="minorHAnsi" w:eastAsia="Calibri" w:hAnsiTheme="minorHAnsi" w:cstheme="minorHAnsi"/>
          <w:bCs/>
          <w:color w:val="000000" w:themeColor="text1"/>
          <w:kern w:val="2"/>
          <w:sz w:val="24"/>
          <w:szCs w:val="24"/>
          <w:lang w:eastAsia="en-US"/>
          <w14:ligatures w14:val="standardContextual"/>
        </w:rPr>
        <w:t>Εμπλουτισμός Δεδομένων Ενιαίων Μητρώων</w:t>
      </w:r>
      <w:r w:rsidRPr="00A522BC">
        <w:rPr>
          <w:rFonts w:asciiTheme="minorHAnsi" w:eastAsia="SimSun" w:hAnsiTheme="minorHAnsi" w:cstheme="minorHAnsi"/>
          <w:color w:val="000000" w:themeColor="text1"/>
          <w:kern w:val="2"/>
          <w:sz w:val="24"/>
          <w:szCs w:val="24"/>
          <w:lang w:eastAsia="en-US"/>
          <w14:ligatures w14:val="standardContextual"/>
        </w:rPr>
        <w:t xml:space="preserve">, δ) </w:t>
      </w:r>
      <w:r w:rsidRPr="00A522BC">
        <w:rPr>
          <w:rFonts w:asciiTheme="minorHAnsi" w:eastAsia="Calibri" w:hAnsiTheme="minorHAnsi" w:cstheme="minorHAnsi"/>
          <w:bCs/>
          <w:color w:val="000000" w:themeColor="text1"/>
          <w:kern w:val="2"/>
          <w:sz w:val="24"/>
          <w:szCs w:val="24"/>
          <w:lang w:eastAsia="en-US"/>
          <w14:ligatures w14:val="standardContextual"/>
        </w:rPr>
        <w:t>ολοκληρωμένο Ενιαίο Μητρώο Χρηστών Δικτύου</w:t>
      </w:r>
      <w:r w:rsidRPr="00A522BC">
        <w:rPr>
          <w:rFonts w:asciiTheme="minorHAnsi" w:eastAsia="SimSun" w:hAnsiTheme="minorHAnsi" w:cstheme="minorHAnsi"/>
          <w:color w:val="000000" w:themeColor="text1"/>
          <w:kern w:val="2"/>
          <w:sz w:val="24"/>
          <w:szCs w:val="24"/>
          <w:lang w:eastAsia="en-US"/>
          <w14:ligatures w14:val="standardContextual"/>
        </w:rPr>
        <w:t xml:space="preserve">, ε) </w:t>
      </w:r>
      <w:r w:rsidRPr="00A522BC">
        <w:rPr>
          <w:rFonts w:asciiTheme="minorHAnsi" w:eastAsia="Calibri" w:hAnsiTheme="minorHAnsi" w:cstheme="minorHAnsi"/>
          <w:bCs/>
          <w:color w:val="000000" w:themeColor="text1"/>
          <w:kern w:val="2"/>
          <w:sz w:val="24"/>
          <w:szCs w:val="24"/>
          <w:lang w:eastAsia="en-US"/>
          <w14:ligatures w14:val="standardContextual"/>
        </w:rPr>
        <w:t>Ολοκληρωμένο Ενιαίο Μητρώο Παροχών</w:t>
      </w:r>
      <w:r w:rsidRPr="00A522BC">
        <w:rPr>
          <w:rFonts w:asciiTheme="minorHAnsi" w:eastAsia="SimSun" w:hAnsiTheme="minorHAnsi" w:cstheme="minorHAnsi"/>
          <w:color w:val="000000" w:themeColor="text1"/>
          <w:kern w:val="2"/>
          <w:sz w:val="24"/>
          <w:szCs w:val="24"/>
          <w:lang w:eastAsia="en-US"/>
          <w14:ligatures w14:val="standardContextual"/>
        </w:rPr>
        <w:t xml:space="preserve">, στ) </w:t>
      </w:r>
      <w:r w:rsidRPr="00A522BC">
        <w:rPr>
          <w:rFonts w:asciiTheme="minorHAnsi" w:eastAsia="Calibri" w:hAnsiTheme="minorHAnsi" w:cstheme="minorHAnsi"/>
          <w:bCs/>
          <w:color w:val="000000" w:themeColor="text1"/>
          <w:kern w:val="2"/>
          <w:sz w:val="24"/>
          <w:szCs w:val="24"/>
          <w:lang w:eastAsia="en-US"/>
          <w14:ligatures w14:val="standardContextual"/>
        </w:rPr>
        <w:t>Ολοκληρωμένο Ενιαίο Μητρώο Ιδιοκτητών Παροχών</w:t>
      </w:r>
      <w:r w:rsidRPr="00A522BC">
        <w:rPr>
          <w:rFonts w:asciiTheme="minorHAnsi" w:eastAsia="SimSun" w:hAnsiTheme="minorHAnsi" w:cstheme="minorHAnsi"/>
          <w:color w:val="000000" w:themeColor="text1"/>
          <w:kern w:val="2"/>
          <w:sz w:val="24"/>
          <w:szCs w:val="24"/>
          <w:lang w:eastAsia="en-US"/>
          <w14:ligatures w14:val="standardContextual"/>
        </w:rPr>
        <w:t xml:space="preserve">, ζ) </w:t>
      </w:r>
      <w:r w:rsidRPr="00A522BC">
        <w:rPr>
          <w:rFonts w:asciiTheme="minorHAnsi" w:eastAsia="Calibri" w:hAnsiTheme="minorHAnsi" w:cstheme="minorHAnsi"/>
          <w:bCs/>
          <w:color w:val="000000" w:themeColor="text1"/>
          <w:kern w:val="2"/>
          <w:sz w:val="24"/>
          <w:szCs w:val="24"/>
          <w:lang w:eastAsia="en-US"/>
          <w14:ligatures w14:val="standardContextual"/>
        </w:rPr>
        <w:t>Ολοκληρωμένο Ενιαίο Μητρώο Συμβολαίων πελατών</w:t>
      </w:r>
      <w:r w:rsidRPr="00A522BC">
        <w:rPr>
          <w:rFonts w:asciiTheme="minorHAnsi" w:eastAsia="SimSun" w:hAnsiTheme="minorHAnsi" w:cstheme="minorHAnsi"/>
          <w:color w:val="000000" w:themeColor="text1"/>
          <w:kern w:val="2"/>
          <w:sz w:val="24"/>
          <w:szCs w:val="24"/>
          <w:lang w:eastAsia="en-US"/>
          <w14:ligatures w14:val="standardContextual"/>
        </w:rPr>
        <w:t xml:space="preserve">, η) </w:t>
      </w:r>
      <w:r w:rsidRPr="00A522BC">
        <w:rPr>
          <w:rFonts w:asciiTheme="minorHAnsi" w:eastAsia="Calibri" w:hAnsiTheme="minorHAnsi" w:cstheme="minorHAnsi"/>
          <w:bCs/>
          <w:color w:val="000000" w:themeColor="text1"/>
          <w:kern w:val="2"/>
          <w:sz w:val="24"/>
          <w:szCs w:val="24"/>
          <w:lang w:eastAsia="en-US"/>
          <w14:ligatures w14:val="standardContextual"/>
        </w:rPr>
        <w:t>Ολοκληρωμένο Ενιαίο Μητρώο Προμηθευτών Υλικών &amp; Υπηρεσιών προς ΔΕΔΔΗΕ</w:t>
      </w:r>
      <w:r w:rsidRPr="00A522BC">
        <w:rPr>
          <w:rFonts w:asciiTheme="minorHAnsi" w:eastAsia="SimSun" w:hAnsiTheme="minorHAnsi" w:cstheme="minorHAnsi"/>
          <w:color w:val="000000" w:themeColor="text1"/>
          <w:kern w:val="2"/>
          <w:sz w:val="24"/>
          <w:szCs w:val="24"/>
          <w:lang w:eastAsia="en-US"/>
          <w14:ligatures w14:val="standardContextual"/>
        </w:rPr>
        <w:t xml:space="preserve">, θ) </w:t>
      </w:r>
      <w:r w:rsidRPr="00A522BC">
        <w:rPr>
          <w:rFonts w:asciiTheme="minorHAnsi" w:eastAsia="Calibri" w:hAnsiTheme="minorHAnsi" w:cstheme="minorHAnsi"/>
          <w:bCs/>
          <w:color w:val="000000" w:themeColor="text1"/>
          <w:kern w:val="2"/>
          <w:sz w:val="24"/>
          <w:szCs w:val="24"/>
          <w:lang w:eastAsia="en-US"/>
          <w14:ligatures w14:val="standardContextual"/>
        </w:rPr>
        <w:t>Ολοκληρωμένο Ενιαίο Μητρώο Προμηθευτών-Παρόχων Ηλεκτρικής Ενέργειας</w:t>
      </w:r>
      <w:r w:rsidRPr="00A522BC">
        <w:rPr>
          <w:rFonts w:asciiTheme="minorHAnsi" w:eastAsia="SimSun" w:hAnsiTheme="minorHAnsi" w:cstheme="minorHAnsi"/>
          <w:color w:val="000000" w:themeColor="text1"/>
          <w:kern w:val="2"/>
          <w:sz w:val="24"/>
          <w:szCs w:val="24"/>
          <w:lang w:eastAsia="en-US"/>
          <w14:ligatures w14:val="standardContextual"/>
        </w:rPr>
        <w:t xml:space="preserve">, Ι) </w:t>
      </w:r>
      <w:r w:rsidRPr="00A522BC">
        <w:rPr>
          <w:rFonts w:asciiTheme="minorHAnsi" w:eastAsia="Calibri" w:hAnsiTheme="minorHAnsi" w:cstheme="minorHAnsi"/>
          <w:bCs/>
          <w:color w:val="000000" w:themeColor="text1"/>
          <w:kern w:val="2"/>
          <w:sz w:val="24"/>
          <w:szCs w:val="24"/>
          <w:lang w:eastAsia="en-US"/>
          <w14:ligatures w14:val="standardContextual"/>
        </w:rPr>
        <w:t>Ολοκληρωμένο Ενιαίο Μητρώο Παγίων Στοιχείων &amp; Εξοπλισμού Πληροφορικής ΔΕΔΔΗΕ</w:t>
      </w:r>
      <w:r w:rsidRPr="00A522BC">
        <w:rPr>
          <w:rFonts w:asciiTheme="minorHAnsi" w:eastAsia="SimSun" w:hAnsiTheme="minorHAnsi" w:cstheme="minorHAnsi"/>
          <w:color w:val="000000" w:themeColor="text1"/>
          <w:kern w:val="2"/>
          <w:sz w:val="24"/>
          <w:szCs w:val="24"/>
          <w:lang w:eastAsia="en-US"/>
          <w14:ligatures w14:val="standardContextual"/>
        </w:rPr>
        <w:t xml:space="preserve">, κ) </w:t>
      </w:r>
      <w:r w:rsidRPr="00A522BC">
        <w:rPr>
          <w:rFonts w:asciiTheme="minorHAnsi" w:eastAsia="Calibri" w:hAnsiTheme="minorHAnsi" w:cstheme="minorHAnsi"/>
          <w:bCs/>
          <w:color w:val="000000" w:themeColor="text1"/>
          <w:kern w:val="2"/>
          <w:sz w:val="24"/>
          <w:szCs w:val="24"/>
          <w:lang w:eastAsia="en-US"/>
          <w14:ligatures w14:val="standardContextual"/>
        </w:rPr>
        <w:t>Ολοκληρωμένο Ενιαίο Μητρώο Μετασχηματιστών &amp; Υποσταθμών &amp; Γραμμών του Δικτύου ΔΕΔΔΗΕ</w:t>
      </w:r>
      <w:r w:rsidRPr="00A522BC">
        <w:rPr>
          <w:rFonts w:asciiTheme="minorHAnsi" w:eastAsia="SimSun" w:hAnsiTheme="minorHAnsi" w:cstheme="minorHAnsi"/>
          <w:color w:val="000000" w:themeColor="text1"/>
          <w:kern w:val="2"/>
          <w:sz w:val="24"/>
          <w:szCs w:val="24"/>
          <w:lang w:eastAsia="en-US"/>
          <w14:ligatures w14:val="standardContextual"/>
        </w:rPr>
        <w:t xml:space="preserve">, λ) </w:t>
      </w:r>
      <w:r w:rsidRPr="00A522BC">
        <w:rPr>
          <w:rFonts w:asciiTheme="minorHAnsi" w:eastAsia="Calibri" w:hAnsiTheme="minorHAnsi" w:cstheme="minorHAnsi"/>
          <w:bCs/>
          <w:color w:val="000000" w:themeColor="text1"/>
          <w:kern w:val="2"/>
          <w:sz w:val="24"/>
          <w:szCs w:val="24"/>
          <w:lang w:eastAsia="en-US"/>
          <w14:ligatures w14:val="standardContextual"/>
        </w:rPr>
        <w:t>Ολοκληρωμένο Ενιαίο Μητρώο Μισθωτών ΔΕΔΔΗΕ. Η ροή εργασιών ΣΤ θα περιλαμβάνει και τα παραδοτέα</w:t>
      </w:r>
      <w:r w:rsidRPr="00A522BC">
        <w:rPr>
          <w:rFonts w:asciiTheme="minorHAnsi" w:eastAsia="Calibri" w:hAnsiTheme="minorHAnsi" w:cstheme="minorHAnsi"/>
          <w:b/>
          <w:color w:val="000000" w:themeColor="text1"/>
          <w:kern w:val="2"/>
          <w:sz w:val="24"/>
          <w:szCs w:val="24"/>
          <w:lang w:eastAsia="en-US"/>
          <w14:ligatures w14:val="standardContextual"/>
        </w:rPr>
        <w:t>(10):</w:t>
      </w:r>
      <w:r w:rsidRPr="00A522BC">
        <w:rPr>
          <w:rFonts w:asciiTheme="minorHAnsi" w:eastAsia="Calibri" w:hAnsiTheme="minorHAnsi" w:cstheme="minorHAnsi"/>
          <w:bCs/>
          <w:color w:val="000000" w:themeColor="text1"/>
          <w:kern w:val="2"/>
          <w:sz w:val="24"/>
          <w:szCs w:val="24"/>
          <w:lang w:eastAsia="en-US"/>
          <w14:ligatures w14:val="standardContextual"/>
        </w:rPr>
        <w:t xml:space="preserve"> </w:t>
      </w:r>
      <w:r w:rsidRPr="00A522BC">
        <w:rPr>
          <w:rFonts w:asciiTheme="minorHAnsi" w:eastAsia="Calibri" w:hAnsiTheme="minorHAnsi" w:cstheme="minorHAnsi"/>
          <w:b/>
          <w:bCs/>
          <w:color w:val="000000" w:themeColor="text1"/>
          <w:kern w:val="2"/>
          <w:sz w:val="24"/>
          <w:szCs w:val="24"/>
          <w:lang w:eastAsia="en-US"/>
          <w14:ligatures w14:val="standardContextual"/>
        </w:rPr>
        <w:t>Π18</w:t>
      </w:r>
      <w:r w:rsidRPr="00A522BC">
        <w:rPr>
          <w:rFonts w:asciiTheme="minorHAnsi" w:eastAsia="Calibri" w:hAnsiTheme="minorHAnsi" w:cstheme="minorHAnsi"/>
          <w:color w:val="000000" w:themeColor="text1"/>
          <w:kern w:val="2"/>
          <w:sz w:val="24"/>
          <w:szCs w:val="24"/>
          <w:lang w:eastAsia="en-US"/>
          <w14:ligatures w14:val="standardContextual"/>
        </w:rPr>
        <w:t xml:space="preserve">. Τεύχος καταγραφής </w:t>
      </w:r>
      <w:r w:rsidRPr="00A522BC">
        <w:rPr>
          <w:rFonts w:asciiTheme="minorHAnsi" w:eastAsia="Calibri" w:hAnsiTheme="minorHAnsi" w:cstheme="minorHAnsi"/>
          <w:kern w:val="2"/>
          <w:sz w:val="24"/>
          <w:szCs w:val="24"/>
          <w:lang w:eastAsia="en-US"/>
          <w14:ligatures w14:val="standardContextual"/>
        </w:rPr>
        <w:t xml:space="preserve">διαδικασιών μετάπτωσης και συσχέτισης δεδομένων ΔΕΔΔΗΕ με τις Εξωτερικές Πηγές - Περιγραφή ευρημάτων διαδικασιών διασύνδεσης και πλήθους ταυτοποίησης και εμπλουτισμού </w:t>
      </w:r>
      <w:r w:rsidRPr="00A522BC">
        <w:rPr>
          <w:rFonts w:asciiTheme="minorHAnsi" w:eastAsia="Calibri" w:hAnsiTheme="minorHAnsi" w:cstheme="minorHAnsi"/>
          <w:kern w:val="2"/>
          <w:sz w:val="24"/>
          <w:szCs w:val="24"/>
          <w:lang w:eastAsia="en-US"/>
          <w14:ligatures w14:val="standardContextual"/>
        </w:rPr>
        <w:lastRenderedPageBreak/>
        <w:t>δεδομένων ΔΕΔΔΗΕ με τις Εξωτερικές Πηγές</w:t>
      </w:r>
      <w:r w:rsidRPr="00A522BC">
        <w:rPr>
          <w:rFonts w:asciiTheme="minorHAnsi" w:eastAsia="Calibri" w:hAnsiTheme="minorHAnsi" w:cstheme="minorHAnsi"/>
          <w:b/>
          <w:bCs/>
          <w:kern w:val="2"/>
          <w:sz w:val="24"/>
          <w:szCs w:val="24"/>
          <w:lang w:eastAsia="en-US"/>
          <w14:ligatures w14:val="standardContextual"/>
        </w:rPr>
        <w:t>, Π19</w:t>
      </w:r>
      <w:r w:rsidRPr="00A522BC">
        <w:rPr>
          <w:rFonts w:asciiTheme="minorHAnsi" w:eastAsia="Calibri" w:hAnsiTheme="minorHAnsi" w:cstheme="minorHAnsi"/>
          <w:kern w:val="2"/>
          <w:sz w:val="24"/>
          <w:szCs w:val="24"/>
          <w:lang w:eastAsia="en-US"/>
          <w14:ligatures w14:val="standardContextual"/>
        </w:rPr>
        <w:t xml:space="preserve"> - ολοκληρωμένο Ενιαίο Μητρώο Χρηστών Δικτύου</w:t>
      </w:r>
      <w:r w:rsidRPr="00A522BC">
        <w:rPr>
          <w:rFonts w:asciiTheme="minorHAnsi" w:eastAsia="Calibri" w:hAnsiTheme="minorHAnsi" w:cstheme="minorHAnsi"/>
          <w:b/>
          <w:bCs/>
          <w:kern w:val="2"/>
          <w:sz w:val="24"/>
          <w:szCs w:val="24"/>
          <w:lang w:eastAsia="en-US"/>
          <w14:ligatures w14:val="standardContextual"/>
        </w:rPr>
        <w:t>, Π20</w:t>
      </w:r>
      <w:r w:rsidRPr="00A522BC">
        <w:rPr>
          <w:rFonts w:asciiTheme="minorHAnsi" w:eastAsia="Calibri" w:hAnsiTheme="minorHAnsi" w:cstheme="minorHAnsi"/>
          <w:kern w:val="2"/>
          <w:sz w:val="24"/>
          <w:szCs w:val="24"/>
          <w:lang w:eastAsia="en-US"/>
          <w14:ligatures w14:val="standardContextual"/>
        </w:rPr>
        <w:t xml:space="preserve"> - Ολοκληρωμένο Ενιαίο Μητρώο Παροχών</w:t>
      </w:r>
      <w:r w:rsidRPr="00A522BC">
        <w:rPr>
          <w:rFonts w:asciiTheme="minorHAnsi" w:eastAsia="Calibri" w:hAnsiTheme="minorHAnsi" w:cstheme="minorHAnsi"/>
          <w:b/>
          <w:bCs/>
          <w:kern w:val="2"/>
          <w:sz w:val="24"/>
          <w:szCs w:val="24"/>
          <w:lang w:eastAsia="en-US"/>
          <w14:ligatures w14:val="standardContextual"/>
        </w:rPr>
        <w:t>, Π21</w:t>
      </w:r>
      <w:r w:rsidRPr="00A522BC">
        <w:rPr>
          <w:rFonts w:asciiTheme="minorHAnsi" w:eastAsia="Calibri" w:hAnsiTheme="minorHAnsi" w:cstheme="minorHAnsi"/>
          <w:kern w:val="2"/>
          <w:sz w:val="24"/>
          <w:szCs w:val="24"/>
          <w:lang w:eastAsia="en-US"/>
          <w14:ligatures w14:val="standardContextual"/>
        </w:rPr>
        <w:t xml:space="preserve"> - Ολοκληρωμένο Ενιαίο Μητρώο Ιδιοκτητών Παροχών</w:t>
      </w:r>
      <w:r w:rsidRPr="00A522BC">
        <w:rPr>
          <w:rFonts w:asciiTheme="minorHAnsi" w:eastAsia="Calibri" w:hAnsiTheme="minorHAnsi" w:cstheme="minorHAnsi"/>
          <w:b/>
          <w:bCs/>
          <w:kern w:val="2"/>
          <w:sz w:val="24"/>
          <w:szCs w:val="24"/>
          <w:lang w:eastAsia="en-US"/>
          <w14:ligatures w14:val="standardContextual"/>
        </w:rPr>
        <w:t>, Π22</w:t>
      </w:r>
      <w:r w:rsidRPr="00A522BC">
        <w:rPr>
          <w:rFonts w:asciiTheme="minorHAnsi" w:eastAsia="Calibri" w:hAnsiTheme="minorHAnsi" w:cstheme="minorHAnsi"/>
          <w:kern w:val="2"/>
          <w:sz w:val="24"/>
          <w:szCs w:val="24"/>
          <w:lang w:eastAsia="en-US"/>
          <w14:ligatures w14:val="standardContextual"/>
        </w:rPr>
        <w:t xml:space="preserve"> - Ολοκληρωμένο Ενιαίο Μητρώο Προμηθευτών Υλικών &amp; Υπηρεσιών</w:t>
      </w:r>
      <w:r w:rsidRPr="00A522BC">
        <w:rPr>
          <w:rFonts w:asciiTheme="minorHAnsi" w:eastAsia="Calibri" w:hAnsiTheme="minorHAnsi" w:cstheme="minorHAnsi"/>
          <w:b/>
          <w:bCs/>
          <w:kern w:val="2"/>
          <w:sz w:val="24"/>
          <w:szCs w:val="24"/>
          <w:lang w:eastAsia="en-US"/>
          <w14:ligatures w14:val="standardContextual"/>
        </w:rPr>
        <w:t>, Π23</w:t>
      </w:r>
      <w:r w:rsidRPr="00A522BC">
        <w:rPr>
          <w:rFonts w:asciiTheme="minorHAnsi" w:eastAsia="Calibri" w:hAnsiTheme="minorHAnsi" w:cstheme="minorHAnsi"/>
          <w:kern w:val="2"/>
          <w:sz w:val="24"/>
          <w:szCs w:val="24"/>
          <w:lang w:eastAsia="en-US"/>
          <w14:ligatures w14:val="standardContextual"/>
        </w:rPr>
        <w:t xml:space="preserve"> - Ολοκληρωμένο Ενιαίο Μητρώο Προμηθευτών-Παρόχων Ηλεκτρικής Ενέργειας</w:t>
      </w:r>
      <w:r w:rsidRPr="00A522BC">
        <w:rPr>
          <w:rFonts w:asciiTheme="minorHAnsi" w:eastAsia="Calibri" w:hAnsiTheme="minorHAnsi" w:cstheme="minorHAnsi"/>
          <w:b/>
          <w:bCs/>
          <w:kern w:val="2"/>
          <w:sz w:val="24"/>
          <w:szCs w:val="24"/>
          <w:lang w:eastAsia="en-US"/>
          <w14:ligatures w14:val="standardContextual"/>
        </w:rPr>
        <w:t>, Π24</w:t>
      </w:r>
      <w:r w:rsidRPr="00A522BC">
        <w:rPr>
          <w:rFonts w:asciiTheme="minorHAnsi" w:eastAsia="Calibri" w:hAnsiTheme="minorHAnsi" w:cstheme="minorHAnsi"/>
          <w:kern w:val="2"/>
          <w:sz w:val="24"/>
          <w:szCs w:val="24"/>
          <w:lang w:eastAsia="en-US"/>
          <w14:ligatures w14:val="standardContextual"/>
        </w:rPr>
        <w:t xml:space="preserve"> - Ολοκληρωμένο Ενιαίο Μητρώο Παγίων Στοιχείων &amp; Εξοπλισμού Πληροφορικής</w:t>
      </w:r>
      <w:r w:rsidRPr="00A522BC">
        <w:rPr>
          <w:rFonts w:asciiTheme="minorHAnsi" w:eastAsia="Calibri" w:hAnsiTheme="minorHAnsi" w:cstheme="minorHAnsi"/>
          <w:b/>
          <w:bCs/>
          <w:kern w:val="2"/>
          <w:sz w:val="24"/>
          <w:szCs w:val="24"/>
          <w:lang w:eastAsia="en-US"/>
          <w14:ligatures w14:val="standardContextual"/>
        </w:rPr>
        <w:t>, Π25</w:t>
      </w:r>
      <w:r w:rsidRPr="00A522BC">
        <w:rPr>
          <w:rFonts w:asciiTheme="minorHAnsi" w:eastAsia="Calibri" w:hAnsiTheme="minorHAnsi" w:cstheme="minorHAnsi"/>
          <w:kern w:val="2"/>
          <w:sz w:val="24"/>
          <w:szCs w:val="24"/>
          <w:lang w:eastAsia="en-US"/>
          <w14:ligatures w14:val="standardContextual"/>
        </w:rPr>
        <w:t xml:space="preserve"> - Ολοκληρωμένο Ενιαίο Μητρώο Μετασχηματιστών &amp; Υποσταθμών &amp; Γραμμών του Δικτύου</w:t>
      </w:r>
      <w:r w:rsidRPr="00A522BC">
        <w:rPr>
          <w:rFonts w:asciiTheme="minorHAnsi" w:eastAsia="Calibri" w:hAnsiTheme="minorHAnsi" w:cstheme="minorHAnsi"/>
          <w:b/>
          <w:bCs/>
          <w:kern w:val="2"/>
          <w:sz w:val="24"/>
          <w:szCs w:val="24"/>
          <w:lang w:eastAsia="en-US"/>
          <w14:ligatures w14:val="standardContextual"/>
        </w:rPr>
        <w:t>, Π26</w:t>
      </w:r>
      <w:r w:rsidRPr="00A522BC">
        <w:rPr>
          <w:rFonts w:asciiTheme="minorHAnsi" w:eastAsia="Calibri" w:hAnsiTheme="minorHAnsi" w:cstheme="minorHAnsi"/>
          <w:kern w:val="2"/>
          <w:sz w:val="24"/>
          <w:szCs w:val="24"/>
          <w:lang w:eastAsia="en-US"/>
          <w14:ligatures w14:val="standardContextual"/>
        </w:rPr>
        <w:t xml:space="preserve"> - Ολοκληρωμένο Ενιαίο Μητρώο Μισθωτών ΔΕΔΔΗΕ</w:t>
      </w:r>
      <w:r w:rsidRPr="00A522BC">
        <w:rPr>
          <w:rFonts w:asciiTheme="minorHAnsi" w:eastAsia="Calibri" w:hAnsiTheme="minorHAnsi" w:cstheme="minorHAnsi"/>
          <w:b/>
          <w:bCs/>
          <w:kern w:val="2"/>
          <w:sz w:val="24"/>
          <w:szCs w:val="24"/>
          <w:lang w:eastAsia="en-US"/>
          <w14:ligatures w14:val="standardContextual"/>
        </w:rPr>
        <w:t>, Π27</w:t>
      </w:r>
      <w:r w:rsidRPr="00A522BC">
        <w:rPr>
          <w:rFonts w:asciiTheme="minorHAnsi" w:eastAsia="Calibri" w:hAnsiTheme="minorHAnsi" w:cstheme="minorHAnsi"/>
          <w:kern w:val="2"/>
          <w:sz w:val="24"/>
          <w:szCs w:val="24"/>
          <w:lang w:eastAsia="en-US"/>
          <w14:ligatures w14:val="standardContextual"/>
        </w:rPr>
        <w:t xml:space="preserve"> - Ολοκληρωμένο Ενιαίο Μητρώο Συμβολαίων πελατών. Τα </w:t>
      </w:r>
      <w:r w:rsidRPr="00A522BC">
        <w:rPr>
          <w:rFonts w:asciiTheme="minorHAnsi" w:eastAsia="Calibri" w:hAnsiTheme="minorHAnsi" w:cstheme="minorHAnsi"/>
          <w:b/>
          <w:bCs/>
          <w:kern w:val="2"/>
          <w:sz w:val="24"/>
          <w:szCs w:val="24"/>
          <w:lang w:eastAsia="en-US"/>
          <w14:ligatures w14:val="standardContextual"/>
        </w:rPr>
        <w:t xml:space="preserve">Π19 – Π27 </w:t>
      </w:r>
      <w:r w:rsidRPr="00A522BC">
        <w:rPr>
          <w:rFonts w:asciiTheme="minorHAnsi" w:eastAsia="Calibri" w:hAnsiTheme="minorHAnsi" w:cstheme="minorHAnsi"/>
          <w:kern w:val="2"/>
          <w:sz w:val="24"/>
          <w:szCs w:val="24"/>
          <w:lang w:eastAsia="en-US"/>
          <w14:ligatures w14:val="standardContextual"/>
        </w:rPr>
        <w:t>αποτελούνται από ολοκληρωμένα ενιαία μητρώα (αρχεία/πίνακες) όλων των Οντοτήτων σε συμβατές μορφές με τα υφιστάμενα και τα μελλοντικά συστήματα του ΔΕΔΔΗΕ</w:t>
      </w:r>
      <w:r w:rsidRPr="00A522BC">
        <w:rPr>
          <w:rFonts w:asciiTheme="minorHAnsi" w:eastAsia="Calibri" w:hAnsiTheme="minorHAnsi" w:cstheme="minorHAnsi"/>
          <w:b/>
          <w:bCs/>
          <w:kern w:val="2"/>
          <w:sz w:val="24"/>
          <w:szCs w:val="24"/>
          <w:lang w:eastAsia="en-US"/>
          <w14:ligatures w14:val="standardContextual"/>
        </w:rPr>
        <w:t xml:space="preserve">. </w:t>
      </w:r>
      <w:r w:rsidRPr="00A522BC">
        <w:rPr>
          <w:rFonts w:asciiTheme="minorHAnsi" w:eastAsia="Calibri" w:hAnsiTheme="minorHAnsi" w:cstheme="minorHAnsi"/>
          <w:bCs/>
          <w:kern w:val="2"/>
          <w:sz w:val="24"/>
          <w:szCs w:val="24"/>
          <w:lang w:eastAsia="en-US"/>
          <w14:ligatures w14:val="standardContextual"/>
        </w:rPr>
        <w:t>Σε περίπτωση που τα δεδομένα δεν μπορούν να μεταπτώσουν στα συστήματα του ΔΕΔΔΗΕ θα πρέπει να προβλεφθούν κύκλοι διόρθωσης των δεδομένων (πχ format, μήκος) στα ολοκληρωμένα ενιαία μητρώα ώστε να μπορούν να μεταπτώσουν στα συστήματα απρόσκοπτα.</w:t>
      </w:r>
    </w:p>
    <w:p w14:paraId="0AA0DED8" w14:textId="77777777" w:rsidR="00A522BC" w:rsidRPr="00A522BC" w:rsidRDefault="00A522BC" w:rsidP="00A522BC">
      <w:pPr>
        <w:tabs>
          <w:tab w:val="left" w:pos="284"/>
        </w:tabs>
        <w:spacing w:before="120" w:after="160" w:line="480" w:lineRule="auto"/>
        <w:jc w:val="both"/>
        <w:rPr>
          <w:rFonts w:asciiTheme="minorHAnsi" w:eastAsia="Calibri" w:hAnsiTheme="minorHAnsi" w:cstheme="minorHAnsi"/>
          <w:b/>
          <w:bCs/>
          <w:kern w:val="2"/>
          <w:sz w:val="24"/>
          <w:szCs w:val="24"/>
          <w:lang w:eastAsia="en-US"/>
          <w14:ligatures w14:val="standardContextual"/>
        </w:rPr>
      </w:pPr>
    </w:p>
    <w:p w14:paraId="2035C914" w14:textId="77777777" w:rsidR="00A522BC" w:rsidRPr="000E3C4F" w:rsidRDefault="00A522BC" w:rsidP="00A522BC">
      <w:pPr>
        <w:pStyle w:val="Heading2"/>
        <w:numPr>
          <w:ilvl w:val="1"/>
          <w:numId w:val="2"/>
        </w:numPr>
        <w:ind w:left="567" w:hanging="567"/>
        <w:rPr>
          <w:rFonts w:asciiTheme="minorHAnsi" w:eastAsiaTheme="minorHAnsi" w:hAnsiTheme="minorHAnsi" w:cstheme="minorHAnsi"/>
          <w:color w:val="auto"/>
          <w:sz w:val="24"/>
          <w:szCs w:val="24"/>
          <w:lang w:val="el-GR" w:eastAsia="en-US"/>
        </w:rPr>
      </w:pPr>
      <w:bookmarkStart w:id="142" w:name="_Toc162857722"/>
      <w:r w:rsidRPr="000E3C4F">
        <w:rPr>
          <w:rFonts w:asciiTheme="minorHAnsi" w:eastAsiaTheme="minorHAnsi" w:hAnsiTheme="minorHAnsi" w:cstheme="minorHAnsi"/>
          <w:color w:val="auto"/>
          <w:sz w:val="24"/>
          <w:szCs w:val="24"/>
          <w:lang w:eastAsia="en-US"/>
        </w:rPr>
        <w:t>Ροή Εργασιών Z</w:t>
      </w:r>
      <w:bookmarkEnd w:id="142"/>
    </w:p>
    <w:p w14:paraId="5E743676" w14:textId="77777777" w:rsidR="00A522BC" w:rsidRPr="000E3C4F" w:rsidRDefault="00A522BC" w:rsidP="000E3C4F">
      <w:pPr>
        <w:rPr>
          <w:rFonts w:eastAsiaTheme="minorHAnsi"/>
          <w:lang w:eastAsia="en-US"/>
        </w:rPr>
      </w:pPr>
    </w:p>
    <w:p w14:paraId="19709E60" w14:textId="252ADBD6" w:rsidR="00A522BC" w:rsidRDefault="00A522BC" w:rsidP="00A522BC">
      <w:pPr>
        <w:tabs>
          <w:tab w:val="left" w:pos="284"/>
        </w:tabs>
        <w:spacing w:before="120" w:after="160" w:line="480" w:lineRule="auto"/>
        <w:jc w:val="both"/>
        <w:rPr>
          <w:rFonts w:asciiTheme="minorHAnsi" w:eastAsia="Calibri" w:hAnsiTheme="minorHAnsi" w:cstheme="minorHAnsi"/>
          <w:kern w:val="2"/>
          <w:sz w:val="24"/>
          <w:szCs w:val="24"/>
          <w:lang w:eastAsia="en-US"/>
          <w14:ligatures w14:val="standardContextual"/>
        </w:rPr>
      </w:pPr>
      <w:r w:rsidRPr="00A522BC">
        <w:rPr>
          <w:rFonts w:asciiTheme="minorHAnsi" w:eastAsiaTheme="minorHAnsi" w:hAnsiTheme="minorHAnsi" w:cstheme="minorHAnsi"/>
          <w:color w:val="000000" w:themeColor="text1"/>
          <w:kern w:val="2"/>
          <w:sz w:val="24"/>
          <w:szCs w:val="24"/>
          <w:lang w:eastAsia="en-US"/>
          <w14:ligatures w14:val="standardContextual"/>
        </w:rPr>
        <w:t>Παράδοση Αλγορίθμων και Εκπαίδευση</w:t>
      </w:r>
      <w:r w:rsidRPr="00A522BC">
        <w:rPr>
          <w:rFonts w:asciiTheme="minorHAnsi" w:eastAsia="SimSun" w:hAnsiTheme="minorHAnsi" w:cstheme="minorHAnsi"/>
          <w:color w:val="000000" w:themeColor="text1"/>
          <w:kern w:val="2"/>
          <w:sz w:val="24"/>
          <w:szCs w:val="24"/>
          <w:lang w:eastAsia="en-US"/>
          <w14:ligatures w14:val="standardContextual"/>
        </w:rPr>
        <w:t xml:space="preserve">. </w:t>
      </w:r>
      <w:r w:rsidRPr="00A522BC">
        <w:rPr>
          <w:rFonts w:asciiTheme="minorHAnsi" w:eastAsiaTheme="minorHAnsi" w:hAnsiTheme="minorHAnsi" w:cstheme="minorHAnsi"/>
          <w:color w:val="000000" w:themeColor="text1"/>
          <w:kern w:val="2"/>
          <w:sz w:val="24"/>
          <w:szCs w:val="24"/>
          <w:lang w:eastAsia="en-US"/>
          <w14:ligatures w14:val="standardContextual"/>
        </w:rPr>
        <w:t xml:space="preserve">Με την </w:t>
      </w:r>
      <w:r w:rsidRPr="00A522BC">
        <w:rPr>
          <w:rFonts w:asciiTheme="minorHAnsi" w:eastAsiaTheme="minorHAnsi" w:hAnsiTheme="minorHAnsi" w:cstheme="minorHAnsi"/>
          <w:kern w:val="2"/>
          <w:sz w:val="24"/>
          <w:szCs w:val="24"/>
          <w:lang w:eastAsia="en-US"/>
          <w14:ligatures w14:val="standardContextual"/>
        </w:rPr>
        <w:t xml:space="preserve">επιτυχή ολοκλήρωση των προηγούμενων ροών εργασίας </w:t>
      </w:r>
      <w:r w:rsidRPr="00A522BC">
        <w:rPr>
          <w:rFonts w:asciiTheme="minorHAnsi" w:eastAsiaTheme="minorHAnsi" w:hAnsiTheme="minorHAnsi" w:cstheme="minorHAnsi"/>
          <w:b/>
          <w:bCs/>
          <w:kern w:val="2"/>
          <w:sz w:val="24"/>
          <w:szCs w:val="24"/>
          <w:lang w:eastAsia="en-US"/>
          <w14:ligatures w14:val="standardContextual"/>
        </w:rPr>
        <w:t>(Α-ΣΤ)</w:t>
      </w:r>
      <w:r w:rsidRPr="00A522BC">
        <w:rPr>
          <w:rFonts w:asciiTheme="minorHAnsi" w:eastAsiaTheme="minorHAnsi" w:hAnsiTheme="minorHAnsi" w:cstheme="minorHAnsi"/>
          <w:kern w:val="2"/>
          <w:sz w:val="24"/>
          <w:szCs w:val="24"/>
          <w:lang w:eastAsia="en-US"/>
          <w14:ligatures w14:val="standardContextual"/>
        </w:rPr>
        <w:t xml:space="preserve">, μέσα σε διάρκεια </w:t>
      </w:r>
      <w:r w:rsidRPr="00A522BC">
        <w:rPr>
          <w:rFonts w:asciiTheme="minorHAnsi" w:eastAsiaTheme="minorHAnsi" w:hAnsiTheme="minorHAnsi" w:cstheme="minorHAnsi"/>
          <w:b/>
          <w:bCs/>
          <w:kern w:val="2"/>
          <w:sz w:val="24"/>
          <w:szCs w:val="24"/>
          <w:lang w:eastAsia="en-US"/>
          <w14:ligatures w14:val="standardContextual"/>
        </w:rPr>
        <w:t>1Μ (Μ12),</w:t>
      </w:r>
      <w:r w:rsidRPr="00A522BC">
        <w:rPr>
          <w:rFonts w:asciiTheme="minorHAnsi" w:eastAsiaTheme="minorHAnsi" w:hAnsiTheme="minorHAnsi" w:cstheme="minorHAnsi"/>
          <w:kern w:val="2"/>
          <w:sz w:val="24"/>
          <w:szCs w:val="24"/>
          <w:lang w:eastAsia="en-US"/>
          <w14:ligatures w14:val="standardContextual"/>
        </w:rPr>
        <w:t xml:space="preserve"> </w:t>
      </w:r>
      <w:r w:rsidR="00177642">
        <w:rPr>
          <w:rFonts w:asciiTheme="minorHAnsi" w:eastAsiaTheme="minorHAnsi" w:hAnsiTheme="minorHAnsi" w:cstheme="minorHAnsi"/>
          <w:kern w:val="2"/>
          <w:sz w:val="24"/>
          <w:szCs w:val="24"/>
          <w:lang w:eastAsia="en-US"/>
          <w14:ligatures w14:val="standardContextual"/>
        </w:rPr>
        <w:t>η Ομάδα Έργου</w:t>
      </w:r>
      <w:r w:rsidRPr="00A522BC">
        <w:rPr>
          <w:rFonts w:asciiTheme="minorHAnsi" w:eastAsiaTheme="minorHAnsi" w:hAnsiTheme="minorHAnsi" w:cstheme="minorHAnsi"/>
          <w:kern w:val="2"/>
          <w:sz w:val="24"/>
          <w:szCs w:val="24"/>
          <w:lang w:eastAsia="en-US"/>
          <w14:ligatures w14:val="standardContextual"/>
        </w:rPr>
        <w:t xml:space="preserve"> θα παραδώσει προς τον ΔΕΔΔΗΕ τους κώδικες των αλγορίθμων τεχνητής νοημοσύνης και μηχανικής μάθησης τους οποίους χρησιμοποίησε για τον καθαρισμό, την ταυτοποίηση και των εμπλουτισμό των δεδομένων τα οποία συντελούν στα Ολοκληρωμένα Ενιαία Μητρώα Χρηστών Δικτύου και Παροχών. </w:t>
      </w:r>
      <w:r w:rsidR="00177642">
        <w:rPr>
          <w:rFonts w:asciiTheme="minorHAnsi" w:eastAsiaTheme="minorHAnsi" w:hAnsiTheme="minorHAnsi" w:cstheme="minorHAnsi"/>
          <w:kern w:val="2"/>
          <w:sz w:val="24"/>
          <w:szCs w:val="24"/>
          <w:lang w:eastAsia="en-US"/>
          <w14:ligatures w14:val="standardContextual"/>
        </w:rPr>
        <w:t>Η Ομάδα Έργου</w:t>
      </w:r>
      <w:r w:rsidRPr="00A522BC">
        <w:rPr>
          <w:rFonts w:asciiTheme="minorHAnsi" w:eastAsiaTheme="minorHAnsi" w:hAnsiTheme="minorHAnsi" w:cstheme="minorHAnsi"/>
          <w:kern w:val="2"/>
          <w:sz w:val="24"/>
          <w:szCs w:val="24"/>
          <w:lang w:eastAsia="en-US"/>
          <w14:ligatures w14:val="standardContextual"/>
        </w:rPr>
        <w:t xml:space="preserve"> θα υποβάλλει και τα σχετικά νομικά κείμενα βάσει των οποίων θα εκχωρεί τα </w:t>
      </w:r>
      <w:r w:rsidRPr="00A522BC">
        <w:rPr>
          <w:rFonts w:asciiTheme="minorHAnsi" w:eastAsiaTheme="minorHAnsi" w:hAnsiTheme="minorHAnsi" w:cstheme="minorHAnsi"/>
          <w:kern w:val="2"/>
          <w:sz w:val="24"/>
          <w:szCs w:val="24"/>
          <w:lang w:eastAsia="en-US"/>
          <w14:ligatures w14:val="standardContextual"/>
        </w:rPr>
        <w:lastRenderedPageBreak/>
        <w:t xml:space="preserve">δικαιώματα και την ιδιοκτησία της πνευματικής διανόησης των αλγορίθμων. </w:t>
      </w:r>
      <w:r w:rsidR="009D6F2D">
        <w:rPr>
          <w:rFonts w:asciiTheme="minorHAnsi" w:eastAsiaTheme="minorHAnsi" w:hAnsiTheme="minorHAnsi" w:cstheme="minorHAnsi"/>
          <w:kern w:val="2"/>
          <w:sz w:val="24"/>
          <w:szCs w:val="24"/>
          <w:lang w:eastAsia="en-US"/>
          <w14:ligatures w14:val="standardContextual"/>
        </w:rPr>
        <w:t>Η Ομάδα Έργου</w:t>
      </w:r>
      <w:r w:rsidRPr="00A522BC">
        <w:rPr>
          <w:rFonts w:asciiTheme="minorHAnsi" w:eastAsiaTheme="minorHAnsi" w:hAnsiTheme="minorHAnsi" w:cstheme="minorHAnsi"/>
          <w:kern w:val="2"/>
          <w:sz w:val="24"/>
          <w:szCs w:val="24"/>
          <w:lang w:eastAsia="en-US"/>
          <w14:ligatures w14:val="standardContextual"/>
        </w:rPr>
        <w:t xml:space="preserve"> θα εκπαιδεύσει ένα σύνολο μέχρι πέντε (5) στελεχών του ΔΕΔΔΗΕ για την χρήση και συντήρησης των </w:t>
      </w:r>
      <w:r w:rsidRPr="00A522BC">
        <w:rPr>
          <w:rFonts w:asciiTheme="minorHAnsi" w:eastAsiaTheme="minorHAnsi" w:hAnsiTheme="minorHAnsi" w:cstheme="minorHAnsi"/>
          <w:color w:val="000000" w:themeColor="text1"/>
          <w:kern w:val="2"/>
          <w:sz w:val="24"/>
          <w:szCs w:val="24"/>
          <w:lang w:eastAsia="en-US"/>
          <w14:ligatures w14:val="standardContextual"/>
        </w:rPr>
        <w:t>αλγορίθμων και της μεθοδολογίας τους.</w:t>
      </w:r>
      <w:r w:rsidRPr="00A522BC">
        <w:rPr>
          <w:rFonts w:asciiTheme="minorHAnsi" w:eastAsia="SimSun" w:hAnsiTheme="minorHAnsi" w:cstheme="minorHAnsi"/>
          <w:color w:val="000000" w:themeColor="text1"/>
          <w:kern w:val="2"/>
          <w:sz w:val="24"/>
          <w:szCs w:val="24"/>
          <w:lang w:eastAsia="en-US"/>
          <w14:ligatures w14:val="standardContextual"/>
        </w:rPr>
        <w:t xml:space="preserve"> </w:t>
      </w:r>
      <w:r w:rsidRPr="00A522BC">
        <w:rPr>
          <w:rFonts w:asciiTheme="minorHAnsi" w:eastAsiaTheme="minorHAnsi" w:hAnsiTheme="minorHAnsi" w:cstheme="minorHAnsi"/>
          <w:color w:val="000000" w:themeColor="text1"/>
          <w:kern w:val="2"/>
          <w:sz w:val="24"/>
          <w:szCs w:val="24"/>
          <w:lang w:eastAsia="en-US"/>
          <w14:ligatures w14:val="standardContextual"/>
        </w:rPr>
        <w:t>Αναλυτικότερα οι παρακάτω εργασίες θα υλοποιηθούν στην παρούσα ροή:</w:t>
      </w:r>
      <w:r w:rsidRPr="00A522BC">
        <w:rPr>
          <w:rFonts w:asciiTheme="minorHAnsi" w:eastAsia="SimSun" w:hAnsiTheme="minorHAnsi" w:cstheme="minorHAnsi"/>
          <w:color w:val="000000" w:themeColor="text1"/>
          <w:kern w:val="2"/>
          <w:sz w:val="24"/>
          <w:szCs w:val="24"/>
          <w:lang w:eastAsia="en-US"/>
          <w14:ligatures w14:val="standardContextual"/>
        </w:rPr>
        <w:t xml:space="preserve"> α) υ</w:t>
      </w:r>
      <w:r w:rsidRPr="00A522BC">
        <w:rPr>
          <w:rFonts w:asciiTheme="minorHAnsi" w:eastAsiaTheme="minorHAnsi" w:hAnsiTheme="minorHAnsi" w:cstheme="minorHAnsi"/>
          <w:color w:val="000000" w:themeColor="text1"/>
          <w:kern w:val="2"/>
          <w:sz w:val="24"/>
          <w:szCs w:val="24"/>
          <w:lang w:eastAsia="en-US"/>
          <w14:ligatures w14:val="standardContextual"/>
        </w:rPr>
        <w:t>ποβολή Κωδίκων Αλγορίθμων Καθαρισμού, Ταυτοποίησης και Εμπλουτισμού</w:t>
      </w:r>
      <w:r w:rsidRPr="00A522BC">
        <w:rPr>
          <w:rFonts w:asciiTheme="minorHAnsi" w:eastAsia="SimSun" w:hAnsiTheme="minorHAnsi" w:cstheme="minorHAnsi"/>
          <w:color w:val="000000" w:themeColor="text1"/>
          <w:kern w:val="2"/>
          <w:sz w:val="24"/>
          <w:szCs w:val="24"/>
          <w:lang w:eastAsia="en-US"/>
          <w14:ligatures w14:val="standardContextual"/>
        </w:rPr>
        <w:t>, β)</w:t>
      </w:r>
      <w:r w:rsidRPr="00A522BC">
        <w:rPr>
          <w:rFonts w:asciiTheme="minorHAnsi" w:eastAsiaTheme="minorHAnsi" w:hAnsiTheme="minorHAnsi" w:cstheme="minorHAnsi"/>
          <w:color w:val="000000" w:themeColor="text1"/>
          <w:kern w:val="2"/>
          <w:sz w:val="24"/>
          <w:szCs w:val="24"/>
          <w:lang w:eastAsia="en-US"/>
          <w14:ligatures w14:val="standardContextual"/>
        </w:rPr>
        <w:t xml:space="preserve"> Εκπαίδε</w:t>
      </w:r>
      <w:r w:rsidRPr="00A522BC">
        <w:rPr>
          <w:rFonts w:asciiTheme="minorHAnsi" w:eastAsiaTheme="minorHAnsi" w:hAnsiTheme="minorHAnsi" w:cstheme="minorHAnsi"/>
          <w:kern w:val="2"/>
          <w:sz w:val="24"/>
          <w:szCs w:val="24"/>
          <w:lang w:eastAsia="en-US"/>
          <w14:ligatures w14:val="standardContextual"/>
        </w:rPr>
        <w:t>υση Χρήσης και Συντήρησης Αλγορίθμων. Η ροή εργασιών Ζ περιλαμβάνει τα παραδοτέα</w:t>
      </w:r>
      <w:r w:rsidRPr="00A522BC">
        <w:rPr>
          <w:rFonts w:asciiTheme="minorHAnsi" w:eastAsiaTheme="minorHAnsi" w:hAnsiTheme="minorHAnsi" w:cstheme="minorHAnsi"/>
          <w:b/>
          <w:bCs/>
          <w:kern w:val="2"/>
          <w:sz w:val="24"/>
          <w:szCs w:val="24"/>
          <w:lang w:eastAsia="en-US"/>
          <w14:ligatures w14:val="standardContextual"/>
        </w:rPr>
        <w:t xml:space="preserve"> (2):</w:t>
      </w:r>
      <w:r w:rsidRPr="00A522BC">
        <w:rPr>
          <w:rFonts w:asciiTheme="minorHAnsi" w:eastAsiaTheme="minorHAnsi" w:hAnsiTheme="minorHAnsi" w:cstheme="minorHAnsi"/>
          <w:kern w:val="2"/>
          <w:sz w:val="24"/>
          <w:szCs w:val="24"/>
          <w:lang w:eastAsia="en-US"/>
          <w14:ligatures w14:val="standardContextual"/>
        </w:rPr>
        <w:t xml:space="preserve"> </w:t>
      </w:r>
      <w:r w:rsidRPr="00A522BC">
        <w:rPr>
          <w:rFonts w:asciiTheme="minorHAnsi" w:eastAsia="Calibri" w:hAnsiTheme="minorHAnsi" w:cstheme="minorHAnsi"/>
          <w:kern w:val="2"/>
          <w:sz w:val="24"/>
          <w:szCs w:val="24"/>
          <w:lang w:eastAsia="en-US"/>
          <w14:ligatures w14:val="standardContextual"/>
        </w:rPr>
        <w:t xml:space="preserve">Π28. Κώδικες και Κείμενο Περιγραφής Ανάπτυξης και Λειτουργίας Αλγορίθμων σε αποθηκευτικό μέσο ή/και σύνδεσμο επικοινωνίας - Αναλυτικοί Κώδικες των Αλγορίθμων Τεχνητής Νοημοσύνης και Μηχανικής Μάθησης οι οποίοι χρησιμοποιούνται για τον καθαρισμό, ταυτοποίηση και εμπλουτισμό των δεδομένων των Ενιαίων Μητρώων, </w:t>
      </w:r>
      <w:r w:rsidRPr="00A522BC">
        <w:rPr>
          <w:rFonts w:asciiTheme="minorHAnsi" w:eastAsia="Calibri" w:hAnsiTheme="minorHAnsi" w:cstheme="minorHAnsi"/>
          <w:b/>
          <w:bCs/>
          <w:kern w:val="2"/>
          <w:sz w:val="24"/>
          <w:szCs w:val="24"/>
          <w:lang w:eastAsia="en-US"/>
          <w14:ligatures w14:val="standardContextual"/>
        </w:rPr>
        <w:t>Π29</w:t>
      </w:r>
      <w:r w:rsidRPr="00A522BC">
        <w:rPr>
          <w:rFonts w:asciiTheme="minorHAnsi" w:eastAsia="Calibri" w:hAnsiTheme="minorHAnsi" w:cstheme="minorHAnsi"/>
          <w:kern w:val="2"/>
          <w:sz w:val="24"/>
          <w:szCs w:val="24"/>
          <w:lang w:eastAsia="en-US"/>
          <w14:ligatures w14:val="standardContextual"/>
        </w:rPr>
        <w:t xml:space="preserve"> - πρακτικά έως και τεσσάρων (4) εκπαιδεύσεων (5) πέντε στελεχών ΔΕΔΔΗΕ, </w:t>
      </w:r>
      <w:r w:rsidRPr="00A522BC">
        <w:rPr>
          <w:rFonts w:asciiTheme="minorHAnsi" w:eastAsia="Calibri" w:hAnsiTheme="minorHAnsi" w:cstheme="minorHAnsi"/>
          <w:b/>
          <w:bCs/>
          <w:kern w:val="2"/>
          <w:sz w:val="24"/>
          <w:szCs w:val="24"/>
          <w:lang w:eastAsia="en-US"/>
          <w14:ligatures w14:val="standardContextual"/>
        </w:rPr>
        <w:t>Π30</w:t>
      </w:r>
      <w:r w:rsidRPr="00A522BC">
        <w:rPr>
          <w:rFonts w:asciiTheme="minorHAnsi" w:eastAsia="Calibri" w:hAnsiTheme="minorHAnsi" w:cstheme="minorHAnsi"/>
          <w:kern w:val="2"/>
          <w:sz w:val="24"/>
          <w:szCs w:val="24"/>
          <w:lang w:eastAsia="en-US"/>
          <w14:ligatures w14:val="standardContextual"/>
        </w:rPr>
        <w:t xml:space="preserve"> - Εγχειρίδιο (τεύχος) Εκπαίδευσης. Τα παραδοτέα </w:t>
      </w:r>
      <w:r w:rsidRPr="00A522BC">
        <w:rPr>
          <w:rFonts w:asciiTheme="minorHAnsi" w:eastAsia="Calibri" w:hAnsiTheme="minorHAnsi" w:cstheme="minorHAnsi"/>
          <w:b/>
          <w:bCs/>
          <w:kern w:val="2"/>
          <w:sz w:val="24"/>
          <w:szCs w:val="24"/>
          <w:lang w:eastAsia="en-US"/>
          <w14:ligatures w14:val="standardContextual"/>
        </w:rPr>
        <w:t>Π29/30</w:t>
      </w:r>
      <w:r w:rsidRPr="00A522BC">
        <w:rPr>
          <w:rFonts w:asciiTheme="minorHAnsi" w:eastAsia="Calibri" w:hAnsiTheme="minorHAnsi" w:cstheme="minorHAnsi"/>
          <w:kern w:val="2"/>
          <w:sz w:val="24"/>
          <w:szCs w:val="24"/>
          <w:lang w:eastAsia="en-US"/>
          <w14:ligatures w14:val="standardContextual"/>
        </w:rPr>
        <w:t xml:space="preserve"> αφορούν αναλυτικά Κείμενα περιγραφής εκπαίδευσης για την χρήση και την συντήρηση των αλγορίθμων</w:t>
      </w:r>
      <w:r>
        <w:rPr>
          <w:rFonts w:asciiTheme="minorHAnsi" w:eastAsia="Calibri" w:hAnsiTheme="minorHAnsi" w:cstheme="minorHAnsi"/>
          <w:kern w:val="2"/>
          <w:sz w:val="24"/>
          <w:szCs w:val="24"/>
          <w:lang w:eastAsia="en-US"/>
          <w14:ligatures w14:val="standardContextual"/>
        </w:rPr>
        <w:t>.</w:t>
      </w:r>
    </w:p>
    <w:p w14:paraId="35A714F1" w14:textId="77777777" w:rsidR="00A522BC" w:rsidRPr="00A522BC" w:rsidRDefault="00A522BC" w:rsidP="00A522BC">
      <w:pPr>
        <w:tabs>
          <w:tab w:val="left" w:pos="284"/>
        </w:tabs>
        <w:spacing w:before="120" w:after="160" w:line="480" w:lineRule="auto"/>
        <w:jc w:val="both"/>
        <w:rPr>
          <w:rFonts w:asciiTheme="minorHAnsi" w:eastAsia="Calibri" w:hAnsiTheme="minorHAnsi" w:cstheme="minorHAnsi"/>
          <w:kern w:val="2"/>
          <w:sz w:val="24"/>
          <w:szCs w:val="24"/>
          <w:lang w:eastAsia="en-US"/>
          <w14:ligatures w14:val="standardContextual"/>
        </w:rPr>
      </w:pPr>
    </w:p>
    <w:p w14:paraId="1DA8D98A" w14:textId="77777777" w:rsidR="00A522BC" w:rsidRPr="000E3C4F" w:rsidRDefault="00A522BC" w:rsidP="00A522BC">
      <w:pPr>
        <w:pStyle w:val="Heading2"/>
        <w:numPr>
          <w:ilvl w:val="1"/>
          <w:numId w:val="2"/>
        </w:numPr>
        <w:ind w:left="567"/>
        <w:rPr>
          <w:rFonts w:asciiTheme="minorHAnsi" w:eastAsiaTheme="minorHAnsi" w:hAnsiTheme="minorHAnsi" w:cstheme="minorHAnsi"/>
          <w:color w:val="auto"/>
          <w:sz w:val="24"/>
          <w:szCs w:val="24"/>
          <w:lang w:val="el-GR" w:eastAsia="en-US"/>
        </w:rPr>
      </w:pPr>
      <w:bookmarkStart w:id="143" w:name="_Toc162857723"/>
      <w:r w:rsidRPr="000E3C4F">
        <w:rPr>
          <w:rFonts w:asciiTheme="minorHAnsi" w:eastAsiaTheme="minorHAnsi" w:hAnsiTheme="minorHAnsi" w:cstheme="minorHAnsi"/>
          <w:color w:val="auto"/>
          <w:sz w:val="24"/>
          <w:szCs w:val="24"/>
          <w:lang w:eastAsia="en-US"/>
        </w:rPr>
        <w:t>Ροή Εργασιών H</w:t>
      </w:r>
      <w:bookmarkEnd w:id="143"/>
    </w:p>
    <w:p w14:paraId="489431DE" w14:textId="77777777" w:rsidR="00A522BC" w:rsidRPr="000E3C4F" w:rsidRDefault="00A522BC" w:rsidP="000E3C4F">
      <w:pPr>
        <w:rPr>
          <w:rFonts w:eastAsiaTheme="minorHAnsi"/>
          <w:lang w:eastAsia="en-US"/>
        </w:rPr>
      </w:pPr>
    </w:p>
    <w:p w14:paraId="10788E90" w14:textId="6CF748FA" w:rsidR="00A522BC" w:rsidRDefault="00A522BC" w:rsidP="00A522BC">
      <w:pPr>
        <w:spacing w:after="160" w:line="480" w:lineRule="auto"/>
        <w:jc w:val="both"/>
        <w:rPr>
          <w:rFonts w:asciiTheme="minorHAnsi" w:eastAsia="Calibri" w:hAnsiTheme="minorHAnsi" w:cstheme="minorHAnsi"/>
          <w:kern w:val="2"/>
          <w:sz w:val="24"/>
          <w:szCs w:val="24"/>
          <w:lang w:eastAsia="en-US"/>
          <w14:ligatures w14:val="standardContextual"/>
        </w:rPr>
      </w:pPr>
      <w:r w:rsidRPr="00A522BC">
        <w:rPr>
          <w:rFonts w:asciiTheme="minorHAnsi" w:eastAsiaTheme="minorHAnsi" w:hAnsiTheme="minorHAnsi" w:cstheme="minorHAnsi"/>
          <w:color w:val="000000" w:themeColor="text1"/>
          <w:kern w:val="2"/>
          <w:sz w:val="24"/>
          <w:szCs w:val="24"/>
          <w:lang w:eastAsia="en-US"/>
          <w14:ligatures w14:val="standardContextual"/>
        </w:rPr>
        <w:t>Φιλοξενία σε Cloud</w:t>
      </w:r>
      <w:bookmarkStart w:id="144" w:name="_Hlk153537500"/>
      <w:r w:rsidRPr="00A522BC">
        <w:rPr>
          <w:rFonts w:asciiTheme="minorHAnsi" w:eastAsiaTheme="minorHAnsi" w:hAnsiTheme="minorHAnsi" w:cstheme="minorHAnsi"/>
          <w:color w:val="000000" w:themeColor="text1"/>
          <w:kern w:val="2"/>
          <w:sz w:val="24"/>
          <w:szCs w:val="24"/>
          <w:lang w:eastAsia="en-US"/>
          <w14:ligatures w14:val="standardContextual"/>
        </w:rPr>
        <w:t xml:space="preserve"> - </w:t>
      </w:r>
      <w:r w:rsidRPr="00A522BC">
        <w:rPr>
          <w:rFonts w:asciiTheme="minorHAnsi" w:eastAsiaTheme="minorHAnsi" w:hAnsiTheme="minorHAnsi" w:cstheme="minorHAnsi"/>
          <w:kern w:val="2"/>
          <w:sz w:val="24"/>
          <w:szCs w:val="24"/>
          <w:lang w:eastAsia="en-US"/>
          <w14:ligatures w14:val="standardContextual"/>
        </w:rPr>
        <w:t xml:space="preserve">Η παρούσα ροή εργασιών θα τρέχει καθ’ όλη τη διάρκεια του έργου </w:t>
      </w:r>
      <w:r w:rsidRPr="00A522BC">
        <w:rPr>
          <w:rFonts w:asciiTheme="minorHAnsi" w:eastAsiaTheme="minorHAnsi" w:hAnsiTheme="minorHAnsi" w:cstheme="minorHAnsi"/>
          <w:b/>
          <w:bCs/>
          <w:kern w:val="2"/>
          <w:sz w:val="24"/>
          <w:szCs w:val="24"/>
          <w:lang w:eastAsia="en-US"/>
          <w14:ligatures w14:val="standardContextual"/>
        </w:rPr>
        <w:t>12Μ (Μ1-Μ12)</w:t>
      </w:r>
      <w:r w:rsidRPr="00A522BC">
        <w:rPr>
          <w:rFonts w:asciiTheme="minorHAnsi" w:eastAsiaTheme="minorHAnsi" w:hAnsiTheme="minorHAnsi" w:cstheme="minorHAnsi"/>
          <w:kern w:val="2"/>
          <w:sz w:val="24"/>
          <w:szCs w:val="24"/>
          <w:lang w:eastAsia="en-US"/>
          <w14:ligatures w14:val="standardContextual"/>
        </w:rPr>
        <w:t xml:space="preserve"> καθώς η χρήση των παροχών της υποδομής </w:t>
      </w:r>
      <w:r w:rsidRPr="00A522BC">
        <w:rPr>
          <w:rFonts w:asciiTheme="minorHAnsi" w:eastAsiaTheme="minorHAnsi" w:hAnsiTheme="minorHAnsi" w:cstheme="minorHAnsi"/>
          <w:kern w:val="2"/>
          <w:sz w:val="24"/>
          <w:szCs w:val="24"/>
          <w:lang w:val="en-US" w:eastAsia="en-US"/>
          <w14:ligatures w14:val="standardContextual"/>
        </w:rPr>
        <w:t>cloud</w:t>
      </w:r>
      <w:r w:rsidRPr="00A522BC">
        <w:rPr>
          <w:rFonts w:asciiTheme="minorHAnsi" w:eastAsiaTheme="minorHAnsi" w:hAnsiTheme="minorHAnsi" w:cstheme="minorHAnsi"/>
          <w:kern w:val="2"/>
          <w:sz w:val="24"/>
          <w:szCs w:val="24"/>
          <w:lang w:eastAsia="en-US"/>
          <w14:ligatures w14:val="standardContextual"/>
        </w:rPr>
        <w:t xml:space="preserve"> είναι απαραίτητη από το στάδιο του ώριμου σχεδιασμού, την ανάπτυξη σε δοκιμαστικό/</w:t>
      </w:r>
      <w:r w:rsidRPr="00A522BC">
        <w:rPr>
          <w:rFonts w:asciiTheme="minorHAnsi" w:eastAsiaTheme="minorHAnsi" w:hAnsiTheme="minorHAnsi" w:cstheme="minorHAnsi"/>
          <w:kern w:val="2"/>
          <w:sz w:val="24"/>
          <w:szCs w:val="24"/>
          <w:lang w:val="en-US" w:eastAsia="en-US"/>
          <w14:ligatures w14:val="standardContextual"/>
        </w:rPr>
        <w:t>staging</w:t>
      </w:r>
      <w:r w:rsidRPr="00A522BC">
        <w:rPr>
          <w:rFonts w:asciiTheme="minorHAnsi" w:eastAsiaTheme="minorHAnsi" w:hAnsiTheme="minorHAnsi" w:cstheme="minorHAnsi"/>
          <w:kern w:val="2"/>
          <w:sz w:val="24"/>
          <w:szCs w:val="24"/>
          <w:lang w:eastAsia="en-US"/>
          <w14:ligatures w14:val="standardContextual"/>
        </w:rPr>
        <w:t xml:space="preserve"> περιβάλλον έως και την παράδοση στο παραγωγικό περιβάλλον</w:t>
      </w:r>
      <w:r w:rsidR="009D6F2D">
        <w:rPr>
          <w:rFonts w:asciiTheme="minorHAnsi" w:eastAsiaTheme="minorHAnsi" w:hAnsiTheme="minorHAnsi" w:cstheme="minorHAnsi"/>
          <w:kern w:val="2"/>
          <w:sz w:val="24"/>
          <w:szCs w:val="24"/>
          <w:lang w:eastAsia="en-US"/>
          <w14:ligatures w14:val="standardContextual"/>
        </w:rPr>
        <w:t xml:space="preserve">. </w:t>
      </w:r>
      <w:r w:rsidR="004437E3">
        <w:rPr>
          <w:rFonts w:asciiTheme="minorHAnsi" w:eastAsiaTheme="minorHAnsi" w:hAnsiTheme="minorHAnsi" w:cstheme="minorHAnsi"/>
          <w:kern w:val="2"/>
          <w:sz w:val="24"/>
          <w:szCs w:val="24"/>
          <w:lang w:eastAsia="en-US"/>
          <w14:ligatures w14:val="standardContextual"/>
        </w:rPr>
        <w:t>Η Ομάδα Έργου</w:t>
      </w:r>
      <w:r w:rsidRPr="00A522BC">
        <w:rPr>
          <w:rFonts w:asciiTheme="minorHAnsi" w:eastAsiaTheme="minorHAnsi" w:hAnsiTheme="minorHAnsi" w:cstheme="minorHAnsi"/>
          <w:kern w:val="2"/>
          <w:sz w:val="24"/>
          <w:szCs w:val="24"/>
          <w:lang w:eastAsia="en-US"/>
          <w14:ligatures w14:val="standardContextual"/>
        </w:rPr>
        <w:t xml:space="preserve"> θέτει σε πλήρη λειτουργία τις υπηρεσίες οι οποίες έχουν υλοποιηθεί στην Ροή Δ1.   Τα παραδοτέα </w:t>
      </w:r>
      <w:r w:rsidRPr="00A522BC">
        <w:rPr>
          <w:rFonts w:asciiTheme="minorHAnsi" w:eastAsiaTheme="minorHAnsi" w:hAnsiTheme="minorHAnsi" w:cstheme="minorHAnsi"/>
          <w:b/>
          <w:bCs/>
          <w:kern w:val="2"/>
          <w:sz w:val="24"/>
          <w:szCs w:val="24"/>
          <w:lang w:eastAsia="en-US"/>
          <w14:ligatures w14:val="standardContextual"/>
        </w:rPr>
        <w:t>(1)</w:t>
      </w:r>
      <w:r w:rsidRPr="00A522BC">
        <w:rPr>
          <w:rFonts w:asciiTheme="minorHAnsi" w:eastAsiaTheme="minorHAnsi" w:hAnsiTheme="minorHAnsi" w:cstheme="minorHAnsi"/>
          <w:kern w:val="2"/>
          <w:sz w:val="24"/>
          <w:szCs w:val="24"/>
          <w:lang w:eastAsia="en-US"/>
          <w14:ligatures w14:val="standardContextual"/>
        </w:rPr>
        <w:t xml:space="preserve"> που αφορούν την ροή εργασιών Η είναι: </w:t>
      </w:r>
      <w:r w:rsidRPr="00A522BC">
        <w:rPr>
          <w:rFonts w:asciiTheme="minorHAnsi" w:eastAsiaTheme="minorHAnsi" w:hAnsiTheme="minorHAnsi" w:cstheme="minorHAnsi"/>
          <w:b/>
          <w:bCs/>
          <w:kern w:val="2"/>
          <w:sz w:val="24"/>
          <w:szCs w:val="24"/>
          <w:lang w:eastAsia="en-US"/>
          <w14:ligatures w14:val="standardContextual"/>
        </w:rPr>
        <w:t>Π31</w:t>
      </w:r>
      <w:r w:rsidRPr="00A522BC">
        <w:rPr>
          <w:rFonts w:asciiTheme="minorHAnsi" w:eastAsiaTheme="minorHAnsi" w:hAnsiTheme="minorHAnsi" w:cstheme="minorHAnsi"/>
          <w:kern w:val="2"/>
          <w:sz w:val="24"/>
          <w:szCs w:val="24"/>
          <w:lang w:eastAsia="en-US"/>
          <w14:ligatures w14:val="standardContextual"/>
        </w:rPr>
        <w:t xml:space="preserve"> </w:t>
      </w:r>
      <w:r w:rsidRPr="00A522BC">
        <w:rPr>
          <w:rFonts w:asciiTheme="minorHAnsi" w:eastAsia="Calibri" w:hAnsiTheme="minorHAnsi" w:cstheme="minorHAnsi"/>
          <w:kern w:val="2"/>
          <w:sz w:val="24"/>
          <w:szCs w:val="24"/>
          <w:lang w:eastAsia="en-US"/>
          <w14:ligatures w14:val="standardContextual"/>
        </w:rPr>
        <w:t xml:space="preserve">Θέση σε Λειτουργία </w:t>
      </w:r>
      <w:r w:rsidRPr="00A522BC">
        <w:rPr>
          <w:rFonts w:asciiTheme="minorHAnsi" w:eastAsia="Calibri" w:hAnsiTheme="minorHAnsi" w:cstheme="minorHAnsi"/>
          <w:kern w:val="2"/>
          <w:sz w:val="24"/>
          <w:szCs w:val="24"/>
          <w:lang w:val="en-US" w:eastAsia="en-US"/>
          <w14:ligatures w14:val="standardContextual"/>
        </w:rPr>
        <w:t>cloud</w:t>
      </w:r>
      <w:r w:rsidRPr="00A522BC">
        <w:rPr>
          <w:rFonts w:asciiTheme="minorHAnsi" w:eastAsia="Calibri" w:hAnsiTheme="minorHAnsi" w:cstheme="minorHAnsi"/>
          <w:kern w:val="2"/>
          <w:sz w:val="24"/>
          <w:szCs w:val="24"/>
          <w:lang w:eastAsia="en-US"/>
          <w14:ligatures w14:val="standardContextual"/>
        </w:rPr>
        <w:t xml:space="preserve"> υπηρεσίας - Ολοκληρωμένη και απρόσκοπτη λειτουργία περιβάλλοντος εργασίας σε </w:t>
      </w:r>
      <w:r w:rsidRPr="00A522BC">
        <w:rPr>
          <w:rFonts w:asciiTheme="minorHAnsi" w:eastAsia="Calibri" w:hAnsiTheme="minorHAnsi" w:cstheme="minorHAnsi"/>
          <w:kern w:val="2"/>
          <w:sz w:val="24"/>
          <w:szCs w:val="24"/>
          <w:lang w:val="en-US" w:eastAsia="en-US"/>
          <w14:ligatures w14:val="standardContextual"/>
        </w:rPr>
        <w:t>cloud</w:t>
      </w:r>
      <w:r w:rsidRPr="00A522BC">
        <w:rPr>
          <w:rFonts w:asciiTheme="minorHAnsi" w:eastAsia="Calibri" w:hAnsiTheme="minorHAnsi" w:cstheme="minorHAnsi"/>
          <w:kern w:val="2"/>
          <w:sz w:val="24"/>
          <w:szCs w:val="24"/>
          <w:lang w:eastAsia="en-US"/>
          <w14:ligatures w14:val="standardContextual"/>
        </w:rPr>
        <w:t xml:space="preserve"> υπηρεσία για την αποθήκευση δεδομένων και της </w:t>
      </w:r>
      <w:r w:rsidRPr="00A522BC">
        <w:rPr>
          <w:rFonts w:asciiTheme="minorHAnsi" w:eastAsia="Calibri" w:hAnsiTheme="minorHAnsi" w:cstheme="minorHAnsi"/>
          <w:kern w:val="2"/>
          <w:sz w:val="24"/>
          <w:szCs w:val="24"/>
          <w:lang w:eastAsia="en-US"/>
          <w14:ligatures w14:val="standardContextual"/>
        </w:rPr>
        <w:lastRenderedPageBreak/>
        <w:t>ανάπτυξης αλγορίθμων τεχνητής νοημοσύνης και τεχνικής μάθησης σε μεγάλα σύνολα δεδομένων.</w:t>
      </w:r>
      <w:bookmarkEnd w:id="144"/>
    </w:p>
    <w:p w14:paraId="31426DD0" w14:textId="77777777" w:rsidR="00A522BC" w:rsidRPr="00A522BC" w:rsidRDefault="00A522BC" w:rsidP="00A522BC">
      <w:pPr>
        <w:spacing w:after="160" w:line="480" w:lineRule="auto"/>
        <w:jc w:val="both"/>
        <w:rPr>
          <w:rFonts w:asciiTheme="minorHAnsi" w:eastAsiaTheme="minorHAnsi" w:hAnsiTheme="minorHAnsi" w:cstheme="minorHAnsi"/>
          <w:color w:val="8496B0" w:themeColor="text2" w:themeTint="99"/>
          <w:kern w:val="2"/>
          <w:sz w:val="24"/>
          <w:szCs w:val="24"/>
          <w:lang w:eastAsia="en-US"/>
          <w14:ligatures w14:val="standardContextual"/>
        </w:rPr>
      </w:pPr>
    </w:p>
    <w:p w14:paraId="5FF19C11" w14:textId="77777777" w:rsidR="00A522BC" w:rsidRPr="000E3C4F" w:rsidRDefault="00A522BC" w:rsidP="00A522BC">
      <w:pPr>
        <w:pStyle w:val="Heading2"/>
        <w:numPr>
          <w:ilvl w:val="1"/>
          <w:numId w:val="2"/>
        </w:numPr>
        <w:ind w:left="567"/>
        <w:rPr>
          <w:rFonts w:asciiTheme="minorHAnsi" w:eastAsiaTheme="minorHAnsi" w:hAnsiTheme="minorHAnsi" w:cstheme="minorHAnsi"/>
          <w:color w:val="auto"/>
          <w:sz w:val="24"/>
          <w:szCs w:val="24"/>
          <w:lang w:val="el-GR" w:eastAsia="en-US"/>
        </w:rPr>
      </w:pPr>
      <w:bookmarkStart w:id="145" w:name="_Toc162857724"/>
      <w:r w:rsidRPr="000E3C4F">
        <w:rPr>
          <w:rFonts w:asciiTheme="minorHAnsi" w:eastAsiaTheme="minorHAnsi" w:hAnsiTheme="minorHAnsi" w:cstheme="minorHAnsi"/>
          <w:color w:val="auto"/>
          <w:sz w:val="24"/>
          <w:szCs w:val="24"/>
          <w:lang w:eastAsia="en-US"/>
        </w:rPr>
        <w:t>Ροή Εργασιών Θ</w:t>
      </w:r>
      <w:bookmarkEnd w:id="145"/>
    </w:p>
    <w:p w14:paraId="5744CC17" w14:textId="77777777" w:rsidR="00A522BC" w:rsidRPr="000E3C4F" w:rsidRDefault="00A522BC" w:rsidP="000E3C4F">
      <w:pPr>
        <w:rPr>
          <w:rFonts w:eastAsiaTheme="minorHAnsi"/>
          <w:lang w:eastAsia="en-US"/>
        </w:rPr>
      </w:pPr>
    </w:p>
    <w:p w14:paraId="7C01DAF0" w14:textId="1B8D441A" w:rsidR="00A522BC" w:rsidRDefault="00A522BC" w:rsidP="00A522BC">
      <w:pPr>
        <w:spacing w:after="160" w:line="480" w:lineRule="auto"/>
        <w:jc w:val="both"/>
        <w:rPr>
          <w:rFonts w:asciiTheme="minorHAnsi" w:eastAsia="Calibri" w:hAnsiTheme="minorHAnsi" w:cstheme="minorHAnsi"/>
          <w:kern w:val="2"/>
          <w:sz w:val="24"/>
          <w:szCs w:val="24"/>
          <w:lang w:eastAsia="en-US"/>
          <w14:ligatures w14:val="standardContextual"/>
        </w:rPr>
      </w:pPr>
      <w:r w:rsidRPr="00A522BC">
        <w:rPr>
          <w:rFonts w:asciiTheme="minorHAnsi" w:eastAsiaTheme="minorHAnsi" w:hAnsiTheme="minorHAnsi" w:cstheme="minorHAnsi"/>
          <w:kern w:val="2"/>
          <w:sz w:val="24"/>
          <w:szCs w:val="24"/>
          <w:lang w:eastAsia="en-US"/>
          <w14:ligatures w14:val="standardContextual"/>
        </w:rPr>
        <w:t>Διαχείριση Έργο</w:t>
      </w:r>
      <w:r w:rsidRPr="00A522BC">
        <w:rPr>
          <w:rFonts w:asciiTheme="minorHAnsi" w:eastAsiaTheme="minorHAnsi" w:hAnsiTheme="minorHAnsi" w:cstheme="minorHAnsi"/>
          <w:color w:val="000000" w:themeColor="text1"/>
          <w:kern w:val="2"/>
          <w:sz w:val="24"/>
          <w:szCs w:val="24"/>
          <w:lang w:eastAsia="en-US"/>
          <w14:ligatures w14:val="standardContextual"/>
        </w:rPr>
        <w:t xml:space="preserve">υ -  Η ροή εργασιών Θ θα διατρέχει όλο το σύνολο του </w:t>
      </w:r>
      <w:r w:rsidRPr="00A522BC">
        <w:rPr>
          <w:rFonts w:asciiTheme="minorHAnsi" w:eastAsiaTheme="minorHAnsi" w:hAnsiTheme="minorHAnsi" w:cstheme="minorHAnsi"/>
          <w:b/>
          <w:bCs/>
          <w:color w:val="000000" w:themeColor="text1"/>
          <w:kern w:val="2"/>
          <w:sz w:val="24"/>
          <w:szCs w:val="24"/>
          <w:lang w:eastAsia="en-US"/>
          <w14:ligatures w14:val="standardContextual"/>
        </w:rPr>
        <w:t>έργου (Μ1-Μ12)</w:t>
      </w:r>
      <w:r w:rsidRPr="00A522BC">
        <w:rPr>
          <w:rFonts w:asciiTheme="minorHAnsi" w:eastAsiaTheme="minorHAnsi" w:hAnsiTheme="minorHAnsi" w:cstheme="minorHAnsi"/>
          <w:color w:val="000000" w:themeColor="text1"/>
          <w:kern w:val="2"/>
          <w:sz w:val="24"/>
          <w:szCs w:val="24"/>
          <w:lang w:eastAsia="en-US"/>
          <w14:ligatures w14:val="standardContextual"/>
        </w:rPr>
        <w:t xml:space="preserve"> Για τη διασφάλιση της επιτυχίας εκτέλεσης του έργου, </w:t>
      </w:r>
      <w:r w:rsidR="004437E3">
        <w:rPr>
          <w:rFonts w:asciiTheme="minorHAnsi" w:eastAsiaTheme="minorHAnsi" w:hAnsiTheme="minorHAnsi" w:cstheme="minorHAnsi"/>
          <w:color w:val="000000" w:themeColor="text1"/>
          <w:kern w:val="2"/>
          <w:sz w:val="24"/>
          <w:szCs w:val="24"/>
          <w:lang w:eastAsia="en-US"/>
          <w14:ligatures w14:val="standardContextual"/>
        </w:rPr>
        <w:t>η Ομάδα Έργου</w:t>
      </w:r>
      <w:r w:rsidRPr="00A522BC">
        <w:rPr>
          <w:rFonts w:asciiTheme="minorHAnsi" w:eastAsiaTheme="minorHAnsi" w:hAnsiTheme="minorHAnsi" w:cstheme="minorHAnsi"/>
          <w:color w:val="000000" w:themeColor="text1"/>
          <w:kern w:val="2"/>
          <w:sz w:val="24"/>
          <w:szCs w:val="24"/>
          <w:lang w:eastAsia="en-US"/>
          <w14:ligatures w14:val="standardContextual"/>
        </w:rPr>
        <w:t xml:space="preserve"> θα εφαρμόσει μια δοκιμασμένη και ευρέως αποδεκτή μεθοδολογία διοίκησης έργου.  Αναλυτική καταγραφή της μεθοδολογίας, των διαδικασιών, της λειτουργίας, του οργανωτικού σχήματος και στελέχωσης και του επιμερισμού των ευθυνών της ομάδας έργου καταγράφεται αναλυτικά στη σχετική Ενότητα 4. </w:t>
      </w:r>
      <w:r w:rsidRPr="00A522BC">
        <w:rPr>
          <w:rFonts w:asciiTheme="minorHAnsi" w:eastAsiaTheme="minorHAnsi" w:hAnsiTheme="minorHAnsi" w:cstheme="minorHAnsi"/>
          <w:kern w:val="2"/>
          <w:sz w:val="24"/>
          <w:szCs w:val="24"/>
          <w:lang w:eastAsia="en-US"/>
          <w14:ligatures w14:val="standardContextual"/>
        </w:rPr>
        <w:t xml:space="preserve">Τα παραδοτέα </w:t>
      </w:r>
      <w:r w:rsidRPr="00A522BC">
        <w:rPr>
          <w:rFonts w:asciiTheme="minorHAnsi" w:eastAsiaTheme="minorHAnsi" w:hAnsiTheme="minorHAnsi" w:cstheme="minorHAnsi"/>
          <w:b/>
          <w:bCs/>
          <w:kern w:val="2"/>
          <w:sz w:val="24"/>
          <w:szCs w:val="24"/>
          <w:lang w:eastAsia="en-US"/>
          <w14:ligatures w14:val="standardContextual"/>
        </w:rPr>
        <w:t>(1)</w:t>
      </w:r>
      <w:r w:rsidRPr="00A522BC">
        <w:rPr>
          <w:rFonts w:asciiTheme="minorHAnsi" w:eastAsiaTheme="minorHAnsi" w:hAnsiTheme="minorHAnsi" w:cstheme="minorHAnsi"/>
          <w:kern w:val="2"/>
          <w:sz w:val="24"/>
          <w:szCs w:val="24"/>
          <w:lang w:eastAsia="en-US"/>
          <w14:ligatures w14:val="standardContextual"/>
        </w:rPr>
        <w:t xml:space="preserve"> που συμπεριλαμβάνονται με την ολοκλήρωση της ροής εργασιών Θ είναι: </w:t>
      </w:r>
      <w:r w:rsidRPr="00A522BC">
        <w:rPr>
          <w:rFonts w:asciiTheme="minorHAnsi" w:eastAsia="Calibri" w:hAnsiTheme="minorHAnsi" w:cstheme="minorHAnsi"/>
          <w:b/>
          <w:bCs/>
          <w:kern w:val="2"/>
          <w:sz w:val="24"/>
          <w:szCs w:val="24"/>
          <w:lang w:eastAsia="en-US"/>
          <w14:ligatures w14:val="standardContextual"/>
        </w:rPr>
        <w:t>Π32</w:t>
      </w:r>
      <w:r w:rsidRPr="00A522BC">
        <w:rPr>
          <w:rFonts w:asciiTheme="minorHAnsi" w:eastAsia="Calibri" w:hAnsiTheme="minorHAnsi" w:cstheme="minorHAnsi"/>
          <w:kern w:val="2"/>
          <w:sz w:val="24"/>
          <w:szCs w:val="24"/>
          <w:lang w:eastAsia="en-US"/>
          <w14:ligatures w14:val="standardContextual"/>
        </w:rPr>
        <w:t xml:space="preserve"> - Αναφορές Παρακολούθησης Προόδου οι οποίες αποτελούνται από α) εβδομαδιαία αναφορά η οποία να συμπεριλαμβάνει την αξιολόγηση της προόδου του έργου σε σχέση με το αρχικό πλάνο, τους στόχους και τα ορόσημά του, β) τεκμηρίωση για την ανάγκη πιθανών αλλαγών ή/και διορθωτικών ενεργειών/αποφάσεων που πραγματοποιήθηκαν ως αντίδραση σε κινδύνους και προβλήματα που παρουσιάστηκαν, γ) Προτάσεις επικαιροποίησης του χρονοδιαγράμματος και του σχεδίου υλοποίησης</w:t>
      </w:r>
      <w:r>
        <w:rPr>
          <w:rFonts w:asciiTheme="minorHAnsi" w:eastAsia="Calibri" w:hAnsiTheme="minorHAnsi" w:cstheme="minorHAnsi"/>
          <w:kern w:val="2"/>
          <w:sz w:val="24"/>
          <w:szCs w:val="24"/>
          <w:lang w:eastAsia="en-US"/>
          <w14:ligatures w14:val="standardContextual"/>
        </w:rPr>
        <w:t>.</w:t>
      </w:r>
    </w:p>
    <w:p w14:paraId="21932EAA" w14:textId="77777777" w:rsidR="00A522BC" w:rsidRPr="00A522BC" w:rsidRDefault="00A522BC" w:rsidP="00A522BC">
      <w:pPr>
        <w:spacing w:after="160" w:line="480" w:lineRule="auto"/>
        <w:jc w:val="both"/>
        <w:rPr>
          <w:rFonts w:asciiTheme="minorHAnsi" w:eastAsiaTheme="minorHAnsi" w:hAnsiTheme="minorHAnsi" w:cstheme="minorHAnsi"/>
          <w:color w:val="8496B0" w:themeColor="text2" w:themeTint="99"/>
          <w:kern w:val="2"/>
          <w:sz w:val="24"/>
          <w:szCs w:val="24"/>
          <w:lang w:eastAsia="en-US"/>
          <w14:ligatures w14:val="standardContextual"/>
        </w:rPr>
      </w:pPr>
    </w:p>
    <w:p w14:paraId="492AAE70" w14:textId="77777777" w:rsidR="00A522BC" w:rsidRPr="000E3C4F" w:rsidRDefault="00A522BC" w:rsidP="00A522BC">
      <w:pPr>
        <w:pStyle w:val="Heading2"/>
        <w:numPr>
          <w:ilvl w:val="1"/>
          <w:numId w:val="2"/>
        </w:numPr>
        <w:ind w:left="567"/>
        <w:rPr>
          <w:rFonts w:asciiTheme="minorHAnsi" w:eastAsia="Calibri" w:hAnsiTheme="minorHAnsi" w:cstheme="minorHAnsi"/>
          <w:color w:val="auto"/>
          <w:sz w:val="24"/>
          <w:szCs w:val="24"/>
          <w:lang w:val="el-GR" w:eastAsia="en-US"/>
        </w:rPr>
      </w:pPr>
      <w:r w:rsidRPr="000E3C4F">
        <w:rPr>
          <w:rFonts w:asciiTheme="minorHAnsi" w:eastAsia="Calibri" w:hAnsiTheme="minorHAnsi" w:cstheme="minorHAnsi"/>
          <w:color w:val="auto"/>
          <w:sz w:val="24"/>
          <w:szCs w:val="24"/>
          <w:lang w:val="el-GR" w:eastAsia="en-US"/>
        </w:rPr>
        <w:t xml:space="preserve"> </w:t>
      </w:r>
      <w:bookmarkStart w:id="146" w:name="_Toc162857725"/>
      <w:r w:rsidRPr="000E3C4F">
        <w:rPr>
          <w:rFonts w:asciiTheme="minorHAnsi" w:eastAsia="Calibri" w:hAnsiTheme="minorHAnsi" w:cstheme="minorHAnsi"/>
          <w:color w:val="auto"/>
          <w:sz w:val="24"/>
          <w:szCs w:val="24"/>
          <w:lang w:eastAsia="en-US"/>
        </w:rPr>
        <w:t>Ροή εργασιών Ι</w:t>
      </w:r>
      <w:bookmarkEnd w:id="146"/>
    </w:p>
    <w:p w14:paraId="22F5E18B" w14:textId="77777777" w:rsidR="00A522BC" w:rsidRPr="000E3C4F" w:rsidRDefault="00A522BC" w:rsidP="000E3C4F">
      <w:pPr>
        <w:rPr>
          <w:rFonts w:eastAsia="Calibri"/>
          <w:lang w:eastAsia="en-US"/>
        </w:rPr>
      </w:pPr>
    </w:p>
    <w:p w14:paraId="6E3924F7" w14:textId="761CC7D2" w:rsidR="00A522BC" w:rsidRPr="00A522BC" w:rsidRDefault="00A522BC" w:rsidP="00A522BC">
      <w:pPr>
        <w:spacing w:before="120" w:after="160" w:line="480" w:lineRule="auto"/>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eastAsia="en-US"/>
          <w14:ligatures w14:val="standardContextual"/>
        </w:rPr>
        <w:t xml:space="preserve">Επιπρόσθετες εργασίες - η οποία θα έχει έναρξη ένα </w:t>
      </w:r>
      <w:r w:rsidRPr="00A522BC">
        <w:rPr>
          <w:rFonts w:asciiTheme="minorHAnsi" w:eastAsia="Calibri" w:hAnsiTheme="minorHAnsi" w:cstheme="minorHAnsi"/>
          <w:b/>
          <w:bCs/>
          <w:kern w:val="2"/>
          <w:sz w:val="24"/>
          <w:szCs w:val="24"/>
          <w:lang w:eastAsia="en-US"/>
          <w14:ligatures w14:val="standardContextual"/>
        </w:rPr>
        <w:t>1Μ</w:t>
      </w:r>
      <w:r w:rsidRPr="00A522BC">
        <w:rPr>
          <w:rFonts w:asciiTheme="minorHAnsi" w:eastAsia="Calibri" w:hAnsiTheme="minorHAnsi" w:cstheme="minorHAnsi"/>
          <w:kern w:val="2"/>
          <w:sz w:val="24"/>
          <w:szCs w:val="24"/>
          <w:lang w:eastAsia="en-US"/>
          <w14:ligatures w14:val="standardContextual"/>
        </w:rPr>
        <w:t xml:space="preserve"> από την παράδοση του έργου και ολοκλήρωση της το αργότερο δώδεκα </w:t>
      </w:r>
      <w:r w:rsidRPr="00A522BC">
        <w:rPr>
          <w:rFonts w:asciiTheme="minorHAnsi" w:eastAsia="Calibri" w:hAnsiTheme="minorHAnsi" w:cstheme="minorHAnsi"/>
          <w:b/>
          <w:bCs/>
          <w:kern w:val="2"/>
          <w:sz w:val="24"/>
          <w:szCs w:val="24"/>
          <w:lang w:eastAsia="en-US"/>
          <w14:ligatures w14:val="standardContextual"/>
        </w:rPr>
        <w:t>12Μ</w:t>
      </w:r>
      <w:r w:rsidRPr="00A522BC">
        <w:rPr>
          <w:rFonts w:asciiTheme="minorHAnsi" w:eastAsia="Calibri" w:hAnsiTheme="minorHAnsi" w:cstheme="minorHAnsi"/>
          <w:kern w:val="2"/>
          <w:sz w:val="24"/>
          <w:szCs w:val="24"/>
          <w:lang w:eastAsia="en-US"/>
          <w14:ligatures w14:val="standardContextual"/>
        </w:rPr>
        <w:t xml:space="preserve"> μετά. Σύμφωνα με τη διακήρυξη, η Ροή Ι θα περιλαμβάνει όλες τις εργασίες δύο (2) κύκλων, επιπρόσθετων </w:t>
      </w:r>
      <w:r w:rsidRPr="00A522BC">
        <w:rPr>
          <w:rFonts w:asciiTheme="minorHAnsi" w:eastAsia="Calibri" w:hAnsiTheme="minorHAnsi" w:cstheme="minorHAnsi"/>
          <w:kern w:val="2"/>
          <w:sz w:val="24"/>
          <w:szCs w:val="24"/>
          <w:lang w:eastAsia="en-US"/>
          <w14:ligatures w14:val="standardContextual"/>
        </w:rPr>
        <w:lastRenderedPageBreak/>
        <w:t xml:space="preserve">των αρχικών, καθαρισμού, εμπλουτισμού και διαδικασιών συντήρησης των δεδομένων όλων των μητρώων για την απρόσκοπτη χρήση τους από τον ΔΕΔΔΗΕ. </w:t>
      </w:r>
    </w:p>
    <w:p w14:paraId="214C1AA2" w14:textId="77777777" w:rsidR="00A522BC" w:rsidRPr="00A522BC" w:rsidRDefault="00A522BC" w:rsidP="00A522BC">
      <w:pPr>
        <w:spacing w:after="160" w:line="480" w:lineRule="auto"/>
        <w:jc w:val="both"/>
        <w:rPr>
          <w:rFonts w:ascii="Calibri" w:eastAsiaTheme="minorHAnsi" w:hAnsi="Calibri" w:cs="Calibri"/>
          <w:kern w:val="2"/>
          <w:sz w:val="24"/>
          <w:szCs w:val="24"/>
          <w:lang w:eastAsia="en-US"/>
          <w14:ligatures w14:val="standardContextual"/>
        </w:rPr>
      </w:pPr>
      <w:r w:rsidRPr="00A522BC">
        <w:rPr>
          <w:rFonts w:asciiTheme="minorHAnsi" w:eastAsia="Calibri" w:hAnsiTheme="minorHAnsi" w:cstheme="minorHAnsi"/>
          <w:kern w:val="2"/>
          <w:sz w:val="24"/>
          <w:szCs w:val="24"/>
          <w:lang w:eastAsia="en-US"/>
          <w14:ligatures w14:val="standardContextual"/>
        </w:rPr>
        <w:t xml:space="preserve">Από πλευράς μας </w:t>
      </w:r>
      <w:r w:rsidRPr="00A522BC">
        <w:rPr>
          <w:rFonts w:ascii="Calibri" w:eastAsiaTheme="minorHAnsi" w:hAnsi="Calibri" w:cs="Calibri"/>
          <w:kern w:val="2"/>
          <w:sz w:val="24"/>
          <w:szCs w:val="24"/>
          <w:lang w:eastAsia="en-US"/>
          <w14:ligatures w14:val="standardContextual"/>
        </w:rPr>
        <w:t>κρίνουμε σκόπιμο και έχουμε τόσο την ικανότητα όσο και τη δυνατότητα για τη διενέργεια ακόμα δύο (2) επιπρόσθετων από το ζητούμενο της διακήρυξης κύκλων  καθαρισμού και επικαιροποίησης. Αναλυτικότερα, το μέγεθος και η πολυπλοκότητα των δεδομένων, τα οποία θα έχουν καθαριστεί, εμπλουτιστεί και μορφοποιηθεί κατά την ολοκλήρωση του έργου, κρίνουμε ότι απαιτούν συνολικά τέσσερις (4) νέους κύκλους καθαρισμού και κυρίως επικαιροποίησης.</w:t>
      </w:r>
    </w:p>
    <w:p w14:paraId="7FA678E9" w14:textId="77777777" w:rsidR="00A522BC" w:rsidRPr="00A522BC" w:rsidRDefault="00A522BC" w:rsidP="00A522BC">
      <w:pPr>
        <w:spacing w:after="160" w:line="480" w:lineRule="auto"/>
        <w:jc w:val="both"/>
        <w:rPr>
          <w:rFonts w:ascii="Calibri" w:eastAsiaTheme="minorHAnsi" w:hAnsi="Calibri" w:cs="Calibri"/>
          <w:kern w:val="2"/>
          <w:sz w:val="24"/>
          <w:szCs w:val="24"/>
          <w:lang w:eastAsia="en-US"/>
          <w14:ligatures w14:val="standardContextual"/>
        </w:rPr>
      </w:pPr>
      <w:r w:rsidRPr="00A522BC">
        <w:rPr>
          <w:rFonts w:ascii="Calibri" w:eastAsiaTheme="minorHAnsi" w:hAnsi="Calibri" w:cs="Calibri"/>
          <w:kern w:val="2"/>
          <w:sz w:val="24"/>
          <w:szCs w:val="24"/>
          <w:lang w:eastAsia="en-US"/>
          <w14:ligatures w14:val="standardContextual"/>
        </w:rPr>
        <w:t>Προσφέρουμε συνεπώς, εντός του προσυπολογιζόμενου κόστους του έργου τους δύο (2) επιπρόσθετους κύκλους εργασιών καθαρισμού και επικαιροποίησης για τους ακόλουθους λόγους:</w:t>
      </w:r>
    </w:p>
    <w:p w14:paraId="30798E76" w14:textId="77777777" w:rsidR="00A522BC" w:rsidRPr="00A522BC" w:rsidRDefault="00A522BC" w:rsidP="00A522BC">
      <w:pPr>
        <w:numPr>
          <w:ilvl w:val="0"/>
          <w:numId w:val="161"/>
        </w:numPr>
        <w:spacing w:after="160" w:line="480" w:lineRule="auto"/>
        <w:contextualSpacing/>
        <w:jc w:val="both"/>
        <w:rPr>
          <w:rFonts w:ascii="Calibri" w:eastAsiaTheme="minorHAnsi" w:hAnsi="Calibri" w:cs="Calibri"/>
          <w:kern w:val="2"/>
          <w:sz w:val="24"/>
          <w:szCs w:val="24"/>
          <w14:ligatures w14:val="standardContextual"/>
        </w:rPr>
      </w:pPr>
      <w:r w:rsidRPr="00A522BC">
        <w:rPr>
          <w:rFonts w:ascii="Calibri" w:eastAsiaTheme="minorHAnsi" w:hAnsi="Calibri" w:cs="Calibri"/>
          <w:kern w:val="2"/>
          <w:sz w:val="24"/>
          <w:szCs w:val="24"/>
          <w14:ligatures w14:val="standardContextual"/>
        </w:rPr>
        <w:t>Το χρονικό διάστημα των (12) μηνών μετά την παράδοση του έργου και θα έχουν συμβεί σίγουρα αρκετές αλλαγές στα δεδομένα κυρίως στις εξωτερικές πηγές. Πρέπει να διενεργηθεί τουλάχιστον ένας (1) κύκλος εργασιών καθαρισμού και επικαιροποίησης ανά τρίμηνο στο δωδεκάμηνο μετά την παράδοση του έργου, ώστε να διασφαλιστεί η πιστότητα και η πληρότητα των δεδομένων σε συνεχή ετήσια ροή.</w:t>
      </w:r>
    </w:p>
    <w:p w14:paraId="425B1C9C" w14:textId="77777777" w:rsidR="00A522BC" w:rsidRPr="00A522BC" w:rsidRDefault="00A522BC" w:rsidP="00A522BC">
      <w:pPr>
        <w:suppressAutoHyphens/>
        <w:spacing w:after="200" w:line="480" w:lineRule="auto"/>
        <w:ind w:left="720"/>
        <w:contextualSpacing/>
        <w:jc w:val="both"/>
        <w:rPr>
          <w:rFonts w:ascii="Calibri" w:eastAsiaTheme="minorHAnsi" w:hAnsi="Calibri" w:cs="Calibri"/>
          <w:kern w:val="2"/>
          <w:sz w:val="24"/>
          <w:szCs w:val="24"/>
          <w14:ligatures w14:val="standardContextual"/>
        </w:rPr>
      </w:pPr>
    </w:p>
    <w:p w14:paraId="3C655B0C" w14:textId="77777777" w:rsidR="00A522BC" w:rsidRPr="00A522BC" w:rsidRDefault="00A522BC" w:rsidP="00A522BC">
      <w:pPr>
        <w:numPr>
          <w:ilvl w:val="0"/>
          <w:numId w:val="161"/>
        </w:numPr>
        <w:spacing w:after="160" w:line="480" w:lineRule="auto"/>
        <w:contextualSpacing/>
        <w:jc w:val="both"/>
        <w:rPr>
          <w:rFonts w:ascii="Calibri" w:eastAsiaTheme="minorHAnsi" w:hAnsi="Calibri" w:cs="Calibri"/>
          <w:kern w:val="2"/>
          <w:sz w:val="24"/>
          <w:szCs w:val="24"/>
          <w14:ligatures w14:val="standardContextual"/>
        </w:rPr>
      </w:pPr>
      <w:r w:rsidRPr="00A522BC">
        <w:rPr>
          <w:rFonts w:ascii="Calibri" w:eastAsiaTheme="minorHAnsi" w:hAnsi="Calibri" w:cs="Calibri"/>
          <w:kern w:val="2"/>
          <w:sz w:val="24"/>
          <w:szCs w:val="24"/>
          <w14:ligatures w14:val="standardContextual"/>
        </w:rPr>
        <w:t xml:space="preserve">Πρέπει να υπάρχει πρόνοια ώστε αν προκύψουν αλλαγές λόγω νέων νομοθετικών και ρυθμιστικών κανόνων λειτουργίας του κλάδου ηλεκτρικής ενέργειας, οι αλλαγές αυτές να ενσωματωθούν απρόσκοπτα εντός των κύκλων καθαρισμού και επικαιροποίησης χωρίς επιπρόσθετη επιβάρυνση του ΔΕΔΔΗΕ. Είναι εκτίμηση της ομάδας έργου ότι σε μια διαρκώς μεταβαλλόμενη </w:t>
      </w:r>
      <w:r w:rsidRPr="00A522BC">
        <w:rPr>
          <w:rFonts w:ascii="Calibri" w:eastAsiaTheme="minorHAnsi" w:hAnsi="Calibri" w:cs="Calibri"/>
          <w:kern w:val="2"/>
          <w:sz w:val="24"/>
          <w:szCs w:val="24"/>
          <w14:ligatures w14:val="standardContextual"/>
        </w:rPr>
        <w:lastRenderedPageBreak/>
        <w:t>ρυθμιζόμενη αγορά, όπως η παροχή ηλεκτρικής ενέργειας στην Ελλάδα, η πιθανότητα τέτοιων αλλαγών είναι σημαντική για την επόμενη 2ετία.</w:t>
      </w:r>
    </w:p>
    <w:p w14:paraId="705F9284" w14:textId="77777777" w:rsidR="00A07191" w:rsidRPr="000E3C4F" w:rsidRDefault="00A07191" w:rsidP="000E3C4F">
      <w:pPr>
        <w:spacing w:line="480" w:lineRule="auto"/>
        <w:rPr>
          <w:rFonts w:asciiTheme="minorHAnsi" w:hAnsiTheme="minorHAnsi" w:cstheme="minorHAnsi"/>
          <w:sz w:val="24"/>
          <w:szCs w:val="24"/>
        </w:rPr>
      </w:pPr>
    </w:p>
    <w:p w14:paraId="6D1A544F" w14:textId="58BB6E22" w:rsidR="0059658A" w:rsidRPr="000E3C4F" w:rsidRDefault="006C7B18" w:rsidP="00273BBC">
      <w:pPr>
        <w:pStyle w:val="Heading1"/>
        <w:rPr>
          <w:rFonts w:asciiTheme="minorHAnsi" w:hAnsiTheme="minorHAnsi" w:cstheme="minorHAnsi"/>
          <w:sz w:val="32"/>
          <w:szCs w:val="32"/>
          <w:lang w:val="el-GR"/>
        </w:rPr>
      </w:pPr>
      <w:bookmarkStart w:id="147" w:name="_Toc162857726"/>
      <w:r w:rsidRPr="000E3C4F">
        <w:rPr>
          <w:rFonts w:asciiTheme="minorHAnsi" w:hAnsiTheme="minorHAnsi" w:cstheme="minorHAnsi"/>
          <w:sz w:val="32"/>
          <w:szCs w:val="32"/>
          <w:lang w:val="el-GR"/>
        </w:rPr>
        <w:t>ΔΙΟΙΚΗΣΗ ΕΡΓΟΥ</w:t>
      </w:r>
      <w:bookmarkEnd w:id="147"/>
    </w:p>
    <w:p w14:paraId="6042D83C" w14:textId="77777777" w:rsidR="00847640" w:rsidRPr="000E3C4F" w:rsidRDefault="00847640" w:rsidP="000E3C4F"/>
    <w:p w14:paraId="3F216220" w14:textId="77777777" w:rsidR="00AA5EB8" w:rsidRPr="000E3C4F" w:rsidRDefault="00AA5EB8" w:rsidP="000E3C4F">
      <w:pPr>
        <w:pStyle w:val="Heading2"/>
        <w:numPr>
          <w:ilvl w:val="1"/>
          <w:numId w:val="2"/>
        </w:numPr>
        <w:spacing w:line="480" w:lineRule="auto"/>
        <w:ind w:hanging="1002"/>
        <w:rPr>
          <w:rFonts w:asciiTheme="minorHAnsi" w:hAnsiTheme="minorHAnsi" w:cstheme="minorHAnsi"/>
          <w:color w:val="auto"/>
          <w:sz w:val="24"/>
          <w:szCs w:val="24"/>
        </w:rPr>
      </w:pPr>
      <w:bookmarkStart w:id="148" w:name="_Toc162471014"/>
      <w:bookmarkStart w:id="149" w:name="_Toc162857727"/>
      <w:r w:rsidRPr="000E3C4F">
        <w:rPr>
          <w:rFonts w:asciiTheme="minorHAnsi" w:hAnsiTheme="minorHAnsi" w:cstheme="minorHAnsi"/>
          <w:color w:val="auto"/>
          <w:sz w:val="24"/>
          <w:szCs w:val="24"/>
        </w:rPr>
        <w:t>Ομάδα Έργου</w:t>
      </w:r>
      <w:bookmarkEnd w:id="148"/>
      <w:bookmarkEnd w:id="149"/>
    </w:p>
    <w:p w14:paraId="376B3DAC" w14:textId="20C3BA7B"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Στο παρόν κεφάλαιο της τεχνικής προσφοράς, παρουσιάζ</w:t>
      </w:r>
      <w:r w:rsidR="004437E3">
        <w:rPr>
          <w:rFonts w:asciiTheme="minorHAnsi" w:hAnsiTheme="minorHAnsi" w:cstheme="minorHAnsi"/>
          <w:sz w:val="24"/>
          <w:szCs w:val="24"/>
        </w:rPr>
        <w:t>ουμε</w:t>
      </w:r>
      <w:r w:rsidRPr="000E3C4F">
        <w:rPr>
          <w:rFonts w:asciiTheme="minorHAnsi" w:hAnsiTheme="minorHAnsi" w:cstheme="minorHAnsi"/>
          <w:sz w:val="24"/>
          <w:szCs w:val="24"/>
        </w:rPr>
        <w:t xml:space="preserve"> την ολιστική πρότασή του για την Οργάνωση και Διοίκηση της ομάδας Έργου. </w:t>
      </w:r>
      <w:r w:rsidR="00BD7324">
        <w:rPr>
          <w:rFonts w:asciiTheme="minorHAnsi" w:hAnsiTheme="minorHAnsi" w:cstheme="minorHAnsi"/>
          <w:sz w:val="24"/>
          <w:szCs w:val="24"/>
        </w:rPr>
        <w:t>Μ</w:t>
      </w:r>
      <w:r w:rsidRPr="000E3C4F">
        <w:rPr>
          <w:rFonts w:asciiTheme="minorHAnsi" w:hAnsiTheme="minorHAnsi" w:cstheme="minorHAnsi"/>
          <w:sz w:val="24"/>
          <w:szCs w:val="24"/>
        </w:rPr>
        <w:t>ε γνώμονα την έγκαιρη υλοποίηση των υπό ανάθεση υπηρεσιών και την παράδοση των απαιτούμενων αποτελεσμάτων και με σκοπό την αποτελεσματικότερη διαχείριση του Έργου, έχ</w:t>
      </w:r>
      <w:r w:rsidR="005C5773">
        <w:rPr>
          <w:rFonts w:asciiTheme="minorHAnsi" w:hAnsiTheme="minorHAnsi" w:cstheme="minorHAnsi"/>
          <w:sz w:val="24"/>
          <w:szCs w:val="24"/>
        </w:rPr>
        <w:t>ουμε</w:t>
      </w:r>
      <w:r w:rsidRPr="000E3C4F">
        <w:rPr>
          <w:rFonts w:asciiTheme="minorHAnsi" w:hAnsiTheme="minorHAnsi" w:cstheme="minorHAnsi"/>
          <w:sz w:val="24"/>
          <w:szCs w:val="24"/>
        </w:rPr>
        <w:t xml:space="preserve"> διαμορφώσει το οργανωτικό σχήμα της </w:t>
      </w:r>
      <w:r w:rsidR="005C5773">
        <w:rPr>
          <w:rFonts w:asciiTheme="minorHAnsi" w:hAnsiTheme="minorHAnsi" w:cstheme="minorHAnsi"/>
          <w:sz w:val="24"/>
          <w:szCs w:val="24"/>
        </w:rPr>
        <w:t>Ο</w:t>
      </w:r>
      <w:r w:rsidRPr="000E3C4F">
        <w:rPr>
          <w:rFonts w:asciiTheme="minorHAnsi" w:hAnsiTheme="minorHAnsi" w:cstheme="minorHAnsi"/>
          <w:sz w:val="24"/>
          <w:szCs w:val="24"/>
        </w:rPr>
        <w:t xml:space="preserve">μάδας Έργου, λαμβάνοντας υπόψη την πρότερη εμπειρία του σε έργα παρόμοιου αντικειμένου και βεληνεκούς. </w:t>
      </w:r>
    </w:p>
    <w:p w14:paraId="2829B46C"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Η οργανωτική δομή μιας ομάδας αποτελεί καθοριστικό παράγοντα για την αποτελεσματική διαχείριση των πόρων και την ενίσχυση της αποδοτικότητας κατά τη πορεία ζωής του Έργου. Η κατανόηση του περιβάλλοντος του Έργου και των ιδιαίτερων απαιτήσεων του από τον υποψήφιο Ανάδοχο, θα επιτρέψει την εφαρμογή του κατάλληλου οργανωτικού σχήματος και συστήματος διοίκησης το οποίο θα διασφαλίσει την επιτυχή υλοποίηση του υπό ανάθεση Έργου.</w:t>
      </w:r>
    </w:p>
    <w:p w14:paraId="62FB4AE7"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Η οργάνωση ενός αποτελεσματικού πλαισίου διαχείρισης, διοίκησης και υλοποίησης του Έργου που εξασφαλίζει τον αποτελεσματικό συντονισμό των εργασιών της ομάδας Έργου είναι κρίσιμη για την επιτυχή υλοποίηση της προτεινόμενης μεθοδολογικής προσέγγισης του υποψήφιου Αναδόχου και την παραγωγή ποιοτικών παραδοτέων.</w:t>
      </w:r>
    </w:p>
    <w:p w14:paraId="5D757E8C"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lastRenderedPageBreak/>
        <w:t>Στις επόμενες παραγράφους, παρατίθεται η προτεινόμενη οργάνωση της ομάδας Έργου, οι ρόλοι οι οποίοι τη συνθέτουν, οι αρμοδιότητες τους, καθώς και η στελέχωση της.</w:t>
      </w:r>
    </w:p>
    <w:p w14:paraId="7F8499A5" w14:textId="77777777" w:rsidR="00AA5EB8" w:rsidRDefault="00AA5EB8" w:rsidP="006A1386">
      <w:pPr>
        <w:pStyle w:val="Heading2"/>
        <w:numPr>
          <w:ilvl w:val="1"/>
          <w:numId w:val="2"/>
        </w:numPr>
        <w:ind w:hanging="1002"/>
        <w:rPr>
          <w:rFonts w:asciiTheme="minorHAnsi" w:hAnsiTheme="minorHAnsi" w:cstheme="minorHAnsi"/>
          <w:sz w:val="24"/>
          <w:szCs w:val="24"/>
          <w:lang w:val="el-GR"/>
        </w:rPr>
      </w:pPr>
      <w:bookmarkStart w:id="150" w:name="_Toc162471016"/>
      <w:bookmarkStart w:id="151" w:name="_Toc162857728"/>
      <w:r w:rsidRPr="000E3C4F">
        <w:rPr>
          <w:rFonts w:asciiTheme="minorHAnsi" w:hAnsiTheme="minorHAnsi" w:cstheme="minorHAnsi"/>
          <w:sz w:val="24"/>
          <w:szCs w:val="24"/>
        </w:rPr>
        <w:t>Οργανωτικό σχήμα / Δομή διοίκησης Έργου</w:t>
      </w:r>
      <w:bookmarkEnd w:id="150"/>
      <w:bookmarkEnd w:id="151"/>
    </w:p>
    <w:p w14:paraId="70C4CFC9" w14:textId="77777777" w:rsidR="006A1386" w:rsidRPr="000E3C4F" w:rsidRDefault="006A1386" w:rsidP="000E3C4F"/>
    <w:p w14:paraId="1D075883"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Το είδος και η ιδιαιτερότητα του αντικειμένου του προτεινόμενου Έργου επιβάλλει ιδιαίτερη προσοχή στη διαμόρφωση του οργανωτικού σχήματος και τη στελέχωση της Ομάδας Έργου. Τα κριτήρια που επελέγησαν για τη διαμόρφωση και τη στελέχωση του οργανωτικού σχήματος της Ομάδας Έργου είναι τα ακόλουθα:</w:t>
      </w:r>
    </w:p>
    <w:p w14:paraId="3DDB5FF3" w14:textId="77777777" w:rsidR="00AA5EB8" w:rsidRPr="000E3C4F" w:rsidRDefault="00AA5EB8" w:rsidP="000E3C4F">
      <w:pPr>
        <w:numPr>
          <w:ilvl w:val="0"/>
          <w:numId w:val="32"/>
        </w:numPr>
        <w:tabs>
          <w:tab w:val="left" w:pos="709"/>
        </w:tabs>
        <w:overflowPunct w:val="0"/>
        <w:autoSpaceDE w:val="0"/>
        <w:autoSpaceDN w:val="0"/>
        <w:adjustRightInd w:val="0"/>
        <w:spacing w:before="240" w:after="240" w:line="480" w:lineRule="auto"/>
        <w:jc w:val="both"/>
        <w:textAlignment w:val="baseline"/>
        <w:rPr>
          <w:rFonts w:asciiTheme="minorHAnsi" w:hAnsiTheme="minorHAnsi" w:cstheme="minorHAnsi"/>
          <w:color w:val="000000"/>
          <w:sz w:val="24"/>
          <w:szCs w:val="24"/>
        </w:rPr>
      </w:pPr>
      <w:r w:rsidRPr="000E3C4F">
        <w:rPr>
          <w:rFonts w:asciiTheme="minorHAnsi" w:hAnsiTheme="minorHAnsi" w:cstheme="minorHAnsi"/>
          <w:color w:val="000000"/>
          <w:sz w:val="24"/>
          <w:szCs w:val="24"/>
        </w:rPr>
        <w:t>Απρόσκοπτη και αποτελεσματική επικοινωνία μεταξύ της Ομάδας Έργου του Συμβούλου με την Αναθέτουσα Αρχή.</w:t>
      </w:r>
    </w:p>
    <w:p w14:paraId="23FCB642" w14:textId="77777777" w:rsidR="00AA5EB8" w:rsidRPr="000E3C4F" w:rsidRDefault="00AA5EB8" w:rsidP="000E3C4F">
      <w:pPr>
        <w:numPr>
          <w:ilvl w:val="0"/>
          <w:numId w:val="32"/>
        </w:numPr>
        <w:tabs>
          <w:tab w:val="left" w:pos="709"/>
        </w:tabs>
        <w:overflowPunct w:val="0"/>
        <w:autoSpaceDE w:val="0"/>
        <w:autoSpaceDN w:val="0"/>
        <w:adjustRightInd w:val="0"/>
        <w:spacing w:before="240" w:after="240" w:line="480" w:lineRule="auto"/>
        <w:jc w:val="both"/>
        <w:textAlignment w:val="baseline"/>
        <w:rPr>
          <w:rFonts w:asciiTheme="minorHAnsi" w:hAnsiTheme="minorHAnsi" w:cstheme="minorHAnsi"/>
          <w:color w:val="000000"/>
          <w:sz w:val="24"/>
          <w:szCs w:val="24"/>
        </w:rPr>
      </w:pPr>
      <w:r w:rsidRPr="000E3C4F">
        <w:rPr>
          <w:rFonts w:asciiTheme="minorHAnsi" w:hAnsiTheme="minorHAnsi" w:cstheme="minorHAnsi"/>
          <w:color w:val="000000"/>
          <w:sz w:val="24"/>
          <w:szCs w:val="24"/>
        </w:rPr>
        <w:t>Αποτελεσματική διοίκηση Έργου και βέλτιστος συντονισμός μεταξύ των επιμέρους ομάδων της Ομάδας Έργου.</w:t>
      </w:r>
    </w:p>
    <w:p w14:paraId="30E8D8AB" w14:textId="77777777" w:rsidR="00AA5EB8" w:rsidRPr="000E3C4F" w:rsidRDefault="00AA5EB8" w:rsidP="000E3C4F">
      <w:pPr>
        <w:numPr>
          <w:ilvl w:val="0"/>
          <w:numId w:val="32"/>
        </w:numPr>
        <w:tabs>
          <w:tab w:val="left" w:pos="709"/>
        </w:tabs>
        <w:overflowPunct w:val="0"/>
        <w:autoSpaceDE w:val="0"/>
        <w:autoSpaceDN w:val="0"/>
        <w:adjustRightInd w:val="0"/>
        <w:spacing w:before="240" w:after="240" w:line="480" w:lineRule="auto"/>
        <w:jc w:val="both"/>
        <w:textAlignment w:val="baseline"/>
        <w:rPr>
          <w:rFonts w:asciiTheme="minorHAnsi" w:hAnsiTheme="minorHAnsi" w:cstheme="minorHAnsi"/>
          <w:color w:val="000000"/>
          <w:sz w:val="24"/>
          <w:szCs w:val="24"/>
        </w:rPr>
      </w:pPr>
      <w:r w:rsidRPr="000E3C4F">
        <w:rPr>
          <w:rFonts w:asciiTheme="minorHAnsi" w:hAnsiTheme="minorHAnsi" w:cstheme="minorHAnsi"/>
          <w:sz w:val="24"/>
          <w:szCs w:val="24"/>
        </w:rPr>
        <w:t>Υπερκάλυψη των γνωστικών περιοχών, καθώς και των περιοχών εμπειρίας και δεξιοτήτων που απαιτεί η υλοποίηση του Έργου.</w:t>
      </w:r>
    </w:p>
    <w:p w14:paraId="6FCCF807" w14:textId="77777777" w:rsidR="00AA5EB8" w:rsidRPr="000E3C4F" w:rsidRDefault="00AA5EB8" w:rsidP="000E3C4F">
      <w:pPr>
        <w:numPr>
          <w:ilvl w:val="0"/>
          <w:numId w:val="32"/>
        </w:numPr>
        <w:tabs>
          <w:tab w:val="left" w:pos="709"/>
        </w:tabs>
        <w:overflowPunct w:val="0"/>
        <w:autoSpaceDE w:val="0"/>
        <w:autoSpaceDN w:val="0"/>
        <w:adjustRightInd w:val="0"/>
        <w:spacing w:before="240" w:after="240" w:line="480" w:lineRule="auto"/>
        <w:jc w:val="both"/>
        <w:textAlignment w:val="baseline"/>
        <w:rPr>
          <w:rFonts w:asciiTheme="minorHAnsi" w:hAnsiTheme="minorHAnsi" w:cstheme="minorHAnsi"/>
          <w:color w:val="000000"/>
          <w:sz w:val="24"/>
          <w:szCs w:val="24"/>
        </w:rPr>
      </w:pPr>
      <w:r w:rsidRPr="000E3C4F">
        <w:rPr>
          <w:rFonts w:asciiTheme="minorHAnsi" w:hAnsiTheme="minorHAnsi" w:cstheme="minorHAnsi"/>
          <w:color w:val="000000"/>
          <w:sz w:val="24"/>
          <w:szCs w:val="24"/>
        </w:rPr>
        <w:t>Δυνατότητα και ευχέρεια μεταφοράς τεχνογνωσίας στα στελέχη του Αναθέτουσα Αρχή.</w:t>
      </w:r>
    </w:p>
    <w:p w14:paraId="25541191"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Τα ως άνω κριτήρια είναι μεταξύ τους αλληλένδετα. Η ποιότητα της επικοινωνίας μεταξύ της Ομάδας Έργου και της Αναθέτουσας Αρχής αποτελεί την εκ των ων ουκ άνευ συνθήκη για την κατανόηση των ειδικών απαιτήσεων και των εκάστοτε συγκυριών εκτέλεσης του Έργου και ως εκ τούτου, για την αποτελεσματική διοίκηση της Ομάδας Έργου και την εξασφάλιση υψηλής ποιότητας παρεχόμενων υπηρεσιών.</w:t>
      </w:r>
    </w:p>
    <w:p w14:paraId="2532A63E"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lastRenderedPageBreak/>
        <w:t>Από την άλλη πλευρά, η κάλυψη των γνωστικών αντικειμένων του Έργου προϋποθέτει τη συνεργασία στελεχών με υψηλή τεχνογνωσία, εμπειρία στην υλοποίηση και επιτυχή διαχείριση παρόμοιων έργων και ικανότητα μεταφοράς της τεχνογνωσίας και της εμπειρίας αυτής.</w:t>
      </w:r>
    </w:p>
    <w:p w14:paraId="232065B4"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Ο αποτελεσματικός συντονισμός και η συνεκτικότητα του οργανωτικού σχήματος είναι απαραίτητες προϋποθέσεις επιτυχίας του Έργου.</w:t>
      </w:r>
    </w:p>
    <w:p w14:paraId="2CEA6151"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Τέλος, η στελέχωση της Ομάδας Έργου αποτελεί κρίσιμο παράγοντα επιτυχίας και εγγυάται την ομαλή υλοποίηση του Έργου καθ΄ όλη τη διάρκειά του. Η υψηλή επιστημονική επάρκεια και επαγγελματική εμπειρία των στελεχών της Ομάδας, σύμφωνα με τις ιδιαίτερες απαιτήσεις του συγκεκριμένου Έργου, παρουσιάζεται και τεκμηριώνεται στις επόμενες παραγράφους. </w:t>
      </w:r>
    </w:p>
    <w:p w14:paraId="36A4195F"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Σύμφωνα με την εφαρμοζόμενη μεθοδολογία διοίκησης έργων που ακολουθεί ο προσφέρων, το οργανωτικό σχήμα υλοποίησης του Έργου περιλαμβάνει τρία διακριτά επίπεδα, με επιμέρους αρμοδιότητες και ανάλογη στελέχωση: </w:t>
      </w:r>
    </w:p>
    <w:p w14:paraId="506E2D26" w14:textId="77777777" w:rsidR="00AA5EB8" w:rsidRPr="000E3C4F" w:rsidRDefault="00AA5EB8" w:rsidP="000E3C4F">
      <w:pPr>
        <w:pStyle w:val="ListParagraph"/>
        <w:numPr>
          <w:ilvl w:val="0"/>
          <w:numId w:val="45"/>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Επίπεδο Διακυβέρνησης</w:t>
      </w:r>
    </w:p>
    <w:p w14:paraId="2DC6EA44" w14:textId="77777777" w:rsidR="00AA5EB8" w:rsidRPr="000E3C4F" w:rsidRDefault="00AA5EB8" w:rsidP="000E3C4F">
      <w:pPr>
        <w:pStyle w:val="ListParagraph"/>
        <w:numPr>
          <w:ilvl w:val="0"/>
          <w:numId w:val="45"/>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Επίπεδο Διοίκησης</w:t>
      </w:r>
    </w:p>
    <w:p w14:paraId="00409519" w14:textId="77777777" w:rsidR="00F364AD" w:rsidRDefault="00AA5EB8" w:rsidP="00273BBC">
      <w:pPr>
        <w:pStyle w:val="ListParagraph"/>
        <w:numPr>
          <w:ilvl w:val="0"/>
          <w:numId w:val="45"/>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Επίπεδο Εκτέλεσης</w:t>
      </w:r>
    </w:p>
    <w:p w14:paraId="3C87E93A" w14:textId="47875799" w:rsidR="004E4CE0" w:rsidRPr="000E3C4F" w:rsidRDefault="00F364AD" w:rsidP="000E3C4F">
      <w:pPr>
        <w:spacing w:before="240" w:after="240" w:line="480" w:lineRule="auto"/>
        <w:jc w:val="both"/>
        <w:rPr>
          <w:rFonts w:asciiTheme="minorHAnsi" w:hAnsiTheme="minorHAnsi" w:cstheme="minorHAnsi"/>
          <w:sz w:val="24"/>
          <w:szCs w:val="24"/>
        </w:rPr>
        <w:sectPr w:rsidR="004E4CE0" w:rsidRPr="000E3C4F" w:rsidSect="00CE7BAF">
          <w:pgSz w:w="11906" w:h="16838" w:code="9"/>
          <w:pgMar w:top="1276" w:right="1800" w:bottom="851" w:left="1800" w:header="284" w:footer="142" w:gutter="0"/>
          <w:cols w:space="567"/>
          <w:docGrid w:linePitch="360"/>
        </w:sectPr>
      </w:pPr>
      <w:r>
        <w:rPr>
          <w:rFonts w:asciiTheme="minorHAnsi" w:hAnsiTheme="minorHAnsi" w:cstheme="minorHAnsi"/>
          <w:b/>
          <w:bCs/>
          <w:sz w:val="24"/>
          <w:szCs w:val="24"/>
        </w:rPr>
        <w:t xml:space="preserve">Τα </w:t>
      </w:r>
      <w:r w:rsidR="005D2779">
        <w:rPr>
          <w:rFonts w:asciiTheme="minorHAnsi" w:hAnsiTheme="minorHAnsi" w:cstheme="minorHAnsi"/>
          <w:b/>
          <w:bCs/>
          <w:sz w:val="24"/>
          <w:szCs w:val="24"/>
        </w:rPr>
        <w:t>ανωτέρω αποτυπώνονται στο παρακάτω Οργανωτικό Σχήμα:</w:t>
      </w:r>
      <w:r w:rsidR="00AA5EB8" w:rsidRPr="000E3C4F">
        <w:rPr>
          <w:rFonts w:asciiTheme="minorHAnsi" w:hAnsiTheme="minorHAnsi" w:cstheme="minorHAnsi"/>
          <w:b/>
          <w:bCs/>
          <w:sz w:val="24"/>
          <w:szCs w:val="24"/>
        </w:rPr>
        <w:br w:type="page"/>
      </w:r>
    </w:p>
    <w:p w14:paraId="6F3C44B3" w14:textId="77777777" w:rsidR="005D2779" w:rsidRDefault="005D2779">
      <w:pPr>
        <w:pStyle w:val="A-NormalCharChar"/>
        <w:spacing w:line="480" w:lineRule="auto"/>
        <w:rPr>
          <w:noProof/>
        </w:rPr>
      </w:pPr>
    </w:p>
    <w:p w14:paraId="04C0D408" w14:textId="2BEDA3A9" w:rsidR="00F22AAC" w:rsidRPr="00F22AAC" w:rsidRDefault="00F22AAC" w:rsidP="00F22AAC">
      <w:pPr>
        <w:rPr>
          <w:rFonts w:ascii="Times New Roman" w:hAnsi="Times New Roman" w:cs="Times New Roman"/>
          <w:sz w:val="24"/>
          <w:szCs w:val="24"/>
          <w:lang w:eastAsia="el-GR"/>
        </w:rPr>
      </w:pPr>
      <w:r w:rsidRPr="00F22AAC">
        <w:rPr>
          <w:rFonts w:ascii="Times New Roman" w:hAnsi="Times New Roman" w:cs="Times New Roman"/>
          <w:noProof/>
          <w:sz w:val="24"/>
          <w:szCs w:val="24"/>
          <w:lang w:eastAsia="el-GR"/>
        </w:rPr>
        <w:drawing>
          <wp:inline distT="0" distB="0" distL="0" distR="0" wp14:anchorId="3B81FC82" wp14:editId="370DEA98">
            <wp:extent cx="9341485" cy="3992880"/>
            <wp:effectExtent l="0" t="0" r="0" b="7620"/>
            <wp:docPr id="898678194"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78194" name="Εικόνα 1" descr="Εικόνα που περιέχει κείμενο, στιγμιότυπο οθόνης, γραμματοσειρά, γραμμή&#10;&#10;Περιγραφή που δημιουργήθηκε αυτόματα"/>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341485" cy="3992880"/>
                    </a:xfrm>
                    <a:prstGeom prst="rect">
                      <a:avLst/>
                    </a:prstGeom>
                    <a:noFill/>
                    <a:ln>
                      <a:noFill/>
                    </a:ln>
                  </pic:spPr>
                </pic:pic>
              </a:graphicData>
            </a:graphic>
          </wp:inline>
        </w:drawing>
      </w:r>
    </w:p>
    <w:p w14:paraId="518267BE" w14:textId="192A63FE" w:rsidR="00AA5EB8" w:rsidRPr="000E3C4F" w:rsidRDefault="00AA5EB8" w:rsidP="000E3C4F">
      <w:pPr>
        <w:spacing w:after="160" w:line="480" w:lineRule="auto"/>
        <w:rPr>
          <w:rFonts w:asciiTheme="minorHAnsi" w:hAnsiTheme="minorHAnsi" w:cstheme="minorHAnsi"/>
          <w:b/>
          <w:sz w:val="24"/>
          <w:szCs w:val="24"/>
        </w:rPr>
      </w:pPr>
      <w:r w:rsidRPr="000E3C4F">
        <w:rPr>
          <w:rFonts w:asciiTheme="minorHAnsi" w:hAnsiTheme="minorHAnsi" w:cstheme="minorHAnsi"/>
          <w:b/>
          <w:sz w:val="24"/>
          <w:szCs w:val="24"/>
        </w:rPr>
        <w:br w:type="page"/>
      </w:r>
    </w:p>
    <w:p w14:paraId="12D2B7F2" w14:textId="77777777" w:rsidR="004E4CE0" w:rsidRPr="000E3C4F" w:rsidRDefault="004E4CE0" w:rsidP="000E3C4F">
      <w:pPr>
        <w:pStyle w:val="A-NormalCharChar"/>
        <w:numPr>
          <w:ilvl w:val="2"/>
          <w:numId w:val="36"/>
        </w:numPr>
        <w:spacing w:line="480" w:lineRule="auto"/>
        <w:rPr>
          <w:rFonts w:asciiTheme="minorHAnsi" w:hAnsiTheme="minorHAnsi" w:cstheme="minorHAnsi"/>
          <w:b/>
          <w:bCs/>
          <w:lang w:eastAsia="zh-CN"/>
        </w:rPr>
        <w:sectPr w:rsidR="004E4CE0" w:rsidRPr="000E3C4F" w:rsidSect="00CE7BAF">
          <w:headerReference w:type="default" r:id="rId75"/>
          <w:pgSz w:w="16838" w:h="11906" w:orient="landscape" w:code="9"/>
          <w:pgMar w:top="1797" w:right="1276" w:bottom="1797" w:left="851" w:header="284" w:footer="142" w:gutter="0"/>
          <w:cols w:space="567"/>
          <w:docGrid w:linePitch="360"/>
        </w:sectPr>
      </w:pPr>
    </w:p>
    <w:p w14:paraId="38E7832D" w14:textId="77777777" w:rsidR="00AA5EB8" w:rsidRPr="00250EF8" w:rsidRDefault="00AA5EB8" w:rsidP="000E3C4F">
      <w:pPr>
        <w:pStyle w:val="Heading3"/>
        <w:spacing w:line="480" w:lineRule="auto"/>
        <w:ind w:left="709" w:hanging="709"/>
        <w:rPr>
          <w:rFonts w:asciiTheme="minorHAnsi" w:hAnsiTheme="minorHAnsi" w:cstheme="minorHAnsi"/>
          <w:sz w:val="24"/>
          <w:szCs w:val="24"/>
        </w:rPr>
      </w:pPr>
      <w:bookmarkStart w:id="152" w:name="_Toc162471017"/>
      <w:bookmarkStart w:id="153" w:name="_Toc162857729"/>
      <w:r w:rsidRPr="00250EF8">
        <w:rPr>
          <w:rFonts w:asciiTheme="minorHAnsi" w:hAnsiTheme="minorHAnsi" w:cstheme="minorHAnsi"/>
          <w:sz w:val="24"/>
          <w:szCs w:val="24"/>
        </w:rPr>
        <w:lastRenderedPageBreak/>
        <w:t>Ρόλοι και Αρμοδιότητες Ομάδας Έργου</w:t>
      </w:r>
      <w:bookmarkEnd w:id="152"/>
      <w:bookmarkEnd w:id="153"/>
    </w:p>
    <w:p w14:paraId="24A01B08" w14:textId="77777777" w:rsidR="00AA5EB8" w:rsidRPr="00250EF8" w:rsidRDefault="00AA5EB8" w:rsidP="000E3C4F">
      <w:pPr>
        <w:pStyle w:val="Heading4"/>
        <w:spacing w:line="480" w:lineRule="auto"/>
        <w:rPr>
          <w:rFonts w:asciiTheme="minorHAnsi" w:hAnsiTheme="minorHAnsi" w:cstheme="minorHAnsi"/>
          <w:sz w:val="24"/>
          <w:szCs w:val="24"/>
        </w:rPr>
      </w:pPr>
      <w:bookmarkStart w:id="154" w:name="_Toc162471018"/>
      <w:r w:rsidRPr="00250EF8">
        <w:rPr>
          <w:rFonts w:asciiTheme="minorHAnsi" w:hAnsiTheme="minorHAnsi" w:cstheme="minorHAnsi"/>
          <w:sz w:val="24"/>
          <w:szCs w:val="24"/>
        </w:rPr>
        <w:t>Επίπεδο Διακυβέρνησης</w:t>
      </w:r>
      <w:bookmarkStart w:id="155" w:name="_Hlk161603190"/>
      <w:bookmarkEnd w:id="154"/>
    </w:p>
    <w:p w14:paraId="2D39D8E6" w14:textId="77777777" w:rsidR="00AA5EB8" w:rsidRPr="00250EF8" w:rsidRDefault="00AA5EB8" w:rsidP="000E3C4F">
      <w:pPr>
        <w:pStyle w:val="Heading5"/>
        <w:spacing w:line="480" w:lineRule="auto"/>
        <w:rPr>
          <w:rFonts w:asciiTheme="minorHAnsi" w:hAnsiTheme="minorHAnsi" w:cstheme="minorHAnsi"/>
          <w:color w:val="2E74B5" w:themeColor="accent5" w:themeShade="BF"/>
          <w:sz w:val="24"/>
          <w:szCs w:val="24"/>
        </w:rPr>
      </w:pPr>
      <w:r w:rsidRPr="00250EF8">
        <w:rPr>
          <w:rFonts w:asciiTheme="minorHAnsi" w:eastAsia="Calibri" w:hAnsiTheme="minorHAnsi" w:cstheme="minorHAnsi"/>
          <w:sz w:val="24"/>
          <w:szCs w:val="24"/>
        </w:rPr>
        <w:t xml:space="preserve">Επιτροπή Παρακολούθησης &amp; Παραλαβής </w:t>
      </w:r>
      <w:bookmarkEnd w:id="155"/>
      <w:r w:rsidRPr="00250EF8">
        <w:rPr>
          <w:rFonts w:asciiTheme="minorHAnsi" w:eastAsia="Calibri" w:hAnsiTheme="minorHAnsi" w:cstheme="minorHAnsi"/>
          <w:sz w:val="24"/>
          <w:szCs w:val="24"/>
        </w:rPr>
        <w:t>Έργου</w:t>
      </w:r>
    </w:p>
    <w:p w14:paraId="1F42C4FA" w14:textId="73B0FDF7" w:rsidR="00AA5EB8" w:rsidRPr="000E3C4F" w:rsidRDefault="00AA5EB8" w:rsidP="000E3C4F">
      <w:pPr>
        <w:pStyle w:val="A-NormalCharChar"/>
        <w:spacing w:line="480" w:lineRule="auto"/>
        <w:rPr>
          <w:rFonts w:asciiTheme="minorHAnsi" w:hAnsiTheme="minorHAnsi" w:cstheme="minorHAnsi"/>
        </w:rPr>
      </w:pPr>
      <w:r w:rsidRPr="000E3C4F">
        <w:rPr>
          <w:rFonts w:asciiTheme="minorHAnsi" w:hAnsiTheme="minorHAnsi" w:cstheme="minorHAnsi"/>
        </w:rPr>
        <w:t xml:space="preserve">Η Επιτροπή Παρακολούθησης και Παραλαβής Έργου (ΕΠΠΕ) θα στελεχωθεί από μέλη της Αναθέτουσας Αρχής και από </w:t>
      </w:r>
      <w:r w:rsidR="005C5773">
        <w:rPr>
          <w:rFonts w:asciiTheme="minorHAnsi" w:hAnsiTheme="minorHAnsi" w:cstheme="minorHAnsi"/>
        </w:rPr>
        <w:t xml:space="preserve">την </w:t>
      </w:r>
      <w:r w:rsidR="009130D0">
        <w:rPr>
          <w:rFonts w:asciiTheme="minorHAnsi" w:hAnsiTheme="minorHAnsi" w:cstheme="minorHAnsi"/>
        </w:rPr>
        <w:t>Ομάδα Έργου</w:t>
      </w:r>
      <w:r w:rsidRPr="000E3C4F">
        <w:rPr>
          <w:rFonts w:asciiTheme="minorHAnsi" w:hAnsiTheme="minorHAnsi" w:cstheme="minorHAnsi"/>
        </w:rPr>
        <w:t>, και θα παρέχει στρατηγική καθοδήγηση και γενική εποπτεία του Έργου για την επίτευξη των στόχων του. Η ΕΠΠΕ θα ενημερώνεται πλήρως από το Γραφείο Διαχείρισης Έργου (ΓΔΕ) με στόχο:</w:t>
      </w:r>
    </w:p>
    <w:p w14:paraId="5F8B60FE"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Την αποτελεσματική επίβλεψη και έλεγχο της προόδου του Έργου (τήρηση βασικών ποιοτικών χαρακτηριστικών του Έργου, τήρηση ορισθέντος χρονοδιαγράμματος κλπ).</w:t>
      </w:r>
    </w:p>
    <w:p w14:paraId="0114D6A1"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Την ενεργό συμμετοχή στο σχεδιασμό, ανάπτυξη και υλοποίηση του Έργου για τη μεταφορά και αφομοίωση της τεχνογνωσίας.</w:t>
      </w:r>
    </w:p>
    <w:p w14:paraId="177A969D"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Την παρακολούθηση και τον έλεγχο της πορείας υλοποίησης του Έργου, τη διατύπωση παρατηρήσεων και διορθώσεων.</w:t>
      </w:r>
    </w:p>
    <w:p w14:paraId="54F0BA62"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Την αξιολόγηση της ποσοτικής και ποιοτικής πληρότητας και αρτιότητας των παραδοτέων, μέσω ανασκόπησης και αξιολόγησης μελετών, αναφορών και λοιπών εντύπων παραδοτέων και τεκμηριωτικού υλικού.</w:t>
      </w:r>
    </w:p>
    <w:p w14:paraId="322B3388" w14:textId="77777777" w:rsidR="00AA5EB8" w:rsidRDefault="00AA5EB8">
      <w:pPr>
        <w:pStyle w:val="A-NormalCharChar"/>
        <w:spacing w:line="480" w:lineRule="auto"/>
        <w:rPr>
          <w:rFonts w:asciiTheme="minorHAnsi" w:hAnsiTheme="minorHAnsi" w:cstheme="minorHAnsi"/>
          <w:color w:val="000000" w:themeColor="text1"/>
        </w:rPr>
      </w:pPr>
      <w:r w:rsidRPr="000E3C4F">
        <w:rPr>
          <w:rFonts w:asciiTheme="minorHAnsi" w:hAnsiTheme="minorHAnsi" w:cstheme="minorHAnsi"/>
          <w:color w:val="000000" w:themeColor="text1"/>
        </w:rPr>
        <w:t xml:space="preserve">Η ΕΠΠΕ θα στελεχωθεί από μέλη της Αναθέτουσας Αρχής, από τον Υπεύθυνο Έργου και τον Υπεύθυνο Διασφάλισης Ποιότητας από την μεριά του Αναδόχου. </w:t>
      </w:r>
    </w:p>
    <w:p w14:paraId="02EF308B" w14:textId="77777777" w:rsidR="00DD3705" w:rsidRPr="000E3C4F" w:rsidRDefault="00DD3705" w:rsidP="000E3C4F">
      <w:pPr>
        <w:pStyle w:val="A-NormalCharChar"/>
        <w:spacing w:line="480" w:lineRule="auto"/>
        <w:rPr>
          <w:rFonts w:asciiTheme="minorHAnsi" w:hAnsiTheme="minorHAnsi" w:cstheme="minorHAnsi"/>
          <w:color w:val="000000" w:themeColor="text1"/>
        </w:rPr>
      </w:pPr>
    </w:p>
    <w:p w14:paraId="3E64B62F" w14:textId="77777777" w:rsidR="00AA5EB8" w:rsidRPr="00250EF8" w:rsidRDefault="00AA5EB8" w:rsidP="000E3C4F">
      <w:pPr>
        <w:pStyle w:val="Heading5"/>
        <w:spacing w:line="480" w:lineRule="auto"/>
        <w:rPr>
          <w:rFonts w:asciiTheme="minorHAnsi" w:eastAsia="Calibri" w:hAnsiTheme="minorHAnsi" w:cstheme="minorHAnsi"/>
          <w:sz w:val="24"/>
          <w:szCs w:val="24"/>
        </w:rPr>
      </w:pPr>
      <w:r w:rsidRPr="00250EF8">
        <w:rPr>
          <w:rFonts w:asciiTheme="minorHAnsi" w:eastAsia="Calibri" w:hAnsiTheme="minorHAnsi" w:cstheme="minorHAnsi"/>
          <w:sz w:val="24"/>
          <w:szCs w:val="24"/>
        </w:rPr>
        <w:t>Υπεύθυνος Έργου</w:t>
      </w:r>
    </w:p>
    <w:p w14:paraId="38ADF161" w14:textId="680BE8E2" w:rsidR="00AA5EB8" w:rsidRPr="000E3C4F" w:rsidRDefault="00AA5EB8" w:rsidP="000E3C4F">
      <w:pPr>
        <w:pStyle w:val="A-NormalCharChar"/>
        <w:spacing w:line="480" w:lineRule="auto"/>
        <w:rPr>
          <w:rFonts w:asciiTheme="minorHAnsi" w:hAnsiTheme="minorHAnsi" w:cstheme="minorHAnsi"/>
        </w:rPr>
      </w:pPr>
      <w:r w:rsidRPr="000E3C4F">
        <w:rPr>
          <w:rFonts w:asciiTheme="minorHAnsi" w:hAnsiTheme="minorHAnsi" w:cstheme="minorHAnsi"/>
        </w:rPr>
        <w:lastRenderedPageBreak/>
        <w:t>Ο Υπεύθυνος Έργου (</w:t>
      </w:r>
      <w:r w:rsidR="006043D9" w:rsidRPr="000E3C4F">
        <w:rPr>
          <w:rFonts w:asciiTheme="minorHAnsi" w:hAnsiTheme="minorHAnsi" w:cstheme="minorHAnsi"/>
        </w:rPr>
        <w:t xml:space="preserve">αφορά </w:t>
      </w:r>
      <w:r w:rsidR="00C77E0E" w:rsidRPr="000E3C4F">
        <w:rPr>
          <w:rFonts w:asciiTheme="minorHAnsi" w:hAnsiTheme="minorHAnsi" w:cstheme="minorHAnsi"/>
        </w:rPr>
        <w:t>στ</w:t>
      </w:r>
      <w:r w:rsidR="006043D9" w:rsidRPr="000E3C4F">
        <w:rPr>
          <w:rFonts w:asciiTheme="minorHAnsi" w:hAnsiTheme="minorHAnsi" w:cstheme="minorHAnsi"/>
        </w:rPr>
        <w:t xml:space="preserve">ο </w:t>
      </w:r>
      <w:r w:rsidR="004E6DBB" w:rsidRPr="000E3C4F">
        <w:rPr>
          <w:rFonts w:asciiTheme="minorHAnsi" w:hAnsiTheme="minorHAnsi" w:cstheme="minorHAnsi"/>
        </w:rPr>
        <w:t>Στέλεχος 1: Υπεύθυνος Έργου</w:t>
      </w:r>
      <w:r w:rsidRPr="000E3C4F">
        <w:rPr>
          <w:rFonts w:asciiTheme="minorHAnsi" w:hAnsiTheme="minorHAnsi" w:cstheme="minorHAnsi"/>
        </w:rPr>
        <w:t>) είναι ο επικεφαλής της οργανωτικής δομής του Αναδόχου και αρμόδιος για τα εξής:</w:t>
      </w:r>
    </w:p>
    <w:p w14:paraId="0411FAF2"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Τον καθορισμό των στρατηγικών στόχων του Έργου σε συνεργασία με την Αναθέτουσα Αρχή.</w:t>
      </w:r>
    </w:p>
    <w:p w14:paraId="40D4CE2F"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 συμμετοχή στη λήψη των σημαντικότερων αποφάσεων κατά τη διάρκεια υλοποίησης του Έργου.</w:t>
      </w:r>
    </w:p>
    <w:p w14:paraId="3EF6CAB9"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 διασφάλιση της καλής εκτέλεσης του Έργου.</w:t>
      </w:r>
    </w:p>
    <w:p w14:paraId="1CCBF965" w14:textId="77777777" w:rsidR="00AA5EB8" w:rsidRDefault="00AA5EB8">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Την καθοδήγηση του ΓΔΕ και την παρέμβαση του όταν αυτή απαιτείται.</w:t>
      </w:r>
    </w:p>
    <w:p w14:paraId="595FD1B7" w14:textId="77777777" w:rsidR="00DD3705" w:rsidRPr="000E3C4F" w:rsidRDefault="00DD3705" w:rsidP="000E3C4F">
      <w:pPr>
        <w:pStyle w:val="A-NormalCharChar"/>
        <w:spacing w:line="480" w:lineRule="auto"/>
        <w:ind w:left="1080"/>
        <w:rPr>
          <w:rFonts w:asciiTheme="minorHAnsi" w:hAnsiTheme="minorHAnsi" w:cstheme="minorHAnsi"/>
        </w:rPr>
      </w:pPr>
    </w:p>
    <w:p w14:paraId="582B5787" w14:textId="77777777" w:rsidR="00AA5EB8" w:rsidRPr="00250EF8" w:rsidRDefault="00AA5EB8" w:rsidP="000E3C4F">
      <w:pPr>
        <w:pStyle w:val="Heading5"/>
        <w:spacing w:line="480" w:lineRule="auto"/>
        <w:rPr>
          <w:rFonts w:asciiTheme="minorHAnsi" w:eastAsia="Calibri" w:hAnsiTheme="minorHAnsi" w:cstheme="minorHAnsi"/>
          <w:sz w:val="24"/>
          <w:szCs w:val="24"/>
        </w:rPr>
      </w:pPr>
      <w:bookmarkStart w:id="156" w:name="_Hlk162084971"/>
      <w:r w:rsidRPr="00250EF8">
        <w:rPr>
          <w:rFonts w:asciiTheme="minorHAnsi" w:eastAsia="Calibri" w:hAnsiTheme="minorHAnsi" w:cstheme="minorHAnsi"/>
          <w:sz w:val="24"/>
          <w:szCs w:val="24"/>
        </w:rPr>
        <w:t>Υπεύθυνος Διασφάλισης Ποιότητας &amp; Διαχείρισης Κινδύνων</w:t>
      </w:r>
      <w:bookmarkEnd w:id="156"/>
    </w:p>
    <w:p w14:paraId="11C9CCF5"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Ο Σύμβουλος ενδυναμώνει το σχήμα οργάνωσης του Έργου μέσω του ρόλου του Υπευθύνου Διασφάλισης Ποιότητας και Διαχείρισης Κινδύνων ο οποίος  πλαισιώνει τα έργα σε συμμόρφωση με εσωτερικούς υποχρεωτικούς κανόνες του Αναδόχου. Ο </w:t>
      </w:r>
      <w:r w:rsidRPr="000E3C4F">
        <w:rPr>
          <w:rFonts w:asciiTheme="minorHAnsi" w:eastAsia="Calibri" w:hAnsiTheme="minorHAnsi" w:cstheme="minorHAnsi"/>
          <w:sz w:val="24"/>
          <w:szCs w:val="24"/>
        </w:rPr>
        <w:t>Υπεύθυνος Διασφάλισης Ποιότητας &amp; Διαχείρισης Κινδύνων</w:t>
      </w:r>
      <w:r w:rsidRPr="000E3C4F">
        <w:rPr>
          <w:rFonts w:asciiTheme="minorHAnsi" w:hAnsiTheme="minorHAnsi" w:cstheme="minorHAnsi"/>
          <w:sz w:val="24"/>
          <w:szCs w:val="24"/>
        </w:rPr>
        <w:t xml:space="preserve"> έχει ως στόχο τη διασφάλιση της ποιότητας του Έργου όσον αφορά την εκτέλεση αυτού και τα παραδοτέα του ως αποτέλεσμα των εργασιών. Αναλυτικότερα διασφαλίζει:</w:t>
      </w:r>
    </w:p>
    <w:p w14:paraId="05C89099" w14:textId="77777777" w:rsidR="00AA5EB8" w:rsidRPr="000E3C4F" w:rsidRDefault="00AA5EB8" w:rsidP="000E3C4F">
      <w:pPr>
        <w:pStyle w:val="A-NormalCharChar"/>
        <w:numPr>
          <w:ilvl w:val="0"/>
          <w:numId w:val="43"/>
        </w:numPr>
        <w:spacing w:before="240" w:line="480" w:lineRule="auto"/>
        <w:rPr>
          <w:rFonts w:asciiTheme="minorHAnsi" w:hAnsiTheme="minorHAnsi" w:cstheme="minorHAnsi"/>
        </w:rPr>
      </w:pPr>
      <w:r w:rsidRPr="000E3C4F">
        <w:rPr>
          <w:rFonts w:asciiTheme="minorHAnsi" w:hAnsiTheme="minorHAnsi" w:cstheme="minorHAnsi"/>
        </w:rPr>
        <w:t>Την τήρηση του Συστήματος Διασφάλισης Ποιότητας του Έργου όπως αυτό περιγράφεται στην Ενότητα «Διαχείριση Ποιότητας» του παρόντος.</w:t>
      </w:r>
    </w:p>
    <w:p w14:paraId="7A5FFCE5" w14:textId="77777777" w:rsidR="00AA5EB8" w:rsidRPr="000E3C4F" w:rsidRDefault="00AA5EB8" w:rsidP="000E3C4F">
      <w:pPr>
        <w:pStyle w:val="A-NormalCharChar"/>
        <w:numPr>
          <w:ilvl w:val="0"/>
          <w:numId w:val="43"/>
        </w:numPr>
        <w:spacing w:before="240" w:line="480" w:lineRule="auto"/>
        <w:rPr>
          <w:rFonts w:asciiTheme="minorHAnsi" w:hAnsiTheme="minorHAnsi" w:cstheme="minorHAnsi"/>
        </w:rPr>
      </w:pPr>
      <w:r w:rsidRPr="000E3C4F">
        <w:rPr>
          <w:rFonts w:asciiTheme="minorHAnsi" w:hAnsiTheme="minorHAnsi" w:cstheme="minorHAnsi"/>
        </w:rPr>
        <w:t>Την τήρηση των ποιοτικών δεικτών που καθορίζονται βάσει των διεθνών προτύπων που ακολουθεί ο Σύμβουλος για την παροχή των υπηρεσιών του.</w:t>
      </w:r>
    </w:p>
    <w:p w14:paraId="4F75C9B0" w14:textId="77777777" w:rsidR="00AA5EB8" w:rsidRPr="000E3C4F" w:rsidRDefault="00AA5EB8" w:rsidP="000E3C4F">
      <w:pPr>
        <w:pStyle w:val="A-NormalCharChar"/>
        <w:numPr>
          <w:ilvl w:val="0"/>
          <w:numId w:val="43"/>
        </w:numPr>
        <w:spacing w:before="240" w:line="480" w:lineRule="auto"/>
        <w:rPr>
          <w:rFonts w:asciiTheme="minorHAnsi" w:hAnsiTheme="minorHAnsi" w:cstheme="minorHAnsi"/>
        </w:rPr>
      </w:pPr>
      <w:r w:rsidRPr="000E3C4F">
        <w:rPr>
          <w:rFonts w:asciiTheme="minorHAnsi" w:hAnsiTheme="minorHAnsi" w:cstheme="minorHAnsi"/>
        </w:rPr>
        <w:lastRenderedPageBreak/>
        <w:t>Την εκπλήρωση των στρατηγικών στόχων του Έργου και τη διασφάλιση της ποιότητας των παραδοτέων κάθε φάσης σύμφωνα με τις οδηγίες της Αναθέτουσας Αρχής.</w:t>
      </w:r>
    </w:p>
    <w:p w14:paraId="74C73F60" w14:textId="77777777" w:rsidR="00AA5EB8" w:rsidRPr="000E3C4F" w:rsidRDefault="00AA5EB8" w:rsidP="000E3C4F">
      <w:pPr>
        <w:pStyle w:val="A-NormalCharChar"/>
        <w:numPr>
          <w:ilvl w:val="0"/>
          <w:numId w:val="43"/>
        </w:numPr>
        <w:spacing w:before="240" w:line="480" w:lineRule="auto"/>
        <w:rPr>
          <w:rFonts w:asciiTheme="minorHAnsi" w:hAnsiTheme="minorHAnsi" w:cstheme="minorHAnsi"/>
        </w:rPr>
      </w:pPr>
      <w:r w:rsidRPr="000E3C4F">
        <w:rPr>
          <w:rFonts w:asciiTheme="minorHAnsi" w:hAnsiTheme="minorHAnsi" w:cstheme="minorHAnsi"/>
        </w:rPr>
        <w:t>Την εξειδίκευση των προδιαγραφών ποιότητας κάθε υπηρεσίας που προσφέρει ο Σύμβουλος στην Αναθέτουσα Αρχή.</w:t>
      </w:r>
    </w:p>
    <w:p w14:paraId="1AD728EF" w14:textId="70E1F503"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Επιπρόσθετα, ο </w:t>
      </w:r>
      <w:r w:rsidRPr="000E3C4F">
        <w:rPr>
          <w:rFonts w:asciiTheme="minorHAnsi" w:eastAsia="Calibri" w:hAnsiTheme="minorHAnsi" w:cstheme="minorHAnsi"/>
          <w:sz w:val="24"/>
          <w:szCs w:val="24"/>
        </w:rPr>
        <w:t>Υπεύθυνος Διασφάλισης Ποιότητας &amp; Διαχείρισης Κινδύνων</w:t>
      </w:r>
      <w:r w:rsidRPr="000E3C4F">
        <w:rPr>
          <w:rFonts w:asciiTheme="minorHAnsi" w:hAnsiTheme="minorHAnsi" w:cstheme="minorHAnsi"/>
          <w:sz w:val="24"/>
          <w:szCs w:val="24"/>
        </w:rPr>
        <w:t xml:space="preserve"> λειτουργεί ως εξωτερικός ελεγκτικός μηχανισμός διασφάλισης ποιότητας από την οπτική των κινδύνων που μπορεί να επιφέρει η μη τήρηση συγκεκριμένων διαδικασιών. Οι διαδικασίες αυτές κρίνονται θεμελιώδεις για την επιτυχή παράδοση του Έργου και εξασφαλίζουν ότι κάθε κίνδυνος είναι τεκμηριωμένος, ιεραρχημένος και μετριασμένος</w:t>
      </w:r>
      <w:r w:rsidR="0FB8CA09" w:rsidRPr="000E3C4F">
        <w:rPr>
          <w:rFonts w:asciiTheme="minorHAnsi" w:hAnsiTheme="minorHAnsi" w:cstheme="minorHAnsi"/>
          <w:sz w:val="24"/>
          <w:szCs w:val="24"/>
        </w:rPr>
        <w:t>ς</w:t>
      </w:r>
      <w:r w:rsidRPr="000E3C4F">
        <w:rPr>
          <w:rFonts w:asciiTheme="minorHAnsi" w:hAnsiTheme="minorHAnsi" w:cstheme="minorHAnsi"/>
          <w:sz w:val="24"/>
          <w:szCs w:val="24"/>
        </w:rPr>
        <w:t xml:space="preserve">, όπου είναι εφικτό. </w:t>
      </w:r>
    </w:p>
    <w:p w14:paraId="4B4A1165" w14:textId="77777777" w:rsidR="00AA5EB8" w:rsidRPr="00250EF8" w:rsidRDefault="00AA5EB8" w:rsidP="000E3C4F">
      <w:pPr>
        <w:pStyle w:val="Heading4"/>
        <w:spacing w:line="480" w:lineRule="auto"/>
        <w:rPr>
          <w:rFonts w:asciiTheme="minorHAnsi" w:hAnsiTheme="minorHAnsi" w:cstheme="minorHAnsi"/>
          <w:sz w:val="24"/>
          <w:szCs w:val="24"/>
        </w:rPr>
      </w:pPr>
      <w:bookmarkStart w:id="157" w:name="_Toc162471019"/>
      <w:r w:rsidRPr="00250EF8">
        <w:rPr>
          <w:rFonts w:asciiTheme="minorHAnsi" w:hAnsiTheme="minorHAnsi" w:cstheme="minorHAnsi"/>
          <w:sz w:val="24"/>
          <w:szCs w:val="24"/>
        </w:rPr>
        <w:t>Επίπεδο Διοίκησης</w:t>
      </w:r>
      <w:bookmarkEnd w:id="157"/>
    </w:p>
    <w:p w14:paraId="738A2ED9" w14:textId="77777777" w:rsidR="00AA5EB8" w:rsidRPr="00250EF8" w:rsidRDefault="00AA5EB8" w:rsidP="000E3C4F">
      <w:pPr>
        <w:pStyle w:val="Heading5"/>
        <w:spacing w:line="480" w:lineRule="auto"/>
        <w:rPr>
          <w:rFonts w:asciiTheme="minorHAnsi" w:eastAsia="Calibri" w:hAnsiTheme="minorHAnsi" w:cstheme="minorHAnsi"/>
          <w:sz w:val="24"/>
          <w:szCs w:val="24"/>
        </w:rPr>
      </w:pPr>
      <w:r w:rsidRPr="00250EF8">
        <w:rPr>
          <w:rFonts w:asciiTheme="minorHAnsi" w:eastAsia="Calibri" w:hAnsiTheme="minorHAnsi" w:cstheme="minorHAnsi"/>
          <w:sz w:val="24"/>
          <w:szCs w:val="24"/>
        </w:rPr>
        <w:t>Γραφείο Διαχείρισης Έργου (ΓΔΕ) / Project Management Office (PMO)</w:t>
      </w:r>
    </w:p>
    <w:p w14:paraId="17342EE6" w14:textId="63802CC5" w:rsidR="00AA5EB8" w:rsidRPr="000E3C4F" w:rsidRDefault="00AA5EB8" w:rsidP="000E3C4F">
      <w:pPr>
        <w:spacing w:line="480" w:lineRule="auto"/>
        <w:rPr>
          <w:rFonts w:asciiTheme="minorHAnsi" w:hAnsiTheme="minorHAnsi" w:cstheme="minorHAnsi"/>
          <w:sz w:val="24"/>
          <w:szCs w:val="24"/>
        </w:rPr>
      </w:pPr>
      <w:r w:rsidRPr="000E3C4F">
        <w:rPr>
          <w:rFonts w:asciiTheme="minorHAnsi" w:hAnsiTheme="minorHAnsi" w:cstheme="minorHAnsi"/>
          <w:sz w:val="24"/>
          <w:szCs w:val="24"/>
        </w:rPr>
        <w:t>Η υλοποίηση και λειτουργία του ΓΔΕ του Έργου, έχει ως στόχο την συνολική διαχείριση και τον συντονισμό του Έργου (Ροή Εργασίας Θ).</w:t>
      </w:r>
    </w:p>
    <w:p w14:paraId="47F7EEF8" w14:textId="544FCEE3" w:rsidR="00AA5EB8" w:rsidRPr="00250EF8" w:rsidRDefault="00AA5EB8" w:rsidP="000E3C4F">
      <w:pPr>
        <w:pStyle w:val="Heading5"/>
        <w:spacing w:line="480" w:lineRule="auto"/>
        <w:rPr>
          <w:rFonts w:asciiTheme="minorHAnsi" w:eastAsia="Calibri" w:hAnsiTheme="minorHAnsi" w:cstheme="minorHAnsi"/>
          <w:sz w:val="24"/>
          <w:szCs w:val="24"/>
        </w:rPr>
      </w:pPr>
      <w:bookmarkStart w:id="158" w:name="_Hlk162610154"/>
      <w:r w:rsidRPr="00250EF8">
        <w:rPr>
          <w:rFonts w:asciiTheme="minorHAnsi" w:eastAsia="Calibri" w:hAnsiTheme="minorHAnsi" w:cstheme="minorHAnsi"/>
          <w:sz w:val="24"/>
          <w:szCs w:val="24"/>
        </w:rPr>
        <w:t>Διαχειριστής</w:t>
      </w:r>
      <w:bookmarkEnd w:id="158"/>
      <w:r w:rsidRPr="00250EF8">
        <w:rPr>
          <w:rFonts w:asciiTheme="minorHAnsi" w:eastAsia="Calibri" w:hAnsiTheme="minorHAnsi" w:cstheme="minorHAnsi"/>
          <w:sz w:val="24"/>
          <w:szCs w:val="24"/>
        </w:rPr>
        <w:t xml:space="preserve"> Έργου</w:t>
      </w:r>
    </w:p>
    <w:p w14:paraId="0D976987" w14:textId="36B37993" w:rsidR="00AA5EB8" w:rsidRPr="000E3C4F" w:rsidRDefault="00AA5EB8" w:rsidP="000E3C4F">
      <w:pPr>
        <w:spacing w:line="480" w:lineRule="auto"/>
        <w:rPr>
          <w:rFonts w:asciiTheme="minorHAnsi" w:hAnsiTheme="minorHAnsi" w:cstheme="minorHAnsi"/>
          <w:sz w:val="24"/>
          <w:szCs w:val="24"/>
        </w:rPr>
      </w:pPr>
      <w:r w:rsidRPr="000E3C4F">
        <w:rPr>
          <w:rFonts w:asciiTheme="minorHAnsi" w:hAnsiTheme="minorHAnsi" w:cstheme="minorHAnsi"/>
          <w:sz w:val="24"/>
          <w:szCs w:val="24"/>
        </w:rPr>
        <w:t xml:space="preserve">Ο Διαχειριστής Έργου </w:t>
      </w:r>
      <w:r w:rsidR="00877333" w:rsidRPr="000E3C4F">
        <w:rPr>
          <w:rFonts w:asciiTheme="minorHAnsi" w:hAnsiTheme="minorHAnsi" w:cstheme="minorHAnsi"/>
          <w:sz w:val="24"/>
          <w:szCs w:val="24"/>
        </w:rPr>
        <w:t xml:space="preserve">(αφορά στο Στέλεχος 2: Διαχειριστής Έργου) </w:t>
      </w:r>
      <w:r w:rsidRPr="000E3C4F">
        <w:rPr>
          <w:rFonts w:asciiTheme="minorHAnsi" w:hAnsiTheme="minorHAnsi" w:cstheme="minorHAnsi"/>
          <w:sz w:val="24"/>
          <w:szCs w:val="24"/>
        </w:rPr>
        <w:t>έχει την ευθύνη για την υλοποίηση του Έργου και είναι αρμόδιος για τα εξής:</w:t>
      </w:r>
    </w:p>
    <w:p w14:paraId="04B813D3"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Την επικοινωνία με την ΕΠΠΕ ως Εκπρόσωπος Επικοινωνίας του Αναδόχου.</w:t>
      </w:r>
    </w:p>
    <w:p w14:paraId="24DD2679"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Την καθημερινή διοίκηση και εποπτεία του Έργου.</w:t>
      </w:r>
    </w:p>
    <w:p w14:paraId="5319B8DD"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lastRenderedPageBreak/>
        <w:t>Τη συνεργασία με τον Υπεύθυνο Διασφάλισης Ποιότητας και Διαχείρισης Κινδύνων για τη συμμόρφωση με τους εσωτερικούς κανονισμούς διασφάλισης ποιότητας.</w:t>
      </w:r>
    </w:p>
    <w:p w14:paraId="1CD5C603"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 xml:space="preserve">Τη διαρκή επικοινωνία με τον Υπεύθυνο Έργου για σκοπούς ευθυγράμμισης και λύσης ζητημάτων.   </w:t>
      </w:r>
    </w:p>
    <w:p w14:paraId="501A1EC1"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Την κατανομή και ανάθεση εργασίας στο οργανωτικό σχήμα.</w:t>
      </w:r>
    </w:p>
    <w:p w14:paraId="151ABEC3"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Το συντονισμό των Ομάδων Εργασίας για την αποτελεσματική συνεργασία τους.</w:t>
      </w:r>
    </w:p>
    <w:p w14:paraId="3E1500DA"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Την παρακολούθηση και έλεγχο χρήσης των οικονομικών πόρων του Έργου.</w:t>
      </w:r>
    </w:p>
    <w:p w14:paraId="46CE8602"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 δημιουργία των αναφορών προόδου του Έργου που περιλαμβάνουν πληροφορίες για θέματα οικονομικά, τεχνικά, σύμβαση κλπ.</w:t>
      </w:r>
    </w:p>
    <w:p w14:paraId="7BF7DA42"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Τήρηση του συμβατικού χρονοδιαγράμματος του Έργου.</w:t>
      </w:r>
    </w:p>
    <w:p w14:paraId="6E7D0684"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 διαρκή επικοινωνία και συντονισμό όλων των εμπλεκομένων στο  Έργο φορέων.</w:t>
      </w:r>
    </w:p>
    <w:p w14:paraId="4D6FEF90"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Την ανάπτυξη και τήρηση του φακέλου του Έργου.</w:t>
      </w:r>
    </w:p>
    <w:p w14:paraId="5A4639A8"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 xml:space="preserve">Την παροχή τεχνικής υποστήριξης σε όλα τα μέλη της Ομάδας Έργου, όταν απαιτείται. </w:t>
      </w:r>
    </w:p>
    <w:p w14:paraId="531ED3C6"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 βέλτιστη αξιοποίηση και προγραμματισμό ανθρώπινων και υλικοτεχνικών πόρων για την εκτέλεση του Έργου.</w:t>
      </w:r>
    </w:p>
    <w:p w14:paraId="60AF226D"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Τον εντοπισμό και εισήγηση κρίσιμων θεμάτων στην Επιτροπή Παρακολούθησης και Παραλαβής του Έργου.</w:t>
      </w:r>
    </w:p>
    <w:p w14:paraId="39C8A516"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lastRenderedPageBreak/>
        <w:t>Τη διαχείριση των κινδύνων του Έργου.</w:t>
      </w:r>
    </w:p>
    <w:p w14:paraId="61720FA3"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Την επικαιροποίηση χρονοπρογραμματισμού εργασιών.</w:t>
      </w:r>
    </w:p>
    <w:p w14:paraId="6FCEC777"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Τον σχεδιασμό παραδοτέων και οριστικοποίηση των περιεχομένων τους με την Επιτροπή Παρακολούθησης και Παραλαβής του Έργου.</w:t>
      </w:r>
    </w:p>
    <w:p w14:paraId="6AC7059B"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Την οργάνωση τακτικών συναντήσεων με τα μέλη των Ομάδων Έργου για την ανασκόπηση της πορείας του Έργου και των παραδοτέων.</w:t>
      </w:r>
    </w:p>
    <w:p w14:paraId="702F025E"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Την οργάνωση των συναντήσεων για τη διαχείριση τυχόν αναφορών προβλημάτων.</w:t>
      </w:r>
    </w:p>
    <w:p w14:paraId="567AC21D" w14:textId="77777777" w:rsidR="00AA5EB8" w:rsidRPr="00250EF8" w:rsidRDefault="00AA5EB8" w:rsidP="000E3C4F">
      <w:pPr>
        <w:pStyle w:val="Heading5"/>
        <w:spacing w:line="480" w:lineRule="auto"/>
        <w:rPr>
          <w:rFonts w:asciiTheme="minorHAnsi" w:eastAsia="Calibri" w:hAnsiTheme="minorHAnsi" w:cstheme="minorHAnsi"/>
          <w:sz w:val="24"/>
          <w:szCs w:val="24"/>
        </w:rPr>
      </w:pPr>
      <w:r w:rsidRPr="00250EF8">
        <w:rPr>
          <w:rFonts w:asciiTheme="minorHAnsi" w:eastAsia="Calibri" w:hAnsiTheme="minorHAnsi" w:cstheme="minorHAnsi"/>
          <w:sz w:val="24"/>
          <w:szCs w:val="24"/>
        </w:rPr>
        <w:t xml:space="preserve">Υπεύθυνος Διοικητικής &amp; Διαχειριστικής Υποστήριξης  </w:t>
      </w:r>
    </w:p>
    <w:p w14:paraId="3E75B704" w14:textId="77777777" w:rsidR="00AA5EB8" w:rsidRPr="000E3C4F" w:rsidRDefault="00AA5EB8" w:rsidP="000E3C4F">
      <w:pPr>
        <w:spacing w:line="480" w:lineRule="auto"/>
        <w:rPr>
          <w:rFonts w:asciiTheme="minorHAnsi" w:hAnsiTheme="minorHAnsi" w:cstheme="minorHAnsi"/>
          <w:sz w:val="24"/>
          <w:szCs w:val="24"/>
        </w:rPr>
      </w:pPr>
      <w:r w:rsidRPr="000E3C4F">
        <w:rPr>
          <w:rFonts w:asciiTheme="minorHAnsi" w:hAnsiTheme="minorHAnsi" w:cstheme="minorHAnsi"/>
          <w:sz w:val="24"/>
          <w:szCs w:val="24"/>
        </w:rPr>
        <w:t xml:space="preserve">Ο </w:t>
      </w:r>
      <w:bookmarkStart w:id="159" w:name="_Hlk162085121"/>
      <w:r w:rsidRPr="000E3C4F">
        <w:rPr>
          <w:rFonts w:asciiTheme="minorHAnsi" w:hAnsiTheme="minorHAnsi" w:cstheme="minorHAnsi"/>
          <w:sz w:val="24"/>
          <w:szCs w:val="24"/>
        </w:rPr>
        <w:t>Υπεύθυνος Διοικητικής &amp; Διαχειριστικής Υποστήριξης</w:t>
      </w:r>
      <w:bookmarkEnd w:id="159"/>
      <w:r w:rsidRPr="000E3C4F">
        <w:rPr>
          <w:rFonts w:asciiTheme="minorHAnsi" w:hAnsiTheme="minorHAnsi" w:cstheme="minorHAnsi"/>
          <w:sz w:val="24"/>
          <w:szCs w:val="24"/>
        </w:rPr>
        <w:t>, σε στενή συνεργασία με τον Υπεύθυνο Έργου, έχει αρμοδιότητες οι οποίες κατηγοριοποιούνται σε τρεις θεματικές ενότητες:</w:t>
      </w:r>
    </w:p>
    <w:p w14:paraId="44FADE2F" w14:textId="77777777" w:rsidR="00AA5EB8" w:rsidRPr="000E3C4F" w:rsidRDefault="00AA5EB8" w:rsidP="000E3C4F">
      <w:pPr>
        <w:numPr>
          <w:ilvl w:val="0"/>
          <w:numId w:val="34"/>
        </w:numPr>
        <w:overflowPunct w:val="0"/>
        <w:autoSpaceDE w:val="0"/>
        <w:autoSpaceDN w:val="0"/>
        <w:adjustRightInd w:val="0"/>
        <w:spacing w:before="120" w:line="480" w:lineRule="auto"/>
        <w:jc w:val="both"/>
        <w:textAlignment w:val="baseline"/>
        <w:rPr>
          <w:rFonts w:asciiTheme="minorHAnsi" w:hAnsiTheme="minorHAnsi" w:cstheme="minorHAnsi"/>
          <w:sz w:val="24"/>
          <w:szCs w:val="24"/>
          <w:u w:val="single"/>
        </w:rPr>
      </w:pPr>
      <w:r w:rsidRPr="000E3C4F">
        <w:rPr>
          <w:rFonts w:asciiTheme="minorHAnsi" w:hAnsiTheme="minorHAnsi" w:cstheme="minorHAnsi"/>
          <w:sz w:val="24"/>
          <w:szCs w:val="24"/>
          <w:u w:val="single"/>
        </w:rPr>
        <w:t xml:space="preserve">Υπηρεσίες Οργάνωσης </w:t>
      </w:r>
    </w:p>
    <w:p w14:paraId="672A80B9" w14:textId="77777777" w:rsidR="00AA5EB8" w:rsidRPr="000E3C4F" w:rsidRDefault="00AA5EB8" w:rsidP="000E3C4F">
      <w:pPr>
        <w:numPr>
          <w:ilvl w:val="1"/>
          <w:numId w:val="34"/>
        </w:numPr>
        <w:overflowPunct w:val="0"/>
        <w:autoSpaceDE w:val="0"/>
        <w:autoSpaceDN w:val="0"/>
        <w:adjustRightInd w:val="0"/>
        <w:spacing w:before="120" w:line="480" w:lineRule="auto"/>
        <w:jc w:val="both"/>
        <w:textAlignment w:val="baseline"/>
        <w:rPr>
          <w:rFonts w:asciiTheme="minorHAnsi" w:hAnsiTheme="minorHAnsi" w:cstheme="minorHAnsi"/>
          <w:sz w:val="24"/>
          <w:szCs w:val="24"/>
        </w:rPr>
      </w:pPr>
      <w:r w:rsidRPr="000E3C4F">
        <w:rPr>
          <w:rFonts w:asciiTheme="minorHAnsi" w:hAnsiTheme="minorHAnsi" w:cstheme="minorHAnsi"/>
          <w:sz w:val="24"/>
          <w:szCs w:val="24"/>
        </w:rPr>
        <w:t>Υποστήριξη στην καθημερινή διαχείριση και εποπτεία του Έργου σε ευθυγράμμιση με τις αρχές Διαχείρισης Έργων.</w:t>
      </w:r>
    </w:p>
    <w:p w14:paraId="64991644" w14:textId="77777777" w:rsidR="00AA5EB8" w:rsidRPr="000E3C4F" w:rsidRDefault="00AA5EB8" w:rsidP="000E3C4F">
      <w:pPr>
        <w:numPr>
          <w:ilvl w:val="1"/>
          <w:numId w:val="34"/>
        </w:numPr>
        <w:overflowPunct w:val="0"/>
        <w:autoSpaceDE w:val="0"/>
        <w:autoSpaceDN w:val="0"/>
        <w:adjustRightInd w:val="0"/>
        <w:spacing w:before="120" w:line="480" w:lineRule="auto"/>
        <w:jc w:val="both"/>
        <w:textAlignment w:val="baseline"/>
        <w:rPr>
          <w:rFonts w:asciiTheme="minorHAnsi" w:hAnsiTheme="minorHAnsi" w:cstheme="minorHAnsi"/>
          <w:sz w:val="24"/>
          <w:szCs w:val="24"/>
        </w:rPr>
      </w:pPr>
      <w:r w:rsidRPr="000E3C4F">
        <w:rPr>
          <w:rFonts w:asciiTheme="minorHAnsi" w:hAnsiTheme="minorHAnsi" w:cstheme="minorHAnsi"/>
          <w:sz w:val="24"/>
          <w:szCs w:val="24"/>
        </w:rPr>
        <w:t>Υποστήριξη στο συντονισμό των Ομάδων Εργασίας για την αποτελεσματική συνεργασία τους.</w:t>
      </w:r>
    </w:p>
    <w:p w14:paraId="5FF81F78" w14:textId="77777777" w:rsidR="00AA5EB8" w:rsidRPr="000E3C4F" w:rsidRDefault="00AA5EB8" w:rsidP="000E3C4F">
      <w:pPr>
        <w:numPr>
          <w:ilvl w:val="1"/>
          <w:numId w:val="34"/>
        </w:numPr>
        <w:overflowPunct w:val="0"/>
        <w:autoSpaceDE w:val="0"/>
        <w:autoSpaceDN w:val="0"/>
        <w:adjustRightInd w:val="0"/>
        <w:spacing w:before="120" w:line="480" w:lineRule="auto"/>
        <w:jc w:val="both"/>
        <w:textAlignment w:val="baseline"/>
        <w:rPr>
          <w:rFonts w:asciiTheme="minorHAnsi" w:hAnsiTheme="minorHAnsi" w:cstheme="minorHAnsi"/>
          <w:sz w:val="24"/>
          <w:szCs w:val="24"/>
        </w:rPr>
      </w:pPr>
      <w:r w:rsidRPr="000E3C4F">
        <w:rPr>
          <w:rFonts w:asciiTheme="minorHAnsi" w:hAnsiTheme="minorHAnsi" w:cstheme="minorHAnsi"/>
          <w:sz w:val="24"/>
          <w:szCs w:val="24"/>
        </w:rPr>
        <w:t>Υποστήριξη στις δραστηριότητες διαχείρισης αλλαγής, με σκοπό να διασφαλιστεί η αποτελεσματική ενσωμάτωση των αποτελεσμάτων του Έργου στο περιβάλλον της Αναθέτουσας Αρχής.</w:t>
      </w:r>
    </w:p>
    <w:p w14:paraId="4CDC2698" w14:textId="77777777" w:rsidR="00AA5EB8" w:rsidRPr="000E3C4F" w:rsidRDefault="00AA5EB8" w:rsidP="000E3C4F">
      <w:pPr>
        <w:numPr>
          <w:ilvl w:val="0"/>
          <w:numId w:val="34"/>
        </w:numPr>
        <w:overflowPunct w:val="0"/>
        <w:autoSpaceDE w:val="0"/>
        <w:autoSpaceDN w:val="0"/>
        <w:adjustRightInd w:val="0"/>
        <w:spacing w:before="120" w:line="480" w:lineRule="auto"/>
        <w:jc w:val="both"/>
        <w:textAlignment w:val="baseline"/>
        <w:rPr>
          <w:rFonts w:asciiTheme="minorHAnsi" w:hAnsiTheme="minorHAnsi" w:cstheme="minorHAnsi"/>
          <w:sz w:val="24"/>
          <w:szCs w:val="24"/>
          <w:u w:val="single"/>
        </w:rPr>
      </w:pPr>
      <w:r w:rsidRPr="000E3C4F">
        <w:rPr>
          <w:rFonts w:asciiTheme="minorHAnsi" w:hAnsiTheme="minorHAnsi" w:cstheme="minorHAnsi"/>
          <w:sz w:val="24"/>
          <w:szCs w:val="24"/>
          <w:u w:val="single"/>
        </w:rPr>
        <w:t>Υπηρεσίες Παρακολούθησης</w:t>
      </w:r>
    </w:p>
    <w:p w14:paraId="34C1738E" w14:textId="77777777" w:rsidR="00AA5EB8" w:rsidRPr="000E3C4F" w:rsidRDefault="00AA5EB8" w:rsidP="000E3C4F">
      <w:pPr>
        <w:numPr>
          <w:ilvl w:val="1"/>
          <w:numId w:val="34"/>
        </w:numPr>
        <w:overflowPunct w:val="0"/>
        <w:autoSpaceDE w:val="0"/>
        <w:autoSpaceDN w:val="0"/>
        <w:adjustRightInd w:val="0"/>
        <w:spacing w:before="120" w:line="480" w:lineRule="auto"/>
        <w:jc w:val="both"/>
        <w:textAlignment w:val="baseline"/>
        <w:rPr>
          <w:rFonts w:asciiTheme="minorHAnsi" w:hAnsiTheme="minorHAnsi" w:cstheme="minorHAnsi"/>
          <w:sz w:val="24"/>
          <w:szCs w:val="24"/>
        </w:rPr>
      </w:pPr>
      <w:r w:rsidRPr="000E3C4F">
        <w:rPr>
          <w:rFonts w:asciiTheme="minorHAnsi" w:hAnsiTheme="minorHAnsi" w:cstheme="minorHAnsi"/>
          <w:sz w:val="24"/>
          <w:szCs w:val="24"/>
        </w:rPr>
        <w:lastRenderedPageBreak/>
        <w:t>Τήρηση και συνεχής ενημέρωση χρονοδιαγράμματος εργασιών.</w:t>
      </w:r>
    </w:p>
    <w:p w14:paraId="7C7ADC5C" w14:textId="77777777" w:rsidR="00AA5EB8" w:rsidRPr="000E3C4F" w:rsidRDefault="00AA5EB8" w:rsidP="000E3C4F">
      <w:pPr>
        <w:numPr>
          <w:ilvl w:val="1"/>
          <w:numId w:val="34"/>
        </w:numPr>
        <w:overflowPunct w:val="0"/>
        <w:autoSpaceDE w:val="0"/>
        <w:autoSpaceDN w:val="0"/>
        <w:adjustRightInd w:val="0"/>
        <w:spacing w:before="120" w:line="480" w:lineRule="auto"/>
        <w:jc w:val="both"/>
        <w:textAlignment w:val="baseline"/>
        <w:rPr>
          <w:rFonts w:asciiTheme="minorHAnsi" w:hAnsiTheme="minorHAnsi" w:cstheme="minorHAnsi"/>
          <w:sz w:val="24"/>
          <w:szCs w:val="24"/>
        </w:rPr>
      </w:pPr>
      <w:r w:rsidRPr="000E3C4F">
        <w:rPr>
          <w:rFonts w:asciiTheme="minorHAnsi" w:hAnsiTheme="minorHAnsi" w:cstheme="minorHAnsi"/>
          <w:sz w:val="24"/>
          <w:szCs w:val="24"/>
        </w:rPr>
        <w:t>Σύνταξη περιοδικών αναφορών πορείας εργασιών με έμφαση στους προκαθορισμένους χρόνους αποπεράτωσης και στο ποσοστό ολοκλήρωσης τους με αιτιολογία αποκλίσεων όπου αυτό απαιτείται.</w:t>
      </w:r>
    </w:p>
    <w:p w14:paraId="1064A418" w14:textId="77777777" w:rsidR="00AA5EB8" w:rsidRPr="000E3C4F" w:rsidRDefault="00AA5EB8" w:rsidP="000E3C4F">
      <w:pPr>
        <w:numPr>
          <w:ilvl w:val="1"/>
          <w:numId w:val="34"/>
        </w:numPr>
        <w:overflowPunct w:val="0"/>
        <w:autoSpaceDE w:val="0"/>
        <w:autoSpaceDN w:val="0"/>
        <w:adjustRightInd w:val="0"/>
        <w:spacing w:before="120" w:line="480" w:lineRule="auto"/>
        <w:jc w:val="both"/>
        <w:textAlignment w:val="baseline"/>
        <w:rPr>
          <w:rFonts w:asciiTheme="minorHAnsi" w:hAnsiTheme="minorHAnsi" w:cstheme="minorHAnsi"/>
          <w:sz w:val="24"/>
          <w:szCs w:val="24"/>
        </w:rPr>
      </w:pPr>
      <w:r w:rsidRPr="000E3C4F">
        <w:rPr>
          <w:rFonts w:asciiTheme="minorHAnsi" w:hAnsiTheme="minorHAnsi" w:cstheme="minorHAnsi"/>
          <w:sz w:val="24"/>
          <w:szCs w:val="24"/>
        </w:rPr>
        <w:t>Τήρηση πρακτικών συναντήσεων</w:t>
      </w:r>
      <w:r w:rsidRPr="000E3C4F">
        <w:rPr>
          <w:rFonts w:asciiTheme="minorHAnsi" w:hAnsiTheme="minorHAnsi" w:cstheme="minorHAnsi"/>
          <w:sz w:val="24"/>
          <w:szCs w:val="24"/>
          <w:lang w:val="en-US"/>
        </w:rPr>
        <w:t>.</w:t>
      </w:r>
    </w:p>
    <w:p w14:paraId="7FF7EB21" w14:textId="77777777" w:rsidR="00AA5EB8" w:rsidRPr="000E3C4F" w:rsidRDefault="00AA5EB8" w:rsidP="000E3C4F">
      <w:pPr>
        <w:numPr>
          <w:ilvl w:val="1"/>
          <w:numId w:val="34"/>
        </w:numPr>
        <w:overflowPunct w:val="0"/>
        <w:autoSpaceDE w:val="0"/>
        <w:autoSpaceDN w:val="0"/>
        <w:adjustRightInd w:val="0"/>
        <w:spacing w:before="120" w:line="480" w:lineRule="auto"/>
        <w:jc w:val="both"/>
        <w:textAlignment w:val="baseline"/>
        <w:rPr>
          <w:rFonts w:asciiTheme="minorHAnsi" w:hAnsiTheme="minorHAnsi" w:cstheme="minorHAnsi"/>
          <w:sz w:val="24"/>
          <w:szCs w:val="24"/>
        </w:rPr>
      </w:pPr>
      <w:r w:rsidRPr="000E3C4F">
        <w:rPr>
          <w:rFonts w:asciiTheme="minorHAnsi" w:hAnsiTheme="minorHAnsi" w:cstheme="minorHAnsi"/>
          <w:sz w:val="24"/>
          <w:szCs w:val="24"/>
        </w:rPr>
        <w:t>Τήρηση Μητρώου Ζητημάτων (</w:t>
      </w:r>
      <w:r w:rsidRPr="000E3C4F">
        <w:rPr>
          <w:rFonts w:asciiTheme="minorHAnsi" w:hAnsiTheme="minorHAnsi" w:cstheme="minorHAnsi"/>
          <w:sz w:val="24"/>
          <w:szCs w:val="24"/>
          <w:lang w:val="en-US"/>
        </w:rPr>
        <w:t>I</w:t>
      </w:r>
      <w:r w:rsidRPr="000E3C4F">
        <w:rPr>
          <w:rFonts w:asciiTheme="minorHAnsi" w:hAnsiTheme="minorHAnsi" w:cstheme="minorHAnsi"/>
          <w:sz w:val="24"/>
          <w:szCs w:val="24"/>
        </w:rPr>
        <w:t xml:space="preserve">ssues </w:t>
      </w:r>
      <w:r w:rsidRPr="000E3C4F">
        <w:rPr>
          <w:rFonts w:asciiTheme="minorHAnsi" w:hAnsiTheme="minorHAnsi" w:cstheme="minorHAnsi"/>
          <w:sz w:val="24"/>
          <w:szCs w:val="24"/>
          <w:lang w:val="en-US"/>
        </w:rPr>
        <w:t>L</w:t>
      </w:r>
      <w:r w:rsidRPr="000E3C4F">
        <w:rPr>
          <w:rFonts w:asciiTheme="minorHAnsi" w:hAnsiTheme="minorHAnsi" w:cstheme="minorHAnsi"/>
          <w:sz w:val="24"/>
          <w:szCs w:val="24"/>
        </w:rPr>
        <w:t>og).</w:t>
      </w:r>
    </w:p>
    <w:p w14:paraId="65045CF4" w14:textId="77777777" w:rsidR="00AA5EB8" w:rsidRPr="000E3C4F" w:rsidRDefault="00AA5EB8" w:rsidP="000E3C4F">
      <w:pPr>
        <w:numPr>
          <w:ilvl w:val="0"/>
          <w:numId w:val="34"/>
        </w:numPr>
        <w:overflowPunct w:val="0"/>
        <w:autoSpaceDE w:val="0"/>
        <w:autoSpaceDN w:val="0"/>
        <w:adjustRightInd w:val="0"/>
        <w:spacing w:before="120" w:line="480" w:lineRule="auto"/>
        <w:jc w:val="both"/>
        <w:textAlignment w:val="baseline"/>
        <w:rPr>
          <w:rFonts w:asciiTheme="minorHAnsi" w:hAnsiTheme="minorHAnsi" w:cstheme="minorHAnsi"/>
          <w:sz w:val="24"/>
          <w:szCs w:val="24"/>
          <w:u w:val="single"/>
        </w:rPr>
      </w:pPr>
      <w:r w:rsidRPr="000E3C4F">
        <w:rPr>
          <w:rFonts w:asciiTheme="minorHAnsi" w:hAnsiTheme="minorHAnsi" w:cstheme="minorHAnsi"/>
          <w:sz w:val="24"/>
          <w:szCs w:val="24"/>
          <w:u w:val="single"/>
        </w:rPr>
        <w:t>Υπηρεσίες Συντονισμού</w:t>
      </w:r>
    </w:p>
    <w:p w14:paraId="736EE22A" w14:textId="77777777" w:rsidR="00AA5EB8" w:rsidRPr="000E3C4F" w:rsidRDefault="00AA5EB8" w:rsidP="000E3C4F">
      <w:pPr>
        <w:numPr>
          <w:ilvl w:val="1"/>
          <w:numId w:val="34"/>
        </w:numPr>
        <w:overflowPunct w:val="0"/>
        <w:autoSpaceDE w:val="0"/>
        <w:autoSpaceDN w:val="0"/>
        <w:adjustRightInd w:val="0"/>
        <w:spacing w:before="120" w:line="480" w:lineRule="auto"/>
        <w:jc w:val="both"/>
        <w:textAlignment w:val="baseline"/>
        <w:rPr>
          <w:rFonts w:asciiTheme="minorHAnsi" w:hAnsiTheme="minorHAnsi" w:cstheme="minorHAnsi"/>
          <w:sz w:val="24"/>
          <w:szCs w:val="24"/>
        </w:rPr>
      </w:pPr>
      <w:r w:rsidRPr="000E3C4F">
        <w:rPr>
          <w:rFonts w:asciiTheme="minorHAnsi" w:hAnsiTheme="minorHAnsi" w:cstheme="minorHAnsi"/>
          <w:sz w:val="24"/>
          <w:szCs w:val="24"/>
        </w:rPr>
        <w:t>Διεξαγωγή  των εβδομαδιαίων συναντήσεων με τις Ομάδες Εργασίας με σκοπό την παροχή διευκρινήσεων και καθοδήγησης και την παρακολούθηση των αποτελεσμάτων.</w:t>
      </w:r>
    </w:p>
    <w:p w14:paraId="7FE76A2D" w14:textId="77777777" w:rsidR="00AA5EB8" w:rsidRPr="000E3C4F" w:rsidRDefault="00AA5EB8" w:rsidP="000E3C4F">
      <w:pPr>
        <w:numPr>
          <w:ilvl w:val="1"/>
          <w:numId w:val="34"/>
        </w:numPr>
        <w:overflowPunct w:val="0"/>
        <w:autoSpaceDE w:val="0"/>
        <w:autoSpaceDN w:val="0"/>
        <w:adjustRightInd w:val="0"/>
        <w:spacing w:before="120" w:line="480" w:lineRule="auto"/>
        <w:jc w:val="both"/>
        <w:textAlignment w:val="baseline"/>
        <w:rPr>
          <w:rFonts w:asciiTheme="minorHAnsi" w:hAnsiTheme="minorHAnsi" w:cstheme="minorHAnsi"/>
          <w:sz w:val="24"/>
          <w:szCs w:val="24"/>
        </w:rPr>
      </w:pPr>
      <w:r w:rsidRPr="000E3C4F">
        <w:rPr>
          <w:rFonts w:asciiTheme="minorHAnsi" w:hAnsiTheme="minorHAnsi" w:cstheme="minorHAnsi"/>
          <w:sz w:val="24"/>
          <w:szCs w:val="24"/>
        </w:rPr>
        <w:t>Επικοινωνία και διανομή των περιοδικών αναφορών πορείας εργασιών.</w:t>
      </w:r>
    </w:p>
    <w:p w14:paraId="6BE1498A" w14:textId="77777777" w:rsidR="00AA5EB8" w:rsidRPr="00250EF8" w:rsidRDefault="00AA5EB8" w:rsidP="000E3C4F">
      <w:pPr>
        <w:pStyle w:val="Heading5"/>
        <w:spacing w:line="480" w:lineRule="auto"/>
        <w:rPr>
          <w:rFonts w:asciiTheme="minorHAnsi" w:eastAsia="Calibri" w:hAnsiTheme="minorHAnsi" w:cstheme="minorHAnsi"/>
          <w:sz w:val="24"/>
          <w:szCs w:val="24"/>
        </w:rPr>
      </w:pPr>
      <w:r w:rsidRPr="00250EF8">
        <w:rPr>
          <w:rFonts w:asciiTheme="minorHAnsi" w:eastAsia="Calibri" w:hAnsiTheme="minorHAnsi" w:cstheme="minorHAnsi"/>
          <w:sz w:val="24"/>
          <w:szCs w:val="24"/>
        </w:rPr>
        <w:t>Συντονιστής Ομάδας Αναθέτουσας Αρχής</w:t>
      </w:r>
    </w:p>
    <w:p w14:paraId="3CCF2373" w14:textId="77777777" w:rsidR="00AA5EB8" w:rsidRPr="000E3C4F" w:rsidRDefault="00AA5EB8" w:rsidP="000E3C4F">
      <w:pPr>
        <w:pStyle w:val="A-NormalCharChar"/>
        <w:spacing w:line="480" w:lineRule="auto"/>
        <w:rPr>
          <w:rFonts w:asciiTheme="minorHAnsi" w:hAnsiTheme="minorHAnsi" w:cstheme="minorHAnsi"/>
        </w:rPr>
      </w:pPr>
      <w:r w:rsidRPr="000E3C4F">
        <w:rPr>
          <w:rFonts w:asciiTheme="minorHAnsi" w:hAnsiTheme="minorHAnsi" w:cstheme="minorHAnsi"/>
        </w:rPr>
        <w:t xml:space="preserve">Για την αρτιότερη υλοποίηση του Έργου και συνεργασία με τον ΔΕΔΔΗΕ προτείνεται η συμμετοχή ενός Συντονιστή Ομάδας από την πλευρά της Αναθέτουσας Αρχής, ο όποιος, όταν απαιτείται, θα συνεργάζεται με το ΓΔΕ για θέματα συντονισμού ομάδων και διαχείρισης Έργου. </w:t>
      </w:r>
    </w:p>
    <w:p w14:paraId="718FD767" w14:textId="77777777" w:rsidR="00AA5EB8" w:rsidRPr="00250EF8" w:rsidRDefault="00AA5EB8" w:rsidP="000E3C4F">
      <w:pPr>
        <w:pStyle w:val="Heading4"/>
        <w:spacing w:line="480" w:lineRule="auto"/>
        <w:rPr>
          <w:rFonts w:asciiTheme="minorHAnsi" w:hAnsiTheme="minorHAnsi" w:cstheme="minorHAnsi"/>
          <w:sz w:val="24"/>
          <w:szCs w:val="24"/>
        </w:rPr>
      </w:pPr>
      <w:bookmarkStart w:id="160" w:name="_Toc162471020"/>
      <w:r w:rsidRPr="00250EF8">
        <w:rPr>
          <w:rFonts w:asciiTheme="minorHAnsi" w:hAnsiTheme="minorHAnsi" w:cstheme="minorHAnsi"/>
          <w:sz w:val="24"/>
          <w:szCs w:val="24"/>
        </w:rPr>
        <w:t>Επίπεδο Εκτέλεσης</w:t>
      </w:r>
      <w:bookmarkEnd w:id="160"/>
    </w:p>
    <w:p w14:paraId="36478873" w14:textId="77777777" w:rsidR="00AA5EB8" w:rsidRPr="00250EF8" w:rsidRDefault="00AA5EB8" w:rsidP="000E3C4F">
      <w:pPr>
        <w:pStyle w:val="Heading5"/>
        <w:spacing w:line="480" w:lineRule="auto"/>
        <w:rPr>
          <w:rFonts w:asciiTheme="minorHAnsi" w:eastAsia="Calibri" w:hAnsiTheme="minorHAnsi" w:cstheme="minorHAnsi"/>
          <w:sz w:val="24"/>
          <w:szCs w:val="24"/>
        </w:rPr>
      </w:pPr>
      <w:r w:rsidRPr="00250EF8">
        <w:rPr>
          <w:rFonts w:asciiTheme="minorHAnsi" w:eastAsia="Calibri" w:hAnsiTheme="minorHAnsi" w:cstheme="minorHAnsi"/>
          <w:sz w:val="24"/>
          <w:szCs w:val="24"/>
        </w:rPr>
        <w:t>Ομάδες Εργασίας</w:t>
      </w:r>
    </w:p>
    <w:p w14:paraId="714A6B55" w14:textId="0397914E" w:rsidR="00AA5EB8" w:rsidRPr="000E3C4F" w:rsidRDefault="00AA5EB8" w:rsidP="000E3C4F">
      <w:pPr>
        <w:pStyle w:val="A-NormalCharChar"/>
        <w:spacing w:line="480" w:lineRule="auto"/>
        <w:rPr>
          <w:rFonts w:asciiTheme="minorHAnsi" w:hAnsiTheme="minorHAnsi" w:cstheme="minorHAnsi"/>
        </w:rPr>
      </w:pPr>
      <w:r w:rsidRPr="000E3C4F">
        <w:rPr>
          <w:rFonts w:asciiTheme="minorHAnsi" w:hAnsiTheme="minorHAnsi" w:cstheme="minorHAnsi"/>
        </w:rPr>
        <w:t>Για την καλύτερη οργάνωση και αρτιότερη υλοποίηση του Έργου, επ</w:t>
      </w:r>
      <w:r w:rsidR="009130D0">
        <w:rPr>
          <w:rFonts w:asciiTheme="minorHAnsi" w:hAnsiTheme="minorHAnsi" w:cstheme="minorHAnsi"/>
        </w:rPr>
        <w:t>ιλέξαμε</w:t>
      </w:r>
      <w:r w:rsidRPr="000E3C4F">
        <w:rPr>
          <w:rFonts w:asciiTheme="minorHAnsi" w:hAnsiTheme="minorHAnsi" w:cstheme="minorHAnsi"/>
        </w:rPr>
        <w:t xml:space="preserve">  τη διάκριση της Ομάδας Έργου στις ακόλουθες έξι (6) αλληλοεπιδρούσες Ομάδες Εργασίας, με βάση το διακριτό χαρακτήρα της κάθε μίας:  </w:t>
      </w:r>
    </w:p>
    <w:p w14:paraId="4F0487A0" w14:textId="18C7383B" w:rsidR="00AA5EB8" w:rsidRPr="000E3C4F" w:rsidRDefault="00AA5EB8" w:rsidP="000E3C4F">
      <w:pPr>
        <w:pStyle w:val="A-NormalCharChar"/>
        <w:numPr>
          <w:ilvl w:val="0"/>
          <w:numId w:val="44"/>
        </w:numPr>
        <w:spacing w:line="480" w:lineRule="auto"/>
        <w:rPr>
          <w:rFonts w:asciiTheme="minorHAnsi" w:hAnsiTheme="minorHAnsi" w:cstheme="minorHAnsi"/>
        </w:rPr>
      </w:pPr>
      <w:bookmarkStart w:id="161" w:name="_Hlk161659913"/>
      <w:r w:rsidRPr="000E3C4F">
        <w:rPr>
          <w:rFonts w:asciiTheme="minorHAnsi" w:hAnsiTheme="minorHAnsi" w:cstheme="minorHAnsi"/>
          <w:b/>
          <w:bCs/>
        </w:rPr>
        <w:lastRenderedPageBreak/>
        <w:t>Ανάπτυξη Αλγορίθμων Τεχνητής Νοημοσύνης &amp; Μηχανικής Μάθησης</w:t>
      </w:r>
      <w:bookmarkEnd w:id="161"/>
      <w:r w:rsidRPr="000E3C4F">
        <w:rPr>
          <w:rFonts w:asciiTheme="minorHAnsi" w:hAnsiTheme="minorHAnsi" w:cstheme="minorHAnsi"/>
          <w:b/>
          <w:bCs/>
        </w:rPr>
        <w:t>:</w:t>
      </w:r>
      <w:r w:rsidRPr="000E3C4F">
        <w:rPr>
          <w:rFonts w:asciiTheme="minorHAnsi" w:hAnsiTheme="minorHAnsi" w:cstheme="minorHAnsi"/>
        </w:rPr>
        <w:t xml:space="preserve"> Η εν λόγω Ομάδα Εργασίας θα ασχοληθεί με όλα τα θέματα που άπτονται της </w:t>
      </w:r>
      <w:r w:rsidR="00FF662A" w:rsidRPr="000E3C4F">
        <w:rPr>
          <w:rFonts w:asciiTheme="minorHAnsi" w:hAnsiTheme="minorHAnsi" w:cstheme="minorHAnsi"/>
        </w:rPr>
        <w:t>χρήση</w:t>
      </w:r>
      <w:r w:rsidR="00F82745" w:rsidRPr="000E3C4F">
        <w:rPr>
          <w:rFonts w:asciiTheme="minorHAnsi" w:hAnsiTheme="minorHAnsi" w:cstheme="minorHAnsi"/>
        </w:rPr>
        <w:t>ς</w:t>
      </w:r>
      <w:r w:rsidR="00FF662A" w:rsidRPr="000E3C4F">
        <w:rPr>
          <w:rFonts w:asciiTheme="minorHAnsi" w:hAnsiTheme="minorHAnsi" w:cstheme="minorHAnsi"/>
        </w:rPr>
        <w:t xml:space="preserve"> μεθόδων Τεχνητής Νοημοσύνης </w:t>
      </w:r>
      <w:r w:rsidR="003F6279" w:rsidRPr="000E3C4F">
        <w:rPr>
          <w:rFonts w:asciiTheme="minorHAnsi" w:hAnsiTheme="minorHAnsi" w:cstheme="minorHAnsi"/>
        </w:rPr>
        <w:t>και</w:t>
      </w:r>
      <w:r w:rsidR="00FF662A" w:rsidRPr="000E3C4F">
        <w:rPr>
          <w:rFonts w:asciiTheme="minorHAnsi" w:hAnsiTheme="minorHAnsi" w:cstheme="minorHAnsi"/>
        </w:rPr>
        <w:t xml:space="preserve"> Μηχανικής Μάθησης</w:t>
      </w:r>
      <w:r w:rsidR="009B1874" w:rsidRPr="000E3C4F">
        <w:rPr>
          <w:rFonts w:asciiTheme="minorHAnsi" w:hAnsiTheme="minorHAnsi" w:cstheme="minorHAnsi"/>
        </w:rPr>
        <w:t xml:space="preserve"> για τον καθαρισμό</w:t>
      </w:r>
      <w:r w:rsidR="009D7CB8" w:rsidRPr="000E3C4F">
        <w:rPr>
          <w:rFonts w:asciiTheme="minorHAnsi" w:hAnsiTheme="minorHAnsi" w:cstheme="minorHAnsi"/>
        </w:rPr>
        <w:t xml:space="preserve"> των Βάσεων Δεδομένων</w:t>
      </w:r>
      <w:r w:rsidRPr="000E3C4F">
        <w:rPr>
          <w:rFonts w:asciiTheme="minorHAnsi" w:hAnsiTheme="minorHAnsi" w:cstheme="minorHAnsi"/>
          <w:color w:val="FF0000"/>
        </w:rPr>
        <w:t>.</w:t>
      </w:r>
    </w:p>
    <w:p w14:paraId="7BD3E6C1" w14:textId="0965A0AF" w:rsidR="00AA5EB8" w:rsidRPr="000E3C4F" w:rsidRDefault="00AA5EB8" w:rsidP="000E3C4F">
      <w:pPr>
        <w:pStyle w:val="A-NormalCharChar"/>
        <w:numPr>
          <w:ilvl w:val="0"/>
          <w:numId w:val="44"/>
        </w:numPr>
        <w:spacing w:line="480" w:lineRule="auto"/>
        <w:rPr>
          <w:rFonts w:asciiTheme="minorHAnsi" w:hAnsiTheme="minorHAnsi" w:cstheme="minorHAnsi"/>
          <w:b/>
          <w:bCs/>
        </w:rPr>
      </w:pPr>
      <w:r w:rsidRPr="000E3C4F">
        <w:rPr>
          <w:rFonts w:asciiTheme="minorHAnsi" w:hAnsiTheme="minorHAnsi" w:cstheme="minorHAnsi"/>
          <w:b/>
          <w:bCs/>
        </w:rPr>
        <w:t>Ανάπτυξη Πληροφοριακών Συστημάτων:</w:t>
      </w:r>
      <w:r w:rsidRPr="000E3C4F">
        <w:rPr>
          <w:rFonts w:asciiTheme="minorHAnsi" w:hAnsiTheme="minorHAnsi" w:cstheme="minorHAnsi"/>
        </w:rPr>
        <w:t xml:space="preserve"> Η εν λόγω Ομάδα Εργασίας θα ασχοληθεί με όλα τα θέματα που άπτονται της </w:t>
      </w:r>
      <w:r w:rsidR="0016550C" w:rsidRPr="000E3C4F">
        <w:rPr>
          <w:rFonts w:asciiTheme="minorHAnsi" w:hAnsiTheme="minorHAnsi" w:cstheme="minorHAnsi"/>
        </w:rPr>
        <w:t>Αρχιτεκτονικής της λύσης</w:t>
      </w:r>
      <w:r w:rsidR="009C4952" w:rsidRPr="000E3C4F">
        <w:rPr>
          <w:rFonts w:asciiTheme="minorHAnsi" w:hAnsiTheme="minorHAnsi" w:cstheme="minorHAnsi"/>
        </w:rPr>
        <w:t xml:space="preserve">, της </w:t>
      </w:r>
      <w:r w:rsidR="0077540C" w:rsidRPr="000E3C4F">
        <w:rPr>
          <w:rFonts w:asciiTheme="minorHAnsi" w:hAnsiTheme="minorHAnsi" w:cstheme="minorHAnsi"/>
        </w:rPr>
        <w:t xml:space="preserve">ανάπτυξης </w:t>
      </w:r>
      <w:r w:rsidR="00424ECA" w:rsidRPr="000E3C4F">
        <w:rPr>
          <w:rFonts w:asciiTheme="minorHAnsi" w:hAnsiTheme="minorHAnsi" w:cstheme="minorHAnsi"/>
        </w:rPr>
        <w:t>συγκε</w:t>
      </w:r>
      <w:r w:rsidR="00526D13" w:rsidRPr="000E3C4F">
        <w:rPr>
          <w:rFonts w:asciiTheme="minorHAnsi" w:hAnsiTheme="minorHAnsi" w:cstheme="minorHAnsi"/>
        </w:rPr>
        <w:t xml:space="preserve">κριμένων εφαρμογών </w:t>
      </w:r>
      <w:r w:rsidR="0016550C" w:rsidRPr="000E3C4F">
        <w:rPr>
          <w:rFonts w:asciiTheme="minorHAnsi" w:hAnsiTheme="minorHAnsi" w:cstheme="minorHAnsi"/>
        </w:rPr>
        <w:t>και δια</w:t>
      </w:r>
      <w:r w:rsidR="009C4952" w:rsidRPr="000E3C4F">
        <w:rPr>
          <w:rFonts w:asciiTheme="minorHAnsi" w:hAnsiTheme="minorHAnsi" w:cstheme="minorHAnsi"/>
        </w:rPr>
        <w:t>σ</w:t>
      </w:r>
      <w:r w:rsidR="0016550C" w:rsidRPr="000E3C4F">
        <w:rPr>
          <w:rFonts w:asciiTheme="minorHAnsi" w:hAnsiTheme="minorHAnsi" w:cstheme="minorHAnsi"/>
        </w:rPr>
        <w:t xml:space="preserve">υνδέσεων με </w:t>
      </w:r>
      <w:r w:rsidR="00976BB0" w:rsidRPr="000E3C4F">
        <w:rPr>
          <w:rFonts w:asciiTheme="minorHAnsi" w:hAnsiTheme="minorHAnsi" w:cstheme="minorHAnsi"/>
        </w:rPr>
        <w:t>εσωτερικές και εξωτερικές πηγές</w:t>
      </w:r>
      <w:r w:rsidR="009C4952" w:rsidRPr="000E3C4F">
        <w:rPr>
          <w:rFonts w:asciiTheme="minorHAnsi" w:hAnsiTheme="minorHAnsi" w:cstheme="minorHAnsi"/>
        </w:rPr>
        <w:t>,</w:t>
      </w:r>
      <w:r w:rsidR="00976BB0" w:rsidRPr="000E3C4F">
        <w:rPr>
          <w:rFonts w:asciiTheme="minorHAnsi" w:hAnsiTheme="minorHAnsi" w:cstheme="minorHAnsi"/>
        </w:rPr>
        <w:t xml:space="preserve"> </w:t>
      </w:r>
      <w:r w:rsidR="00526D13" w:rsidRPr="000E3C4F">
        <w:rPr>
          <w:rFonts w:asciiTheme="minorHAnsi" w:hAnsiTheme="minorHAnsi" w:cstheme="minorHAnsi"/>
        </w:rPr>
        <w:t xml:space="preserve">αλλά και την </w:t>
      </w:r>
      <w:r w:rsidR="0016550C" w:rsidRPr="000E3C4F">
        <w:rPr>
          <w:rFonts w:asciiTheme="minorHAnsi" w:hAnsiTheme="minorHAnsi" w:cstheme="minorHAnsi"/>
        </w:rPr>
        <w:t>υποστήριξη των άλλων ομάδων στο επίπεδο τ</w:t>
      </w:r>
      <w:r w:rsidR="00976BB0" w:rsidRPr="000E3C4F">
        <w:rPr>
          <w:rFonts w:asciiTheme="minorHAnsi" w:hAnsiTheme="minorHAnsi" w:cstheme="minorHAnsi"/>
        </w:rPr>
        <w:t>ης ανάπτυξης κώδικα</w:t>
      </w:r>
      <w:r w:rsidR="00692F9F" w:rsidRPr="000E3C4F">
        <w:rPr>
          <w:rFonts w:asciiTheme="minorHAnsi" w:hAnsiTheme="minorHAnsi" w:cstheme="minorHAnsi"/>
        </w:rPr>
        <w:t>.</w:t>
      </w:r>
    </w:p>
    <w:p w14:paraId="0B486DF5" w14:textId="7E37CA73" w:rsidR="00AA5EB8" w:rsidRPr="000E3C4F" w:rsidRDefault="00AA5EB8" w:rsidP="000E3C4F">
      <w:pPr>
        <w:pStyle w:val="A-NormalCharChar"/>
        <w:numPr>
          <w:ilvl w:val="0"/>
          <w:numId w:val="44"/>
        </w:numPr>
        <w:spacing w:line="480" w:lineRule="auto"/>
        <w:rPr>
          <w:rFonts w:asciiTheme="minorHAnsi" w:hAnsiTheme="minorHAnsi" w:cstheme="minorHAnsi"/>
          <w:b/>
          <w:bCs/>
        </w:rPr>
      </w:pPr>
      <w:bookmarkStart w:id="162" w:name="_Hlk161660439"/>
      <w:r w:rsidRPr="000E3C4F">
        <w:rPr>
          <w:rFonts w:asciiTheme="minorHAnsi" w:hAnsiTheme="minorHAnsi" w:cstheme="minorHAnsi"/>
          <w:b/>
          <w:bCs/>
        </w:rPr>
        <w:t>Σχεδιασμός &amp; Υλοποίησης Βάσης Δεδομένων</w:t>
      </w:r>
      <w:bookmarkEnd w:id="162"/>
      <w:r w:rsidRPr="000E3C4F">
        <w:rPr>
          <w:rFonts w:asciiTheme="minorHAnsi" w:hAnsiTheme="minorHAnsi" w:cstheme="minorHAnsi"/>
          <w:b/>
          <w:bCs/>
        </w:rPr>
        <w:t>:</w:t>
      </w:r>
      <w:r w:rsidRPr="000E3C4F">
        <w:rPr>
          <w:rFonts w:asciiTheme="minorHAnsi" w:hAnsiTheme="minorHAnsi" w:cstheme="minorHAnsi"/>
        </w:rPr>
        <w:t xml:space="preserve"> Η εν λόγω Ομάδα Εργασίας θα ασχοληθεί με όλα τα θέματα που άπτονται </w:t>
      </w:r>
      <w:r w:rsidR="00294783" w:rsidRPr="000E3C4F">
        <w:rPr>
          <w:rFonts w:asciiTheme="minorHAnsi" w:hAnsiTheme="minorHAnsi" w:cstheme="minorHAnsi"/>
        </w:rPr>
        <w:t xml:space="preserve"> του σχεδιασμού των μητρώων, της μετάπτωσης</w:t>
      </w:r>
      <w:r w:rsidR="000F4EE4" w:rsidRPr="000E3C4F">
        <w:rPr>
          <w:rFonts w:asciiTheme="minorHAnsi" w:hAnsiTheme="minorHAnsi" w:cstheme="minorHAnsi"/>
        </w:rPr>
        <w:t>,</w:t>
      </w:r>
      <w:r w:rsidRPr="000E3C4F">
        <w:rPr>
          <w:rFonts w:asciiTheme="minorHAnsi" w:hAnsiTheme="minorHAnsi" w:cstheme="minorHAnsi"/>
        </w:rPr>
        <w:t xml:space="preserve"> </w:t>
      </w:r>
      <w:r w:rsidR="004A5202" w:rsidRPr="000E3C4F">
        <w:rPr>
          <w:rFonts w:asciiTheme="minorHAnsi" w:hAnsiTheme="minorHAnsi" w:cstheme="minorHAnsi"/>
        </w:rPr>
        <w:t xml:space="preserve">διαχείρισης, μετασχηματισμού και </w:t>
      </w:r>
      <w:r w:rsidR="008E3396" w:rsidRPr="000E3C4F">
        <w:rPr>
          <w:rFonts w:asciiTheme="minorHAnsi" w:hAnsiTheme="minorHAnsi" w:cstheme="minorHAnsi"/>
        </w:rPr>
        <w:t>καθαρισμού</w:t>
      </w:r>
      <w:r w:rsidR="004A5202" w:rsidRPr="000E3C4F">
        <w:rPr>
          <w:rFonts w:asciiTheme="minorHAnsi" w:hAnsiTheme="minorHAnsi" w:cstheme="minorHAnsi"/>
        </w:rPr>
        <w:t xml:space="preserve"> δεδομένων</w:t>
      </w:r>
      <w:r w:rsidRPr="000E3C4F">
        <w:rPr>
          <w:rFonts w:asciiTheme="minorHAnsi" w:hAnsiTheme="minorHAnsi" w:cstheme="minorHAnsi"/>
        </w:rPr>
        <w:t>.</w:t>
      </w:r>
    </w:p>
    <w:p w14:paraId="74AEFC95" w14:textId="60EF9947" w:rsidR="00AA5EB8" w:rsidRPr="000E3C4F" w:rsidRDefault="00AA5EB8" w:rsidP="000E3C4F">
      <w:pPr>
        <w:pStyle w:val="A-NormalCharChar"/>
        <w:numPr>
          <w:ilvl w:val="0"/>
          <w:numId w:val="44"/>
        </w:numPr>
        <w:spacing w:line="480" w:lineRule="auto"/>
        <w:rPr>
          <w:rFonts w:asciiTheme="minorHAnsi" w:hAnsiTheme="minorHAnsi" w:cstheme="minorHAnsi"/>
        </w:rPr>
      </w:pPr>
      <w:bookmarkStart w:id="163" w:name="_Hlk161660476"/>
      <w:r w:rsidRPr="000E3C4F">
        <w:rPr>
          <w:rFonts w:asciiTheme="minorHAnsi" w:hAnsiTheme="minorHAnsi" w:cstheme="minorHAnsi"/>
          <w:b/>
          <w:bCs/>
        </w:rPr>
        <w:t>Υποδομές Υπολογιστικού Νέφους</w:t>
      </w:r>
      <w:bookmarkEnd w:id="163"/>
      <w:r w:rsidRPr="000E3C4F">
        <w:rPr>
          <w:rFonts w:asciiTheme="minorHAnsi" w:hAnsiTheme="minorHAnsi" w:cstheme="minorHAnsi"/>
          <w:b/>
          <w:bCs/>
        </w:rPr>
        <w:t>:</w:t>
      </w:r>
      <w:r w:rsidRPr="000E3C4F">
        <w:rPr>
          <w:rFonts w:asciiTheme="minorHAnsi" w:hAnsiTheme="minorHAnsi" w:cstheme="minorHAnsi"/>
        </w:rPr>
        <w:t xml:space="preserve"> Η εν λόγω Ομάδα Εργασίας θα ασχοληθεί με όλα τα θέματα που άπτονται της </w:t>
      </w:r>
      <w:r w:rsidR="009C4952" w:rsidRPr="000E3C4F">
        <w:rPr>
          <w:rFonts w:asciiTheme="minorHAnsi" w:hAnsiTheme="minorHAnsi" w:cstheme="minorHAnsi"/>
        </w:rPr>
        <w:t>ανάπτυξης (</w:t>
      </w:r>
      <w:r w:rsidR="009C4952" w:rsidRPr="000E3C4F">
        <w:rPr>
          <w:rFonts w:asciiTheme="minorHAnsi" w:hAnsiTheme="minorHAnsi" w:cstheme="minorHAnsi"/>
          <w:lang w:val="en-US"/>
        </w:rPr>
        <w:t>deployment</w:t>
      </w:r>
      <w:r w:rsidR="009C4952" w:rsidRPr="000E3C4F">
        <w:rPr>
          <w:rFonts w:asciiTheme="minorHAnsi" w:hAnsiTheme="minorHAnsi" w:cstheme="minorHAnsi"/>
        </w:rPr>
        <w:t xml:space="preserve">) </w:t>
      </w:r>
      <w:r w:rsidR="00C51AE0" w:rsidRPr="000E3C4F">
        <w:rPr>
          <w:rFonts w:asciiTheme="minorHAnsi" w:hAnsiTheme="minorHAnsi" w:cstheme="minorHAnsi"/>
        </w:rPr>
        <w:t xml:space="preserve">σε περιβάλλον </w:t>
      </w:r>
      <w:r w:rsidR="00C51AE0" w:rsidRPr="000E3C4F">
        <w:rPr>
          <w:rFonts w:asciiTheme="minorHAnsi" w:hAnsiTheme="minorHAnsi" w:cstheme="minorHAnsi"/>
          <w:lang w:val="en-US"/>
        </w:rPr>
        <w:t>Cloud</w:t>
      </w:r>
      <w:r w:rsidR="00E33DB9" w:rsidRPr="000E3C4F">
        <w:rPr>
          <w:rFonts w:asciiTheme="minorHAnsi" w:hAnsiTheme="minorHAnsi" w:cstheme="minorHAnsi"/>
        </w:rPr>
        <w:t>.</w:t>
      </w:r>
    </w:p>
    <w:p w14:paraId="62EDB5C8" w14:textId="25588D49" w:rsidR="00AA5EB8" w:rsidRPr="000E3C4F" w:rsidRDefault="00AA5EB8" w:rsidP="000E3C4F">
      <w:pPr>
        <w:pStyle w:val="A-NormalCharChar"/>
        <w:numPr>
          <w:ilvl w:val="0"/>
          <w:numId w:val="44"/>
        </w:numPr>
        <w:spacing w:line="480" w:lineRule="auto"/>
        <w:rPr>
          <w:rFonts w:asciiTheme="minorHAnsi" w:hAnsiTheme="minorHAnsi" w:cstheme="minorHAnsi"/>
        </w:rPr>
      </w:pPr>
      <w:r w:rsidRPr="000E3C4F">
        <w:rPr>
          <w:rFonts w:asciiTheme="minorHAnsi" w:hAnsiTheme="minorHAnsi" w:cstheme="minorHAnsi"/>
          <w:b/>
          <w:bCs/>
        </w:rPr>
        <w:t>Τομέας Ενέργειας:</w:t>
      </w:r>
      <w:r w:rsidRPr="000E3C4F">
        <w:rPr>
          <w:rFonts w:asciiTheme="minorHAnsi" w:hAnsiTheme="minorHAnsi" w:cstheme="minorHAnsi"/>
        </w:rPr>
        <w:t xml:space="preserve"> </w:t>
      </w:r>
      <w:r w:rsidR="76E6635D" w:rsidRPr="000E3C4F">
        <w:rPr>
          <w:rFonts w:asciiTheme="minorHAnsi" w:hAnsiTheme="minorHAnsi" w:cstheme="minorHAnsi"/>
        </w:rPr>
        <w:t>Η</w:t>
      </w:r>
      <w:r w:rsidRPr="000E3C4F">
        <w:rPr>
          <w:rFonts w:asciiTheme="minorHAnsi" w:hAnsiTheme="minorHAnsi" w:cstheme="minorHAnsi"/>
        </w:rPr>
        <w:t xml:space="preserve"> εν λόγω Ομάδα Εργασίας θα ασχοληθεί με όλα τα θέματα που άπτονται τ</w:t>
      </w:r>
      <w:r w:rsidR="2D7BC0B5" w:rsidRPr="000E3C4F">
        <w:rPr>
          <w:rFonts w:asciiTheme="minorHAnsi" w:hAnsiTheme="minorHAnsi" w:cstheme="minorHAnsi"/>
        </w:rPr>
        <w:t xml:space="preserve">ων ρυθμιστικών θεμάτων που αφορούν τα προς υλοποίηση παραδοτέα. Συγκεκριμένα, θα έχει εποπτικό και συμβουλευτικό ρόλο στον καθορισμό των </w:t>
      </w:r>
      <w:r w:rsidR="7B119441" w:rsidRPr="000E3C4F">
        <w:rPr>
          <w:rFonts w:asciiTheme="minorHAnsi" w:hAnsiTheme="minorHAnsi" w:cstheme="minorHAnsi"/>
        </w:rPr>
        <w:t xml:space="preserve">πολιτικών που θα ακολουθηθούν για τις εργασίες των Ροών Α, Β, </w:t>
      </w:r>
      <w:r w:rsidR="04646FD1" w:rsidRPr="000E3C4F">
        <w:rPr>
          <w:rFonts w:asciiTheme="minorHAnsi" w:hAnsiTheme="minorHAnsi" w:cstheme="minorHAnsi"/>
        </w:rPr>
        <w:t>Γ, Δ και ΣΤ. Στόχος είναι η υλοποίηση να ολοκληρω</w:t>
      </w:r>
      <w:r w:rsidR="684D57F1" w:rsidRPr="000E3C4F">
        <w:rPr>
          <w:rFonts w:asciiTheme="minorHAnsi" w:hAnsiTheme="minorHAnsi" w:cstheme="minorHAnsi"/>
        </w:rPr>
        <w:t>θεί με ακρίβεια, επάρκεια και ασφ</w:t>
      </w:r>
      <w:r w:rsidR="7974F997" w:rsidRPr="000E3C4F">
        <w:rPr>
          <w:rFonts w:asciiTheme="minorHAnsi" w:hAnsiTheme="minorHAnsi" w:cstheme="minorHAnsi"/>
        </w:rPr>
        <w:t xml:space="preserve">άλεια </w:t>
      </w:r>
      <w:r w:rsidR="38F58973" w:rsidRPr="000E3C4F">
        <w:rPr>
          <w:rFonts w:asciiTheme="minorHAnsi" w:hAnsiTheme="minorHAnsi" w:cstheme="minorHAnsi"/>
        </w:rPr>
        <w:t>λαμβάνοντας υπόψη</w:t>
      </w:r>
      <w:r w:rsidR="6D30A325" w:rsidRPr="000E3C4F">
        <w:rPr>
          <w:rFonts w:asciiTheme="minorHAnsi" w:hAnsiTheme="minorHAnsi" w:cstheme="minorHAnsi"/>
        </w:rPr>
        <w:t xml:space="preserve"> όλες τις κανονιστικές παραμέτρους που διέπουν το χώρο της ενέργειας. </w:t>
      </w:r>
    </w:p>
    <w:p w14:paraId="074709A9" w14:textId="5476DB44" w:rsidR="00AA5EB8" w:rsidRPr="000E3C4F" w:rsidRDefault="00AA5EB8" w:rsidP="000E3C4F">
      <w:pPr>
        <w:pStyle w:val="A-NormalCharChar"/>
        <w:numPr>
          <w:ilvl w:val="0"/>
          <w:numId w:val="44"/>
        </w:numPr>
        <w:spacing w:line="480" w:lineRule="auto"/>
        <w:rPr>
          <w:rFonts w:asciiTheme="minorHAnsi" w:hAnsiTheme="minorHAnsi" w:cstheme="minorHAnsi"/>
        </w:rPr>
      </w:pPr>
      <w:r w:rsidRPr="000E3C4F">
        <w:rPr>
          <w:rFonts w:asciiTheme="minorHAnsi" w:hAnsiTheme="minorHAnsi" w:cstheme="minorHAnsi"/>
          <w:b/>
          <w:bCs/>
        </w:rPr>
        <w:t>Νομικά Θέματα:</w:t>
      </w:r>
      <w:r w:rsidRPr="000E3C4F">
        <w:rPr>
          <w:rFonts w:asciiTheme="minorHAnsi" w:hAnsiTheme="minorHAnsi" w:cstheme="minorHAnsi"/>
        </w:rPr>
        <w:t xml:space="preserve"> </w:t>
      </w:r>
      <w:r w:rsidR="001E4725" w:rsidRPr="000E3C4F">
        <w:rPr>
          <w:rFonts w:asciiTheme="minorHAnsi" w:hAnsiTheme="minorHAnsi" w:cstheme="minorHAnsi"/>
        </w:rPr>
        <w:t xml:space="preserve">Η εν λόγω Ομάδα Εργασίας θα ασχοληθεί με όλα τα </w:t>
      </w:r>
      <w:r w:rsidR="003121B8" w:rsidRPr="000E3C4F">
        <w:rPr>
          <w:rFonts w:asciiTheme="minorHAnsi" w:hAnsiTheme="minorHAnsi" w:cstheme="minorHAnsi"/>
        </w:rPr>
        <w:t xml:space="preserve">νομικά </w:t>
      </w:r>
      <w:r w:rsidR="001E4725" w:rsidRPr="000E3C4F">
        <w:rPr>
          <w:rFonts w:asciiTheme="minorHAnsi" w:hAnsiTheme="minorHAnsi" w:cstheme="minorHAnsi"/>
        </w:rPr>
        <w:t xml:space="preserve">θέματα που άπτονται </w:t>
      </w:r>
      <w:r w:rsidR="003121B8" w:rsidRPr="000E3C4F">
        <w:rPr>
          <w:rFonts w:asciiTheme="minorHAnsi" w:hAnsiTheme="minorHAnsi" w:cstheme="minorHAnsi"/>
        </w:rPr>
        <w:t xml:space="preserve">της </w:t>
      </w:r>
      <w:r w:rsidR="001E4725" w:rsidRPr="000E3C4F">
        <w:rPr>
          <w:rFonts w:asciiTheme="minorHAnsi" w:hAnsiTheme="minorHAnsi" w:cstheme="minorHAnsi"/>
        </w:rPr>
        <w:t>υλοποίηση</w:t>
      </w:r>
      <w:r w:rsidR="003121B8" w:rsidRPr="000E3C4F">
        <w:rPr>
          <w:rFonts w:asciiTheme="minorHAnsi" w:hAnsiTheme="minorHAnsi" w:cstheme="minorHAnsi"/>
        </w:rPr>
        <w:t>ς των</w:t>
      </w:r>
      <w:r w:rsidR="001E4725" w:rsidRPr="000E3C4F">
        <w:rPr>
          <w:rFonts w:asciiTheme="minorHAnsi" w:hAnsiTheme="minorHAnsi" w:cstheme="minorHAnsi"/>
        </w:rPr>
        <w:t xml:space="preserve"> παραδοτέ</w:t>
      </w:r>
      <w:r w:rsidR="003121B8" w:rsidRPr="000E3C4F">
        <w:rPr>
          <w:rFonts w:asciiTheme="minorHAnsi" w:hAnsiTheme="minorHAnsi" w:cstheme="minorHAnsi"/>
        </w:rPr>
        <w:t>ων</w:t>
      </w:r>
      <w:r w:rsidR="001E4725" w:rsidRPr="000E3C4F">
        <w:rPr>
          <w:rFonts w:asciiTheme="minorHAnsi" w:hAnsiTheme="minorHAnsi" w:cstheme="minorHAnsi"/>
        </w:rPr>
        <w:t>.</w:t>
      </w:r>
    </w:p>
    <w:p w14:paraId="4B4A522A" w14:textId="34464CAD" w:rsidR="00AA5EB8" w:rsidRPr="000E3C4F" w:rsidRDefault="00AA5EB8" w:rsidP="000E3C4F">
      <w:pPr>
        <w:pStyle w:val="A-NormalCharChar"/>
        <w:spacing w:line="480" w:lineRule="auto"/>
        <w:rPr>
          <w:rFonts w:asciiTheme="minorHAnsi" w:hAnsiTheme="minorHAnsi" w:cstheme="minorHAnsi"/>
        </w:rPr>
      </w:pPr>
      <w:r w:rsidRPr="000E3C4F">
        <w:rPr>
          <w:rFonts w:asciiTheme="minorHAnsi" w:hAnsiTheme="minorHAnsi" w:cstheme="minorHAnsi"/>
        </w:rPr>
        <w:lastRenderedPageBreak/>
        <w:t xml:space="preserve">Η στελέχωση των Ομάδων Εργασίας παρουσιάζεται στο Σχήμα Διοίκησης &amp; Οργάνωσης Έργου (βλ. ανωτέρω). Σημειώνεται πως τα μέλη της Ομάδας  Έργου δύναται να συμμετέχουν σε πλέον της μίας </w:t>
      </w:r>
      <w:r w:rsidR="000F7BB2" w:rsidRPr="000E3C4F">
        <w:rPr>
          <w:rFonts w:asciiTheme="minorHAnsi" w:hAnsiTheme="minorHAnsi" w:cstheme="minorHAnsi"/>
        </w:rPr>
        <w:t xml:space="preserve">Ροής </w:t>
      </w:r>
      <w:r w:rsidRPr="000E3C4F">
        <w:rPr>
          <w:rFonts w:asciiTheme="minorHAnsi" w:hAnsiTheme="minorHAnsi" w:cstheme="minorHAnsi"/>
        </w:rPr>
        <w:t>Εργασίας, δεδομένου ότι σε έργα με τέτοιο αντικείμενο είναι συνηθισμένο το φαινόμενο της ανατροφοδοσίας των αποτελεσμάτων προγενέστερων φάσεων και πακέτων εργασίας, από μεταγενέστερα (βλ. μεθοδολογική προσέγγιση αναδόχου και ανάλυση πακέτων εργασίας)</w:t>
      </w:r>
      <w:r w:rsidR="0059676B" w:rsidRPr="000E3C4F">
        <w:rPr>
          <w:rFonts w:asciiTheme="minorHAnsi" w:hAnsiTheme="minorHAnsi" w:cstheme="minorHAnsi"/>
        </w:rPr>
        <w:t xml:space="preserve"> αλλά και για λόγους ευθυγράμμισης με το συνολικό σχεδιασμό του έργου</w:t>
      </w:r>
      <w:r w:rsidRPr="000E3C4F">
        <w:rPr>
          <w:rFonts w:asciiTheme="minorHAnsi" w:hAnsiTheme="minorHAnsi" w:cstheme="minorHAnsi"/>
        </w:rPr>
        <w:t>.</w:t>
      </w:r>
    </w:p>
    <w:p w14:paraId="7D3EF0D1" w14:textId="77777777" w:rsidR="00AA5EB8" w:rsidRPr="00250EF8" w:rsidRDefault="00AA5EB8" w:rsidP="000E3C4F">
      <w:pPr>
        <w:pStyle w:val="Heading5"/>
        <w:spacing w:line="480" w:lineRule="auto"/>
        <w:rPr>
          <w:rFonts w:asciiTheme="minorHAnsi" w:eastAsia="Calibri" w:hAnsiTheme="minorHAnsi" w:cstheme="minorHAnsi"/>
          <w:sz w:val="24"/>
          <w:szCs w:val="24"/>
        </w:rPr>
      </w:pPr>
      <w:r w:rsidRPr="00250EF8">
        <w:rPr>
          <w:rFonts w:asciiTheme="minorHAnsi" w:eastAsia="Calibri" w:hAnsiTheme="minorHAnsi" w:cstheme="minorHAnsi"/>
          <w:sz w:val="24"/>
          <w:szCs w:val="24"/>
        </w:rPr>
        <w:t>Συντονιστές Ομάδων Εργασίας</w:t>
      </w:r>
    </w:p>
    <w:p w14:paraId="72A980C7" w14:textId="77777777" w:rsidR="00AA5EB8" w:rsidRPr="000E3C4F" w:rsidRDefault="00AA5EB8" w:rsidP="000E3C4F">
      <w:pPr>
        <w:spacing w:before="240" w:after="240" w:line="480" w:lineRule="auto"/>
        <w:jc w:val="both"/>
        <w:rPr>
          <w:rFonts w:asciiTheme="minorHAnsi" w:eastAsiaTheme="minorEastAsia" w:hAnsiTheme="minorHAnsi" w:cstheme="minorHAnsi"/>
          <w:sz w:val="24"/>
          <w:szCs w:val="24"/>
        </w:rPr>
      </w:pPr>
      <w:r w:rsidRPr="000E3C4F">
        <w:rPr>
          <w:rFonts w:asciiTheme="minorHAnsi" w:eastAsiaTheme="minorEastAsia" w:hAnsiTheme="minorHAnsi" w:cstheme="minorHAnsi"/>
          <w:sz w:val="24"/>
          <w:szCs w:val="24"/>
        </w:rPr>
        <w:t>Για την υλοποίηση του  Έργου είναι απαραίτητη η καθοδήγηση των Ομάδων Εργασίας, καθώς και η καθημερινή επικοινωνία και συνεργασία μεταξύ των διαφορετικών Ομάδων. Για τον λόγο αυτό, και επειδή η ενδοεπικοινωνία μεταξύ των ομάδων θα είναι συνεχής, ορίζεται ο ρόλος του Συντονιστή Ομάδας ο οποίος προϋποθέτει άτομα με τεχνική κατάρτιση και εμπειρία συναφή με τη θεματική ενότητα της Ομάδας που θα αναλάβει να συντονίσει, δηλαδή ηγετικά προσόντα, οργανωτική και επικοινωνιακή δεξιότητα, καθώς και διαχειριστική ικανότητα με εμπειρία σε παρόμοιες δράσεις. Ακόμη, ο Συντονιστής Ομάδας δρα ως επιπρόσθετο σημείο ελέγχου διασφάλισης της ποιότητας των εργασιών.  Ο ρόλος περιλαμβάνει μεταξύ άλλων τα κάτωθι:</w:t>
      </w:r>
    </w:p>
    <w:p w14:paraId="6BBE4010" w14:textId="77777777" w:rsidR="00AA5EB8" w:rsidRPr="000E3C4F" w:rsidRDefault="00AA5EB8" w:rsidP="000E3C4F">
      <w:pPr>
        <w:pStyle w:val="A-NormalCharChar"/>
        <w:numPr>
          <w:ilvl w:val="0"/>
          <w:numId w:val="35"/>
        </w:numPr>
        <w:spacing w:before="240" w:line="480" w:lineRule="auto"/>
        <w:rPr>
          <w:rFonts w:asciiTheme="minorHAnsi" w:hAnsiTheme="minorHAnsi" w:cstheme="minorHAnsi"/>
        </w:rPr>
      </w:pPr>
      <w:r w:rsidRPr="000E3C4F">
        <w:rPr>
          <w:rFonts w:asciiTheme="minorHAnsi" w:hAnsiTheme="minorHAnsi" w:cstheme="minorHAnsi"/>
        </w:rPr>
        <w:t xml:space="preserve">Σχεδιασμός και υλοποίηση των επιμέρους εργασιών κάθε ομάδας εργασίας για την υλοποίηση των παραδοτέων. </w:t>
      </w:r>
    </w:p>
    <w:p w14:paraId="7CAC83B2" w14:textId="77777777" w:rsidR="00AA5EB8" w:rsidRPr="000E3C4F" w:rsidRDefault="00AA5EB8" w:rsidP="000E3C4F">
      <w:pPr>
        <w:pStyle w:val="A-NormalCharChar"/>
        <w:numPr>
          <w:ilvl w:val="0"/>
          <w:numId w:val="35"/>
        </w:numPr>
        <w:spacing w:before="240" w:line="480" w:lineRule="auto"/>
        <w:rPr>
          <w:rFonts w:asciiTheme="minorHAnsi" w:hAnsiTheme="minorHAnsi" w:cstheme="minorHAnsi"/>
        </w:rPr>
      </w:pPr>
      <w:r w:rsidRPr="000E3C4F">
        <w:rPr>
          <w:rFonts w:asciiTheme="minorHAnsi" w:hAnsiTheme="minorHAnsi" w:cstheme="minorHAnsi"/>
        </w:rPr>
        <w:t>Κατανομή των αρμοδιοτήτων των ατόμων που απαρτίζουν τις ομάδες εργασίας.</w:t>
      </w:r>
    </w:p>
    <w:p w14:paraId="17BC6BBD" w14:textId="6465EC87" w:rsidR="00E75F23" w:rsidRPr="000E3C4F" w:rsidRDefault="001B4D91" w:rsidP="000E3C4F">
      <w:pPr>
        <w:pStyle w:val="A-NormalCharChar"/>
        <w:numPr>
          <w:ilvl w:val="0"/>
          <w:numId w:val="35"/>
        </w:numPr>
        <w:spacing w:before="240" w:line="480" w:lineRule="auto"/>
        <w:rPr>
          <w:rFonts w:asciiTheme="minorHAnsi" w:hAnsiTheme="minorHAnsi" w:cstheme="minorHAnsi"/>
        </w:rPr>
      </w:pPr>
      <w:r w:rsidRPr="000E3C4F">
        <w:rPr>
          <w:rFonts w:asciiTheme="minorHAnsi" w:hAnsiTheme="minorHAnsi" w:cstheme="minorHAnsi"/>
        </w:rPr>
        <w:t xml:space="preserve">Επικοινωνία με </w:t>
      </w:r>
      <w:r w:rsidR="00086135" w:rsidRPr="000E3C4F">
        <w:rPr>
          <w:rFonts w:asciiTheme="minorHAnsi" w:hAnsiTheme="minorHAnsi" w:cstheme="minorHAnsi"/>
        </w:rPr>
        <w:t xml:space="preserve">όλους </w:t>
      </w:r>
      <w:r w:rsidRPr="000E3C4F">
        <w:rPr>
          <w:rFonts w:asciiTheme="minorHAnsi" w:hAnsiTheme="minorHAnsi" w:cstheme="minorHAnsi"/>
        </w:rPr>
        <w:t>τους Σ</w:t>
      </w:r>
      <w:r w:rsidR="00A935F9" w:rsidRPr="000E3C4F">
        <w:rPr>
          <w:rFonts w:asciiTheme="minorHAnsi" w:hAnsiTheme="minorHAnsi" w:cstheme="minorHAnsi"/>
        </w:rPr>
        <w:t xml:space="preserve">υντονιστές </w:t>
      </w:r>
      <w:r w:rsidR="00FE4A5F" w:rsidRPr="000E3C4F">
        <w:rPr>
          <w:rFonts w:asciiTheme="minorHAnsi" w:hAnsiTheme="minorHAnsi" w:cstheme="minorHAnsi"/>
        </w:rPr>
        <w:t xml:space="preserve">Ομάδων </w:t>
      </w:r>
      <w:r w:rsidR="00A935F9" w:rsidRPr="000E3C4F">
        <w:rPr>
          <w:rFonts w:asciiTheme="minorHAnsi" w:hAnsiTheme="minorHAnsi" w:cstheme="minorHAnsi"/>
        </w:rPr>
        <w:t xml:space="preserve">Εργασίας με σκοπό την ευθυγράμμιση </w:t>
      </w:r>
      <w:r w:rsidR="00ED363E" w:rsidRPr="000E3C4F">
        <w:rPr>
          <w:rFonts w:asciiTheme="minorHAnsi" w:hAnsiTheme="minorHAnsi" w:cstheme="minorHAnsi"/>
        </w:rPr>
        <w:t>της υλοποίησης όλων των παραδοτέων.</w:t>
      </w:r>
    </w:p>
    <w:p w14:paraId="0145346F" w14:textId="77777777" w:rsidR="00AA5EB8" w:rsidRPr="000E3C4F" w:rsidRDefault="00AA5EB8" w:rsidP="000E3C4F">
      <w:pPr>
        <w:pStyle w:val="A-NormalCharChar"/>
        <w:numPr>
          <w:ilvl w:val="0"/>
          <w:numId w:val="35"/>
        </w:numPr>
        <w:spacing w:before="240" w:line="480" w:lineRule="auto"/>
        <w:rPr>
          <w:rFonts w:asciiTheme="minorHAnsi" w:hAnsiTheme="minorHAnsi" w:cstheme="minorHAnsi"/>
        </w:rPr>
      </w:pPr>
      <w:r w:rsidRPr="000E3C4F">
        <w:rPr>
          <w:rFonts w:asciiTheme="minorHAnsi" w:hAnsiTheme="minorHAnsi" w:cstheme="minorHAnsi"/>
        </w:rPr>
        <w:lastRenderedPageBreak/>
        <w:t>Ενημέρωση του Διαχειριστή Έργου για την πορεία υλοποίησης του Έργου και τη διαχείριση εκκρεμοτήτων και προβλημάτων. Επιπροσθέτως, συνεργασία σε θέματα σχεδιασμού και υλοποίησης.</w:t>
      </w:r>
    </w:p>
    <w:p w14:paraId="56F94809" w14:textId="77777777" w:rsidR="00AA5EB8" w:rsidRPr="000E3C4F" w:rsidRDefault="00AA5EB8" w:rsidP="000E3C4F">
      <w:pPr>
        <w:pStyle w:val="A-NormalCharChar"/>
        <w:numPr>
          <w:ilvl w:val="0"/>
          <w:numId w:val="35"/>
        </w:numPr>
        <w:spacing w:before="240" w:line="480" w:lineRule="auto"/>
        <w:rPr>
          <w:rFonts w:asciiTheme="minorHAnsi" w:hAnsiTheme="minorHAnsi" w:cstheme="minorHAnsi"/>
        </w:rPr>
      </w:pPr>
      <w:r w:rsidRPr="000E3C4F">
        <w:rPr>
          <w:rFonts w:asciiTheme="minorHAnsi" w:hAnsiTheme="minorHAnsi" w:cstheme="minorHAnsi"/>
        </w:rPr>
        <w:t>Εισήγηση στο Διαχειριστή Έργου των απαιτούμενων διορθωτικών ενεργειών.</w:t>
      </w:r>
    </w:p>
    <w:p w14:paraId="344D6693" w14:textId="77777777" w:rsidR="00AA5EB8" w:rsidRPr="000E3C4F" w:rsidRDefault="00AA5EB8" w:rsidP="000E3C4F">
      <w:pPr>
        <w:pStyle w:val="A-NormalCharChar"/>
        <w:numPr>
          <w:ilvl w:val="0"/>
          <w:numId w:val="35"/>
        </w:numPr>
        <w:spacing w:before="240" w:line="480" w:lineRule="auto"/>
        <w:rPr>
          <w:rFonts w:asciiTheme="minorHAnsi" w:hAnsiTheme="minorHAnsi" w:cstheme="minorHAnsi"/>
        </w:rPr>
      </w:pPr>
      <w:r w:rsidRPr="000E3C4F">
        <w:rPr>
          <w:rFonts w:asciiTheme="minorHAnsi" w:hAnsiTheme="minorHAnsi" w:cstheme="minorHAnsi"/>
        </w:rPr>
        <w:t>Συμμετοχή στις συσκέψεις εργασίας με τον Διαχειριστή Έργου και τον Υπεύθυνου Έργου, καθώς και προσκόμιση του απαραίτητου υποστηρικτικού υλικού.</w:t>
      </w:r>
    </w:p>
    <w:p w14:paraId="1864EA86" w14:textId="77777777" w:rsidR="00AA5EB8" w:rsidRPr="000E3C4F" w:rsidRDefault="00AA5EB8" w:rsidP="000E3C4F">
      <w:pPr>
        <w:pStyle w:val="A-NormalCharChar"/>
        <w:numPr>
          <w:ilvl w:val="0"/>
          <w:numId w:val="35"/>
        </w:numPr>
        <w:spacing w:before="240" w:line="480" w:lineRule="auto"/>
        <w:rPr>
          <w:rFonts w:asciiTheme="minorHAnsi" w:hAnsiTheme="minorHAnsi" w:cstheme="minorHAnsi"/>
        </w:rPr>
      </w:pPr>
      <w:r w:rsidRPr="000E3C4F">
        <w:rPr>
          <w:rFonts w:asciiTheme="minorHAnsi" w:hAnsiTheme="minorHAnsi" w:cstheme="minorHAnsi"/>
        </w:rPr>
        <w:t xml:space="preserve">Οργάνωση και χρονοδιάγραμμα εργασιών Ομάδας Εργασίας. </w:t>
      </w:r>
    </w:p>
    <w:p w14:paraId="7285D757" w14:textId="77777777" w:rsidR="00AA5EB8" w:rsidRPr="000E3C4F" w:rsidRDefault="00AA5EB8" w:rsidP="000E3C4F">
      <w:pPr>
        <w:pStyle w:val="A-NormalCharChar"/>
        <w:numPr>
          <w:ilvl w:val="0"/>
          <w:numId w:val="35"/>
        </w:numPr>
        <w:spacing w:before="240" w:line="480" w:lineRule="auto"/>
        <w:rPr>
          <w:rFonts w:asciiTheme="minorHAnsi" w:hAnsiTheme="minorHAnsi" w:cstheme="minorHAnsi"/>
        </w:rPr>
      </w:pPr>
      <w:r w:rsidRPr="000E3C4F">
        <w:rPr>
          <w:rFonts w:asciiTheme="minorHAnsi" w:hAnsiTheme="minorHAnsi" w:cstheme="minorHAnsi"/>
        </w:rPr>
        <w:t xml:space="preserve">Συντονισμός της Ομάδας Εργασίας και των φυσικών συναντήσεων. </w:t>
      </w:r>
    </w:p>
    <w:p w14:paraId="13A31B72" w14:textId="77777777" w:rsidR="00AA5EB8" w:rsidRPr="000E3C4F" w:rsidRDefault="00AA5EB8" w:rsidP="000E3C4F">
      <w:pPr>
        <w:pStyle w:val="A-NormalCharChar"/>
        <w:numPr>
          <w:ilvl w:val="0"/>
          <w:numId w:val="35"/>
        </w:numPr>
        <w:spacing w:before="240" w:line="480" w:lineRule="auto"/>
        <w:rPr>
          <w:rFonts w:asciiTheme="minorHAnsi" w:hAnsiTheme="minorHAnsi" w:cstheme="minorHAnsi"/>
        </w:rPr>
      </w:pPr>
      <w:r w:rsidRPr="000E3C4F">
        <w:rPr>
          <w:rFonts w:asciiTheme="minorHAnsi" w:hAnsiTheme="minorHAnsi" w:cstheme="minorHAnsi"/>
        </w:rPr>
        <w:t xml:space="preserve">Ευθύνη οριστικοποίησης των παραδοτέων. </w:t>
      </w:r>
    </w:p>
    <w:p w14:paraId="73609B2F" w14:textId="77777777" w:rsidR="00AA5EB8" w:rsidRPr="000E3C4F" w:rsidRDefault="00AA5EB8" w:rsidP="000E3C4F">
      <w:pPr>
        <w:pStyle w:val="A-NormalCharChar"/>
        <w:numPr>
          <w:ilvl w:val="0"/>
          <w:numId w:val="35"/>
        </w:numPr>
        <w:spacing w:before="240" w:line="480" w:lineRule="auto"/>
        <w:rPr>
          <w:rFonts w:asciiTheme="minorHAnsi" w:hAnsiTheme="minorHAnsi" w:cstheme="minorHAnsi"/>
        </w:rPr>
      </w:pPr>
      <w:r w:rsidRPr="000E3C4F">
        <w:rPr>
          <w:rFonts w:asciiTheme="minorHAnsi" w:hAnsiTheme="minorHAnsi" w:cstheme="minorHAnsi"/>
        </w:rPr>
        <w:t>Συνεργασία με την ΕΠΠΕ όταν αυτό απαιτείται.</w:t>
      </w:r>
    </w:p>
    <w:p w14:paraId="5C2E51CF" w14:textId="77777777" w:rsidR="00AA5EB8" w:rsidRPr="000E3C4F" w:rsidRDefault="00AA5EB8" w:rsidP="000E3C4F">
      <w:pPr>
        <w:pStyle w:val="A-NormalCharChar"/>
        <w:spacing w:before="240" w:line="480" w:lineRule="auto"/>
        <w:rPr>
          <w:rFonts w:asciiTheme="minorHAnsi" w:hAnsiTheme="minorHAnsi" w:cstheme="minorHAnsi"/>
        </w:rPr>
      </w:pPr>
      <w:r w:rsidRPr="000E3C4F">
        <w:rPr>
          <w:rFonts w:asciiTheme="minorHAnsi" w:hAnsiTheme="minorHAnsi" w:cstheme="minorHAnsi"/>
        </w:rPr>
        <w:t>Τα ανωτέρω στελέχη, διαθέτουν κατάρτιση και σημαντική εμπειρία σε έργα συναφούς αντικειμένου όπως αποτυπώνεται στα βιογραφικά τους σημειώματα.</w:t>
      </w:r>
    </w:p>
    <w:p w14:paraId="7805563A" w14:textId="77777777" w:rsidR="00AA5EB8" w:rsidRPr="00250EF8" w:rsidRDefault="00AA5EB8" w:rsidP="000E3C4F">
      <w:pPr>
        <w:pStyle w:val="Heading5"/>
        <w:spacing w:line="480" w:lineRule="auto"/>
        <w:rPr>
          <w:rFonts w:asciiTheme="minorHAnsi" w:eastAsia="Calibri" w:hAnsiTheme="minorHAnsi" w:cstheme="minorHAnsi"/>
          <w:sz w:val="24"/>
          <w:szCs w:val="24"/>
        </w:rPr>
      </w:pPr>
      <w:r w:rsidRPr="00250EF8">
        <w:rPr>
          <w:rFonts w:asciiTheme="minorHAnsi" w:eastAsia="Calibri" w:hAnsiTheme="minorHAnsi" w:cstheme="minorHAnsi"/>
          <w:sz w:val="24"/>
          <w:szCs w:val="24"/>
        </w:rPr>
        <w:t xml:space="preserve">Μέλη Ομάδων Εργασίας </w:t>
      </w:r>
    </w:p>
    <w:p w14:paraId="7FC9DBB6" w14:textId="6CE68CAF" w:rsidR="00AA5EB8" w:rsidRPr="000E3C4F" w:rsidRDefault="008C47DA" w:rsidP="000E3C4F">
      <w:pPr>
        <w:spacing w:before="240" w:after="240" w:line="480" w:lineRule="auto"/>
        <w:jc w:val="both"/>
        <w:rPr>
          <w:rFonts w:asciiTheme="minorHAnsi" w:hAnsiTheme="minorHAnsi" w:cstheme="minorHAnsi"/>
          <w:sz w:val="24"/>
          <w:szCs w:val="24"/>
        </w:rPr>
      </w:pPr>
      <w:r>
        <w:rPr>
          <w:rFonts w:asciiTheme="minorHAnsi" w:hAnsiTheme="minorHAnsi" w:cstheme="minorHAnsi"/>
          <w:sz w:val="24"/>
          <w:szCs w:val="24"/>
        </w:rPr>
        <w:t>Έχουμε</w:t>
      </w:r>
      <w:r w:rsidR="00AA5EB8" w:rsidRPr="000E3C4F">
        <w:rPr>
          <w:rFonts w:asciiTheme="minorHAnsi" w:hAnsiTheme="minorHAnsi" w:cstheme="minorHAnsi"/>
          <w:sz w:val="24"/>
          <w:szCs w:val="24"/>
        </w:rPr>
        <w:t xml:space="preserve"> εντάξει στην ομάδα Έργου προσωπικό επαρκές τόσο σε πλήθος όσο και σε δεξιότητες για την επιτυχή ανάληψη και εκτέλεση του Έργου. Το προσωπικό των Ομάδων Εργασίας </w:t>
      </w:r>
      <w:r>
        <w:rPr>
          <w:rFonts w:asciiTheme="minorHAnsi" w:hAnsiTheme="minorHAnsi" w:cstheme="minorHAnsi"/>
          <w:sz w:val="24"/>
          <w:szCs w:val="24"/>
        </w:rPr>
        <w:t>μας</w:t>
      </w:r>
      <w:r w:rsidR="00AA5EB8" w:rsidRPr="000E3C4F">
        <w:rPr>
          <w:rFonts w:asciiTheme="minorHAnsi" w:hAnsiTheme="minorHAnsi" w:cstheme="minorHAnsi"/>
          <w:sz w:val="24"/>
          <w:szCs w:val="24"/>
        </w:rPr>
        <w:t xml:space="preserve"> θα είναι επιφορτισμένο με τις ακόλουθες ενέργειες:</w:t>
      </w:r>
    </w:p>
    <w:p w14:paraId="7DFEE401" w14:textId="77777777" w:rsidR="00AA5EB8" w:rsidRPr="000E3C4F" w:rsidRDefault="00AA5EB8" w:rsidP="000E3C4F">
      <w:pPr>
        <w:pStyle w:val="A-NormalCharChar"/>
        <w:numPr>
          <w:ilvl w:val="0"/>
          <w:numId w:val="35"/>
        </w:numPr>
        <w:spacing w:before="240" w:after="240" w:line="480" w:lineRule="auto"/>
        <w:rPr>
          <w:rFonts w:asciiTheme="minorHAnsi" w:hAnsiTheme="minorHAnsi" w:cstheme="minorHAnsi"/>
        </w:rPr>
      </w:pPr>
      <w:r w:rsidRPr="000E3C4F">
        <w:rPr>
          <w:rFonts w:asciiTheme="minorHAnsi" w:hAnsiTheme="minorHAnsi" w:cstheme="minorHAnsi"/>
        </w:rPr>
        <w:t>Συμμετοχή, με τους Συντονιστές,  στο σχεδιασμό και υλοποίηση των επιμέρους ενεργειών για την υλοποίηση των εργασιών.</w:t>
      </w:r>
    </w:p>
    <w:p w14:paraId="367DE330" w14:textId="77777777" w:rsidR="00AA5EB8" w:rsidRPr="000E3C4F" w:rsidRDefault="00AA5EB8" w:rsidP="000E3C4F">
      <w:pPr>
        <w:pStyle w:val="A-NormalCharChar"/>
        <w:numPr>
          <w:ilvl w:val="0"/>
          <w:numId w:val="35"/>
        </w:numPr>
        <w:spacing w:before="240" w:after="240" w:line="480" w:lineRule="auto"/>
        <w:rPr>
          <w:rFonts w:asciiTheme="minorHAnsi" w:hAnsiTheme="minorHAnsi" w:cstheme="minorHAnsi"/>
        </w:rPr>
      </w:pPr>
      <w:r w:rsidRPr="000E3C4F">
        <w:rPr>
          <w:rFonts w:asciiTheme="minorHAnsi" w:hAnsiTheme="minorHAnsi" w:cstheme="minorHAnsi"/>
        </w:rPr>
        <w:t>Εκτέλεση των καθημερινών εργασιών για την υλοποίηση των στόχων του Έργου.</w:t>
      </w:r>
    </w:p>
    <w:p w14:paraId="168186C6" w14:textId="77777777" w:rsidR="00AA5EB8" w:rsidRPr="000E3C4F" w:rsidRDefault="00AA5EB8" w:rsidP="000E3C4F">
      <w:pPr>
        <w:pStyle w:val="A-NormalCharChar"/>
        <w:numPr>
          <w:ilvl w:val="0"/>
          <w:numId w:val="35"/>
        </w:numPr>
        <w:spacing w:before="240" w:after="240" w:line="480" w:lineRule="auto"/>
        <w:rPr>
          <w:rFonts w:asciiTheme="minorHAnsi" w:hAnsiTheme="minorHAnsi" w:cstheme="minorHAnsi"/>
        </w:rPr>
      </w:pPr>
      <w:r w:rsidRPr="000E3C4F">
        <w:rPr>
          <w:rFonts w:asciiTheme="minorHAnsi" w:hAnsiTheme="minorHAnsi" w:cstheme="minorHAnsi"/>
        </w:rPr>
        <w:lastRenderedPageBreak/>
        <w:t>Παροχή λειτουργικής, τεχνικής, οργανωτικής και επιστημονικής πληροφόρησης στην ειδικότητα τους.</w:t>
      </w:r>
    </w:p>
    <w:p w14:paraId="021C27B6" w14:textId="77777777" w:rsidR="00AA5EB8" w:rsidRPr="000E3C4F" w:rsidRDefault="00AA5EB8" w:rsidP="000E3C4F">
      <w:pPr>
        <w:pStyle w:val="A-NormalCharChar"/>
        <w:numPr>
          <w:ilvl w:val="0"/>
          <w:numId w:val="35"/>
        </w:numPr>
        <w:spacing w:before="240" w:after="240" w:line="480" w:lineRule="auto"/>
        <w:rPr>
          <w:rFonts w:asciiTheme="minorHAnsi" w:hAnsiTheme="minorHAnsi" w:cstheme="minorHAnsi"/>
        </w:rPr>
      </w:pPr>
      <w:r w:rsidRPr="000E3C4F">
        <w:rPr>
          <w:rFonts w:asciiTheme="minorHAnsi" w:hAnsiTheme="minorHAnsi" w:cstheme="minorHAnsi"/>
        </w:rPr>
        <w:t>Συμμετοχή στις τεχνικές συναντήσεις με την Αναθέτουσα Αρχή όταν αυτό απαιτείται.</w:t>
      </w:r>
    </w:p>
    <w:p w14:paraId="0D2C1310" w14:textId="77777777" w:rsidR="00AA5EB8" w:rsidRPr="000E3C4F" w:rsidRDefault="00AA5EB8" w:rsidP="000E3C4F">
      <w:pPr>
        <w:pStyle w:val="A-NormalCharChar"/>
        <w:numPr>
          <w:ilvl w:val="0"/>
          <w:numId w:val="35"/>
        </w:numPr>
        <w:spacing w:before="240" w:after="240" w:line="480" w:lineRule="auto"/>
        <w:rPr>
          <w:rFonts w:asciiTheme="minorHAnsi" w:hAnsiTheme="minorHAnsi" w:cstheme="minorHAnsi"/>
        </w:rPr>
      </w:pPr>
      <w:r w:rsidRPr="000E3C4F">
        <w:rPr>
          <w:rFonts w:asciiTheme="minorHAnsi" w:hAnsiTheme="minorHAnsi" w:cstheme="minorHAnsi"/>
        </w:rPr>
        <w:t>Παροχή συνεχούς υποστήριξης στο Έργο των Συντονιστών και του Διαχειριστή Έργου.</w:t>
      </w:r>
    </w:p>
    <w:p w14:paraId="6EE40B27" w14:textId="77777777" w:rsidR="00AA5EB8" w:rsidRPr="000E3C4F" w:rsidRDefault="00AA5EB8" w:rsidP="000E3C4F">
      <w:pPr>
        <w:pStyle w:val="A-NormalCharChar"/>
        <w:numPr>
          <w:ilvl w:val="0"/>
          <w:numId w:val="35"/>
        </w:numPr>
        <w:spacing w:before="240" w:after="240" w:line="480" w:lineRule="auto"/>
        <w:rPr>
          <w:rFonts w:asciiTheme="minorHAnsi" w:hAnsiTheme="minorHAnsi" w:cstheme="minorHAnsi"/>
        </w:rPr>
      </w:pPr>
      <w:r w:rsidRPr="000E3C4F">
        <w:rPr>
          <w:rFonts w:asciiTheme="minorHAnsi" w:hAnsiTheme="minorHAnsi" w:cstheme="minorHAnsi"/>
        </w:rPr>
        <w:t>Ανάπτυξη και συγγραφή των παραδοτέων του Έργου.</w:t>
      </w:r>
    </w:p>
    <w:p w14:paraId="3D8CCCCC" w14:textId="77777777" w:rsidR="00AA5EB8" w:rsidRPr="000E3C4F" w:rsidRDefault="00AA5EB8" w:rsidP="000E3C4F">
      <w:pPr>
        <w:pStyle w:val="A-NormalCharChar"/>
        <w:numPr>
          <w:ilvl w:val="0"/>
          <w:numId w:val="35"/>
        </w:numPr>
        <w:spacing w:before="240" w:after="240" w:line="480" w:lineRule="auto"/>
        <w:rPr>
          <w:rFonts w:asciiTheme="minorHAnsi" w:hAnsiTheme="minorHAnsi" w:cstheme="minorHAnsi"/>
        </w:rPr>
      </w:pPr>
      <w:r w:rsidRPr="000E3C4F">
        <w:rPr>
          <w:rFonts w:asciiTheme="minorHAnsi" w:hAnsiTheme="minorHAnsi" w:cstheme="minorHAnsi"/>
        </w:rPr>
        <w:t>Εκτέλεση όλων των απαραίτητων εργασιών για την υλοποίηση του Έργου.</w:t>
      </w:r>
    </w:p>
    <w:p w14:paraId="5D997F8E" w14:textId="75518443"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Τα στελέχη που έχουν επιλεγεί, όπως αποτυπώνεται και από τα βιογραφικά τους σημειώματα, επιδεικνύουν την απαιτούμενη εμπειρία σε έργα συναφούς αντικειμένου.</w:t>
      </w:r>
    </w:p>
    <w:p w14:paraId="64BF556F"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Με σκοπό τη βέλτιστη διαχείριση των επιχειρησιακών αναγκών των χρηστών, έχει δημιουργηθεί εντός της Ομάδας «Τομέας Ενέργειας», η θέση </w:t>
      </w:r>
      <w:r w:rsidRPr="000E3C4F">
        <w:rPr>
          <w:rFonts w:asciiTheme="minorHAnsi" w:hAnsiTheme="minorHAnsi" w:cstheme="minorHAnsi"/>
          <w:sz w:val="24"/>
          <w:szCs w:val="24"/>
          <w:lang w:val="en-US"/>
        </w:rPr>
        <w:t>Business</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Analyst</w:t>
      </w:r>
      <w:r w:rsidRPr="000E3C4F">
        <w:rPr>
          <w:rFonts w:asciiTheme="minorHAnsi" w:hAnsiTheme="minorHAnsi" w:cstheme="minorHAnsi"/>
          <w:sz w:val="24"/>
          <w:szCs w:val="24"/>
        </w:rPr>
        <w:t xml:space="preserve"> η οποία θα στελεχωθεί με έμπειρο Σύμβουλο σε έργα Ενέργειας και εκτενή γνώση της Αναθέτουσας Αρχής. Ο ρόλος του αφορά στη συνδρομή στην επιχειρησιακή ανάλυση, με έμφαση στις Ροές Α και Β του έργου. Ως βασικό αντικείμενο έχει την αποτύπωση των επιχειρησιακών διαδικασιών και των αναγκών των χρηστών (π.χ. </w:t>
      </w:r>
      <w:r w:rsidRPr="000E3C4F">
        <w:rPr>
          <w:rFonts w:asciiTheme="minorHAnsi" w:hAnsiTheme="minorHAnsi" w:cstheme="minorHAnsi"/>
          <w:sz w:val="24"/>
          <w:szCs w:val="24"/>
          <w:lang w:val="en-US"/>
        </w:rPr>
        <w:t>use</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cases</w:t>
      </w:r>
      <w:r w:rsidRPr="000E3C4F">
        <w:rPr>
          <w:rFonts w:asciiTheme="minorHAnsi" w:hAnsiTheme="minorHAnsi" w:cstheme="minorHAnsi"/>
          <w:sz w:val="24"/>
          <w:szCs w:val="24"/>
        </w:rPr>
        <w:t>), καθώς και τον εντοπισμό και την οργάνωση των ευκαιριών βελτίωσης τους, σε συνεργασία με τις Ομάδες Εργασίας.</w:t>
      </w:r>
    </w:p>
    <w:p w14:paraId="31C1FF73" w14:textId="04A6AB0C" w:rsidR="00AA5EB8" w:rsidRPr="00250EF8" w:rsidRDefault="00AA5EB8" w:rsidP="000E3C4F">
      <w:pPr>
        <w:pStyle w:val="Heading3"/>
        <w:spacing w:after="240" w:line="480" w:lineRule="auto"/>
        <w:rPr>
          <w:rFonts w:asciiTheme="minorHAnsi" w:hAnsiTheme="minorHAnsi" w:cstheme="minorHAnsi"/>
          <w:sz w:val="24"/>
          <w:szCs w:val="24"/>
        </w:rPr>
      </w:pPr>
      <w:bookmarkStart w:id="164" w:name="_Toc162802670"/>
      <w:bookmarkStart w:id="165" w:name="_Toc162802747"/>
      <w:bookmarkStart w:id="166" w:name="_Toc162802870"/>
      <w:bookmarkStart w:id="167" w:name="_Toc162803018"/>
      <w:bookmarkStart w:id="168" w:name="_Toc162803103"/>
      <w:bookmarkStart w:id="169" w:name="_Toc162856070"/>
      <w:bookmarkStart w:id="170" w:name="_Toc162802671"/>
      <w:bookmarkStart w:id="171" w:name="_Toc162802748"/>
      <w:bookmarkStart w:id="172" w:name="_Toc162802871"/>
      <w:bookmarkStart w:id="173" w:name="_Toc162803019"/>
      <w:bookmarkStart w:id="174" w:name="_Toc162803104"/>
      <w:bookmarkStart w:id="175" w:name="_Toc162856071"/>
      <w:bookmarkStart w:id="176" w:name="_Toc162471021"/>
      <w:bookmarkStart w:id="177" w:name="_Toc162857730"/>
      <w:bookmarkEnd w:id="164"/>
      <w:bookmarkEnd w:id="165"/>
      <w:bookmarkEnd w:id="166"/>
      <w:bookmarkEnd w:id="167"/>
      <w:bookmarkEnd w:id="168"/>
      <w:bookmarkEnd w:id="169"/>
      <w:bookmarkEnd w:id="170"/>
      <w:bookmarkEnd w:id="171"/>
      <w:bookmarkEnd w:id="172"/>
      <w:bookmarkEnd w:id="173"/>
      <w:bookmarkEnd w:id="174"/>
      <w:bookmarkEnd w:id="175"/>
      <w:r w:rsidRPr="00250EF8">
        <w:rPr>
          <w:rFonts w:asciiTheme="minorHAnsi" w:hAnsiTheme="minorHAnsi" w:cstheme="minorHAnsi"/>
          <w:sz w:val="24"/>
          <w:szCs w:val="24"/>
        </w:rPr>
        <w:t>Στελέχωση Ομάδας Έργου</w:t>
      </w:r>
      <w:bookmarkEnd w:id="176"/>
      <w:bookmarkEnd w:id="177"/>
    </w:p>
    <w:p w14:paraId="7A71ADAC" w14:textId="08FC9C84" w:rsidR="00AA5EB8" w:rsidRPr="000E3C4F" w:rsidRDefault="00B96E3D" w:rsidP="000E3C4F">
      <w:pPr>
        <w:pStyle w:val="BodyText"/>
        <w:spacing w:before="240" w:after="240" w:line="480" w:lineRule="auto"/>
        <w:rPr>
          <w:rFonts w:cstheme="minorHAnsi"/>
          <w:sz w:val="24"/>
          <w:szCs w:val="24"/>
          <w:highlight w:val="yellow"/>
        </w:rPr>
      </w:pPr>
      <w:r>
        <w:rPr>
          <w:rFonts w:cstheme="minorHAnsi"/>
          <w:sz w:val="24"/>
          <w:szCs w:val="24"/>
        </w:rPr>
        <w:t>Η Ομάδα Έργου</w:t>
      </w:r>
      <w:r w:rsidR="00AA5EB8" w:rsidRPr="000E3C4F">
        <w:rPr>
          <w:rFonts w:cstheme="minorHAnsi"/>
          <w:sz w:val="24"/>
          <w:szCs w:val="24"/>
        </w:rPr>
        <w:t xml:space="preserve"> διαθέτει τόσο το επαρκές σε πλήθος και κατάλληλο σε δεξιότητες προσωπικό, όσο και την υποδομή που απαιτείται για την επιτυχή υλοποίηση του Έργου </w:t>
      </w:r>
      <w:r w:rsidR="00AA5EB8" w:rsidRPr="000E3C4F">
        <w:rPr>
          <w:rFonts w:cstheme="minorHAnsi"/>
          <w:sz w:val="24"/>
          <w:szCs w:val="24"/>
        </w:rPr>
        <w:lastRenderedPageBreak/>
        <w:t>και την υποστήριξη της Αναθέτουσας Αρχής σε όλες τις φάσεις του Έργου. Τα στελέχη της ομάδας Έργου είναι άριστα καταρτισμένα για την υλοποίηση των απαιτούμενων εργασιών, εντός πιεστικών χρονοδιαγραμμάτων, χωρίς κινδύνους παρέκκλισης.</w:t>
      </w:r>
    </w:p>
    <w:p w14:paraId="7620A9F3" w14:textId="77777777" w:rsidR="00AA5EB8" w:rsidRPr="000E3C4F" w:rsidRDefault="00AA5EB8" w:rsidP="000E3C4F">
      <w:pPr>
        <w:pStyle w:val="BodyText"/>
        <w:spacing w:before="240" w:after="240" w:line="480" w:lineRule="auto"/>
        <w:rPr>
          <w:rFonts w:cstheme="minorHAnsi"/>
          <w:sz w:val="24"/>
          <w:szCs w:val="24"/>
        </w:rPr>
      </w:pPr>
      <w:r w:rsidRPr="000E3C4F">
        <w:rPr>
          <w:rFonts w:cstheme="minorHAnsi"/>
          <w:sz w:val="24"/>
          <w:szCs w:val="24"/>
        </w:rPr>
        <w:t>Όλο το προσωπικό είναι κατάλληλα ειδικευμένο και διαθέτει όλα τα απαραίτητα προσόντα και τις προϋποθέσεις, ώστε να εξασφαλίζεται η έγκαιρη και άρτια αποπεράτωση του Έργου.</w:t>
      </w:r>
    </w:p>
    <w:p w14:paraId="5E24C2E4" w14:textId="3A946E4A" w:rsidR="00AA5EB8" w:rsidRPr="000E3C4F" w:rsidRDefault="00AA5EB8" w:rsidP="000E3C4F">
      <w:pPr>
        <w:pStyle w:val="BodyText"/>
        <w:spacing w:before="240" w:after="240" w:line="480" w:lineRule="auto"/>
        <w:rPr>
          <w:rFonts w:cstheme="minorHAnsi"/>
          <w:sz w:val="24"/>
          <w:szCs w:val="24"/>
        </w:rPr>
      </w:pPr>
      <w:r w:rsidRPr="000E3C4F">
        <w:rPr>
          <w:rFonts w:cstheme="minorHAnsi"/>
          <w:sz w:val="24"/>
          <w:szCs w:val="24"/>
        </w:rPr>
        <w:t>Παρακάτω παρουσιάζεται ο πίνακας της προτεινόμενης ομάδας Έργου που θα διαθέσ</w:t>
      </w:r>
      <w:r w:rsidR="00B96E3D">
        <w:rPr>
          <w:rFonts w:cstheme="minorHAnsi"/>
          <w:sz w:val="24"/>
          <w:szCs w:val="24"/>
        </w:rPr>
        <w:t>ουμε</w:t>
      </w:r>
      <w:r w:rsidRPr="000E3C4F">
        <w:rPr>
          <w:rFonts w:cstheme="minorHAnsi"/>
          <w:sz w:val="24"/>
          <w:szCs w:val="24"/>
        </w:rPr>
        <w:t xml:space="preserve"> για τη διοίκηση και υλοποίηση του Έργου, στον οποίο αποτυπώνονται και τα προσόντα κάθε στελέχους. Όλα τα στελέχη ικανοποιούν τις απαιτήσεις που περιγράφονται στην ενότητα 5. Ομάδα Έργου της Διακήρυξης.</w:t>
      </w:r>
    </w:p>
    <w:p w14:paraId="1B53343E" w14:textId="77777777" w:rsidR="00AB4BFF" w:rsidRDefault="00AB4BFF">
      <w:pPr>
        <w:pStyle w:val="BodyText"/>
        <w:spacing w:line="480" w:lineRule="auto"/>
        <w:rPr>
          <w:rFonts w:cstheme="minorHAnsi"/>
          <w:sz w:val="24"/>
          <w:szCs w:val="24"/>
        </w:rPr>
      </w:pPr>
      <w:r>
        <w:rPr>
          <w:rFonts w:cstheme="minorHAnsi"/>
          <w:sz w:val="24"/>
          <w:szCs w:val="24"/>
        </w:rPr>
        <w:t>Η ομάδα έργου χωρίζεται σε δύο διακριτούς πίνακες για διευκόλυνση του ελέγχου της εναρμόνισης με τις απαιτήσεις της διακήρυξης:</w:t>
      </w:r>
    </w:p>
    <w:p w14:paraId="739DF71F" w14:textId="77777777" w:rsidR="00362BB2" w:rsidRDefault="00362BB2" w:rsidP="000E3C4F">
      <w:pPr>
        <w:pStyle w:val="BodyText"/>
        <w:numPr>
          <w:ilvl w:val="0"/>
          <w:numId w:val="159"/>
        </w:numPr>
        <w:spacing w:line="480" w:lineRule="auto"/>
        <w:rPr>
          <w:rFonts w:cstheme="minorHAnsi"/>
          <w:sz w:val="24"/>
          <w:szCs w:val="24"/>
        </w:rPr>
      </w:pPr>
      <w:r>
        <w:rPr>
          <w:rFonts w:cstheme="minorHAnsi"/>
          <w:sz w:val="24"/>
          <w:szCs w:val="24"/>
        </w:rPr>
        <w:t>Ομάδα έργου με βάση τα ελάχιστα απαιτούμενα στελέχη με βάση τη διακήρυξη</w:t>
      </w:r>
    </w:p>
    <w:p w14:paraId="1D11B8FF" w14:textId="77777777" w:rsidR="00E65850" w:rsidRDefault="00E65850" w:rsidP="000E3C4F">
      <w:pPr>
        <w:pStyle w:val="BodyText"/>
        <w:numPr>
          <w:ilvl w:val="0"/>
          <w:numId w:val="159"/>
        </w:numPr>
        <w:spacing w:line="480" w:lineRule="auto"/>
        <w:rPr>
          <w:rFonts w:cstheme="minorHAnsi"/>
          <w:sz w:val="24"/>
          <w:szCs w:val="24"/>
        </w:rPr>
      </w:pPr>
      <w:r>
        <w:rPr>
          <w:rFonts w:cstheme="minorHAnsi"/>
          <w:sz w:val="24"/>
          <w:szCs w:val="24"/>
        </w:rPr>
        <w:t xml:space="preserve">Επιπλέον των ανωτέρω ελάχιστων απαιτούμενων στελεχών </w:t>
      </w:r>
      <w:r w:rsidR="00296DB6">
        <w:rPr>
          <w:rFonts w:cstheme="minorHAnsi"/>
          <w:sz w:val="24"/>
          <w:szCs w:val="24"/>
        </w:rPr>
        <w:t>που θα συνδράμουν κατά την εκτέλεση του έργου</w:t>
      </w:r>
    </w:p>
    <w:p w14:paraId="2E99E6B6" w14:textId="77777777" w:rsidR="007D5743" w:rsidRDefault="007D5743" w:rsidP="00362BB2">
      <w:pPr>
        <w:pStyle w:val="BodyText"/>
        <w:spacing w:line="480" w:lineRule="auto"/>
        <w:rPr>
          <w:rFonts w:cstheme="minorHAnsi"/>
          <w:sz w:val="24"/>
          <w:szCs w:val="24"/>
        </w:rPr>
      </w:pPr>
    </w:p>
    <w:p w14:paraId="43558928" w14:textId="20471056" w:rsidR="004E4CE0" w:rsidRPr="000E3C4F" w:rsidRDefault="004E4CE0" w:rsidP="000E3C4F">
      <w:pPr>
        <w:pStyle w:val="BodyText"/>
        <w:spacing w:line="480" w:lineRule="auto"/>
        <w:rPr>
          <w:rFonts w:cstheme="minorHAnsi"/>
          <w:sz w:val="24"/>
          <w:szCs w:val="24"/>
        </w:rPr>
        <w:sectPr w:rsidR="004E4CE0" w:rsidRPr="000E3C4F" w:rsidSect="00CE7BAF">
          <w:headerReference w:type="default" r:id="rId76"/>
          <w:pgSz w:w="11906" w:h="16838" w:code="9"/>
          <w:pgMar w:top="1474" w:right="1588" w:bottom="1474" w:left="1588" w:header="284" w:footer="142" w:gutter="0"/>
          <w:cols w:space="567"/>
          <w:docGrid w:linePitch="360"/>
        </w:sectPr>
      </w:pPr>
    </w:p>
    <w:p w14:paraId="437BA5B0" w14:textId="77777777" w:rsidR="00AA5EB8" w:rsidRPr="000E3C4F" w:rsidRDefault="00AA5EB8" w:rsidP="000E3C4F">
      <w:pPr>
        <w:pStyle w:val="BodyText"/>
        <w:spacing w:line="480" w:lineRule="auto"/>
        <w:rPr>
          <w:rFonts w:cstheme="minorHAnsi"/>
          <w:sz w:val="24"/>
          <w:szCs w:val="24"/>
        </w:rPr>
      </w:pPr>
    </w:p>
    <w:tbl>
      <w:tblPr>
        <w:tblW w:w="1529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610"/>
        <w:gridCol w:w="2468"/>
        <w:gridCol w:w="2599"/>
        <w:gridCol w:w="2958"/>
        <w:gridCol w:w="2379"/>
        <w:gridCol w:w="4285"/>
      </w:tblGrid>
      <w:tr w:rsidR="00AC28C9" w:rsidRPr="00AC28C9" w14:paraId="2105FAFE" w14:textId="77777777" w:rsidTr="00AC28C9">
        <w:trPr>
          <w:trHeight w:val="397"/>
          <w:tblHeader/>
          <w:jc w:val="center"/>
        </w:trPr>
        <w:tc>
          <w:tcPr>
            <w:tcW w:w="15299" w:type="dxa"/>
            <w:gridSpan w:val="6"/>
            <w:shd w:val="clear" w:color="auto" w:fill="CDEBE2"/>
            <w:vAlign w:val="center"/>
          </w:tcPr>
          <w:p w14:paraId="7F27481A" w14:textId="3F7AEBFA" w:rsidR="00DE64A5" w:rsidRPr="000E3C4F" w:rsidRDefault="00DE64A5" w:rsidP="007D5743">
            <w:pPr>
              <w:spacing w:after="240" w:line="360" w:lineRule="auto"/>
              <w:jc w:val="center"/>
              <w:rPr>
                <w:rFonts w:asciiTheme="minorHAnsi" w:hAnsiTheme="minorHAnsi" w:cstheme="minorHAnsi"/>
                <w:b/>
                <w:bCs/>
                <w:sz w:val="28"/>
                <w:szCs w:val="28"/>
                <w:lang w:eastAsia="el-GR"/>
              </w:rPr>
            </w:pPr>
            <w:r w:rsidRPr="000E3C4F">
              <w:rPr>
                <w:rFonts w:asciiTheme="minorHAnsi" w:hAnsiTheme="minorHAnsi" w:cstheme="minorHAnsi"/>
                <w:b/>
                <w:bCs/>
                <w:sz w:val="28"/>
                <w:szCs w:val="28"/>
                <w:lang w:eastAsia="el-GR"/>
              </w:rPr>
              <w:t>ΕΛΑΧΙΣΤΑ ΑΠΑΙΤΟΥΜΕΝΑ ΣΤΕΛΕΧΗ ΜΕ ΒΑΣΗ ΤΗ ΔΙΑΚΗΡΥΞΗ</w:t>
            </w:r>
          </w:p>
        </w:tc>
      </w:tr>
      <w:tr w:rsidR="00AC28C9" w:rsidRPr="00AC28C9" w14:paraId="7AF061A9" w14:textId="77777777" w:rsidTr="00AC28C9">
        <w:trPr>
          <w:trHeight w:val="397"/>
          <w:tblHeader/>
          <w:jc w:val="center"/>
        </w:trPr>
        <w:tc>
          <w:tcPr>
            <w:tcW w:w="610" w:type="dxa"/>
            <w:shd w:val="clear" w:color="auto" w:fill="CDEBE2"/>
            <w:vAlign w:val="center"/>
            <w:hideMark/>
          </w:tcPr>
          <w:p w14:paraId="799028D3" w14:textId="77777777" w:rsidR="00AA5EB8" w:rsidRPr="000E3C4F" w:rsidRDefault="00AA5EB8" w:rsidP="000E3C4F">
            <w:pPr>
              <w:spacing w:after="240" w:line="360" w:lineRule="auto"/>
              <w:jc w:val="center"/>
              <w:rPr>
                <w:rFonts w:asciiTheme="minorHAnsi" w:hAnsiTheme="minorHAnsi" w:cstheme="minorHAnsi"/>
                <w:b/>
                <w:bCs/>
                <w:sz w:val="24"/>
                <w:szCs w:val="24"/>
                <w:lang w:eastAsia="el-GR"/>
              </w:rPr>
            </w:pPr>
            <w:r w:rsidRPr="000E3C4F">
              <w:rPr>
                <w:rFonts w:asciiTheme="minorHAnsi" w:hAnsiTheme="minorHAnsi" w:cstheme="minorHAnsi"/>
                <w:b/>
                <w:bCs/>
                <w:sz w:val="24"/>
                <w:szCs w:val="24"/>
                <w:lang w:eastAsia="el-GR"/>
              </w:rPr>
              <w:t>Α/Α</w:t>
            </w:r>
          </w:p>
        </w:tc>
        <w:tc>
          <w:tcPr>
            <w:tcW w:w="2468" w:type="dxa"/>
            <w:shd w:val="clear" w:color="auto" w:fill="CDEBE2"/>
            <w:vAlign w:val="center"/>
            <w:hideMark/>
          </w:tcPr>
          <w:p w14:paraId="2A7B2954" w14:textId="6B57CF7E" w:rsidR="00AA5EB8" w:rsidRPr="000E3C4F" w:rsidRDefault="00B32CF0" w:rsidP="000E3C4F">
            <w:pPr>
              <w:spacing w:after="240" w:line="360" w:lineRule="auto"/>
              <w:jc w:val="center"/>
              <w:rPr>
                <w:rFonts w:asciiTheme="minorHAnsi" w:hAnsiTheme="minorHAnsi" w:cstheme="minorHAnsi"/>
                <w:b/>
                <w:bCs/>
                <w:sz w:val="24"/>
                <w:szCs w:val="24"/>
                <w:lang w:eastAsia="el-GR"/>
              </w:rPr>
            </w:pPr>
            <w:r w:rsidRPr="000E3C4F">
              <w:rPr>
                <w:rFonts w:asciiTheme="minorHAnsi" w:hAnsiTheme="minorHAnsi" w:cstheme="minorHAnsi"/>
                <w:b/>
                <w:bCs/>
                <w:sz w:val="24"/>
                <w:szCs w:val="24"/>
                <w:lang w:eastAsia="el-GR"/>
              </w:rPr>
              <w:t>Ρόλος στην Ομάδα Έργου</w:t>
            </w:r>
            <w:r w:rsidR="008B7951" w:rsidRPr="000E3C4F">
              <w:rPr>
                <w:rFonts w:asciiTheme="minorHAnsi" w:hAnsiTheme="minorHAnsi" w:cstheme="minorHAnsi"/>
                <w:b/>
                <w:bCs/>
                <w:sz w:val="24"/>
                <w:szCs w:val="24"/>
                <w:lang w:eastAsia="el-GR"/>
              </w:rPr>
              <w:t xml:space="preserve"> </w:t>
            </w:r>
          </w:p>
        </w:tc>
        <w:tc>
          <w:tcPr>
            <w:tcW w:w="2599" w:type="dxa"/>
            <w:shd w:val="clear" w:color="auto" w:fill="CDEBE2"/>
            <w:vAlign w:val="center"/>
          </w:tcPr>
          <w:p w14:paraId="51ED4CF6" w14:textId="22C000F9" w:rsidR="00AA5EB8" w:rsidRPr="000E3C4F" w:rsidRDefault="00B32CF0" w:rsidP="000E3C4F">
            <w:pPr>
              <w:spacing w:after="240" w:line="360" w:lineRule="auto"/>
              <w:jc w:val="center"/>
              <w:rPr>
                <w:rFonts w:asciiTheme="minorHAnsi" w:hAnsiTheme="minorHAnsi" w:cstheme="minorHAnsi"/>
                <w:b/>
                <w:bCs/>
                <w:sz w:val="24"/>
                <w:szCs w:val="24"/>
                <w:lang w:eastAsia="el-GR"/>
              </w:rPr>
            </w:pPr>
            <w:r w:rsidRPr="000E3C4F">
              <w:rPr>
                <w:rFonts w:asciiTheme="minorHAnsi" w:hAnsiTheme="minorHAnsi" w:cstheme="minorHAnsi"/>
                <w:b/>
                <w:bCs/>
                <w:sz w:val="24"/>
                <w:szCs w:val="24"/>
                <w:lang w:eastAsia="el-GR"/>
              </w:rPr>
              <w:t>Ονοματεπώνυμο</w:t>
            </w:r>
          </w:p>
        </w:tc>
        <w:tc>
          <w:tcPr>
            <w:tcW w:w="2958" w:type="dxa"/>
            <w:shd w:val="clear" w:color="auto" w:fill="CDEBE2"/>
            <w:vAlign w:val="center"/>
          </w:tcPr>
          <w:p w14:paraId="17AE6438" w14:textId="77777777" w:rsidR="00AA5EB8" w:rsidRPr="000E3C4F" w:rsidRDefault="00AA5EB8" w:rsidP="000E3C4F">
            <w:pPr>
              <w:spacing w:after="240" w:line="360" w:lineRule="auto"/>
              <w:jc w:val="center"/>
              <w:rPr>
                <w:rFonts w:asciiTheme="minorHAnsi" w:hAnsiTheme="minorHAnsi" w:cstheme="minorHAnsi"/>
                <w:b/>
                <w:bCs/>
                <w:sz w:val="24"/>
                <w:szCs w:val="24"/>
                <w:lang w:eastAsia="el-GR"/>
              </w:rPr>
            </w:pPr>
            <w:r w:rsidRPr="000E3C4F">
              <w:rPr>
                <w:rFonts w:asciiTheme="minorHAnsi" w:hAnsiTheme="minorHAnsi" w:cstheme="minorHAnsi"/>
                <w:b/>
                <w:bCs/>
                <w:sz w:val="24"/>
                <w:szCs w:val="24"/>
                <w:lang w:eastAsia="el-GR"/>
              </w:rPr>
              <w:t>Φορέας</w:t>
            </w:r>
          </w:p>
        </w:tc>
        <w:tc>
          <w:tcPr>
            <w:tcW w:w="2379" w:type="dxa"/>
            <w:shd w:val="clear" w:color="auto" w:fill="CDEBE2"/>
            <w:vAlign w:val="center"/>
            <w:hideMark/>
          </w:tcPr>
          <w:p w14:paraId="18476C92" w14:textId="77777777" w:rsidR="00AA5EB8" w:rsidRPr="000E3C4F" w:rsidRDefault="00AA5EB8" w:rsidP="000E3C4F">
            <w:pPr>
              <w:spacing w:after="240" w:line="360" w:lineRule="auto"/>
              <w:jc w:val="center"/>
              <w:rPr>
                <w:rFonts w:asciiTheme="minorHAnsi" w:hAnsiTheme="minorHAnsi" w:cstheme="minorHAnsi"/>
                <w:b/>
                <w:bCs/>
                <w:sz w:val="24"/>
                <w:szCs w:val="24"/>
                <w:lang w:eastAsia="el-GR"/>
              </w:rPr>
            </w:pPr>
            <w:r w:rsidRPr="000E3C4F">
              <w:rPr>
                <w:rFonts w:asciiTheme="minorHAnsi" w:hAnsiTheme="minorHAnsi" w:cstheme="minorHAnsi"/>
                <w:b/>
                <w:bCs/>
                <w:sz w:val="24"/>
                <w:szCs w:val="24"/>
                <w:lang w:eastAsia="el-GR"/>
              </w:rPr>
              <w:t>Πτυχία</w:t>
            </w:r>
          </w:p>
        </w:tc>
        <w:tc>
          <w:tcPr>
            <w:tcW w:w="4285" w:type="dxa"/>
            <w:shd w:val="clear" w:color="auto" w:fill="CDEBE2"/>
            <w:vAlign w:val="center"/>
            <w:hideMark/>
          </w:tcPr>
          <w:p w14:paraId="071CE7AC" w14:textId="77777777" w:rsidR="00AA5EB8" w:rsidRPr="000E3C4F" w:rsidRDefault="00AA5EB8" w:rsidP="000E3C4F">
            <w:pPr>
              <w:spacing w:after="240" w:line="360" w:lineRule="auto"/>
              <w:jc w:val="center"/>
              <w:rPr>
                <w:rFonts w:asciiTheme="minorHAnsi" w:hAnsiTheme="minorHAnsi" w:cstheme="minorHAnsi"/>
                <w:b/>
                <w:bCs/>
                <w:sz w:val="24"/>
                <w:szCs w:val="24"/>
                <w:lang w:eastAsia="el-GR"/>
              </w:rPr>
            </w:pPr>
            <w:r w:rsidRPr="000E3C4F">
              <w:rPr>
                <w:rFonts w:asciiTheme="minorHAnsi" w:hAnsiTheme="minorHAnsi" w:cstheme="minorHAnsi"/>
                <w:b/>
                <w:bCs/>
                <w:sz w:val="24"/>
                <w:szCs w:val="24"/>
                <w:lang w:eastAsia="el-GR"/>
              </w:rPr>
              <w:t>Προσόντα</w:t>
            </w:r>
          </w:p>
        </w:tc>
      </w:tr>
      <w:tr w:rsidR="000C62A9" w:rsidRPr="00250EF8" w14:paraId="308C0427" w14:textId="77777777" w:rsidTr="000E3C4F">
        <w:trPr>
          <w:trHeight w:val="397"/>
          <w:jc w:val="center"/>
        </w:trPr>
        <w:tc>
          <w:tcPr>
            <w:tcW w:w="610" w:type="dxa"/>
            <w:shd w:val="clear" w:color="auto" w:fill="auto"/>
            <w:vAlign w:val="center"/>
          </w:tcPr>
          <w:p w14:paraId="72DF88BA" w14:textId="77777777" w:rsidR="00AA5EB8" w:rsidRPr="00DE64A5" w:rsidRDefault="00AA5EB8" w:rsidP="000E3C4F">
            <w:pPr>
              <w:spacing w:after="240" w:line="360" w:lineRule="auto"/>
              <w:jc w:val="center"/>
              <w:rPr>
                <w:rFonts w:asciiTheme="minorHAnsi" w:hAnsiTheme="minorHAnsi" w:cstheme="minorHAnsi"/>
                <w:color w:val="000000"/>
                <w:lang w:eastAsia="el-GR"/>
              </w:rPr>
            </w:pPr>
            <w:r w:rsidRPr="00DE64A5">
              <w:rPr>
                <w:rFonts w:asciiTheme="minorHAnsi" w:hAnsiTheme="minorHAnsi" w:cstheme="minorHAnsi"/>
                <w:color w:val="000000"/>
                <w:lang w:eastAsia="el-GR"/>
              </w:rPr>
              <w:t>1</w:t>
            </w:r>
          </w:p>
        </w:tc>
        <w:tc>
          <w:tcPr>
            <w:tcW w:w="2468" w:type="dxa"/>
            <w:shd w:val="clear" w:color="auto" w:fill="auto"/>
            <w:vAlign w:val="center"/>
          </w:tcPr>
          <w:p w14:paraId="79E2C411" w14:textId="3AF20F06" w:rsidR="00DE64A5" w:rsidRPr="000E3C4F" w:rsidRDefault="00B32CF0" w:rsidP="007D5743">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b/>
                <w:bCs/>
                <w:color w:val="000000"/>
                <w:lang w:eastAsia="el-GR"/>
              </w:rPr>
              <w:t>Στέλεχος 1</w:t>
            </w:r>
            <w:r w:rsidRPr="000E3C4F">
              <w:rPr>
                <w:rFonts w:asciiTheme="minorHAnsi" w:hAnsiTheme="minorHAnsi" w:cstheme="minorHAnsi"/>
                <w:color w:val="000000"/>
                <w:lang w:eastAsia="el-GR"/>
              </w:rPr>
              <w:t xml:space="preserve">: </w:t>
            </w:r>
          </w:p>
          <w:p w14:paraId="048D3CFD" w14:textId="199EBDC4" w:rsidR="00AA5EB8" w:rsidRPr="00DE64A5" w:rsidRDefault="00B32CF0"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Υπεύθυνος Έργου</w:t>
            </w:r>
          </w:p>
        </w:tc>
        <w:tc>
          <w:tcPr>
            <w:tcW w:w="2599" w:type="dxa"/>
            <w:vAlign w:val="center"/>
          </w:tcPr>
          <w:p w14:paraId="39695B4D" w14:textId="51DE104D" w:rsidR="00AA5EB8" w:rsidRPr="00DE64A5" w:rsidRDefault="00197FB2"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Πάνος Μιχαλόπουλος</w:t>
            </w:r>
          </w:p>
        </w:tc>
        <w:tc>
          <w:tcPr>
            <w:tcW w:w="2958" w:type="dxa"/>
            <w:vAlign w:val="center"/>
          </w:tcPr>
          <w:p w14:paraId="19E064F4" w14:textId="77777777" w:rsidR="00AA5EB8" w:rsidRPr="00DE64A5" w:rsidRDefault="00AA5EB8" w:rsidP="000E3C4F">
            <w:pPr>
              <w:spacing w:after="240" w:line="360" w:lineRule="auto"/>
              <w:jc w:val="center"/>
              <w:rPr>
                <w:rFonts w:asciiTheme="minorHAnsi" w:hAnsiTheme="minorHAnsi" w:cstheme="minorHAnsi"/>
                <w:color w:val="000000"/>
                <w:lang w:val="en-US" w:eastAsia="el-GR"/>
              </w:rPr>
            </w:pPr>
            <w:r w:rsidRPr="00DE64A5">
              <w:rPr>
                <w:rFonts w:asciiTheme="minorHAnsi" w:hAnsiTheme="minorHAnsi" w:cstheme="minorHAnsi"/>
                <w:color w:val="000000"/>
                <w:lang w:val="en-US" w:eastAsia="el-GR"/>
              </w:rPr>
              <w:t>Wemetrix</w:t>
            </w:r>
          </w:p>
        </w:tc>
        <w:tc>
          <w:tcPr>
            <w:tcW w:w="2379" w:type="dxa"/>
            <w:shd w:val="clear" w:color="auto" w:fill="auto"/>
            <w:vAlign w:val="center"/>
          </w:tcPr>
          <w:p w14:paraId="4364AF47" w14:textId="77777777" w:rsidR="00297E32" w:rsidRPr="00DE64A5" w:rsidRDefault="00297E32" w:rsidP="000E3C4F">
            <w:pPr>
              <w:spacing w:after="240" w:line="360" w:lineRule="auto"/>
              <w:rPr>
                <w:rFonts w:asciiTheme="minorHAnsi" w:hAnsiTheme="minorHAnsi" w:cstheme="minorHAnsi"/>
                <w:color w:val="000000"/>
                <w:lang w:eastAsia="el-GR"/>
              </w:rPr>
            </w:pPr>
          </w:p>
          <w:p w14:paraId="5265B91B" w14:textId="67688779" w:rsidR="00297E32" w:rsidRPr="00DE64A5" w:rsidRDefault="00297E32" w:rsidP="000E3C4F">
            <w:pPr>
              <w:spacing w:after="240" w:line="360" w:lineRule="auto"/>
              <w:rPr>
                <w:rFonts w:asciiTheme="minorHAnsi" w:hAnsiTheme="minorHAnsi" w:cstheme="minorHAnsi"/>
                <w:color w:val="000000"/>
                <w:lang w:eastAsia="el-GR"/>
              </w:rPr>
            </w:pPr>
            <w:r w:rsidRPr="00DE64A5">
              <w:rPr>
                <w:rFonts w:asciiTheme="minorHAnsi" w:hAnsiTheme="minorHAnsi" w:cstheme="minorHAnsi"/>
                <w:color w:val="000000" w:themeColor="text1"/>
                <w:lang w:val="en-US" w:eastAsia="el-GR"/>
              </w:rPr>
              <w:t>Brunel</w:t>
            </w:r>
            <w:r w:rsidRPr="00DE64A5">
              <w:rPr>
                <w:rFonts w:asciiTheme="minorHAnsi" w:hAnsiTheme="minorHAnsi" w:cstheme="minorHAnsi"/>
                <w:color w:val="000000" w:themeColor="text1"/>
                <w:lang w:eastAsia="el-GR"/>
              </w:rPr>
              <w:t xml:space="preserve"> </w:t>
            </w:r>
            <w:r w:rsidRPr="00DE64A5">
              <w:rPr>
                <w:rFonts w:asciiTheme="minorHAnsi" w:hAnsiTheme="minorHAnsi" w:cstheme="minorHAnsi"/>
                <w:color w:val="000000" w:themeColor="text1"/>
                <w:lang w:val="en-US" w:eastAsia="el-GR"/>
              </w:rPr>
              <w:t>University</w:t>
            </w:r>
            <w:r w:rsidRPr="00DE64A5">
              <w:rPr>
                <w:rFonts w:asciiTheme="minorHAnsi" w:hAnsiTheme="minorHAnsi" w:cstheme="minorHAnsi"/>
                <w:color w:val="000000" w:themeColor="text1"/>
                <w:lang w:eastAsia="el-GR"/>
              </w:rPr>
              <w:t xml:space="preserve"> </w:t>
            </w:r>
            <w:r w:rsidRPr="00DE64A5">
              <w:rPr>
                <w:rFonts w:asciiTheme="minorHAnsi" w:hAnsiTheme="minorHAnsi" w:cstheme="minorHAnsi"/>
                <w:color w:val="000000" w:themeColor="text1"/>
                <w:lang w:val="en-US" w:eastAsia="el-GR"/>
              </w:rPr>
              <w:t>of</w:t>
            </w:r>
            <w:r w:rsidRPr="00DE64A5">
              <w:rPr>
                <w:rFonts w:asciiTheme="minorHAnsi" w:hAnsiTheme="minorHAnsi" w:cstheme="minorHAnsi"/>
                <w:color w:val="000000" w:themeColor="text1"/>
                <w:lang w:eastAsia="el-GR"/>
              </w:rPr>
              <w:t xml:space="preserve"> </w:t>
            </w:r>
            <w:r w:rsidRPr="00DE64A5">
              <w:rPr>
                <w:rFonts w:asciiTheme="minorHAnsi" w:hAnsiTheme="minorHAnsi" w:cstheme="minorHAnsi"/>
                <w:color w:val="000000" w:themeColor="text1"/>
                <w:lang w:val="en-US" w:eastAsia="el-GR"/>
              </w:rPr>
              <w:t>London</w:t>
            </w:r>
            <w:r w:rsidRPr="00DE64A5">
              <w:rPr>
                <w:rFonts w:asciiTheme="minorHAnsi" w:hAnsiTheme="minorHAnsi" w:cstheme="minorHAnsi"/>
                <w:color w:val="000000" w:themeColor="text1"/>
                <w:lang w:eastAsia="el-GR"/>
              </w:rPr>
              <w:t xml:space="preserve"> – </w:t>
            </w:r>
            <w:r w:rsidR="26F5D2B9" w:rsidRPr="00DE64A5">
              <w:rPr>
                <w:rFonts w:asciiTheme="minorHAnsi" w:hAnsiTheme="minorHAnsi" w:cstheme="minorHAnsi"/>
                <w:color w:val="000000" w:themeColor="text1"/>
                <w:lang w:eastAsia="el-GR"/>
              </w:rPr>
              <w:t>Μεταπτυχιακός Τίτλος, Διαχείριση Κινδύνων &amp; Επενδύσεων</w:t>
            </w:r>
            <w:r w:rsidRPr="00DE64A5">
              <w:rPr>
                <w:rFonts w:asciiTheme="minorHAnsi" w:hAnsiTheme="minorHAnsi" w:cstheme="minorHAnsi"/>
                <w:color w:val="000000" w:themeColor="text1"/>
                <w:lang w:eastAsia="el-GR"/>
              </w:rPr>
              <w:t>, 2000</w:t>
            </w:r>
          </w:p>
          <w:p w14:paraId="4BB39870" w14:textId="77777777" w:rsidR="00297E32" w:rsidRPr="00DE64A5" w:rsidRDefault="00297E32" w:rsidP="000E3C4F">
            <w:pPr>
              <w:spacing w:after="240" w:line="360" w:lineRule="auto"/>
              <w:rPr>
                <w:rFonts w:asciiTheme="minorHAnsi" w:hAnsiTheme="minorHAnsi" w:cstheme="minorHAnsi"/>
                <w:color w:val="000000"/>
                <w:lang w:eastAsia="el-GR"/>
              </w:rPr>
            </w:pPr>
          </w:p>
          <w:p w14:paraId="508D9F29" w14:textId="29427A0B" w:rsidR="00AA5EB8" w:rsidRPr="000E3C4F" w:rsidRDefault="00297E32" w:rsidP="000E3C4F">
            <w:pPr>
              <w:spacing w:after="240" w:line="360" w:lineRule="auto"/>
              <w:rPr>
                <w:rFonts w:asciiTheme="minorHAnsi" w:hAnsiTheme="minorHAnsi" w:cstheme="minorHAnsi"/>
                <w:color w:val="000000"/>
                <w:lang w:eastAsia="el-GR"/>
              </w:rPr>
            </w:pPr>
            <w:r w:rsidRPr="00DE64A5">
              <w:rPr>
                <w:rFonts w:asciiTheme="minorHAnsi" w:hAnsiTheme="minorHAnsi" w:cstheme="minorHAnsi"/>
                <w:color w:val="000000" w:themeColor="text1"/>
                <w:lang w:val="en-US" w:eastAsia="el-GR"/>
              </w:rPr>
              <w:t>HW</w:t>
            </w:r>
            <w:r w:rsidRPr="000E3C4F">
              <w:rPr>
                <w:rFonts w:asciiTheme="minorHAnsi" w:hAnsiTheme="minorHAnsi" w:cstheme="minorHAnsi"/>
                <w:color w:val="000000" w:themeColor="text1"/>
                <w:lang w:eastAsia="el-GR"/>
              </w:rPr>
              <w:t xml:space="preserve"> </w:t>
            </w:r>
            <w:r w:rsidRPr="00DE64A5">
              <w:rPr>
                <w:rFonts w:asciiTheme="minorHAnsi" w:hAnsiTheme="minorHAnsi" w:cstheme="minorHAnsi"/>
                <w:color w:val="000000" w:themeColor="text1"/>
                <w:lang w:val="en-US" w:eastAsia="el-GR"/>
              </w:rPr>
              <w:t>University</w:t>
            </w:r>
            <w:r w:rsidRPr="000E3C4F">
              <w:rPr>
                <w:rFonts w:asciiTheme="minorHAnsi" w:hAnsiTheme="minorHAnsi" w:cstheme="minorHAnsi"/>
                <w:color w:val="000000" w:themeColor="text1"/>
                <w:lang w:eastAsia="el-GR"/>
              </w:rPr>
              <w:t xml:space="preserve"> </w:t>
            </w:r>
            <w:r w:rsidRPr="00DE64A5">
              <w:rPr>
                <w:rFonts w:asciiTheme="minorHAnsi" w:hAnsiTheme="minorHAnsi" w:cstheme="minorHAnsi"/>
                <w:color w:val="000000" w:themeColor="text1"/>
                <w:lang w:val="en-US" w:eastAsia="el-GR"/>
              </w:rPr>
              <w:t>of</w:t>
            </w:r>
            <w:r w:rsidRPr="000E3C4F">
              <w:rPr>
                <w:rFonts w:asciiTheme="minorHAnsi" w:hAnsiTheme="minorHAnsi" w:cstheme="minorHAnsi"/>
                <w:color w:val="000000" w:themeColor="text1"/>
                <w:lang w:eastAsia="el-GR"/>
              </w:rPr>
              <w:t xml:space="preserve"> </w:t>
            </w:r>
            <w:r w:rsidRPr="00DE64A5">
              <w:rPr>
                <w:rFonts w:asciiTheme="minorHAnsi" w:hAnsiTheme="minorHAnsi" w:cstheme="minorHAnsi"/>
                <w:color w:val="000000" w:themeColor="text1"/>
                <w:lang w:val="en-US" w:eastAsia="el-GR"/>
              </w:rPr>
              <w:t>Edinburg</w:t>
            </w:r>
            <w:r w:rsidRPr="000E3C4F">
              <w:rPr>
                <w:rFonts w:asciiTheme="minorHAnsi" w:hAnsiTheme="minorHAnsi" w:cstheme="minorHAnsi"/>
                <w:color w:val="000000" w:themeColor="text1"/>
                <w:lang w:eastAsia="el-GR"/>
              </w:rPr>
              <w:t xml:space="preserve"> – </w:t>
            </w:r>
            <w:r w:rsidR="585EC278" w:rsidRPr="000E3C4F">
              <w:rPr>
                <w:rFonts w:asciiTheme="minorHAnsi" w:hAnsiTheme="minorHAnsi" w:cstheme="minorHAnsi"/>
                <w:color w:val="000000" w:themeColor="text1"/>
                <w:lang w:eastAsia="el-GR"/>
              </w:rPr>
              <w:t xml:space="preserve">Πτυχίο Οικονομικής Επιστήμης, </w:t>
            </w:r>
            <w:r w:rsidRPr="000E3C4F">
              <w:rPr>
                <w:rFonts w:asciiTheme="minorHAnsi" w:hAnsiTheme="minorHAnsi" w:cstheme="minorHAnsi"/>
                <w:color w:val="000000" w:themeColor="text1"/>
                <w:lang w:eastAsia="el-GR"/>
              </w:rPr>
              <w:t>, 1998</w:t>
            </w:r>
          </w:p>
        </w:tc>
        <w:tc>
          <w:tcPr>
            <w:tcW w:w="4285" w:type="dxa"/>
            <w:shd w:val="clear" w:color="auto" w:fill="auto"/>
            <w:vAlign w:val="center"/>
          </w:tcPr>
          <w:p w14:paraId="1D319954" w14:textId="700BFA54" w:rsidR="00AA5EB8" w:rsidRPr="000E3C4F" w:rsidRDefault="3E75685B" w:rsidP="000E3C4F">
            <w:pPr>
              <w:spacing w:line="360" w:lineRule="auto"/>
              <w:jc w:val="both"/>
              <w:rPr>
                <w:rFonts w:asciiTheme="minorHAnsi" w:eastAsia="Calibri" w:hAnsiTheme="minorHAnsi" w:cstheme="minorHAnsi"/>
              </w:rPr>
            </w:pPr>
            <w:r w:rsidRPr="000E3C4F">
              <w:rPr>
                <w:rFonts w:asciiTheme="minorHAnsi" w:eastAsia="Calibri" w:hAnsiTheme="minorHAnsi" w:cstheme="minorHAnsi"/>
              </w:rPr>
              <w:t xml:space="preserve"> </w:t>
            </w:r>
          </w:p>
          <w:p w14:paraId="68631B09" w14:textId="2F5BC1A8" w:rsidR="00AA5EB8" w:rsidRPr="000E3C4F" w:rsidRDefault="3E75685B" w:rsidP="000E3C4F">
            <w:pPr>
              <w:spacing w:line="360" w:lineRule="auto"/>
              <w:jc w:val="both"/>
              <w:rPr>
                <w:rFonts w:asciiTheme="minorHAnsi" w:eastAsia="Calibri" w:hAnsiTheme="minorHAnsi" w:cstheme="minorHAnsi"/>
              </w:rPr>
            </w:pPr>
            <w:r w:rsidRPr="000E3C4F">
              <w:rPr>
                <w:rFonts w:asciiTheme="minorHAnsi" w:eastAsia="Calibri" w:hAnsiTheme="minorHAnsi" w:cstheme="minorHAnsi"/>
              </w:rPr>
              <w:t xml:space="preserve">Ο Πάνος Μιχαλόπουλος έχει πάνω από 20 χρόνια εμπειρία ως επιχειρηματίας και διευθύνων σύμβουλος σε εταιρείες με έδρα στην Ελλάδα και στο εξωτερικό. Ξεκίνησε την επαγγελματική του σταδιοδρομία ως σύμβουλος επιχειρήσεων στην εταιρεία </w:t>
            </w:r>
            <w:r w:rsidRPr="000E3C4F">
              <w:rPr>
                <w:rFonts w:asciiTheme="minorHAnsi" w:eastAsia="Calibri" w:hAnsiTheme="minorHAnsi" w:cstheme="minorHAnsi"/>
                <w:lang w:val="en-US"/>
              </w:rPr>
              <w:t>PwC</w:t>
            </w:r>
            <w:r w:rsidRPr="000E3C4F">
              <w:rPr>
                <w:rFonts w:asciiTheme="minorHAnsi" w:eastAsia="Calibri" w:hAnsiTheme="minorHAnsi" w:cstheme="minorHAnsi"/>
              </w:rPr>
              <w:t xml:space="preserve">, σε έργα οργάνωσης, επιχειρησιακού σχεδιασμού και ανάλυσης/διαχείρισης μεγάλων οργανισμών του δημόσιου και ιδιωτικού τομέα. Ως Υπεύθυνος Έργων έχει μεγάλη εμπειρία σε πολύπλοκα και δύσκολα έργα στα οποία απαιτείται η χρήση τεχνολογίας αιχμής, κυρίως αλγόριθμοι τεχνητής νοημοσύνης, για την επίλυση </w:t>
            </w:r>
            <w:r w:rsidRPr="000E3C4F">
              <w:rPr>
                <w:rFonts w:asciiTheme="minorHAnsi" w:eastAsia="Calibri" w:hAnsiTheme="minorHAnsi" w:cstheme="minorHAnsi"/>
              </w:rPr>
              <w:lastRenderedPageBreak/>
              <w:t xml:space="preserve">ζητημάτων πιστότητας και πληρότητας δεδομένων στην λήψη αποφάσεων. </w:t>
            </w:r>
          </w:p>
          <w:p w14:paraId="606921FA" w14:textId="086159F5" w:rsidR="00AA5EB8" w:rsidRPr="000E3C4F" w:rsidRDefault="3E75685B" w:rsidP="000E3C4F">
            <w:pPr>
              <w:spacing w:line="360" w:lineRule="auto"/>
              <w:jc w:val="both"/>
              <w:rPr>
                <w:rFonts w:asciiTheme="minorHAnsi" w:eastAsia="Calibri" w:hAnsiTheme="minorHAnsi" w:cstheme="minorHAnsi"/>
              </w:rPr>
            </w:pPr>
            <w:r w:rsidRPr="000E3C4F">
              <w:rPr>
                <w:rFonts w:asciiTheme="minorHAnsi" w:eastAsia="Calibri" w:hAnsiTheme="minorHAnsi" w:cstheme="minorHAnsi"/>
              </w:rPr>
              <w:t xml:space="preserve">Για την εμπειρία του αυτή, μέσα από τις επιστημονικές και επιχειρηματικές του δραστηριότητες έχει αποκτήσει τον τίτλο του </w:t>
            </w:r>
            <w:r w:rsidRPr="000E3C4F">
              <w:rPr>
                <w:rFonts w:asciiTheme="minorHAnsi" w:eastAsia="Calibri" w:hAnsiTheme="minorHAnsi" w:cstheme="minorHAnsi"/>
                <w:lang w:val="en-US"/>
              </w:rPr>
              <w:t>Fellow</w:t>
            </w:r>
            <w:r w:rsidRPr="000E3C4F">
              <w:rPr>
                <w:rFonts w:asciiTheme="minorHAnsi" w:eastAsia="Calibri" w:hAnsiTheme="minorHAnsi" w:cstheme="minorHAnsi"/>
              </w:rPr>
              <w:t xml:space="preserve"> </w:t>
            </w:r>
            <w:r w:rsidRPr="000E3C4F">
              <w:rPr>
                <w:rFonts w:asciiTheme="minorHAnsi" w:eastAsia="Calibri" w:hAnsiTheme="minorHAnsi" w:cstheme="minorHAnsi"/>
                <w:lang w:val="en-US"/>
              </w:rPr>
              <w:t>Member</w:t>
            </w:r>
            <w:r w:rsidRPr="000E3C4F">
              <w:rPr>
                <w:rFonts w:asciiTheme="minorHAnsi" w:eastAsia="Calibri" w:hAnsiTheme="minorHAnsi" w:cstheme="minorHAnsi"/>
              </w:rPr>
              <w:t xml:space="preserve">, του οργανισμού </w:t>
            </w:r>
            <w:r w:rsidRPr="000E3C4F">
              <w:rPr>
                <w:rFonts w:asciiTheme="minorHAnsi" w:eastAsia="Calibri" w:hAnsiTheme="minorHAnsi" w:cstheme="minorHAnsi"/>
                <w:lang w:val="en-US"/>
              </w:rPr>
              <w:t>Chartered</w:t>
            </w:r>
            <w:r w:rsidRPr="000E3C4F">
              <w:rPr>
                <w:rFonts w:asciiTheme="minorHAnsi" w:eastAsia="Calibri" w:hAnsiTheme="minorHAnsi" w:cstheme="minorHAnsi"/>
              </w:rPr>
              <w:t xml:space="preserve"> </w:t>
            </w:r>
            <w:r w:rsidRPr="000E3C4F">
              <w:rPr>
                <w:rFonts w:asciiTheme="minorHAnsi" w:eastAsia="Calibri" w:hAnsiTheme="minorHAnsi" w:cstheme="minorHAnsi"/>
                <w:lang w:val="en-US"/>
              </w:rPr>
              <w:t>Institute</w:t>
            </w:r>
            <w:r w:rsidRPr="000E3C4F">
              <w:rPr>
                <w:rFonts w:asciiTheme="minorHAnsi" w:eastAsia="Calibri" w:hAnsiTheme="minorHAnsi" w:cstheme="minorHAnsi"/>
              </w:rPr>
              <w:t xml:space="preserve"> </w:t>
            </w:r>
            <w:r w:rsidRPr="000E3C4F">
              <w:rPr>
                <w:rFonts w:asciiTheme="minorHAnsi" w:eastAsia="Calibri" w:hAnsiTheme="minorHAnsi" w:cstheme="minorHAnsi"/>
                <w:lang w:val="en-US"/>
              </w:rPr>
              <w:t>of</w:t>
            </w:r>
            <w:r w:rsidRPr="000E3C4F">
              <w:rPr>
                <w:rFonts w:asciiTheme="minorHAnsi" w:eastAsia="Calibri" w:hAnsiTheme="minorHAnsi" w:cstheme="minorHAnsi"/>
              </w:rPr>
              <w:t xml:space="preserve"> </w:t>
            </w:r>
            <w:r w:rsidRPr="000E3C4F">
              <w:rPr>
                <w:rFonts w:asciiTheme="minorHAnsi" w:eastAsia="Calibri" w:hAnsiTheme="minorHAnsi" w:cstheme="minorHAnsi"/>
                <w:lang w:val="en-US"/>
              </w:rPr>
              <w:t>Credit</w:t>
            </w:r>
            <w:r w:rsidRPr="000E3C4F">
              <w:rPr>
                <w:rFonts w:asciiTheme="minorHAnsi" w:eastAsia="Calibri" w:hAnsiTheme="minorHAnsi" w:cstheme="minorHAnsi"/>
              </w:rPr>
              <w:t xml:space="preserve"> </w:t>
            </w:r>
            <w:r w:rsidRPr="000E3C4F">
              <w:rPr>
                <w:rFonts w:asciiTheme="minorHAnsi" w:eastAsia="Calibri" w:hAnsiTheme="minorHAnsi" w:cstheme="minorHAnsi"/>
                <w:lang w:val="en-US"/>
              </w:rPr>
              <w:t>Risk</w:t>
            </w:r>
            <w:r w:rsidRPr="000E3C4F">
              <w:rPr>
                <w:rFonts w:asciiTheme="minorHAnsi" w:eastAsia="Calibri" w:hAnsiTheme="minorHAnsi" w:cstheme="minorHAnsi"/>
              </w:rPr>
              <w:t xml:space="preserve"> </w:t>
            </w:r>
            <w:r w:rsidRPr="000E3C4F">
              <w:rPr>
                <w:rFonts w:asciiTheme="minorHAnsi" w:eastAsia="Calibri" w:hAnsiTheme="minorHAnsi" w:cstheme="minorHAnsi"/>
                <w:lang w:val="en-US"/>
              </w:rPr>
              <w:t>Management</w:t>
            </w:r>
            <w:r w:rsidRPr="000E3C4F">
              <w:rPr>
                <w:rFonts w:asciiTheme="minorHAnsi" w:eastAsia="Calibri" w:hAnsiTheme="minorHAnsi" w:cstheme="minorHAnsi"/>
              </w:rPr>
              <w:t xml:space="preserve"> και το </w:t>
            </w:r>
            <w:r w:rsidRPr="000E3C4F">
              <w:rPr>
                <w:rFonts w:asciiTheme="minorHAnsi" w:eastAsia="Calibri" w:hAnsiTheme="minorHAnsi" w:cstheme="minorHAnsi"/>
                <w:lang w:val="en-US"/>
              </w:rPr>
              <w:t>Prize</w:t>
            </w:r>
            <w:r w:rsidRPr="000E3C4F">
              <w:rPr>
                <w:rFonts w:asciiTheme="minorHAnsi" w:eastAsia="Calibri" w:hAnsiTheme="minorHAnsi" w:cstheme="minorHAnsi"/>
              </w:rPr>
              <w:t xml:space="preserve"> </w:t>
            </w:r>
            <w:r w:rsidRPr="000E3C4F">
              <w:rPr>
                <w:rFonts w:asciiTheme="minorHAnsi" w:eastAsia="Calibri" w:hAnsiTheme="minorHAnsi" w:cstheme="minorHAnsi"/>
                <w:lang w:val="en-US"/>
              </w:rPr>
              <w:t>for</w:t>
            </w:r>
            <w:r w:rsidRPr="000E3C4F">
              <w:rPr>
                <w:rFonts w:asciiTheme="minorHAnsi" w:eastAsia="Calibri" w:hAnsiTheme="minorHAnsi" w:cstheme="minorHAnsi"/>
              </w:rPr>
              <w:t xml:space="preserve"> </w:t>
            </w:r>
            <w:r w:rsidRPr="000E3C4F">
              <w:rPr>
                <w:rFonts w:asciiTheme="minorHAnsi" w:eastAsia="Calibri" w:hAnsiTheme="minorHAnsi" w:cstheme="minorHAnsi"/>
                <w:lang w:val="en-US"/>
              </w:rPr>
              <w:t>Innovative</w:t>
            </w:r>
            <w:r w:rsidRPr="000E3C4F">
              <w:rPr>
                <w:rFonts w:asciiTheme="minorHAnsi" w:eastAsia="Calibri" w:hAnsiTheme="minorHAnsi" w:cstheme="minorHAnsi"/>
              </w:rPr>
              <w:t xml:space="preserve"> </w:t>
            </w:r>
            <w:r w:rsidRPr="000E3C4F">
              <w:rPr>
                <w:rFonts w:asciiTheme="minorHAnsi" w:eastAsia="Calibri" w:hAnsiTheme="minorHAnsi" w:cstheme="minorHAnsi"/>
                <w:lang w:val="en-US"/>
              </w:rPr>
              <w:t>Business</w:t>
            </w:r>
            <w:r w:rsidRPr="000E3C4F">
              <w:rPr>
                <w:rFonts w:asciiTheme="minorHAnsi" w:eastAsia="Calibri" w:hAnsiTheme="minorHAnsi" w:cstheme="minorHAnsi"/>
              </w:rPr>
              <w:t xml:space="preserve"> </w:t>
            </w:r>
            <w:r w:rsidRPr="000E3C4F">
              <w:rPr>
                <w:rFonts w:asciiTheme="minorHAnsi" w:eastAsia="Calibri" w:hAnsiTheme="minorHAnsi" w:cstheme="minorHAnsi"/>
                <w:lang w:val="en-US"/>
              </w:rPr>
              <w:t>in</w:t>
            </w:r>
            <w:r w:rsidRPr="000E3C4F">
              <w:rPr>
                <w:rFonts w:asciiTheme="minorHAnsi" w:eastAsia="Calibri" w:hAnsiTheme="minorHAnsi" w:cstheme="minorHAnsi"/>
              </w:rPr>
              <w:t xml:space="preserve"> </w:t>
            </w:r>
            <w:r w:rsidRPr="000E3C4F">
              <w:rPr>
                <w:rFonts w:asciiTheme="minorHAnsi" w:eastAsia="Calibri" w:hAnsiTheme="minorHAnsi" w:cstheme="minorHAnsi"/>
                <w:lang w:val="en-US"/>
              </w:rPr>
              <w:t>Technology</w:t>
            </w:r>
            <w:r w:rsidRPr="000E3C4F">
              <w:rPr>
                <w:rFonts w:asciiTheme="minorHAnsi" w:eastAsia="Calibri" w:hAnsiTheme="minorHAnsi" w:cstheme="minorHAnsi"/>
              </w:rPr>
              <w:t xml:space="preserve"> από τον </w:t>
            </w:r>
            <w:r w:rsidRPr="000E3C4F">
              <w:rPr>
                <w:rFonts w:asciiTheme="minorHAnsi" w:eastAsia="Calibri" w:hAnsiTheme="minorHAnsi" w:cstheme="minorHAnsi"/>
                <w:lang w:val="en-US"/>
              </w:rPr>
              <w:t>Economist</w:t>
            </w:r>
            <w:r w:rsidRPr="000E3C4F">
              <w:rPr>
                <w:rFonts w:asciiTheme="minorHAnsi" w:eastAsia="Calibri" w:hAnsiTheme="minorHAnsi" w:cstheme="minorHAnsi"/>
              </w:rPr>
              <w:t xml:space="preserve">. </w:t>
            </w:r>
          </w:p>
          <w:p w14:paraId="2BB2E802" w14:textId="12F28210" w:rsidR="00AA5EB8" w:rsidRPr="000E3C4F" w:rsidRDefault="3E75685B" w:rsidP="000E3C4F">
            <w:pPr>
              <w:spacing w:line="360" w:lineRule="auto"/>
              <w:jc w:val="both"/>
              <w:rPr>
                <w:rFonts w:asciiTheme="minorHAnsi" w:eastAsia="Calibri" w:hAnsiTheme="minorHAnsi" w:cstheme="minorHAnsi"/>
              </w:rPr>
            </w:pPr>
            <w:r w:rsidRPr="000E3C4F">
              <w:rPr>
                <w:rFonts w:asciiTheme="minorHAnsi" w:eastAsia="Calibri" w:hAnsiTheme="minorHAnsi" w:cstheme="minorHAnsi"/>
              </w:rPr>
              <w:t xml:space="preserve">Εκτός της </w:t>
            </w:r>
            <w:r w:rsidRPr="000E3C4F">
              <w:rPr>
                <w:rFonts w:asciiTheme="minorHAnsi" w:eastAsia="Calibri" w:hAnsiTheme="minorHAnsi" w:cstheme="minorHAnsi"/>
                <w:lang w:val="en-US"/>
              </w:rPr>
              <w:t>WEMETRIX</w:t>
            </w:r>
            <w:r w:rsidRPr="000E3C4F">
              <w:rPr>
                <w:rFonts w:asciiTheme="minorHAnsi" w:eastAsia="Calibri" w:hAnsiTheme="minorHAnsi" w:cstheme="minorHAnsi"/>
              </w:rPr>
              <w:t xml:space="preserve">, οι επιχειρήσεις στις οποίες ανέλαβε ευθύνες Υπεύθυνου Έργου ήταν η </w:t>
            </w:r>
            <w:r w:rsidRPr="000E3C4F">
              <w:rPr>
                <w:rFonts w:asciiTheme="minorHAnsi" w:eastAsia="Calibri" w:hAnsiTheme="minorHAnsi" w:cstheme="minorHAnsi"/>
                <w:lang w:val="en-US"/>
              </w:rPr>
              <w:t>Intrasoft</w:t>
            </w:r>
            <w:r w:rsidRPr="000E3C4F">
              <w:rPr>
                <w:rFonts w:asciiTheme="minorHAnsi" w:eastAsia="Calibri" w:hAnsiTheme="minorHAnsi" w:cstheme="minorHAnsi"/>
              </w:rPr>
              <w:t>-</w:t>
            </w:r>
            <w:r w:rsidRPr="000E3C4F">
              <w:rPr>
                <w:rFonts w:asciiTheme="minorHAnsi" w:eastAsia="Calibri" w:hAnsiTheme="minorHAnsi" w:cstheme="minorHAnsi"/>
                <w:lang w:val="en-US"/>
              </w:rPr>
              <w:t>International</w:t>
            </w:r>
            <w:r w:rsidRPr="000E3C4F">
              <w:rPr>
                <w:rFonts w:asciiTheme="minorHAnsi" w:eastAsia="Calibri" w:hAnsiTheme="minorHAnsi" w:cstheme="minorHAnsi"/>
              </w:rPr>
              <w:t xml:space="preserve">, η </w:t>
            </w:r>
            <w:r w:rsidRPr="000E3C4F">
              <w:rPr>
                <w:rFonts w:asciiTheme="minorHAnsi" w:eastAsia="Calibri" w:hAnsiTheme="minorHAnsi" w:cstheme="minorHAnsi"/>
                <w:lang w:val="en-US"/>
              </w:rPr>
              <w:t>Andersen</w:t>
            </w:r>
            <w:r w:rsidRPr="000E3C4F">
              <w:rPr>
                <w:rFonts w:asciiTheme="minorHAnsi" w:eastAsia="Calibri" w:hAnsiTheme="minorHAnsi" w:cstheme="minorHAnsi"/>
              </w:rPr>
              <w:t xml:space="preserve"> </w:t>
            </w:r>
            <w:r w:rsidRPr="000E3C4F">
              <w:rPr>
                <w:rFonts w:asciiTheme="minorHAnsi" w:eastAsia="Calibri" w:hAnsiTheme="minorHAnsi" w:cstheme="minorHAnsi"/>
                <w:lang w:val="en-US"/>
              </w:rPr>
              <w:t>Consulting</w:t>
            </w:r>
            <w:r w:rsidRPr="000E3C4F">
              <w:rPr>
                <w:rFonts w:asciiTheme="minorHAnsi" w:eastAsia="Calibri" w:hAnsiTheme="minorHAnsi" w:cstheme="minorHAnsi"/>
              </w:rPr>
              <w:t xml:space="preserve"> και η </w:t>
            </w:r>
            <w:r w:rsidRPr="000E3C4F">
              <w:rPr>
                <w:rFonts w:asciiTheme="minorHAnsi" w:eastAsia="Calibri" w:hAnsiTheme="minorHAnsi" w:cstheme="minorHAnsi"/>
                <w:lang w:val="en-US"/>
              </w:rPr>
              <w:t>Hellastat</w:t>
            </w:r>
            <w:r w:rsidRPr="000E3C4F">
              <w:rPr>
                <w:rFonts w:asciiTheme="minorHAnsi" w:eastAsia="Calibri" w:hAnsiTheme="minorHAnsi" w:cstheme="minorHAnsi"/>
              </w:rPr>
              <w:t xml:space="preserve"> </w:t>
            </w:r>
            <w:r w:rsidRPr="000E3C4F">
              <w:rPr>
                <w:rFonts w:asciiTheme="minorHAnsi" w:eastAsia="Calibri" w:hAnsiTheme="minorHAnsi" w:cstheme="minorHAnsi"/>
                <w:lang w:val="en-US"/>
              </w:rPr>
              <w:t>A</w:t>
            </w:r>
            <w:r w:rsidRPr="000E3C4F">
              <w:rPr>
                <w:rFonts w:asciiTheme="minorHAnsi" w:eastAsia="Calibri" w:hAnsiTheme="minorHAnsi" w:cstheme="minorHAnsi"/>
              </w:rPr>
              <w:t>.</w:t>
            </w:r>
            <w:r w:rsidRPr="000E3C4F">
              <w:rPr>
                <w:rFonts w:asciiTheme="minorHAnsi" w:eastAsia="Calibri" w:hAnsiTheme="minorHAnsi" w:cstheme="minorHAnsi"/>
                <w:lang w:val="en-US"/>
              </w:rPr>
              <w:t>E</w:t>
            </w:r>
            <w:r w:rsidRPr="000E3C4F">
              <w:rPr>
                <w:rFonts w:asciiTheme="minorHAnsi" w:eastAsia="Calibri" w:hAnsiTheme="minorHAnsi" w:cstheme="minorHAnsi"/>
              </w:rPr>
              <w:t>.</w:t>
            </w:r>
          </w:p>
          <w:p w14:paraId="641FBC69" w14:textId="4F24354F" w:rsidR="00AA5EB8" w:rsidRPr="00DE64A5" w:rsidRDefault="3E75685B" w:rsidP="000E3C4F">
            <w:pPr>
              <w:spacing w:line="360" w:lineRule="auto"/>
              <w:jc w:val="both"/>
              <w:rPr>
                <w:rFonts w:asciiTheme="minorHAnsi" w:hAnsiTheme="minorHAnsi" w:cstheme="minorHAnsi"/>
                <w:color w:val="000000"/>
                <w:lang w:eastAsia="el-GR"/>
              </w:rPr>
            </w:pPr>
            <w:r w:rsidRPr="000E3C4F">
              <w:rPr>
                <w:rFonts w:asciiTheme="minorHAnsi" w:eastAsia="Calibri" w:hAnsiTheme="minorHAnsi" w:cstheme="minorHAnsi"/>
              </w:rPr>
              <w:t xml:space="preserve">Η εξειδίκευση του, εκτός της διαχείρισης του έργου, αφορά και την συνεχή σύνδεση </w:t>
            </w:r>
            <w:r w:rsidRPr="000E3C4F">
              <w:rPr>
                <w:rFonts w:asciiTheme="minorHAnsi" w:eastAsia="Calibri" w:hAnsiTheme="minorHAnsi" w:cstheme="minorHAnsi"/>
              </w:rPr>
              <w:lastRenderedPageBreak/>
              <w:t>επιχειρησιακών αναγκών με τις κατάλληλες τεχνολογικές λύσεις.</w:t>
            </w:r>
          </w:p>
        </w:tc>
      </w:tr>
      <w:tr w:rsidR="000C62A9" w:rsidRPr="00250EF8" w14:paraId="64393077" w14:textId="77777777" w:rsidTr="000E3C4F">
        <w:trPr>
          <w:trHeight w:val="397"/>
          <w:jc w:val="center"/>
        </w:trPr>
        <w:tc>
          <w:tcPr>
            <w:tcW w:w="610" w:type="dxa"/>
            <w:shd w:val="clear" w:color="auto" w:fill="auto"/>
            <w:vAlign w:val="center"/>
          </w:tcPr>
          <w:p w14:paraId="76C5D7B7" w14:textId="3B1E01A6" w:rsidR="00AA5EB8" w:rsidRPr="000E3C4F" w:rsidRDefault="00DE64A5"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lastRenderedPageBreak/>
              <w:t>2</w:t>
            </w:r>
          </w:p>
        </w:tc>
        <w:tc>
          <w:tcPr>
            <w:tcW w:w="2468" w:type="dxa"/>
            <w:shd w:val="clear" w:color="auto" w:fill="auto"/>
            <w:vAlign w:val="center"/>
          </w:tcPr>
          <w:p w14:paraId="1D91AD26" w14:textId="344C1EE4" w:rsidR="00AA5EB8" w:rsidRPr="000E3C4F" w:rsidRDefault="00DE64A5" w:rsidP="007D5743">
            <w:pPr>
              <w:spacing w:after="240" w:line="360" w:lineRule="auto"/>
              <w:jc w:val="center"/>
              <w:rPr>
                <w:rFonts w:asciiTheme="minorHAnsi" w:hAnsiTheme="minorHAnsi" w:cstheme="minorHAnsi"/>
                <w:b/>
                <w:bCs/>
                <w:color w:val="000000"/>
                <w:lang w:eastAsia="el-GR"/>
              </w:rPr>
            </w:pPr>
            <w:r w:rsidRPr="000E3C4F">
              <w:rPr>
                <w:rFonts w:asciiTheme="minorHAnsi" w:hAnsiTheme="minorHAnsi" w:cstheme="minorHAnsi"/>
                <w:b/>
                <w:bCs/>
                <w:color w:val="000000"/>
                <w:lang w:eastAsia="el-GR"/>
              </w:rPr>
              <w:t>Στέλεχος 2:</w:t>
            </w:r>
          </w:p>
          <w:p w14:paraId="1EF18583" w14:textId="4B350B91" w:rsidR="00DE64A5" w:rsidRPr="00DE64A5" w:rsidRDefault="00DE64A5"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Διαχειριστής Έργου</w:t>
            </w:r>
          </w:p>
        </w:tc>
        <w:tc>
          <w:tcPr>
            <w:tcW w:w="2599" w:type="dxa"/>
            <w:vAlign w:val="center"/>
          </w:tcPr>
          <w:p w14:paraId="329BBA26" w14:textId="5A18CE31" w:rsidR="00AA5EB8" w:rsidRPr="00DE64A5" w:rsidRDefault="00DE64A5"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Απόστολος Υψηλάντης</w:t>
            </w:r>
          </w:p>
        </w:tc>
        <w:tc>
          <w:tcPr>
            <w:tcW w:w="2958" w:type="dxa"/>
            <w:vAlign w:val="center"/>
          </w:tcPr>
          <w:p w14:paraId="1B410931" w14:textId="29E87718" w:rsidR="00AA5EB8" w:rsidRPr="00DE64A5" w:rsidRDefault="00297E32" w:rsidP="000E3C4F">
            <w:pPr>
              <w:spacing w:after="240" w:line="360" w:lineRule="auto"/>
              <w:jc w:val="center"/>
              <w:rPr>
                <w:rFonts w:asciiTheme="minorHAnsi" w:hAnsiTheme="minorHAnsi" w:cstheme="minorHAnsi"/>
                <w:color w:val="000000"/>
                <w:lang w:val="en-US" w:eastAsia="el-GR"/>
              </w:rPr>
            </w:pPr>
            <w:r w:rsidRPr="00DE64A5">
              <w:rPr>
                <w:rFonts w:asciiTheme="minorHAnsi" w:hAnsiTheme="minorHAnsi" w:cstheme="minorHAnsi"/>
                <w:color w:val="000000"/>
                <w:lang w:val="en-US" w:eastAsia="el-GR"/>
              </w:rPr>
              <w:t>Wemetrix</w:t>
            </w:r>
          </w:p>
        </w:tc>
        <w:tc>
          <w:tcPr>
            <w:tcW w:w="2379" w:type="dxa"/>
            <w:shd w:val="clear" w:color="auto" w:fill="auto"/>
            <w:vAlign w:val="center"/>
          </w:tcPr>
          <w:p w14:paraId="3F42565E" w14:textId="04AB1AC0" w:rsidR="00352A67" w:rsidRPr="00DE64A5" w:rsidRDefault="00297E32" w:rsidP="000E3C4F">
            <w:pPr>
              <w:spacing w:after="240" w:line="360" w:lineRule="auto"/>
              <w:jc w:val="center"/>
              <w:rPr>
                <w:rFonts w:asciiTheme="minorHAnsi" w:hAnsiTheme="minorHAnsi" w:cstheme="minorHAnsi"/>
                <w:color w:val="000000"/>
                <w:lang w:val="en-US" w:eastAsia="el-GR"/>
              </w:rPr>
            </w:pPr>
            <w:r w:rsidRPr="00DE64A5">
              <w:rPr>
                <w:rFonts w:asciiTheme="minorHAnsi" w:hAnsiTheme="minorHAnsi" w:cstheme="minorHAnsi"/>
                <w:color w:val="000000"/>
                <w:lang w:val="en-US" w:eastAsia="el-GR"/>
              </w:rPr>
              <w:t>University of Wales – MBA, 2005</w:t>
            </w:r>
          </w:p>
          <w:p w14:paraId="729A0AC2" w14:textId="77777777" w:rsidR="00297E32" w:rsidRPr="00DE64A5" w:rsidRDefault="00297E32" w:rsidP="000E3C4F">
            <w:pPr>
              <w:spacing w:after="240" w:line="360" w:lineRule="auto"/>
              <w:jc w:val="center"/>
              <w:rPr>
                <w:rFonts w:asciiTheme="minorHAnsi" w:hAnsiTheme="minorHAnsi" w:cstheme="minorHAnsi"/>
                <w:color w:val="000000"/>
                <w:lang w:val="en-US" w:eastAsia="el-GR"/>
              </w:rPr>
            </w:pPr>
            <w:r w:rsidRPr="00DE64A5">
              <w:rPr>
                <w:rFonts w:asciiTheme="minorHAnsi" w:hAnsiTheme="minorHAnsi" w:cstheme="minorHAnsi"/>
                <w:color w:val="000000"/>
                <w:lang w:val="en-US" w:eastAsia="el-GR"/>
              </w:rPr>
              <w:t>Newport University (London Campus) – Bachelor in Business Administration, 1996</w:t>
            </w:r>
          </w:p>
          <w:p w14:paraId="290A57EC" w14:textId="09B766E7" w:rsidR="00AA5EB8" w:rsidRPr="00DE64A5" w:rsidRDefault="00AA5EB8" w:rsidP="000E3C4F">
            <w:pPr>
              <w:spacing w:after="240" w:line="360" w:lineRule="auto"/>
              <w:jc w:val="center"/>
              <w:rPr>
                <w:rFonts w:asciiTheme="minorHAnsi" w:hAnsiTheme="minorHAnsi" w:cstheme="minorHAnsi"/>
                <w:color w:val="000000"/>
                <w:lang w:val="en-US" w:eastAsia="el-GR"/>
              </w:rPr>
            </w:pPr>
          </w:p>
        </w:tc>
        <w:tc>
          <w:tcPr>
            <w:tcW w:w="4285" w:type="dxa"/>
            <w:shd w:val="clear" w:color="auto" w:fill="auto"/>
            <w:vAlign w:val="center"/>
          </w:tcPr>
          <w:p w14:paraId="515464AC" w14:textId="77777777" w:rsidR="00172C0F" w:rsidRPr="00DE64A5" w:rsidRDefault="00172C0F" w:rsidP="000E3C4F">
            <w:pPr>
              <w:spacing w:after="240" w:line="360" w:lineRule="auto"/>
              <w:jc w:val="both"/>
              <w:rPr>
                <w:rFonts w:asciiTheme="minorHAnsi" w:hAnsiTheme="minorHAnsi" w:cstheme="minorHAnsi"/>
                <w:color w:val="000000"/>
                <w:lang w:eastAsia="el-GR"/>
              </w:rPr>
            </w:pPr>
            <w:r w:rsidRPr="00DE64A5">
              <w:rPr>
                <w:rFonts w:asciiTheme="minorHAnsi" w:hAnsiTheme="minorHAnsi" w:cstheme="minorHAnsi"/>
                <w:color w:val="000000"/>
                <w:lang w:eastAsia="el-GR"/>
              </w:rPr>
              <w:t xml:space="preserve">Ο Απόστολος Υψηλάντης κατέχει μεταπτυχιακό τίτλο </w:t>
            </w:r>
            <w:r w:rsidRPr="00DE64A5">
              <w:rPr>
                <w:rFonts w:asciiTheme="minorHAnsi" w:hAnsiTheme="minorHAnsi" w:cstheme="minorHAnsi"/>
                <w:color w:val="000000"/>
                <w:lang w:val="en-US" w:eastAsia="el-GR"/>
              </w:rPr>
              <w:t>MBA</w:t>
            </w:r>
            <w:r w:rsidRPr="00DE64A5">
              <w:rPr>
                <w:rFonts w:asciiTheme="minorHAnsi" w:hAnsiTheme="minorHAnsi" w:cstheme="minorHAnsi"/>
                <w:color w:val="000000"/>
                <w:lang w:eastAsia="el-GR"/>
              </w:rPr>
              <w:t xml:space="preserve"> και </w:t>
            </w:r>
            <w:r w:rsidRPr="00DE64A5">
              <w:rPr>
                <w:rFonts w:asciiTheme="minorHAnsi" w:hAnsiTheme="minorHAnsi" w:cstheme="minorHAnsi"/>
                <w:color w:val="000000"/>
                <w:lang w:val="en-US" w:eastAsia="el-GR"/>
              </w:rPr>
              <w:t>Bachelor</w:t>
            </w:r>
            <w:r w:rsidRPr="00DE64A5">
              <w:rPr>
                <w:rFonts w:asciiTheme="minorHAnsi" w:hAnsiTheme="minorHAnsi" w:cstheme="minorHAnsi"/>
                <w:color w:val="000000"/>
                <w:lang w:eastAsia="el-GR"/>
              </w:rPr>
              <w:t xml:space="preserve"> στη Διοίκηση Επιχειρήσεων. Επίσης κατέχει πιστοποίηση ως επικεφαλής Επιθεωρητής για Συστήματα Διαχείρισης Ποιότητας σύμφωνα με το διεθνές πρότυπο </w:t>
            </w:r>
            <w:r w:rsidRPr="00DE64A5">
              <w:rPr>
                <w:rFonts w:asciiTheme="minorHAnsi" w:hAnsiTheme="minorHAnsi" w:cstheme="minorHAnsi"/>
                <w:color w:val="000000"/>
                <w:lang w:val="en-US" w:eastAsia="el-GR"/>
              </w:rPr>
              <w:t>ISO</w:t>
            </w:r>
            <w:r w:rsidRPr="00DE64A5">
              <w:rPr>
                <w:rFonts w:asciiTheme="minorHAnsi" w:hAnsiTheme="minorHAnsi" w:cstheme="minorHAnsi"/>
                <w:color w:val="000000"/>
                <w:lang w:eastAsia="el-GR"/>
              </w:rPr>
              <w:t xml:space="preserve">9001. Επιπρόσθετα έχει αποκτήσει και επαγγελματική πιστοποίηση παρακολούθησης στην Διαχείριση Έργων σύμφωνα με την </w:t>
            </w:r>
            <w:r w:rsidRPr="00DE64A5">
              <w:rPr>
                <w:rFonts w:asciiTheme="minorHAnsi" w:hAnsiTheme="minorHAnsi" w:cstheme="minorHAnsi"/>
                <w:color w:val="000000"/>
                <w:lang w:val="en-US" w:eastAsia="el-GR"/>
              </w:rPr>
              <w:t>Agile</w:t>
            </w:r>
            <w:r w:rsidRPr="00DE64A5">
              <w:rPr>
                <w:rFonts w:asciiTheme="minorHAnsi" w:hAnsiTheme="minorHAnsi" w:cstheme="minorHAnsi"/>
                <w:color w:val="000000"/>
                <w:lang w:eastAsia="el-GR"/>
              </w:rPr>
              <w:t xml:space="preserve"> Μεθοδολογία (</w:t>
            </w:r>
            <w:r w:rsidRPr="00DE64A5">
              <w:rPr>
                <w:rFonts w:asciiTheme="minorHAnsi" w:hAnsiTheme="minorHAnsi" w:cstheme="minorHAnsi"/>
                <w:color w:val="000000"/>
                <w:lang w:val="en-US" w:eastAsia="el-GR"/>
              </w:rPr>
              <w:t>scrum</w:t>
            </w:r>
            <w:r w:rsidRPr="00DE64A5">
              <w:rPr>
                <w:rFonts w:asciiTheme="minorHAnsi" w:hAnsiTheme="minorHAnsi" w:cstheme="minorHAnsi"/>
                <w:color w:val="000000"/>
                <w:lang w:eastAsia="el-GR"/>
              </w:rPr>
              <w:t xml:space="preserve"> </w:t>
            </w:r>
            <w:r w:rsidRPr="00DE64A5">
              <w:rPr>
                <w:rFonts w:asciiTheme="minorHAnsi" w:hAnsiTheme="minorHAnsi" w:cstheme="minorHAnsi"/>
                <w:color w:val="000000"/>
                <w:lang w:val="en-US" w:eastAsia="el-GR"/>
              </w:rPr>
              <w:t>master</w:t>
            </w:r>
            <w:r w:rsidRPr="00DE64A5">
              <w:rPr>
                <w:rFonts w:asciiTheme="minorHAnsi" w:hAnsiTheme="minorHAnsi" w:cstheme="minorHAnsi"/>
                <w:color w:val="000000"/>
                <w:lang w:eastAsia="el-GR"/>
              </w:rPr>
              <w:t xml:space="preserve">) και στο </w:t>
            </w:r>
            <w:r w:rsidRPr="00DE64A5">
              <w:rPr>
                <w:rFonts w:asciiTheme="minorHAnsi" w:hAnsiTheme="minorHAnsi" w:cstheme="minorHAnsi"/>
                <w:color w:val="000000"/>
                <w:lang w:val="en-US" w:eastAsia="el-GR"/>
              </w:rPr>
              <w:t>Project</w:t>
            </w:r>
            <w:r w:rsidRPr="00DE64A5">
              <w:rPr>
                <w:rFonts w:asciiTheme="minorHAnsi" w:hAnsiTheme="minorHAnsi" w:cstheme="minorHAnsi"/>
                <w:color w:val="000000"/>
                <w:lang w:eastAsia="el-GR"/>
              </w:rPr>
              <w:t xml:space="preserve"> </w:t>
            </w:r>
            <w:r w:rsidRPr="00DE64A5">
              <w:rPr>
                <w:rFonts w:asciiTheme="minorHAnsi" w:hAnsiTheme="minorHAnsi" w:cstheme="minorHAnsi"/>
                <w:color w:val="000000"/>
                <w:lang w:val="en-US" w:eastAsia="el-GR"/>
              </w:rPr>
              <w:t>Management</w:t>
            </w:r>
            <w:r w:rsidRPr="00DE64A5">
              <w:rPr>
                <w:rFonts w:asciiTheme="minorHAnsi" w:hAnsiTheme="minorHAnsi" w:cstheme="minorHAnsi"/>
                <w:color w:val="000000"/>
                <w:lang w:eastAsia="el-GR"/>
              </w:rPr>
              <w:t xml:space="preserve">. </w:t>
            </w:r>
          </w:p>
          <w:p w14:paraId="7B64C9E3" w14:textId="77777777" w:rsidR="00172C0F" w:rsidRPr="00DE64A5" w:rsidRDefault="00172C0F" w:rsidP="000E3C4F">
            <w:pPr>
              <w:spacing w:after="240" w:line="360" w:lineRule="auto"/>
              <w:jc w:val="both"/>
              <w:rPr>
                <w:rFonts w:asciiTheme="minorHAnsi" w:hAnsiTheme="minorHAnsi" w:cstheme="minorHAnsi"/>
                <w:color w:val="000000"/>
                <w:lang w:eastAsia="el-GR"/>
              </w:rPr>
            </w:pPr>
            <w:r w:rsidRPr="00DE64A5">
              <w:rPr>
                <w:rFonts w:asciiTheme="minorHAnsi" w:hAnsiTheme="minorHAnsi" w:cstheme="minorHAnsi"/>
                <w:color w:val="000000"/>
                <w:lang w:eastAsia="el-GR"/>
              </w:rPr>
              <w:t>Η πολυετής μέχρι τώρα εμπειρία του, επικεντρώνετε στην Εσωτερική Λειτουργία (</w:t>
            </w:r>
            <w:r w:rsidRPr="00DE64A5">
              <w:rPr>
                <w:rFonts w:asciiTheme="minorHAnsi" w:hAnsiTheme="minorHAnsi" w:cstheme="minorHAnsi"/>
                <w:color w:val="000000"/>
                <w:lang w:val="en-US" w:eastAsia="el-GR"/>
              </w:rPr>
              <w:t>Operations</w:t>
            </w:r>
            <w:r w:rsidRPr="00DE64A5">
              <w:rPr>
                <w:rFonts w:asciiTheme="minorHAnsi" w:hAnsiTheme="minorHAnsi" w:cstheme="minorHAnsi"/>
                <w:color w:val="000000"/>
                <w:lang w:eastAsia="el-GR"/>
              </w:rPr>
              <w:t xml:space="preserve"> </w:t>
            </w:r>
            <w:r w:rsidRPr="00DE64A5">
              <w:rPr>
                <w:rFonts w:asciiTheme="minorHAnsi" w:hAnsiTheme="minorHAnsi" w:cstheme="minorHAnsi"/>
                <w:color w:val="000000"/>
                <w:lang w:val="en-US" w:eastAsia="el-GR"/>
              </w:rPr>
              <w:t>Management</w:t>
            </w:r>
            <w:r w:rsidRPr="00DE64A5">
              <w:rPr>
                <w:rFonts w:asciiTheme="minorHAnsi" w:hAnsiTheme="minorHAnsi" w:cstheme="minorHAnsi"/>
                <w:color w:val="000000"/>
                <w:lang w:eastAsia="el-GR"/>
              </w:rPr>
              <w:t xml:space="preserve">) των εταιρειών με </w:t>
            </w:r>
            <w:r w:rsidRPr="00DE64A5">
              <w:rPr>
                <w:rFonts w:asciiTheme="minorHAnsi" w:hAnsiTheme="minorHAnsi" w:cstheme="minorHAnsi"/>
                <w:color w:val="000000"/>
                <w:lang w:eastAsia="el-GR"/>
              </w:rPr>
              <w:lastRenderedPageBreak/>
              <w:t xml:space="preserve">καθήκοντα όπως Νομιμοποίηση Εταιρείας, Εσωτερικές Διαδικασίες, Διαχείριση Προσωπικού και Διαχείριση Έργων ως επικεφαλής σε ομάδες Έργου παραδοτέων συμβάσεων.  </w:t>
            </w:r>
          </w:p>
          <w:p w14:paraId="361D8518" w14:textId="77777777" w:rsidR="00172C0F" w:rsidRPr="00DE64A5" w:rsidRDefault="00172C0F" w:rsidP="000E3C4F">
            <w:pPr>
              <w:spacing w:after="240" w:line="360" w:lineRule="auto"/>
              <w:jc w:val="both"/>
              <w:rPr>
                <w:rFonts w:asciiTheme="minorHAnsi" w:hAnsiTheme="minorHAnsi" w:cstheme="minorHAnsi"/>
                <w:color w:val="000000"/>
                <w:lang w:eastAsia="el-GR"/>
              </w:rPr>
            </w:pPr>
            <w:r w:rsidRPr="00DE64A5">
              <w:rPr>
                <w:rFonts w:asciiTheme="minorHAnsi" w:hAnsiTheme="minorHAnsi" w:cstheme="minorHAnsi"/>
                <w:color w:val="000000"/>
                <w:lang w:eastAsia="el-GR"/>
              </w:rPr>
              <w:t xml:space="preserve">Στην εταιρεία </w:t>
            </w:r>
            <w:r w:rsidRPr="00DE64A5">
              <w:rPr>
                <w:rFonts w:asciiTheme="minorHAnsi" w:hAnsiTheme="minorHAnsi" w:cstheme="minorHAnsi"/>
                <w:color w:val="000000"/>
                <w:lang w:val="en-US" w:eastAsia="el-GR"/>
              </w:rPr>
              <w:t>WEMETRIX</w:t>
            </w:r>
            <w:r w:rsidRPr="00DE64A5">
              <w:rPr>
                <w:rFonts w:asciiTheme="minorHAnsi" w:hAnsiTheme="minorHAnsi" w:cstheme="minorHAnsi"/>
                <w:color w:val="000000"/>
                <w:lang w:eastAsia="el-GR"/>
              </w:rPr>
              <w:t xml:space="preserve"> έχει διαχειριστεί και συμμετάσχει σε έργα σχετικά με την Υποστήριξη Λύσεων που αφορούσαν διαδικασίες </w:t>
            </w:r>
            <w:r w:rsidRPr="00DE64A5">
              <w:rPr>
                <w:rFonts w:asciiTheme="minorHAnsi" w:hAnsiTheme="minorHAnsi" w:cstheme="minorHAnsi"/>
                <w:color w:val="000000"/>
                <w:lang w:val="en-US" w:eastAsia="el-GR"/>
              </w:rPr>
              <w:t>Data</w:t>
            </w:r>
            <w:r w:rsidRPr="00DE64A5">
              <w:rPr>
                <w:rFonts w:asciiTheme="minorHAnsi" w:hAnsiTheme="minorHAnsi" w:cstheme="minorHAnsi"/>
                <w:color w:val="000000"/>
                <w:lang w:eastAsia="el-GR"/>
              </w:rPr>
              <w:t xml:space="preserve"> </w:t>
            </w:r>
            <w:r w:rsidRPr="00DE64A5">
              <w:rPr>
                <w:rFonts w:asciiTheme="minorHAnsi" w:hAnsiTheme="minorHAnsi" w:cstheme="minorHAnsi"/>
                <w:color w:val="000000"/>
                <w:lang w:val="en-US" w:eastAsia="el-GR"/>
              </w:rPr>
              <w:t>Cleansing</w:t>
            </w:r>
            <w:r w:rsidRPr="00DE64A5">
              <w:rPr>
                <w:rFonts w:asciiTheme="minorHAnsi" w:hAnsiTheme="minorHAnsi" w:cstheme="minorHAnsi"/>
                <w:color w:val="000000"/>
                <w:lang w:eastAsia="el-GR"/>
              </w:rPr>
              <w:t xml:space="preserve"> σε μεγάλους οργανισμούς καθώς επίσης και έργα συμμόρφωσης με τα διεθνές λογιστικά πρότυπα </w:t>
            </w:r>
            <w:r w:rsidRPr="00DE64A5">
              <w:rPr>
                <w:rFonts w:asciiTheme="minorHAnsi" w:hAnsiTheme="minorHAnsi" w:cstheme="minorHAnsi"/>
                <w:color w:val="000000"/>
                <w:lang w:val="en-US" w:eastAsia="el-GR"/>
              </w:rPr>
              <w:t>IFRS</w:t>
            </w:r>
            <w:r w:rsidRPr="00DE64A5">
              <w:rPr>
                <w:rFonts w:asciiTheme="minorHAnsi" w:hAnsiTheme="minorHAnsi" w:cstheme="minorHAnsi"/>
                <w:color w:val="000000"/>
                <w:lang w:eastAsia="el-GR"/>
              </w:rPr>
              <w:t xml:space="preserve">9 και </w:t>
            </w:r>
            <w:r w:rsidRPr="00DE64A5">
              <w:rPr>
                <w:rFonts w:asciiTheme="minorHAnsi" w:hAnsiTheme="minorHAnsi" w:cstheme="minorHAnsi"/>
                <w:color w:val="000000"/>
                <w:lang w:val="en-US" w:eastAsia="el-GR"/>
              </w:rPr>
              <w:t>IFRS</w:t>
            </w:r>
            <w:r w:rsidRPr="00DE64A5">
              <w:rPr>
                <w:rFonts w:asciiTheme="minorHAnsi" w:hAnsiTheme="minorHAnsi" w:cstheme="minorHAnsi"/>
                <w:color w:val="000000"/>
                <w:lang w:eastAsia="el-GR"/>
              </w:rPr>
              <w:t xml:space="preserve">16.  </w:t>
            </w:r>
          </w:p>
          <w:p w14:paraId="0CDBB847" w14:textId="540722B9" w:rsidR="00AA5EB8" w:rsidRPr="00DE64A5" w:rsidRDefault="00172C0F" w:rsidP="000E3C4F">
            <w:pPr>
              <w:spacing w:after="240" w:line="360" w:lineRule="auto"/>
              <w:jc w:val="both"/>
              <w:rPr>
                <w:rFonts w:asciiTheme="minorHAnsi" w:hAnsiTheme="minorHAnsi" w:cstheme="minorHAnsi"/>
                <w:color w:val="000000"/>
                <w:lang w:eastAsia="el-GR"/>
              </w:rPr>
            </w:pPr>
            <w:r w:rsidRPr="00DE64A5">
              <w:rPr>
                <w:rFonts w:asciiTheme="minorHAnsi" w:hAnsiTheme="minorHAnsi" w:cstheme="minorHAnsi"/>
                <w:color w:val="000000"/>
                <w:lang w:eastAsia="el-GR"/>
              </w:rPr>
              <w:t xml:space="preserve">Κατά την διάρκεια λειτουργίας της εταιρίας έχει ηγηθεί στην Διαχείριση σημαντικών  Έργων που αφορούσαν πελάτες από όλους </w:t>
            </w:r>
            <w:r w:rsidRPr="00DE64A5">
              <w:rPr>
                <w:rFonts w:asciiTheme="minorHAnsi" w:hAnsiTheme="minorHAnsi" w:cstheme="minorHAnsi"/>
                <w:color w:val="000000"/>
                <w:lang w:eastAsia="el-GR"/>
              </w:rPr>
              <w:lastRenderedPageBreak/>
              <w:t xml:space="preserve">τους επαγγελματικούς τομείς δραστηριότητας, εισηγμένων ή μη, και ειδικά με εταιρείες που δραστηριοποιούνται στο τομέα της ενέργειας.  </w:t>
            </w:r>
          </w:p>
        </w:tc>
      </w:tr>
      <w:tr w:rsidR="00EE071D" w:rsidRPr="00447373" w14:paraId="300DA021" w14:textId="77777777" w:rsidTr="000E3C4F">
        <w:trPr>
          <w:trHeight w:val="397"/>
          <w:jc w:val="center"/>
        </w:trPr>
        <w:tc>
          <w:tcPr>
            <w:tcW w:w="610" w:type="dxa"/>
            <w:shd w:val="clear" w:color="auto" w:fill="auto"/>
            <w:vAlign w:val="center"/>
          </w:tcPr>
          <w:p w14:paraId="7BCFCB09" w14:textId="332DEF46" w:rsidR="00AA5EB8" w:rsidRPr="00447373" w:rsidRDefault="00DE64A5"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lastRenderedPageBreak/>
              <w:t>3</w:t>
            </w:r>
          </w:p>
        </w:tc>
        <w:tc>
          <w:tcPr>
            <w:tcW w:w="2468" w:type="dxa"/>
            <w:shd w:val="clear" w:color="auto" w:fill="auto"/>
            <w:vAlign w:val="center"/>
          </w:tcPr>
          <w:p w14:paraId="6BAA1975" w14:textId="04411AC3" w:rsidR="00AA5EB8" w:rsidRPr="000E3C4F" w:rsidRDefault="00DE64A5" w:rsidP="007D5743">
            <w:pPr>
              <w:spacing w:after="240" w:line="360" w:lineRule="auto"/>
              <w:jc w:val="center"/>
              <w:rPr>
                <w:rFonts w:asciiTheme="minorHAnsi" w:hAnsiTheme="minorHAnsi" w:cstheme="minorHAnsi"/>
                <w:b/>
                <w:bCs/>
                <w:color w:val="000000"/>
                <w:lang w:eastAsia="el-GR"/>
              </w:rPr>
            </w:pPr>
            <w:r w:rsidRPr="000E3C4F">
              <w:rPr>
                <w:rFonts w:asciiTheme="minorHAnsi" w:hAnsiTheme="minorHAnsi" w:cstheme="minorHAnsi"/>
                <w:b/>
                <w:bCs/>
                <w:color w:val="000000"/>
                <w:lang w:eastAsia="el-GR"/>
              </w:rPr>
              <w:t>Στέλεχος 3.Α.:</w:t>
            </w:r>
          </w:p>
          <w:p w14:paraId="6DAD25A8" w14:textId="4969211A" w:rsidR="00DE64A5" w:rsidRPr="00447373" w:rsidRDefault="00DE64A5"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Έ</w:t>
            </w:r>
            <w:r w:rsidR="00447373" w:rsidRPr="000E3C4F">
              <w:rPr>
                <w:rFonts w:asciiTheme="minorHAnsi" w:hAnsiTheme="minorHAnsi" w:cstheme="minorHAnsi"/>
                <w:color w:val="000000"/>
                <w:lang w:eastAsia="el-GR"/>
              </w:rPr>
              <w:t>μπειρος Σύμβουλος σε θέματα Ανάπτυξης Αλγορίθμων Τεχνητής Νοημοσύνης &amp; Μηχανικής Μάθησης</w:t>
            </w:r>
          </w:p>
        </w:tc>
        <w:tc>
          <w:tcPr>
            <w:tcW w:w="2599" w:type="dxa"/>
            <w:vAlign w:val="center"/>
          </w:tcPr>
          <w:p w14:paraId="268A94F2" w14:textId="353C6642" w:rsidR="00AA5EB8" w:rsidRPr="00447373" w:rsidRDefault="00447373" w:rsidP="000E3C4F">
            <w:pPr>
              <w:spacing w:after="240" w:line="360" w:lineRule="auto"/>
              <w:jc w:val="center"/>
              <w:rPr>
                <w:rFonts w:asciiTheme="minorHAnsi" w:hAnsiTheme="minorHAnsi" w:cstheme="minorHAnsi"/>
                <w:color w:val="000000"/>
                <w:lang w:eastAsia="el-GR"/>
              </w:rPr>
            </w:pPr>
            <w:r w:rsidRPr="000E3C4F">
              <w:rPr>
                <w:rFonts w:asciiTheme="minorHAnsi" w:eastAsia="Calibri" w:hAnsiTheme="minorHAnsi" w:cstheme="minorHAnsi"/>
              </w:rPr>
              <w:t>Γιάννης Γκαρός</w:t>
            </w:r>
          </w:p>
        </w:tc>
        <w:tc>
          <w:tcPr>
            <w:tcW w:w="2958" w:type="dxa"/>
            <w:vAlign w:val="center"/>
          </w:tcPr>
          <w:p w14:paraId="2D80C595" w14:textId="4015D79A" w:rsidR="00AA5EB8" w:rsidRPr="00447373" w:rsidRDefault="00172C0F" w:rsidP="000E3C4F">
            <w:pPr>
              <w:spacing w:after="240" w:line="360" w:lineRule="auto"/>
              <w:jc w:val="center"/>
              <w:rPr>
                <w:rFonts w:asciiTheme="minorHAnsi" w:hAnsiTheme="minorHAnsi" w:cstheme="minorHAnsi"/>
                <w:color w:val="000000"/>
                <w:lang w:eastAsia="el-GR"/>
              </w:rPr>
            </w:pPr>
            <w:r w:rsidRPr="00447373">
              <w:rPr>
                <w:rFonts w:asciiTheme="minorHAnsi" w:hAnsiTheme="minorHAnsi" w:cstheme="minorHAnsi"/>
                <w:color w:val="000000"/>
                <w:lang w:val="en-US" w:eastAsia="el-GR"/>
              </w:rPr>
              <w:t>Wemetrix</w:t>
            </w:r>
          </w:p>
        </w:tc>
        <w:tc>
          <w:tcPr>
            <w:tcW w:w="2379" w:type="dxa"/>
            <w:shd w:val="clear" w:color="auto" w:fill="auto"/>
            <w:vAlign w:val="center"/>
          </w:tcPr>
          <w:p w14:paraId="72D9F1BE" w14:textId="2A49839B" w:rsidR="00AA5EB8" w:rsidRPr="00447373" w:rsidRDefault="00172C0F" w:rsidP="000E3C4F">
            <w:pPr>
              <w:spacing w:after="240" w:line="360" w:lineRule="auto"/>
              <w:jc w:val="center"/>
              <w:rPr>
                <w:rFonts w:asciiTheme="minorHAnsi" w:hAnsiTheme="minorHAnsi" w:cstheme="minorHAnsi"/>
                <w:color w:val="000000"/>
                <w:lang w:val="en-US" w:eastAsia="el-GR"/>
              </w:rPr>
            </w:pPr>
            <w:r w:rsidRPr="00447373">
              <w:rPr>
                <w:rFonts w:asciiTheme="minorHAnsi" w:hAnsiTheme="minorHAnsi" w:cstheme="minorHAnsi"/>
                <w:color w:val="000000"/>
                <w:lang w:val="en-US" w:eastAsia="el-GR"/>
              </w:rPr>
              <w:t>Brown University – Master of Arts, Financial Economics, 2004</w:t>
            </w:r>
          </w:p>
          <w:p w14:paraId="48A21C48" w14:textId="77777777" w:rsidR="00352A67" w:rsidRPr="00447373" w:rsidRDefault="00352A67" w:rsidP="000E3C4F">
            <w:pPr>
              <w:spacing w:after="240" w:line="360" w:lineRule="auto"/>
              <w:jc w:val="center"/>
              <w:rPr>
                <w:rFonts w:asciiTheme="minorHAnsi" w:hAnsiTheme="minorHAnsi" w:cstheme="minorHAnsi"/>
                <w:color w:val="000000"/>
                <w:lang w:val="en-US" w:eastAsia="el-GR"/>
              </w:rPr>
            </w:pPr>
          </w:p>
          <w:p w14:paraId="0F5F622F" w14:textId="6D668CA5" w:rsidR="00172C0F" w:rsidRPr="00447373" w:rsidRDefault="00172C0F" w:rsidP="000E3C4F">
            <w:pPr>
              <w:spacing w:after="240" w:line="360" w:lineRule="auto"/>
              <w:jc w:val="center"/>
              <w:rPr>
                <w:rFonts w:asciiTheme="minorHAnsi" w:hAnsiTheme="minorHAnsi" w:cstheme="minorHAnsi"/>
                <w:color w:val="000000"/>
                <w:lang w:val="en-US" w:eastAsia="el-GR"/>
              </w:rPr>
            </w:pPr>
            <w:r w:rsidRPr="00447373">
              <w:rPr>
                <w:rFonts w:asciiTheme="minorHAnsi" w:hAnsiTheme="minorHAnsi" w:cstheme="minorHAnsi"/>
                <w:color w:val="000000"/>
                <w:lang w:val="en-US" w:eastAsia="el-GR"/>
              </w:rPr>
              <w:t>London School of Economics – Master of Science, Econometrics &amp; Mathematical Economics, 1996</w:t>
            </w:r>
          </w:p>
          <w:p w14:paraId="6DD8A7E4" w14:textId="77777777" w:rsidR="00352A67" w:rsidRPr="00447373" w:rsidRDefault="00352A67" w:rsidP="000E3C4F">
            <w:pPr>
              <w:spacing w:after="240" w:line="360" w:lineRule="auto"/>
              <w:jc w:val="center"/>
              <w:rPr>
                <w:rFonts w:asciiTheme="minorHAnsi" w:hAnsiTheme="minorHAnsi" w:cstheme="minorHAnsi"/>
                <w:color w:val="000000"/>
                <w:lang w:val="en-US" w:eastAsia="el-GR"/>
              </w:rPr>
            </w:pPr>
          </w:p>
          <w:p w14:paraId="5DEAEFBE" w14:textId="72A8D019" w:rsidR="00172C0F" w:rsidRPr="00447373" w:rsidRDefault="00172C0F" w:rsidP="000E3C4F">
            <w:pPr>
              <w:spacing w:after="240" w:line="360" w:lineRule="auto"/>
              <w:jc w:val="center"/>
              <w:rPr>
                <w:rFonts w:asciiTheme="minorHAnsi" w:hAnsiTheme="minorHAnsi" w:cstheme="minorHAnsi"/>
                <w:color w:val="000000"/>
                <w:lang w:eastAsia="el-GR"/>
              </w:rPr>
            </w:pPr>
            <w:r w:rsidRPr="00447373">
              <w:rPr>
                <w:rFonts w:asciiTheme="minorHAnsi" w:hAnsiTheme="minorHAnsi" w:cstheme="minorHAnsi"/>
                <w:color w:val="000000"/>
                <w:lang w:eastAsia="el-GR"/>
              </w:rPr>
              <w:t>Οικονομικό Παν</w:t>
            </w:r>
            <w:r w:rsidR="00352A67" w:rsidRPr="00447373">
              <w:rPr>
                <w:rFonts w:asciiTheme="minorHAnsi" w:hAnsiTheme="minorHAnsi" w:cstheme="minorHAnsi"/>
                <w:color w:val="000000"/>
                <w:lang w:eastAsia="el-GR"/>
              </w:rPr>
              <w:t>ε</w:t>
            </w:r>
            <w:r w:rsidRPr="00447373">
              <w:rPr>
                <w:rFonts w:asciiTheme="minorHAnsi" w:hAnsiTheme="minorHAnsi" w:cstheme="minorHAnsi"/>
                <w:color w:val="000000"/>
                <w:lang w:eastAsia="el-GR"/>
              </w:rPr>
              <w:t>πιστήμιο Αθηνών – Πτυχίο Διεθνών &amp; Ευρωπαϊκών Σπουδών, 1995</w:t>
            </w:r>
          </w:p>
          <w:p w14:paraId="4028AB69" w14:textId="652BD3C7" w:rsidR="00AA5EB8" w:rsidRPr="00447373" w:rsidRDefault="00AA5EB8" w:rsidP="000E3C4F">
            <w:pPr>
              <w:spacing w:after="240" w:line="360" w:lineRule="auto"/>
              <w:jc w:val="center"/>
              <w:rPr>
                <w:rFonts w:asciiTheme="minorHAnsi" w:hAnsiTheme="minorHAnsi" w:cstheme="minorHAnsi"/>
                <w:color w:val="000000"/>
                <w:lang w:eastAsia="el-GR"/>
              </w:rPr>
            </w:pPr>
          </w:p>
        </w:tc>
        <w:tc>
          <w:tcPr>
            <w:tcW w:w="4285" w:type="dxa"/>
            <w:shd w:val="clear" w:color="auto" w:fill="auto"/>
            <w:vAlign w:val="center"/>
          </w:tcPr>
          <w:p w14:paraId="1B7B1D0F" w14:textId="77777777" w:rsidR="001C4162" w:rsidRPr="000E3C4F" w:rsidRDefault="001C4162" w:rsidP="000E3C4F">
            <w:pPr>
              <w:spacing w:after="240" w:line="360" w:lineRule="auto"/>
              <w:jc w:val="both"/>
              <w:rPr>
                <w:rFonts w:asciiTheme="minorHAnsi" w:hAnsiTheme="minorHAnsi" w:cstheme="minorHAnsi"/>
                <w:color w:val="333333"/>
                <w:shd w:val="clear" w:color="auto" w:fill="FFFFFF"/>
              </w:rPr>
            </w:pPr>
            <w:r w:rsidRPr="000E3C4F">
              <w:rPr>
                <w:rFonts w:asciiTheme="minorHAnsi" w:hAnsiTheme="minorHAnsi" w:cstheme="minorHAnsi"/>
                <w:color w:val="333333"/>
                <w:shd w:val="clear" w:color="auto" w:fill="FFFFFF"/>
              </w:rPr>
              <w:lastRenderedPageBreak/>
              <w:t xml:space="preserve">Ο Γιάννης για περισσότερα από 15 χρόνια ασχολείται με την Ανάλυση Δεδομένων και τον Σχεδιασμό και Ανάπτυξη Συστημάτων Υποστήριξης Επιχειρηματικών Αποφάσεων. </w:t>
            </w:r>
          </w:p>
          <w:p w14:paraId="439CD942" w14:textId="77777777" w:rsidR="001C4162" w:rsidRPr="000E3C4F" w:rsidRDefault="001C4162" w:rsidP="000E3C4F">
            <w:pPr>
              <w:spacing w:after="240" w:line="360" w:lineRule="auto"/>
              <w:jc w:val="both"/>
              <w:rPr>
                <w:rFonts w:asciiTheme="minorHAnsi" w:hAnsiTheme="minorHAnsi" w:cstheme="minorHAnsi"/>
                <w:color w:val="333333"/>
                <w:shd w:val="clear" w:color="auto" w:fill="FFFFFF"/>
              </w:rPr>
            </w:pPr>
            <w:r w:rsidRPr="000E3C4F">
              <w:rPr>
                <w:rFonts w:asciiTheme="minorHAnsi" w:hAnsiTheme="minorHAnsi" w:cstheme="minorHAnsi"/>
                <w:color w:val="333333"/>
                <w:shd w:val="clear" w:color="auto" w:fill="FFFFFF"/>
              </w:rPr>
              <w:t xml:space="preserve">Η εμπειρία του, του επιτρέπει να συνδυάζει μαθηματικές και οικονομετρικές δεξιότητες για την ανάπτυξη λογισμικού. Η αποκτηθείσα τεχνογνωσία του επιτρέπει να κατανοεί εύκολα τις επιχειρηματικές ανάγκες και να τις μεταφράζει στα μέλη των ομάδων που κατευθύνει ώστε να παρέχει ακριβή και </w:t>
            </w:r>
            <w:r w:rsidRPr="000E3C4F">
              <w:rPr>
                <w:rFonts w:asciiTheme="minorHAnsi" w:hAnsiTheme="minorHAnsi" w:cstheme="minorHAnsi"/>
                <w:color w:val="333333"/>
                <w:shd w:val="clear" w:color="auto" w:fill="FFFFFF"/>
              </w:rPr>
              <w:lastRenderedPageBreak/>
              <w:t xml:space="preserve">μετρήσιμα αποτελέσματα σε έργα μεγάλης πολυπλοκότητας. </w:t>
            </w:r>
          </w:p>
          <w:p w14:paraId="7344C384" w14:textId="5D92B2C3" w:rsidR="00AA5EB8" w:rsidRPr="000E3C4F" w:rsidRDefault="001C4162" w:rsidP="000E3C4F">
            <w:pPr>
              <w:spacing w:after="240" w:line="360" w:lineRule="auto"/>
              <w:jc w:val="both"/>
              <w:rPr>
                <w:rFonts w:asciiTheme="minorHAnsi" w:hAnsiTheme="minorHAnsi" w:cstheme="minorHAnsi"/>
                <w:color w:val="333333"/>
                <w:shd w:val="clear" w:color="auto" w:fill="FFFFFF"/>
              </w:rPr>
            </w:pPr>
            <w:r w:rsidRPr="000E3C4F">
              <w:rPr>
                <w:rFonts w:asciiTheme="minorHAnsi" w:hAnsiTheme="minorHAnsi" w:cstheme="minorHAnsi"/>
                <w:color w:val="333333"/>
                <w:shd w:val="clear" w:color="auto" w:fill="FFFFFF"/>
              </w:rPr>
              <w:t xml:space="preserve">Έχει απασχοληθεί ως </w:t>
            </w:r>
            <w:r w:rsidRPr="000E3C4F">
              <w:rPr>
                <w:rFonts w:asciiTheme="minorHAnsi" w:hAnsiTheme="minorHAnsi" w:cstheme="minorHAnsi"/>
                <w:color w:val="333333"/>
                <w:shd w:val="clear" w:color="auto" w:fill="FFFFFF"/>
                <w:lang w:val="en-US"/>
              </w:rPr>
              <w:t>leader</w:t>
            </w:r>
            <w:r w:rsidRPr="000E3C4F">
              <w:rPr>
                <w:rFonts w:asciiTheme="minorHAnsi" w:hAnsiTheme="minorHAnsi" w:cstheme="minorHAnsi"/>
                <w:color w:val="333333"/>
                <w:shd w:val="clear" w:color="auto" w:fill="FFFFFF"/>
              </w:rPr>
              <w:t xml:space="preserve"> και ως μέλος ομάδων στη διαχείριση έργων καθαρισμού, ταυτοποίησης και εμπλουτισμού δεδομένων με χρήση αλγορίθμων τεχνητής νοημοσύνης και μηχανικής μάθησης (</w:t>
            </w:r>
            <w:r w:rsidRPr="000E3C4F">
              <w:rPr>
                <w:rFonts w:asciiTheme="minorHAnsi" w:hAnsiTheme="minorHAnsi" w:cstheme="minorHAnsi"/>
                <w:color w:val="333333"/>
                <w:shd w:val="clear" w:color="auto" w:fill="FFFFFF"/>
                <w:lang w:val="en-US"/>
              </w:rPr>
              <w:t>AI</w:t>
            </w:r>
            <w:r w:rsidRPr="000E3C4F">
              <w:rPr>
                <w:rFonts w:asciiTheme="minorHAnsi" w:hAnsiTheme="minorHAnsi" w:cstheme="minorHAnsi"/>
                <w:color w:val="333333"/>
                <w:shd w:val="clear" w:color="auto" w:fill="FFFFFF"/>
              </w:rPr>
              <w:t xml:space="preserve"> &amp; </w:t>
            </w:r>
            <w:r w:rsidRPr="000E3C4F">
              <w:rPr>
                <w:rFonts w:asciiTheme="minorHAnsi" w:hAnsiTheme="minorHAnsi" w:cstheme="minorHAnsi"/>
                <w:color w:val="333333"/>
                <w:shd w:val="clear" w:color="auto" w:fill="FFFFFF"/>
                <w:lang w:val="en-US"/>
              </w:rPr>
              <w:t>ML</w:t>
            </w:r>
            <w:r w:rsidRPr="000E3C4F">
              <w:rPr>
                <w:rFonts w:asciiTheme="minorHAnsi" w:hAnsiTheme="minorHAnsi" w:cstheme="minorHAnsi"/>
                <w:color w:val="333333"/>
                <w:shd w:val="clear" w:color="auto" w:fill="FFFFFF"/>
              </w:rPr>
              <w:t>) για μεγάλους οργανισμούς που ανήκουν μεταξύ άλλων στον χώρο της ενέργειας και των τηλεπικοινωνιών.</w:t>
            </w:r>
          </w:p>
        </w:tc>
      </w:tr>
      <w:tr w:rsidR="00EE071D" w:rsidRPr="00972EBA" w14:paraId="18805A87" w14:textId="77777777" w:rsidTr="000E3C4F">
        <w:trPr>
          <w:trHeight w:val="397"/>
          <w:jc w:val="center"/>
        </w:trPr>
        <w:tc>
          <w:tcPr>
            <w:tcW w:w="610" w:type="dxa"/>
            <w:shd w:val="clear" w:color="auto" w:fill="auto"/>
            <w:vAlign w:val="center"/>
          </w:tcPr>
          <w:p w14:paraId="1683A1E0" w14:textId="692BB0D7" w:rsidR="00972EBA" w:rsidRPr="00972EBA" w:rsidRDefault="00972EBA"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lastRenderedPageBreak/>
              <w:t>4</w:t>
            </w:r>
          </w:p>
        </w:tc>
        <w:tc>
          <w:tcPr>
            <w:tcW w:w="2468" w:type="dxa"/>
            <w:shd w:val="clear" w:color="auto" w:fill="auto"/>
            <w:vAlign w:val="center"/>
          </w:tcPr>
          <w:p w14:paraId="631956A0" w14:textId="4C2C1128" w:rsidR="00972EBA" w:rsidRPr="000E3C4F" w:rsidRDefault="00972EBA" w:rsidP="00972EBA">
            <w:pPr>
              <w:spacing w:after="240" w:line="360" w:lineRule="auto"/>
              <w:jc w:val="center"/>
              <w:rPr>
                <w:rFonts w:asciiTheme="minorHAnsi" w:hAnsiTheme="minorHAnsi" w:cstheme="minorHAnsi"/>
                <w:b/>
                <w:bCs/>
                <w:color w:val="000000"/>
                <w:lang w:eastAsia="el-GR"/>
              </w:rPr>
            </w:pPr>
            <w:r w:rsidRPr="000E3C4F">
              <w:rPr>
                <w:rFonts w:asciiTheme="minorHAnsi" w:hAnsiTheme="minorHAnsi" w:cstheme="minorHAnsi"/>
                <w:b/>
                <w:bCs/>
                <w:color w:val="000000"/>
                <w:lang w:eastAsia="el-GR"/>
              </w:rPr>
              <w:t>Στέλεχος 3.Β.:</w:t>
            </w:r>
          </w:p>
          <w:p w14:paraId="52E5D076" w14:textId="4135B5B0" w:rsidR="00972EBA" w:rsidRPr="00972EBA" w:rsidRDefault="00972EBA" w:rsidP="000E3C4F">
            <w:pPr>
              <w:spacing w:after="240" w:line="360" w:lineRule="auto"/>
              <w:jc w:val="center"/>
              <w:rPr>
                <w:rFonts w:asciiTheme="minorHAnsi" w:hAnsiTheme="minorHAnsi" w:cstheme="minorHAnsi"/>
                <w:color w:val="000000"/>
                <w:lang w:eastAsia="el-GR"/>
              </w:rPr>
            </w:pPr>
            <w:r w:rsidRPr="00972EBA">
              <w:rPr>
                <w:rFonts w:asciiTheme="minorHAnsi" w:hAnsiTheme="minorHAnsi" w:cstheme="minorHAnsi"/>
                <w:color w:val="000000"/>
                <w:lang w:eastAsia="el-GR"/>
              </w:rPr>
              <w:t xml:space="preserve">Έμπειρος Σύμβουλος σε θέματα Ανάπτυξης Αλγορίθμων Τεχνητής </w:t>
            </w:r>
            <w:r w:rsidRPr="00972EBA">
              <w:rPr>
                <w:rFonts w:asciiTheme="minorHAnsi" w:hAnsiTheme="minorHAnsi" w:cstheme="minorHAnsi"/>
                <w:color w:val="000000"/>
                <w:lang w:eastAsia="el-GR"/>
              </w:rPr>
              <w:lastRenderedPageBreak/>
              <w:t>Νοημοσύνης &amp; Μηχανικής Μάθησης</w:t>
            </w:r>
          </w:p>
        </w:tc>
        <w:tc>
          <w:tcPr>
            <w:tcW w:w="2599" w:type="dxa"/>
            <w:vAlign w:val="center"/>
          </w:tcPr>
          <w:p w14:paraId="557B20A6" w14:textId="6E9423A5" w:rsidR="00972EBA" w:rsidRPr="00972EBA" w:rsidRDefault="00972EBA" w:rsidP="000E3C4F">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lastRenderedPageBreak/>
              <w:t>Αθηνά Ροπόδη</w:t>
            </w:r>
          </w:p>
        </w:tc>
        <w:tc>
          <w:tcPr>
            <w:tcW w:w="2958" w:type="dxa"/>
            <w:vAlign w:val="center"/>
          </w:tcPr>
          <w:p w14:paraId="6FA05BB7" w14:textId="5CF41C7F" w:rsidR="00972EBA" w:rsidRPr="00972EBA" w:rsidRDefault="00972EBA" w:rsidP="000E3C4F">
            <w:pPr>
              <w:spacing w:after="240" w:line="360" w:lineRule="auto"/>
              <w:jc w:val="center"/>
              <w:rPr>
                <w:rFonts w:asciiTheme="minorHAnsi" w:hAnsiTheme="minorHAnsi" w:cstheme="minorHAnsi"/>
                <w:color w:val="000000"/>
                <w:lang w:val="en-US" w:eastAsia="el-GR"/>
              </w:rPr>
            </w:pPr>
            <w:r w:rsidRPr="00972EBA">
              <w:rPr>
                <w:rFonts w:asciiTheme="minorHAnsi" w:hAnsiTheme="minorHAnsi" w:cstheme="minorHAnsi"/>
                <w:color w:val="000000"/>
                <w:lang w:val="en-US" w:eastAsia="el-GR"/>
              </w:rPr>
              <w:t>Incelligent</w:t>
            </w:r>
          </w:p>
        </w:tc>
        <w:tc>
          <w:tcPr>
            <w:tcW w:w="2379" w:type="dxa"/>
            <w:shd w:val="clear" w:color="auto" w:fill="auto"/>
            <w:vAlign w:val="center"/>
          </w:tcPr>
          <w:p w14:paraId="00C6D7D4" w14:textId="77777777" w:rsidR="00972EBA" w:rsidRPr="00972EBA" w:rsidRDefault="00972EBA" w:rsidP="000E3C4F">
            <w:pPr>
              <w:spacing w:after="240" w:line="360" w:lineRule="auto"/>
              <w:jc w:val="center"/>
              <w:rPr>
                <w:rFonts w:asciiTheme="minorHAnsi" w:hAnsiTheme="minorHAnsi" w:cstheme="minorHAnsi"/>
                <w:color w:val="000000"/>
                <w:lang w:eastAsia="el-GR"/>
              </w:rPr>
            </w:pPr>
            <w:r w:rsidRPr="00972EBA">
              <w:rPr>
                <w:rFonts w:asciiTheme="minorHAnsi" w:hAnsiTheme="minorHAnsi" w:cstheme="minorHAnsi"/>
                <w:color w:val="000000"/>
                <w:lang w:eastAsia="el-GR"/>
              </w:rPr>
              <w:t xml:space="preserve">Εθνικό Μετσόβιο Πολυτεχνείο, Δίπλωμα Ηλεκτρολόγου Μηχανικού και </w:t>
            </w:r>
            <w:r w:rsidRPr="00972EBA">
              <w:rPr>
                <w:rFonts w:asciiTheme="minorHAnsi" w:hAnsiTheme="minorHAnsi" w:cstheme="minorHAnsi"/>
                <w:color w:val="000000"/>
                <w:lang w:eastAsia="el-GR"/>
              </w:rPr>
              <w:lastRenderedPageBreak/>
              <w:t>Μηχανικού Υπολογιστών, 2009</w:t>
            </w:r>
          </w:p>
          <w:p w14:paraId="67528C99" w14:textId="77777777" w:rsidR="00972EBA" w:rsidRPr="00972EBA" w:rsidRDefault="00972EBA" w:rsidP="000E3C4F">
            <w:pPr>
              <w:spacing w:after="240" w:line="360" w:lineRule="auto"/>
              <w:jc w:val="center"/>
              <w:rPr>
                <w:rFonts w:asciiTheme="minorHAnsi" w:hAnsiTheme="minorHAnsi" w:cstheme="minorHAnsi"/>
                <w:color w:val="000000"/>
                <w:lang w:eastAsia="el-GR"/>
              </w:rPr>
            </w:pPr>
            <w:r w:rsidRPr="00972EBA">
              <w:rPr>
                <w:rFonts w:asciiTheme="minorHAnsi" w:hAnsiTheme="minorHAnsi" w:cstheme="minorHAnsi"/>
                <w:color w:val="000000"/>
                <w:lang w:eastAsia="el-GR"/>
              </w:rPr>
              <w:t>Εθνικό και Καποδιστριακό Πανεπιστήμιο Αθηνών, Μεταπτυχιακό Βιοπληροφορική, 2009</w:t>
            </w:r>
          </w:p>
          <w:p w14:paraId="75EB6C65" w14:textId="64E8A658" w:rsidR="00972EBA" w:rsidRPr="00972EBA" w:rsidRDefault="00972EBA" w:rsidP="000E3C4F">
            <w:pPr>
              <w:spacing w:after="240" w:line="360" w:lineRule="auto"/>
              <w:jc w:val="center"/>
              <w:rPr>
                <w:rFonts w:asciiTheme="minorHAnsi" w:hAnsiTheme="minorHAnsi" w:cstheme="minorHAnsi"/>
                <w:color w:val="000000"/>
                <w:lang w:eastAsia="el-GR"/>
              </w:rPr>
            </w:pPr>
            <w:r w:rsidRPr="00972EBA">
              <w:rPr>
                <w:rFonts w:asciiTheme="minorHAnsi" w:hAnsiTheme="minorHAnsi" w:cstheme="minorHAnsi"/>
                <w:color w:val="000000"/>
                <w:lang w:eastAsia="el-GR"/>
              </w:rPr>
              <w:t>Γεωπονικό Πανεπιστήμιο Αθηνών, Διδακτορικό – Τμήμα Επιστήμης Τροφίμων και Διατροφής του Ανθρώπου, 2017</w:t>
            </w:r>
          </w:p>
        </w:tc>
        <w:tc>
          <w:tcPr>
            <w:tcW w:w="4285" w:type="dxa"/>
            <w:shd w:val="clear" w:color="auto" w:fill="auto"/>
            <w:vAlign w:val="center"/>
          </w:tcPr>
          <w:p w14:paraId="63AA54B4" w14:textId="2040A78F" w:rsidR="00972EBA" w:rsidRPr="00972EBA" w:rsidRDefault="00972EBA" w:rsidP="000E3C4F">
            <w:pPr>
              <w:suppressAutoHyphens/>
              <w:spacing w:before="120" w:after="240" w:line="360" w:lineRule="auto"/>
              <w:jc w:val="both"/>
              <w:rPr>
                <w:rFonts w:asciiTheme="minorHAnsi" w:hAnsiTheme="minorHAnsi" w:cstheme="minorHAnsi"/>
                <w:color w:val="0D0D0D"/>
                <w:shd w:val="clear" w:color="auto" w:fill="FFFFFF"/>
              </w:rPr>
            </w:pPr>
            <w:r w:rsidRPr="000E3C4F">
              <w:rPr>
                <w:rFonts w:asciiTheme="minorHAnsi" w:hAnsiTheme="minorHAnsi" w:cstheme="minorHAnsi"/>
              </w:rPr>
              <w:lastRenderedPageBreak/>
              <w:t xml:space="preserve">Η Δρ. Αθηνά Ροπόδη είναι Ηλεκτρολόγος Μηχανικός και Μηχανικός Υπολογιστών του Εθνικού Μετσόβιου Πολυτεχνείου. Έχει, επίσης, μεταπτυχιακό τίτλο (MSc) στη Βιοπληροφορική και διδακτορικό (PhD) στη </w:t>
            </w:r>
            <w:r w:rsidRPr="000E3C4F">
              <w:rPr>
                <w:rFonts w:asciiTheme="minorHAnsi" w:hAnsiTheme="minorHAnsi" w:cstheme="minorHAnsi"/>
              </w:rPr>
              <w:lastRenderedPageBreak/>
              <w:t xml:space="preserve">Μηχανική Μάθηση. Από το 2017, εργάζεται στην Incelligent και ως Senior R&amp;D engineer με ειδίκευση στη μηχανική μάθηση έχει συμμετοχή σε διάφορα έργα που αφορούν την ανάπτυξη αλγορίθμων (μεταξύ αυτών και για data cleansing) για εταιρείες με ευρύ πελατολόγιο, ενδεικτικά για τον τομέα των τηλεπικοινωνιών έχει συμμετάσχει σε έργα για την COSMOTE και για μεγάλο πάροχο τηλεπικοινωνιών στο Μαρόκο. Στο τομέα της ενέργειας έχει συμμετάσχει στο </w:t>
            </w:r>
            <w:r w:rsidRPr="000E3C4F">
              <w:rPr>
                <w:rFonts w:asciiTheme="minorHAnsi" w:hAnsiTheme="minorHAnsi" w:cstheme="minorHAnsi"/>
                <w:color w:val="000000" w:themeColor="text1"/>
              </w:rPr>
              <w:t>έργο «Ανάπτυξη, Παραμετροποίηση, Data Cleansing και Διασύνδεση συστήματος για την ανάλυση ρίσκου» για την εταιρεία HΡΩΝ.</w:t>
            </w:r>
            <w:r w:rsidRPr="000E3C4F">
              <w:rPr>
                <w:rFonts w:asciiTheme="minorHAnsi" w:hAnsiTheme="minorHAnsi" w:cstheme="minorHAnsi"/>
              </w:rPr>
              <w:t xml:space="preserve"> Στο συγκεκριμένο έργο, θα συνεισφέρει με την πολύτιμη εμπειρία της στο σχεδιασμό και </w:t>
            </w:r>
            <w:r w:rsidRPr="000E3C4F">
              <w:rPr>
                <w:rFonts w:asciiTheme="minorHAnsi" w:hAnsiTheme="minorHAnsi" w:cstheme="minorHAnsi"/>
              </w:rPr>
              <w:lastRenderedPageBreak/>
              <w:t>υλοποίηση λύσεων βασισμένες σε μηχανική μάθηση και τεχνητή νοημοσύνη.</w:t>
            </w:r>
          </w:p>
        </w:tc>
      </w:tr>
      <w:tr w:rsidR="00EE071D" w:rsidRPr="00A73EDE" w14:paraId="7B77920D" w14:textId="77777777" w:rsidTr="000E3C4F">
        <w:trPr>
          <w:trHeight w:val="397"/>
          <w:jc w:val="center"/>
        </w:trPr>
        <w:tc>
          <w:tcPr>
            <w:tcW w:w="610" w:type="dxa"/>
            <w:shd w:val="clear" w:color="auto" w:fill="auto"/>
            <w:vAlign w:val="center"/>
          </w:tcPr>
          <w:p w14:paraId="0E8547F5" w14:textId="1A009249" w:rsidR="00AA5EB8" w:rsidRPr="000E3C4F" w:rsidRDefault="00CC4FA9" w:rsidP="000E3C4F">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val="en-US" w:eastAsia="el-GR"/>
              </w:rPr>
              <w:lastRenderedPageBreak/>
              <w:t>5</w:t>
            </w:r>
          </w:p>
        </w:tc>
        <w:tc>
          <w:tcPr>
            <w:tcW w:w="2468" w:type="dxa"/>
            <w:shd w:val="clear" w:color="auto" w:fill="auto"/>
            <w:vAlign w:val="center"/>
          </w:tcPr>
          <w:p w14:paraId="58439433" w14:textId="3A4BD4E5" w:rsidR="00AA5EB8" w:rsidRPr="000E3C4F" w:rsidRDefault="00A60AE3" w:rsidP="007D5743">
            <w:pPr>
              <w:spacing w:after="240" w:line="360" w:lineRule="auto"/>
              <w:jc w:val="center"/>
              <w:rPr>
                <w:rFonts w:asciiTheme="minorHAnsi" w:hAnsiTheme="minorHAnsi" w:cstheme="minorHAnsi"/>
                <w:b/>
                <w:bCs/>
                <w:color w:val="000000"/>
                <w:lang w:eastAsia="el-GR"/>
              </w:rPr>
            </w:pPr>
            <w:r w:rsidRPr="000E3C4F">
              <w:rPr>
                <w:rFonts w:asciiTheme="minorHAnsi" w:hAnsiTheme="minorHAnsi" w:cstheme="minorHAnsi"/>
                <w:b/>
                <w:bCs/>
                <w:color w:val="000000"/>
                <w:lang w:eastAsia="el-GR"/>
              </w:rPr>
              <w:t>Στέλεχος 4:</w:t>
            </w:r>
          </w:p>
          <w:p w14:paraId="2A262D64" w14:textId="638A2FAB" w:rsidR="00A60AE3" w:rsidRPr="00A73EDE" w:rsidRDefault="00A60AE3"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Έμπειρος Μηχανικός Σχεδιασμού &amp; Ανάπτυξης Πληροφοριακών Συστημάτων &amp; Λύσεων</w:t>
            </w:r>
          </w:p>
        </w:tc>
        <w:tc>
          <w:tcPr>
            <w:tcW w:w="2599" w:type="dxa"/>
            <w:vAlign w:val="center"/>
          </w:tcPr>
          <w:p w14:paraId="15A80F53" w14:textId="0607651A" w:rsidR="00AA5EB8" w:rsidRPr="000E3C4F" w:rsidRDefault="00A60AE3" w:rsidP="000E3C4F">
            <w:pPr>
              <w:spacing w:after="240" w:line="360" w:lineRule="auto"/>
              <w:jc w:val="center"/>
              <w:rPr>
                <w:rFonts w:asciiTheme="minorHAnsi" w:hAnsiTheme="minorHAnsi" w:cstheme="minorHAnsi"/>
                <w:color w:val="000000"/>
                <w:lang w:eastAsia="el-GR"/>
              </w:rPr>
            </w:pPr>
            <w:r w:rsidRPr="000E3C4F">
              <w:rPr>
                <w:rFonts w:asciiTheme="minorHAnsi" w:eastAsia="Calibri" w:hAnsiTheme="minorHAnsi" w:cstheme="minorHAnsi"/>
              </w:rPr>
              <w:t>Γιάννης Παναγόπουλος</w:t>
            </w:r>
          </w:p>
        </w:tc>
        <w:tc>
          <w:tcPr>
            <w:tcW w:w="2958" w:type="dxa"/>
            <w:vAlign w:val="center"/>
          </w:tcPr>
          <w:p w14:paraId="6B60AD41" w14:textId="64BE44F9" w:rsidR="00AA5EB8" w:rsidRPr="00A73EDE" w:rsidRDefault="00A60AE3" w:rsidP="000E3C4F">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val="en-US" w:eastAsia="el-GR"/>
              </w:rPr>
              <w:t>Wemetrix</w:t>
            </w:r>
          </w:p>
        </w:tc>
        <w:tc>
          <w:tcPr>
            <w:tcW w:w="2379" w:type="dxa"/>
            <w:shd w:val="clear" w:color="auto" w:fill="auto"/>
            <w:vAlign w:val="center"/>
          </w:tcPr>
          <w:p w14:paraId="78C54744" w14:textId="305E92B2" w:rsidR="00AA5EB8" w:rsidRPr="00A73EDE" w:rsidRDefault="00CA2A27" w:rsidP="000E3C4F">
            <w:pPr>
              <w:spacing w:after="240" w:line="360" w:lineRule="auto"/>
              <w:jc w:val="center"/>
              <w:rPr>
                <w:rFonts w:asciiTheme="minorHAnsi" w:hAnsiTheme="minorHAnsi" w:cstheme="minorHAnsi"/>
                <w:color w:val="000000"/>
                <w:lang w:eastAsia="el-GR"/>
              </w:rPr>
            </w:pPr>
            <w:r w:rsidRPr="00A73EDE">
              <w:rPr>
                <w:rFonts w:asciiTheme="minorHAnsi" w:hAnsiTheme="minorHAnsi" w:cstheme="minorHAnsi"/>
                <w:color w:val="000000"/>
                <w:lang w:eastAsia="el-GR"/>
              </w:rPr>
              <w:t>Εθνικό Μετσόβιο Πολυτεχνείο -  Διδακτορικό, Συσχεδίαση Αρχιτεκτονικής Συστημάτων Υλικού/Λογισμικού, 2004</w:t>
            </w:r>
          </w:p>
          <w:p w14:paraId="06CB584B" w14:textId="77777777" w:rsidR="00352A67" w:rsidRPr="00A73EDE" w:rsidRDefault="00352A67" w:rsidP="000E3C4F">
            <w:pPr>
              <w:spacing w:after="240" w:line="360" w:lineRule="auto"/>
              <w:jc w:val="center"/>
              <w:rPr>
                <w:rFonts w:asciiTheme="minorHAnsi" w:hAnsiTheme="minorHAnsi" w:cstheme="minorHAnsi"/>
                <w:color w:val="000000"/>
                <w:lang w:eastAsia="el-GR"/>
              </w:rPr>
            </w:pPr>
          </w:p>
          <w:p w14:paraId="76E3891A" w14:textId="380A824B" w:rsidR="00AA5EB8" w:rsidRPr="00A73EDE" w:rsidRDefault="00CA2A27" w:rsidP="000E3C4F">
            <w:pPr>
              <w:spacing w:after="240" w:line="360" w:lineRule="auto"/>
              <w:jc w:val="center"/>
              <w:rPr>
                <w:rFonts w:asciiTheme="minorHAnsi" w:hAnsiTheme="minorHAnsi" w:cstheme="minorHAnsi"/>
                <w:color w:val="000000"/>
                <w:lang w:eastAsia="el-GR"/>
              </w:rPr>
            </w:pPr>
            <w:r w:rsidRPr="00A73EDE">
              <w:rPr>
                <w:rFonts w:asciiTheme="minorHAnsi" w:hAnsiTheme="minorHAnsi" w:cstheme="minorHAnsi"/>
                <w:color w:val="000000"/>
                <w:lang w:eastAsia="el-GR"/>
              </w:rPr>
              <w:t xml:space="preserve">Αριστοτέλειο Πανεπιστήμιο Θεσσαλονίκης, Πτυχίο </w:t>
            </w:r>
            <w:r w:rsidRPr="00A73EDE">
              <w:rPr>
                <w:rFonts w:asciiTheme="minorHAnsi" w:hAnsiTheme="minorHAnsi" w:cstheme="minorHAnsi"/>
                <w:color w:val="000000"/>
                <w:lang w:eastAsia="el-GR"/>
              </w:rPr>
              <w:lastRenderedPageBreak/>
              <w:t>Ηλεκτρολόγων Μηχανικών &amp; Μηχανικών Η/Υ, 1999</w:t>
            </w:r>
          </w:p>
        </w:tc>
        <w:tc>
          <w:tcPr>
            <w:tcW w:w="4285" w:type="dxa"/>
            <w:shd w:val="clear" w:color="auto" w:fill="auto"/>
            <w:vAlign w:val="center"/>
          </w:tcPr>
          <w:p w14:paraId="120F9944" w14:textId="3F5385C6" w:rsidR="00AA5EB8" w:rsidRPr="00A73EDE" w:rsidRDefault="00402A0F" w:rsidP="000E3C4F">
            <w:pPr>
              <w:spacing w:after="240" w:line="360" w:lineRule="auto"/>
              <w:jc w:val="both"/>
              <w:rPr>
                <w:rFonts w:asciiTheme="minorHAnsi" w:hAnsiTheme="minorHAnsi" w:cstheme="minorHAnsi"/>
                <w:color w:val="000000"/>
                <w:lang w:eastAsia="el-GR"/>
              </w:rPr>
            </w:pPr>
            <w:r w:rsidRPr="00A73EDE">
              <w:rPr>
                <w:rFonts w:asciiTheme="minorHAnsi" w:hAnsiTheme="minorHAnsi" w:cstheme="minorHAnsi"/>
                <w:color w:val="000000"/>
                <w:lang w:val="en-US" w:eastAsia="el-GR"/>
              </w:rPr>
              <w:lastRenderedPageBreak/>
              <w:t>O</w:t>
            </w:r>
            <w:r w:rsidRPr="00A73EDE">
              <w:rPr>
                <w:rFonts w:asciiTheme="minorHAnsi" w:hAnsiTheme="minorHAnsi" w:cstheme="minorHAnsi"/>
                <w:color w:val="000000"/>
                <w:lang w:eastAsia="el-GR"/>
              </w:rPr>
              <w:t xml:space="preserve"> Γιάννης Παναγόπουλος εργάζεται ως αρχιτέκτονας λύσεων πληροφορικής πάνω από μια 20ετία. Θεωρεί την σχεδίαση συστημάτων υλικού ως μία μορφή «τέχνης». Πιστεύει ότι το παραγόμενο σύστημα δεν οφείλει μόνο να είναι τεχνικά άρτιο αλλά και δημιουργικά/εικαστικά πλήρες. Στην μέχρι τώρα επαγγελματική του σταδιοδρομία έχει συνεργαστεί με μεγάλες εταιρίες στον ελληνικό χώρο όπως εταιρίες λιανικής, τουριστικά γραφεία, εταιρίες ενημέρωσης, τράπεζες, δημόσιους φορείς και πανεπιστήμια στην σχεδίαση και υλοποίηση λύσεων/εφαρμογών πληροφορικής. Ως </w:t>
            </w:r>
            <w:r w:rsidRPr="00A73EDE">
              <w:rPr>
                <w:rFonts w:asciiTheme="minorHAnsi" w:hAnsiTheme="minorHAnsi" w:cstheme="minorHAnsi"/>
                <w:color w:val="000000"/>
                <w:lang w:eastAsia="el-GR"/>
              </w:rPr>
              <w:lastRenderedPageBreak/>
              <w:t>αποτέλεσμα έχει αποκτήσει τόσο την ικανότητα/γνώση όσο και την απαραίτητη εμπειρία για την διαχείριση και οργάνωση μεγάλων έργων πληροφορικής για μια ευρεία γκάμα απαιτήσεων που υπερκαλύπτουν τις ανάγκες του εν λόγω έργου.</w:t>
            </w:r>
          </w:p>
        </w:tc>
      </w:tr>
      <w:tr w:rsidR="00EE071D" w:rsidRPr="008E3D47" w14:paraId="374323ED" w14:textId="77777777" w:rsidTr="000E3C4F">
        <w:trPr>
          <w:trHeight w:val="397"/>
          <w:jc w:val="center"/>
        </w:trPr>
        <w:tc>
          <w:tcPr>
            <w:tcW w:w="610" w:type="dxa"/>
            <w:shd w:val="clear" w:color="auto" w:fill="auto"/>
            <w:vAlign w:val="center"/>
          </w:tcPr>
          <w:p w14:paraId="352B0073" w14:textId="7268FCF0" w:rsidR="00AA5EB8" w:rsidRPr="000E3C4F" w:rsidRDefault="008E3D47" w:rsidP="000E3C4F">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val="en-US" w:eastAsia="el-GR"/>
              </w:rPr>
              <w:lastRenderedPageBreak/>
              <w:t>6</w:t>
            </w:r>
          </w:p>
        </w:tc>
        <w:tc>
          <w:tcPr>
            <w:tcW w:w="2468" w:type="dxa"/>
            <w:shd w:val="clear" w:color="auto" w:fill="auto"/>
            <w:vAlign w:val="center"/>
          </w:tcPr>
          <w:p w14:paraId="582DBA85" w14:textId="40BC8663" w:rsidR="00AA5EB8" w:rsidRPr="000E3C4F" w:rsidRDefault="008E3D47" w:rsidP="007D5743">
            <w:pPr>
              <w:spacing w:after="240" w:line="360" w:lineRule="auto"/>
              <w:jc w:val="center"/>
              <w:rPr>
                <w:rFonts w:asciiTheme="minorHAnsi" w:hAnsiTheme="minorHAnsi" w:cstheme="minorHAnsi"/>
                <w:b/>
                <w:bCs/>
                <w:color w:val="000000"/>
                <w:lang w:eastAsia="el-GR"/>
              </w:rPr>
            </w:pPr>
            <w:r w:rsidRPr="000E3C4F">
              <w:rPr>
                <w:rFonts w:asciiTheme="minorHAnsi" w:hAnsiTheme="minorHAnsi" w:cstheme="minorHAnsi"/>
                <w:b/>
                <w:bCs/>
                <w:color w:val="000000"/>
                <w:lang w:eastAsia="el-GR"/>
              </w:rPr>
              <w:t>Στέλεχος 5:</w:t>
            </w:r>
          </w:p>
          <w:p w14:paraId="4DBCFBD7" w14:textId="53152F4E" w:rsidR="008E3D47" w:rsidRPr="008E3D47" w:rsidRDefault="008E3D47"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Ειδικός σε θέματα Σχεδιασμού &amp; Υλοποίησης Βάσεων Δεδομένων</w:t>
            </w:r>
          </w:p>
        </w:tc>
        <w:tc>
          <w:tcPr>
            <w:tcW w:w="2599" w:type="dxa"/>
            <w:vAlign w:val="center"/>
          </w:tcPr>
          <w:p w14:paraId="66164C8E" w14:textId="5E06C64D" w:rsidR="00AA5EB8" w:rsidRPr="000E3C4F" w:rsidRDefault="008E3D47" w:rsidP="000E3C4F">
            <w:pPr>
              <w:spacing w:after="240" w:line="360" w:lineRule="auto"/>
              <w:jc w:val="center"/>
              <w:rPr>
                <w:rFonts w:asciiTheme="minorHAnsi" w:hAnsiTheme="minorHAnsi" w:cstheme="minorHAnsi"/>
                <w:color w:val="000000"/>
                <w:lang w:val="en-US" w:eastAsia="el-GR"/>
              </w:rPr>
            </w:pPr>
            <w:r w:rsidRPr="000E3C4F">
              <w:rPr>
                <w:rFonts w:asciiTheme="minorHAnsi" w:eastAsia="Calibri" w:hAnsiTheme="minorHAnsi" w:cstheme="minorHAnsi"/>
              </w:rPr>
              <w:t>Αθανάσιος Τσιάρας</w:t>
            </w:r>
          </w:p>
        </w:tc>
        <w:tc>
          <w:tcPr>
            <w:tcW w:w="2958" w:type="dxa"/>
            <w:vAlign w:val="center"/>
          </w:tcPr>
          <w:p w14:paraId="0083E18B" w14:textId="04DF0EB4" w:rsidR="00AA5EB8" w:rsidRPr="008E3D47" w:rsidRDefault="008E3396" w:rsidP="000E3C4F">
            <w:pPr>
              <w:spacing w:after="240" w:line="360" w:lineRule="auto"/>
              <w:jc w:val="center"/>
              <w:rPr>
                <w:rFonts w:asciiTheme="minorHAnsi" w:hAnsiTheme="minorHAnsi" w:cstheme="minorHAnsi"/>
                <w:color w:val="000000"/>
                <w:lang w:val="en-US" w:eastAsia="el-GR"/>
              </w:rPr>
            </w:pPr>
            <w:r w:rsidRPr="008E3D47">
              <w:rPr>
                <w:rFonts w:asciiTheme="minorHAnsi" w:hAnsiTheme="minorHAnsi" w:cstheme="minorHAnsi"/>
                <w:color w:val="000000"/>
                <w:lang w:val="en-US" w:eastAsia="el-GR"/>
              </w:rPr>
              <w:t>Incelligent</w:t>
            </w:r>
          </w:p>
        </w:tc>
        <w:tc>
          <w:tcPr>
            <w:tcW w:w="2379" w:type="dxa"/>
            <w:shd w:val="clear" w:color="auto" w:fill="auto"/>
            <w:vAlign w:val="center"/>
          </w:tcPr>
          <w:p w14:paraId="32968E6C" w14:textId="417A95B0" w:rsidR="001B74EC" w:rsidRPr="000E3C4F" w:rsidRDefault="001B74EC" w:rsidP="000E3C4F">
            <w:pPr>
              <w:spacing w:after="240" w:line="360" w:lineRule="auto"/>
              <w:jc w:val="center"/>
              <w:rPr>
                <w:rFonts w:asciiTheme="minorHAnsi" w:hAnsiTheme="minorHAnsi" w:cstheme="minorHAnsi"/>
                <w:lang w:val="en-US"/>
              </w:rPr>
            </w:pPr>
            <w:r w:rsidRPr="000E3C4F">
              <w:rPr>
                <w:rFonts w:asciiTheme="minorHAnsi" w:hAnsiTheme="minorHAnsi" w:cstheme="minorHAnsi"/>
                <w:lang w:val="en-US"/>
              </w:rPr>
              <w:t xml:space="preserve">Temple University, </w:t>
            </w:r>
            <w:r w:rsidR="009D4551" w:rsidRPr="008E3D47">
              <w:rPr>
                <w:rFonts w:asciiTheme="minorHAnsi" w:hAnsiTheme="minorHAnsi" w:cstheme="minorHAnsi"/>
                <w:color w:val="000000"/>
                <w:lang w:eastAsia="el-GR"/>
              </w:rPr>
              <w:t>Μεταπτυχιακό</w:t>
            </w:r>
            <w:r w:rsidR="009D4551" w:rsidRPr="008E3D47">
              <w:rPr>
                <w:rFonts w:asciiTheme="minorHAnsi" w:hAnsiTheme="minorHAnsi" w:cstheme="minorHAnsi"/>
                <w:color w:val="000000"/>
                <w:lang w:val="en-US" w:eastAsia="el-GR"/>
              </w:rPr>
              <w:t xml:space="preserve"> «Business Analytics», </w:t>
            </w:r>
            <w:r w:rsidR="009D4551" w:rsidRPr="000E3C4F">
              <w:rPr>
                <w:rFonts w:asciiTheme="minorHAnsi" w:hAnsiTheme="minorHAnsi" w:cstheme="minorHAnsi"/>
                <w:color w:val="000000"/>
                <w:lang w:val="en-US" w:eastAsia="el-GR"/>
              </w:rPr>
              <w:t>2019</w:t>
            </w:r>
          </w:p>
          <w:p w14:paraId="19F4884F" w14:textId="77777777" w:rsidR="009D4551" w:rsidRPr="000E3C4F" w:rsidRDefault="009D4551" w:rsidP="000E3C4F">
            <w:pPr>
              <w:spacing w:after="240" w:line="360" w:lineRule="auto"/>
              <w:jc w:val="center"/>
              <w:rPr>
                <w:rFonts w:asciiTheme="minorHAnsi" w:hAnsiTheme="minorHAnsi" w:cstheme="minorHAnsi"/>
                <w:lang w:val="en-US"/>
              </w:rPr>
            </w:pPr>
          </w:p>
          <w:p w14:paraId="5E7051EF" w14:textId="7FBE621E" w:rsidR="00AA5EB8" w:rsidRPr="000E3C4F" w:rsidRDefault="00383EDD" w:rsidP="000E3C4F">
            <w:pPr>
              <w:spacing w:after="240" w:line="360" w:lineRule="auto"/>
              <w:jc w:val="center"/>
              <w:rPr>
                <w:rFonts w:asciiTheme="minorHAnsi" w:hAnsiTheme="minorHAnsi" w:cstheme="minorHAnsi"/>
              </w:rPr>
            </w:pPr>
            <w:r w:rsidRPr="000E3C4F">
              <w:rPr>
                <w:rFonts w:asciiTheme="minorHAnsi" w:hAnsiTheme="minorHAnsi" w:cstheme="minorHAnsi"/>
              </w:rPr>
              <w:t xml:space="preserve">Πανεπιστήμιο Μακεδονίας, </w:t>
            </w:r>
            <w:r w:rsidR="00C87296" w:rsidRPr="000E3C4F">
              <w:rPr>
                <w:rFonts w:asciiTheme="minorHAnsi" w:hAnsiTheme="minorHAnsi" w:cstheme="minorHAnsi"/>
              </w:rPr>
              <w:t>Πτυχίο</w:t>
            </w:r>
            <w:r w:rsidR="001B74EC" w:rsidRPr="000E3C4F">
              <w:rPr>
                <w:rFonts w:asciiTheme="minorHAnsi" w:hAnsiTheme="minorHAnsi" w:cstheme="minorHAnsi"/>
              </w:rPr>
              <w:t xml:space="preserve"> </w:t>
            </w:r>
            <w:r w:rsidRPr="000E3C4F">
              <w:rPr>
                <w:rFonts w:asciiTheme="minorHAnsi" w:hAnsiTheme="minorHAnsi" w:cstheme="minorHAnsi"/>
              </w:rPr>
              <w:t xml:space="preserve">Λογιστική και </w:t>
            </w:r>
            <w:r w:rsidRPr="000E3C4F">
              <w:rPr>
                <w:rFonts w:asciiTheme="minorHAnsi" w:hAnsiTheme="minorHAnsi" w:cstheme="minorHAnsi"/>
              </w:rPr>
              <w:lastRenderedPageBreak/>
              <w:t>Χρηματοοικονομική, 2017</w:t>
            </w:r>
          </w:p>
        </w:tc>
        <w:tc>
          <w:tcPr>
            <w:tcW w:w="4285" w:type="dxa"/>
            <w:shd w:val="clear" w:color="auto" w:fill="auto"/>
            <w:vAlign w:val="center"/>
          </w:tcPr>
          <w:p w14:paraId="16041FC2" w14:textId="5CAF17CF" w:rsidR="00AA5EB8" w:rsidRPr="008E3D47" w:rsidRDefault="00D1595D" w:rsidP="000E3C4F">
            <w:pPr>
              <w:spacing w:after="240" w:line="360" w:lineRule="auto"/>
              <w:jc w:val="both"/>
              <w:rPr>
                <w:rFonts w:asciiTheme="minorHAnsi" w:hAnsiTheme="minorHAnsi" w:cstheme="minorHAnsi"/>
                <w:color w:val="000000"/>
                <w:lang w:eastAsia="el-GR"/>
              </w:rPr>
            </w:pPr>
            <w:r w:rsidRPr="000E3C4F">
              <w:rPr>
                <w:rFonts w:asciiTheme="minorHAnsi" w:hAnsiTheme="minorHAnsi" w:cstheme="minorHAnsi"/>
              </w:rPr>
              <w:lastRenderedPageBreak/>
              <w:t xml:space="preserve">Ο Αθανάσιος Τσιάρας είναι Επιστήμονας/Μηχανικός Μεγάλων Δεδομένων στην Incelligent με εμπειρία στο data engineering και στην ανάλυση δεδομένων. </w:t>
            </w:r>
            <w:r w:rsidR="00CD54B8" w:rsidRPr="000E3C4F">
              <w:rPr>
                <w:rFonts w:asciiTheme="minorHAnsi" w:hAnsiTheme="minorHAnsi" w:cstheme="minorHAnsi"/>
                <w:color w:val="000000" w:themeColor="text1"/>
              </w:rPr>
              <w:t>Είναι</w:t>
            </w:r>
            <w:r w:rsidRPr="000E3C4F">
              <w:rPr>
                <w:rFonts w:asciiTheme="minorHAnsi" w:hAnsiTheme="minorHAnsi" w:cstheme="minorHAnsi"/>
                <w:color w:val="000000" w:themeColor="text1"/>
              </w:rPr>
              <w:t xml:space="preserve"> δε γνώστης τεχνολογιών Big Data. Στον τομέα της ενέργειας έχει δουλέψει στο έργο «Μοναδικοποίηση εγγραφών Πελατειακής βάσης σε επίπεδο Πελάτη ευρέως γνωστό ως Entity Resolution ή Golden Record Analysis σε </w:t>
            </w:r>
            <w:r w:rsidR="00CD54B8" w:rsidRPr="000E3C4F">
              <w:rPr>
                <w:rFonts w:asciiTheme="minorHAnsi" w:hAnsiTheme="minorHAnsi" w:cstheme="minorHAnsi"/>
                <w:color w:val="000000" w:themeColor="text1"/>
              </w:rPr>
              <w:t>αρχιτεκτονικό</w:t>
            </w:r>
            <w:r w:rsidRPr="000E3C4F">
              <w:rPr>
                <w:rFonts w:asciiTheme="minorHAnsi" w:hAnsiTheme="minorHAnsi" w:cstheme="minorHAnsi"/>
                <w:color w:val="000000" w:themeColor="text1"/>
              </w:rPr>
              <w:t xml:space="preserve"> </w:t>
            </w:r>
            <w:r w:rsidRPr="000E3C4F">
              <w:rPr>
                <w:rFonts w:asciiTheme="minorHAnsi" w:hAnsiTheme="minorHAnsi" w:cstheme="minorHAnsi"/>
                <w:color w:val="000000" w:themeColor="text1"/>
              </w:rPr>
              <w:lastRenderedPageBreak/>
              <w:t xml:space="preserve">περιβάλλον MS Azure Cloud» για τη ΔΕΗ Α.Ε. και στο </w:t>
            </w:r>
            <w:r w:rsidR="007847E6" w:rsidRPr="000E3C4F">
              <w:rPr>
                <w:rFonts w:asciiTheme="minorHAnsi" w:hAnsiTheme="minorHAnsi" w:cstheme="minorHAnsi"/>
                <w:color w:val="000000" w:themeColor="text1"/>
              </w:rPr>
              <w:t xml:space="preserve">έργο </w:t>
            </w:r>
            <w:r w:rsidRPr="000E3C4F">
              <w:rPr>
                <w:rFonts w:asciiTheme="minorHAnsi" w:hAnsiTheme="minorHAnsi" w:cstheme="minorHAnsi"/>
                <w:color w:val="000000" w:themeColor="text1"/>
              </w:rPr>
              <w:t xml:space="preserve">«Ανάπτυξη, Παραμετροποίηση, Data Cleansing και Διασύνδεση συστήματος για την ανάλυση ρίσκου» για την εταιρεία HΡΩΝ. </w:t>
            </w:r>
            <w:r w:rsidRPr="000E3C4F">
              <w:rPr>
                <w:rFonts w:asciiTheme="minorHAnsi" w:hAnsiTheme="minorHAnsi" w:cstheme="minorHAnsi"/>
              </w:rPr>
              <w:t>Στον τομέα των τηλεπικοινωνιών</w:t>
            </w:r>
            <w:r w:rsidR="007847E6" w:rsidRPr="000E3C4F">
              <w:rPr>
                <w:rFonts w:asciiTheme="minorHAnsi" w:hAnsiTheme="minorHAnsi" w:cstheme="minorHAnsi"/>
              </w:rPr>
              <w:t>,</w:t>
            </w:r>
            <w:r w:rsidR="00F33CC9" w:rsidRPr="000E3C4F">
              <w:rPr>
                <w:rFonts w:asciiTheme="minorHAnsi" w:hAnsiTheme="minorHAnsi" w:cstheme="minorHAnsi"/>
              </w:rPr>
              <w:t xml:space="preserve"> έχει εμπλακ</w:t>
            </w:r>
            <w:r w:rsidR="007847E6" w:rsidRPr="000E3C4F">
              <w:rPr>
                <w:rFonts w:asciiTheme="minorHAnsi" w:hAnsiTheme="minorHAnsi" w:cstheme="minorHAnsi"/>
              </w:rPr>
              <w:t>εί</w:t>
            </w:r>
            <w:r w:rsidRPr="000E3C4F">
              <w:rPr>
                <w:rFonts w:asciiTheme="minorHAnsi" w:hAnsiTheme="minorHAnsi" w:cstheme="minorHAnsi"/>
              </w:rPr>
              <w:t xml:space="preserve"> σε έργα για τις ανάγκες των COSMOTE και Deutsche Telekom. Έχει πτυχίο στη Λογιστική και Χρηματοοικονομική από το Πανεπιστήμιο Μακεδονίας και μεταπτυχιακό «Business Analytics» από το Temple University.</w:t>
            </w:r>
          </w:p>
        </w:tc>
      </w:tr>
      <w:tr w:rsidR="00EE071D" w:rsidRPr="0045259C" w14:paraId="2E3E6D3E" w14:textId="77777777" w:rsidTr="000E3C4F">
        <w:trPr>
          <w:trHeight w:val="397"/>
          <w:jc w:val="center"/>
        </w:trPr>
        <w:tc>
          <w:tcPr>
            <w:tcW w:w="610" w:type="dxa"/>
            <w:shd w:val="clear" w:color="auto" w:fill="auto"/>
            <w:vAlign w:val="center"/>
          </w:tcPr>
          <w:p w14:paraId="25C61BC2" w14:textId="1DEECF93" w:rsidR="00AA5EB8" w:rsidRPr="0045259C" w:rsidRDefault="0045259C"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lastRenderedPageBreak/>
              <w:t>7</w:t>
            </w:r>
          </w:p>
        </w:tc>
        <w:tc>
          <w:tcPr>
            <w:tcW w:w="2468" w:type="dxa"/>
            <w:shd w:val="clear" w:color="auto" w:fill="auto"/>
            <w:vAlign w:val="center"/>
          </w:tcPr>
          <w:p w14:paraId="7CC52D8F" w14:textId="646D5673" w:rsidR="00AA5EB8" w:rsidRPr="000E3C4F" w:rsidRDefault="0045259C" w:rsidP="007D5743">
            <w:pPr>
              <w:spacing w:after="240" w:line="360" w:lineRule="auto"/>
              <w:jc w:val="center"/>
              <w:rPr>
                <w:rFonts w:asciiTheme="minorHAnsi" w:hAnsiTheme="minorHAnsi" w:cstheme="minorHAnsi"/>
                <w:b/>
                <w:bCs/>
                <w:color w:val="000000"/>
                <w:lang w:eastAsia="el-GR"/>
              </w:rPr>
            </w:pPr>
            <w:r w:rsidRPr="000E3C4F">
              <w:rPr>
                <w:rFonts w:asciiTheme="minorHAnsi" w:hAnsiTheme="minorHAnsi" w:cstheme="minorHAnsi"/>
                <w:b/>
                <w:bCs/>
                <w:color w:val="000000"/>
                <w:lang w:eastAsia="el-GR"/>
              </w:rPr>
              <w:t>Στέλεχος 6:</w:t>
            </w:r>
          </w:p>
          <w:p w14:paraId="09841E83" w14:textId="77777777" w:rsidR="0045259C" w:rsidRDefault="0045259C"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 xml:space="preserve">Έμπειρος Σύμβουλος σε θέματα Υποδομών </w:t>
            </w:r>
            <w:r w:rsidRPr="000E3C4F">
              <w:rPr>
                <w:rFonts w:asciiTheme="minorHAnsi" w:hAnsiTheme="minorHAnsi" w:cstheme="minorHAnsi"/>
                <w:color w:val="000000"/>
                <w:lang w:eastAsia="el-GR"/>
              </w:rPr>
              <w:lastRenderedPageBreak/>
              <w:t>Υπολογιστικού Νέφους (</w:t>
            </w:r>
            <w:r w:rsidRPr="000E3C4F">
              <w:rPr>
                <w:rFonts w:asciiTheme="minorHAnsi" w:hAnsiTheme="minorHAnsi" w:cstheme="minorHAnsi"/>
                <w:color w:val="000000"/>
                <w:lang w:val="en-US" w:eastAsia="el-GR"/>
              </w:rPr>
              <w:t>Cloud</w:t>
            </w:r>
            <w:r w:rsidRPr="000E3C4F">
              <w:rPr>
                <w:rFonts w:asciiTheme="minorHAnsi" w:hAnsiTheme="minorHAnsi" w:cstheme="minorHAnsi"/>
                <w:color w:val="000000"/>
                <w:lang w:eastAsia="el-GR"/>
              </w:rPr>
              <w:t xml:space="preserve"> </w:t>
            </w:r>
            <w:r w:rsidRPr="000E3C4F">
              <w:rPr>
                <w:rFonts w:asciiTheme="minorHAnsi" w:hAnsiTheme="minorHAnsi" w:cstheme="minorHAnsi"/>
                <w:color w:val="000000"/>
                <w:lang w:val="en-US" w:eastAsia="el-GR"/>
              </w:rPr>
              <w:t>Expert</w:t>
            </w:r>
            <w:r w:rsidRPr="000E3C4F">
              <w:rPr>
                <w:rFonts w:asciiTheme="minorHAnsi" w:hAnsiTheme="minorHAnsi" w:cstheme="minorHAnsi"/>
                <w:color w:val="000000"/>
                <w:lang w:eastAsia="el-GR"/>
              </w:rPr>
              <w:t>)</w:t>
            </w:r>
          </w:p>
          <w:p w14:paraId="3C23A117" w14:textId="748B2BE2" w:rsidR="007F5A63" w:rsidRPr="0045259C" w:rsidRDefault="007F5A63" w:rsidP="000E3C4F">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t>&amp; Τεχνικός Υπεύθυνος Έργου</w:t>
            </w:r>
          </w:p>
        </w:tc>
        <w:tc>
          <w:tcPr>
            <w:tcW w:w="2599" w:type="dxa"/>
            <w:vAlign w:val="center"/>
          </w:tcPr>
          <w:p w14:paraId="3DE7D15D" w14:textId="15C9C8E6" w:rsidR="00AA5EB8" w:rsidRPr="000E3C4F" w:rsidRDefault="0045259C" w:rsidP="000E3C4F">
            <w:pPr>
              <w:spacing w:after="240" w:line="360" w:lineRule="auto"/>
              <w:jc w:val="center"/>
              <w:rPr>
                <w:rFonts w:asciiTheme="minorHAnsi" w:hAnsiTheme="minorHAnsi" w:cstheme="minorHAnsi"/>
                <w:color w:val="000000"/>
                <w:lang w:val="en-US" w:eastAsia="el-GR"/>
              </w:rPr>
            </w:pPr>
            <w:r w:rsidRPr="000E3C4F">
              <w:rPr>
                <w:rFonts w:asciiTheme="minorHAnsi" w:eastAsia="Calibri" w:hAnsiTheme="minorHAnsi" w:cstheme="minorHAnsi"/>
              </w:rPr>
              <w:lastRenderedPageBreak/>
              <w:t>Φώτης Σταθόπουλος</w:t>
            </w:r>
          </w:p>
        </w:tc>
        <w:tc>
          <w:tcPr>
            <w:tcW w:w="2958" w:type="dxa"/>
            <w:vAlign w:val="center"/>
          </w:tcPr>
          <w:p w14:paraId="49C6B959" w14:textId="77777777" w:rsidR="008625F7" w:rsidRPr="0045259C" w:rsidRDefault="008625F7" w:rsidP="000E3C4F">
            <w:pPr>
              <w:spacing w:after="240" w:line="360" w:lineRule="auto"/>
              <w:jc w:val="center"/>
              <w:rPr>
                <w:rFonts w:asciiTheme="minorHAnsi" w:hAnsiTheme="minorHAnsi" w:cstheme="minorHAnsi"/>
                <w:color w:val="000000"/>
                <w:lang w:eastAsia="el-GR"/>
              </w:rPr>
            </w:pPr>
          </w:p>
          <w:p w14:paraId="0157A6BE" w14:textId="4E90DC8C" w:rsidR="00AA5EB8" w:rsidRPr="0045259C" w:rsidRDefault="008625F7" w:rsidP="000E3C4F">
            <w:pPr>
              <w:spacing w:after="240" w:line="360" w:lineRule="auto"/>
              <w:jc w:val="center"/>
              <w:rPr>
                <w:rFonts w:asciiTheme="minorHAnsi" w:hAnsiTheme="minorHAnsi" w:cstheme="minorHAnsi"/>
                <w:color w:val="000000"/>
                <w:lang w:val="en-US" w:eastAsia="el-GR"/>
              </w:rPr>
            </w:pPr>
            <w:r w:rsidRPr="0045259C">
              <w:rPr>
                <w:rFonts w:asciiTheme="minorHAnsi" w:hAnsiTheme="minorHAnsi" w:cstheme="minorHAnsi"/>
                <w:color w:val="000000"/>
                <w:lang w:eastAsia="el-GR"/>
              </w:rPr>
              <w:t xml:space="preserve">Εξωτερικός Συνεργάτης </w:t>
            </w:r>
            <w:r w:rsidR="00242256" w:rsidRPr="0045259C">
              <w:rPr>
                <w:rFonts w:asciiTheme="minorHAnsi" w:hAnsiTheme="minorHAnsi" w:cstheme="minorHAnsi"/>
                <w:color w:val="000000"/>
                <w:lang w:val="en-US" w:eastAsia="el-GR"/>
              </w:rPr>
              <w:t>Incelligent</w:t>
            </w:r>
          </w:p>
        </w:tc>
        <w:tc>
          <w:tcPr>
            <w:tcW w:w="2379" w:type="dxa"/>
            <w:shd w:val="clear" w:color="auto" w:fill="auto"/>
            <w:vAlign w:val="center"/>
          </w:tcPr>
          <w:p w14:paraId="6B66B623" w14:textId="792CCC6F" w:rsidR="00F821D7" w:rsidRPr="000E3C4F" w:rsidRDefault="00242256" w:rsidP="000E3C4F">
            <w:pPr>
              <w:spacing w:after="240" w:line="360" w:lineRule="auto"/>
              <w:jc w:val="center"/>
              <w:rPr>
                <w:rFonts w:asciiTheme="minorHAnsi" w:hAnsiTheme="minorHAnsi" w:cstheme="minorHAnsi"/>
                <w:color w:val="000000"/>
                <w:lang w:eastAsia="el-GR"/>
              </w:rPr>
            </w:pPr>
            <w:r w:rsidRPr="0045259C">
              <w:rPr>
                <w:rFonts w:asciiTheme="minorHAnsi" w:hAnsiTheme="minorHAnsi" w:cstheme="minorHAnsi"/>
                <w:color w:val="000000"/>
                <w:lang w:eastAsia="el-GR"/>
              </w:rPr>
              <w:t xml:space="preserve">Εθνικό Μετσόβιο Πολυτεχνείο, </w:t>
            </w:r>
            <w:r w:rsidR="00A02607" w:rsidRPr="0045259C">
              <w:rPr>
                <w:rFonts w:asciiTheme="minorHAnsi" w:hAnsiTheme="minorHAnsi" w:cstheme="minorHAnsi"/>
                <w:color w:val="000000"/>
                <w:lang w:eastAsia="el-GR"/>
              </w:rPr>
              <w:t xml:space="preserve">Δίπλωμα Ηλεκτρολόγου Μηχανικού και </w:t>
            </w:r>
            <w:r w:rsidR="00A02607" w:rsidRPr="0045259C">
              <w:rPr>
                <w:rFonts w:asciiTheme="minorHAnsi" w:hAnsiTheme="minorHAnsi" w:cstheme="minorHAnsi"/>
                <w:color w:val="000000"/>
                <w:lang w:eastAsia="el-GR"/>
              </w:rPr>
              <w:lastRenderedPageBreak/>
              <w:t>Μηχανικού Υπολογιστών</w:t>
            </w:r>
            <w:r w:rsidR="00F821D7" w:rsidRPr="0045259C">
              <w:rPr>
                <w:rFonts w:asciiTheme="minorHAnsi" w:hAnsiTheme="minorHAnsi" w:cstheme="minorHAnsi"/>
                <w:color w:val="000000"/>
                <w:lang w:eastAsia="el-GR"/>
              </w:rPr>
              <w:t xml:space="preserve">, </w:t>
            </w:r>
            <w:r w:rsidR="00F821D7" w:rsidRPr="000E3C4F">
              <w:rPr>
                <w:rFonts w:asciiTheme="minorHAnsi" w:hAnsiTheme="minorHAnsi" w:cstheme="minorHAnsi"/>
                <w:color w:val="000000"/>
                <w:lang w:eastAsia="el-GR"/>
              </w:rPr>
              <w:t>2000</w:t>
            </w:r>
          </w:p>
          <w:p w14:paraId="1AA48537" w14:textId="1A95B3FA" w:rsidR="00AA5EB8" w:rsidRPr="0045259C" w:rsidRDefault="00BA6AD5" w:rsidP="000E3C4F">
            <w:pPr>
              <w:spacing w:after="240" w:line="360" w:lineRule="auto"/>
              <w:jc w:val="center"/>
              <w:rPr>
                <w:rFonts w:asciiTheme="minorHAnsi" w:hAnsiTheme="minorHAnsi" w:cstheme="minorHAnsi"/>
                <w:color w:val="000000"/>
                <w:lang w:val="en-US" w:eastAsia="el-GR"/>
              </w:rPr>
            </w:pPr>
            <w:r w:rsidRPr="0045259C">
              <w:rPr>
                <w:rFonts w:asciiTheme="minorHAnsi" w:hAnsiTheme="minorHAnsi" w:cstheme="minorHAnsi"/>
                <w:color w:val="000000"/>
                <w:lang w:val="en-US" w:eastAsia="el-GR"/>
              </w:rPr>
              <w:t xml:space="preserve">University </w:t>
            </w:r>
            <w:r w:rsidRPr="0045259C">
              <w:rPr>
                <w:rFonts w:asciiTheme="minorHAnsi" w:hAnsiTheme="minorHAnsi" w:cstheme="minorHAnsi"/>
                <w:color w:val="000000"/>
                <w:lang w:eastAsia="el-GR"/>
              </w:rPr>
              <w:t>ο</w:t>
            </w:r>
            <w:r w:rsidRPr="0045259C">
              <w:rPr>
                <w:rFonts w:asciiTheme="minorHAnsi" w:hAnsiTheme="minorHAnsi" w:cstheme="minorHAnsi"/>
                <w:color w:val="000000"/>
                <w:lang w:val="en-US" w:eastAsia="el-GR"/>
              </w:rPr>
              <w:t xml:space="preserve">f Edinburgh, </w:t>
            </w:r>
            <w:r w:rsidRPr="0045259C">
              <w:rPr>
                <w:rFonts w:asciiTheme="minorHAnsi" w:hAnsiTheme="minorHAnsi" w:cstheme="minorHAnsi"/>
                <w:color w:val="000000"/>
                <w:lang w:eastAsia="el-GR"/>
              </w:rPr>
              <w:t>Μεταπτυχιακό</w:t>
            </w:r>
            <w:r w:rsidRPr="0045259C">
              <w:rPr>
                <w:rFonts w:asciiTheme="minorHAnsi" w:hAnsiTheme="minorHAnsi" w:cstheme="minorHAnsi"/>
                <w:color w:val="000000"/>
                <w:lang w:val="en-US" w:eastAsia="el-GR"/>
              </w:rPr>
              <w:t xml:space="preserve">  Computer Science, 2001</w:t>
            </w:r>
          </w:p>
        </w:tc>
        <w:tc>
          <w:tcPr>
            <w:tcW w:w="4285" w:type="dxa"/>
            <w:shd w:val="clear" w:color="auto" w:fill="auto"/>
            <w:vAlign w:val="center"/>
          </w:tcPr>
          <w:p w14:paraId="34975FAE" w14:textId="73B6F8FC" w:rsidR="00AA5EB8" w:rsidRPr="000E3C4F" w:rsidRDefault="00F10395" w:rsidP="000E3C4F">
            <w:pPr>
              <w:spacing w:after="240" w:line="360" w:lineRule="auto"/>
              <w:jc w:val="both"/>
              <w:rPr>
                <w:rFonts w:asciiTheme="minorHAnsi" w:hAnsiTheme="minorHAnsi" w:cstheme="minorHAnsi"/>
              </w:rPr>
            </w:pPr>
            <w:r w:rsidRPr="00F10395">
              <w:rPr>
                <w:rFonts w:asciiTheme="minorHAnsi" w:hAnsiTheme="minorHAnsi" w:cstheme="minorHAnsi"/>
              </w:rPr>
              <w:lastRenderedPageBreak/>
              <w:t xml:space="preserve">Ο Φώτης Σταθόπουλος είναι Ηλεκτρολόγος Μηχανικός και Μηχανικός Υπολογιστών του Εθνικού Μετσόβιου Πολυτεχνείου με μεταπτυχιακό στην Επιστήμη των Υπολογιστών από το Πανεπιστήμιο του </w:t>
            </w:r>
            <w:r w:rsidRPr="00F10395">
              <w:rPr>
                <w:rFonts w:asciiTheme="minorHAnsi" w:hAnsiTheme="minorHAnsi" w:cstheme="minorHAnsi"/>
              </w:rPr>
              <w:lastRenderedPageBreak/>
              <w:t xml:space="preserve">Εδιμβούργου. Έχει πολυετή εμπειρία (άνω των 20 ετών) σε έργα Πληροφορικής, Big Data και cloud migrations και κατέχει πολλαπλές  πιστοποιήσεις από παρόχους υπολογιστικού νέφους (Azure, AWS). Συνεργαζόμενος με την Incelligent είχε αναλάβει ως Έμπειρος Σύμβουλος σε θέματα Υποδομών Υπολογιστικού Νέφους  το έργο της ΔΕΗ Α.Ε. «Μοναδικοποίηση εγγραφών Πελατειακής βάσης σε επίπεδο Πελάτη ευρέως γνωστό ως Entity Resolution ή Golden Record Analysis σε αρχιτεκτονικό περιβάλλον MS Azure Cloud». Επίσης έχει εκτελέσει υπεύθυνος και σε άλλα έργα στην Ελλάδα και εξωτερικό, ενδεικτικά στο δημόσιο τομέα στο έργο «Υλοποίηση συστήματος αξιοποίησης δεδομένων που </w:t>
            </w:r>
            <w:r w:rsidRPr="00F10395">
              <w:rPr>
                <w:rFonts w:asciiTheme="minorHAnsi" w:hAnsiTheme="minorHAnsi" w:cstheme="minorHAnsi"/>
              </w:rPr>
              <w:lastRenderedPageBreak/>
              <w:t>παραλαμβάνονται από τα συστήματα εισροών/ εκροών», υπεύθυνος ανάπτυξης λογισμικού geographical Big Data για πολυεθνική εταιρεία (Amdocs) ενώ έχει εξειδικευτεί σε cloud transformation και εφασμογές cloud και big data για πάνω απο μια δεκαετία ώς ελεύθερος επαγγελματίας σε τομείς όπως τράπεζες, φαρμακευτικές και δημόσιοι οργανισμοί.</w:t>
            </w:r>
          </w:p>
        </w:tc>
      </w:tr>
      <w:tr w:rsidR="00EE071D" w:rsidRPr="00E9237F" w14:paraId="0B4A052A" w14:textId="77777777" w:rsidTr="000E3C4F">
        <w:trPr>
          <w:trHeight w:val="397"/>
          <w:jc w:val="center"/>
        </w:trPr>
        <w:tc>
          <w:tcPr>
            <w:tcW w:w="610" w:type="dxa"/>
            <w:shd w:val="clear" w:color="auto" w:fill="auto"/>
            <w:vAlign w:val="center"/>
          </w:tcPr>
          <w:p w14:paraId="2BF1A93F" w14:textId="4496BFED" w:rsidR="00AA5EB8" w:rsidRPr="00E9237F" w:rsidRDefault="00E9237F"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lastRenderedPageBreak/>
              <w:t>8</w:t>
            </w:r>
          </w:p>
        </w:tc>
        <w:tc>
          <w:tcPr>
            <w:tcW w:w="2468" w:type="dxa"/>
            <w:shd w:val="clear" w:color="auto" w:fill="auto"/>
            <w:vAlign w:val="center"/>
          </w:tcPr>
          <w:p w14:paraId="41C734F3" w14:textId="664DC8A7" w:rsidR="00AA5EB8" w:rsidRPr="000E3C4F" w:rsidRDefault="00E9237F" w:rsidP="000E3C4F">
            <w:pPr>
              <w:spacing w:after="240" w:line="360" w:lineRule="auto"/>
              <w:jc w:val="center"/>
              <w:rPr>
                <w:rFonts w:asciiTheme="minorHAnsi" w:hAnsiTheme="minorHAnsi" w:cstheme="minorHAnsi"/>
                <w:b/>
                <w:bCs/>
                <w:color w:val="000000"/>
                <w:lang w:eastAsia="el-GR"/>
              </w:rPr>
            </w:pPr>
            <w:r w:rsidRPr="000E3C4F">
              <w:rPr>
                <w:rFonts w:asciiTheme="minorHAnsi" w:hAnsiTheme="minorHAnsi" w:cstheme="minorHAnsi"/>
                <w:b/>
                <w:bCs/>
                <w:color w:val="000000"/>
                <w:lang w:eastAsia="el-GR"/>
              </w:rPr>
              <w:t>Στέλεχος 7:</w:t>
            </w:r>
          </w:p>
          <w:p w14:paraId="70F69D2E" w14:textId="35AF6B2B" w:rsidR="00E9237F" w:rsidRPr="00E9237F" w:rsidRDefault="00E9237F"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Ειδικός Εμπειρογνώμονας στον Τομέα Ενέργειας</w:t>
            </w:r>
          </w:p>
        </w:tc>
        <w:tc>
          <w:tcPr>
            <w:tcW w:w="2599" w:type="dxa"/>
            <w:vAlign w:val="center"/>
          </w:tcPr>
          <w:p w14:paraId="3FF8D440" w14:textId="11B6D40E" w:rsidR="00AA5EB8" w:rsidRPr="00E9237F" w:rsidRDefault="00E9237F" w:rsidP="000E3C4F">
            <w:pPr>
              <w:spacing w:after="240" w:line="360" w:lineRule="auto"/>
              <w:jc w:val="center"/>
              <w:rPr>
                <w:rFonts w:asciiTheme="minorHAnsi" w:hAnsiTheme="minorHAnsi" w:cstheme="minorHAnsi"/>
                <w:color w:val="000000"/>
                <w:lang w:eastAsia="el-GR"/>
              </w:rPr>
            </w:pPr>
            <w:r w:rsidRPr="000E3C4F">
              <w:rPr>
                <w:rFonts w:asciiTheme="minorHAnsi" w:eastAsia="Calibri" w:hAnsiTheme="minorHAnsi" w:cstheme="minorHAnsi"/>
              </w:rPr>
              <w:t>Βασίλης Ράλλης</w:t>
            </w:r>
          </w:p>
        </w:tc>
        <w:tc>
          <w:tcPr>
            <w:tcW w:w="2958" w:type="dxa"/>
            <w:vAlign w:val="center"/>
          </w:tcPr>
          <w:p w14:paraId="47F37816" w14:textId="042F0A22" w:rsidR="00AA5EB8" w:rsidRPr="000E3C4F" w:rsidRDefault="002C28AC" w:rsidP="000E3C4F">
            <w:pPr>
              <w:spacing w:after="240" w:line="360" w:lineRule="auto"/>
              <w:jc w:val="center"/>
              <w:rPr>
                <w:rFonts w:asciiTheme="minorHAnsi" w:hAnsiTheme="minorHAnsi" w:cstheme="minorHAnsi"/>
                <w:color w:val="000000"/>
                <w:lang w:val="en-US" w:eastAsia="el-GR"/>
              </w:rPr>
            </w:pPr>
            <w:r w:rsidRPr="00E9237F">
              <w:rPr>
                <w:rFonts w:asciiTheme="minorHAnsi" w:hAnsiTheme="minorHAnsi" w:cstheme="minorHAnsi"/>
                <w:color w:val="000000"/>
                <w:lang w:eastAsia="el-GR"/>
              </w:rPr>
              <w:t>Εξωτερικός Συνεργάτης</w:t>
            </w:r>
            <w:r w:rsidR="00E9237F" w:rsidRPr="000E3C4F">
              <w:rPr>
                <w:rFonts w:asciiTheme="minorHAnsi" w:hAnsiTheme="minorHAnsi" w:cstheme="minorHAnsi"/>
                <w:color w:val="000000"/>
                <w:lang w:eastAsia="el-GR"/>
              </w:rPr>
              <w:t xml:space="preserve"> </w:t>
            </w:r>
            <w:r w:rsidR="00E9237F" w:rsidRPr="000E3C4F">
              <w:rPr>
                <w:rFonts w:asciiTheme="minorHAnsi" w:hAnsiTheme="minorHAnsi" w:cstheme="minorHAnsi"/>
                <w:color w:val="000000"/>
                <w:lang w:val="en-US" w:eastAsia="el-GR"/>
              </w:rPr>
              <w:t>Wemetrix</w:t>
            </w:r>
          </w:p>
        </w:tc>
        <w:tc>
          <w:tcPr>
            <w:tcW w:w="2379" w:type="dxa"/>
            <w:shd w:val="clear" w:color="auto" w:fill="auto"/>
            <w:vAlign w:val="center"/>
          </w:tcPr>
          <w:p w14:paraId="01387B3E" w14:textId="6154FE5C" w:rsidR="00AA5EB8" w:rsidRPr="00E9237F" w:rsidRDefault="00352A67" w:rsidP="000E3C4F">
            <w:pPr>
              <w:spacing w:after="240" w:line="360" w:lineRule="auto"/>
              <w:jc w:val="center"/>
              <w:rPr>
                <w:rFonts w:asciiTheme="minorHAnsi" w:hAnsiTheme="minorHAnsi" w:cstheme="minorHAnsi"/>
                <w:color w:val="000000"/>
                <w:lang w:val="en-US" w:eastAsia="el-GR"/>
              </w:rPr>
            </w:pPr>
            <w:r w:rsidRPr="00E9237F">
              <w:rPr>
                <w:rFonts w:asciiTheme="minorHAnsi" w:hAnsiTheme="minorHAnsi" w:cstheme="minorHAnsi"/>
                <w:color w:val="000000"/>
                <w:lang w:val="en-US" w:eastAsia="el-GR"/>
              </w:rPr>
              <w:t>Harvard Business School, USA - Global Energy Executive Education Seminar, 2013</w:t>
            </w:r>
          </w:p>
          <w:p w14:paraId="715C9C87" w14:textId="77777777" w:rsidR="00352A67" w:rsidRPr="00E9237F" w:rsidRDefault="00352A67" w:rsidP="000E3C4F">
            <w:pPr>
              <w:spacing w:after="240" w:line="360" w:lineRule="auto"/>
              <w:jc w:val="center"/>
              <w:rPr>
                <w:rFonts w:asciiTheme="minorHAnsi" w:hAnsiTheme="minorHAnsi" w:cstheme="minorHAnsi"/>
                <w:color w:val="000000"/>
                <w:lang w:val="en-US" w:eastAsia="el-GR"/>
              </w:rPr>
            </w:pPr>
          </w:p>
          <w:p w14:paraId="18C417E0" w14:textId="77777777" w:rsidR="00352A67" w:rsidRPr="00E9237F" w:rsidRDefault="00352A67" w:rsidP="000E3C4F">
            <w:pPr>
              <w:spacing w:after="240" w:line="360" w:lineRule="auto"/>
              <w:jc w:val="center"/>
              <w:rPr>
                <w:rFonts w:asciiTheme="minorHAnsi" w:hAnsiTheme="minorHAnsi" w:cstheme="minorHAnsi"/>
                <w:color w:val="000000"/>
                <w:lang w:val="en-US" w:eastAsia="el-GR"/>
              </w:rPr>
            </w:pPr>
            <w:r w:rsidRPr="00E9237F">
              <w:rPr>
                <w:rFonts w:asciiTheme="minorHAnsi" w:hAnsiTheme="minorHAnsi" w:cstheme="minorHAnsi"/>
                <w:color w:val="000000"/>
                <w:lang w:val="en-US" w:eastAsia="el-GR"/>
              </w:rPr>
              <w:t>Manchester Business School, UK – MBA, 2001</w:t>
            </w:r>
          </w:p>
          <w:p w14:paraId="4F451D96" w14:textId="77777777" w:rsidR="00352A67" w:rsidRPr="00E9237F" w:rsidRDefault="00352A67" w:rsidP="000E3C4F">
            <w:pPr>
              <w:spacing w:after="240" w:line="360" w:lineRule="auto"/>
              <w:jc w:val="center"/>
              <w:rPr>
                <w:rFonts w:asciiTheme="minorHAnsi" w:hAnsiTheme="minorHAnsi" w:cstheme="minorHAnsi"/>
                <w:color w:val="000000"/>
                <w:lang w:val="en-US" w:eastAsia="el-GR"/>
              </w:rPr>
            </w:pPr>
          </w:p>
          <w:p w14:paraId="6252BFDA" w14:textId="1B508258" w:rsidR="00AA5EB8" w:rsidRPr="00E9237F" w:rsidRDefault="00352A67" w:rsidP="000E3C4F">
            <w:pPr>
              <w:spacing w:after="240" w:line="360" w:lineRule="auto"/>
              <w:jc w:val="center"/>
              <w:rPr>
                <w:rFonts w:asciiTheme="minorHAnsi" w:hAnsiTheme="minorHAnsi" w:cstheme="minorHAnsi"/>
                <w:color w:val="000000"/>
                <w:lang w:eastAsia="el-GR"/>
              </w:rPr>
            </w:pPr>
            <w:r w:rsidRPr="00E9237F">
              <w:rPr>
                <w:rFonts w:asciiTheme="minorHAnsi" w:hAnsiTheme="minorHAnsi" w:cstheme="minorHAnsi"/>
                <w:color w:val="000000"/>
                <w:lang w:eastAsia="el-GR"/>
              </w:rPr>
              <w:t>Οικονομικό Πανεπιστήμιο Αθηνών – Πτυχίο Τμήματος Οικονομικών Επιστημών, 1998</w:t>
            </w:r>
          </w:p>
        </w:tc>
        <w:tc>
          <w:tcPr>
            <w:tcW w:w="4285" w:type="dxa"/>
            <w:shd w:val="clear" w:color="auto" w:fill="auto"/>
            <w:vAlign w:val="center"/>
          </w:tcPr>
          <w:p w14:paraId="5657E313" w14:textId="77777777" w:rsidR="00352A67" w:rsidRPr="00E9237F" w:rsidRDefault="00352A67" w:rsidP="000E3C4F">
            <w:pPr>
              <w:spacing w:after="240" w:line="360" w:lineRule="auto"/>
              <w:jc w:val="both"/>
              <w:rPr>
                <w:rFonts w:asciiTheme="minorHAnsi" w:hAnsiTheme="minorHAnsi" w:cstheme="minorHAnsi"/>
                <w:color w:val="000000"/>
                <w:lang w:eastAsia="el-GR"/>
              </w:rPr>
            </w:pPr>
            <w:r w:rsidRPr="00E9237F">
              <w:rPr>
                <w:rFonts w:asciiTheme="minorHAnsi" w:hAnsiTheme="minorHAnsi" w:cstheme="minorHAnsi"/>
                <w:color w:val="000000"/>
                <w:lang w:eastAsia="el-GR"/>
              </w:rPr>
              <w:lastRenderedPageBreak/>
              <w:t xml:space="preserve">Ο κ. Βασίλης Ράλλης είναι Εξειδικευμένος Εμπειρογνώμονας σε θέματα που αφορούν την αγορά ενέργειας (Ηλεκτρισμός &amp; Φυσικό Αέριο). Κατά την διάρκεια της άνω της δεκαπενταετίας εμπειρίας του έχει ασχοληθεί με θέματα που αφορούν την αναδιοργάνωση της αγοράς ηλεκτρικής </w:t>
            </w:r>
            <w:r w:rsidRPr="00E9237F">
              <w:rPr>
                <w:rFonts w:asciiTheme="minorHAnsi" w:hAnsiTheme="minorHAnsi" w:cstheme="minorHAnsi"/>
                <w:color w:val="000000"/>
                <w:lang w:eastAsia="el-GR"/>
              </w:rPr>
              <w:lastRenderedPageBreak/>
              <w:t>ενέργειας και φυσικού αερίου στο πλαίσιο των ευρωπαϊκών οδηγιών, την ίδρυση και λειτουργία του Χρηματιστηρίου Ενέργειας, την δημιουργία Φορέα Κάλυψης και Φορέα Εκκαθάρισης, την Πιστοποίηση του ΔΕΣΦΑ και του ΑΔΜΗΕ.</w:t>
            </w:r>
          </w:p>
          <w:p w14:paraId="1B970290" w14:textId="7A38FCD5" w:rsidR="00AA5EB8" w:rsidRPr="00E9237F" w:rsidRDefault="00352A67" w:rsidP="000E3C4F">
            <w:pPr>
              <w:spacing w:after="240" w:line="360" w:lineRule="auto"/>
              <w:jc w:val="both"/>
              <w:rPr>
                <w:rFonts w:asciiTheme="minorHAnsi" w:hAnsiTheme="minorHAnsi" w:cstheme="minorHAnsi"/>
                <w:color w:val="000000"/>
                <w:lang w:eastAsia="el-GR"/>
              </w:rPr>
            </w:pPr>
            <w:r w:rsidRPr="00E9237F">
              <w:rPr>
                <w:rFonts w:asciiTheme="minorHAnsi" w:hAnsiTheme="minorHAnsi" w:cstheme="minorHAnsi"/>
                <w:color w:val="000000"/>
                <w:lang w:eastAsia="el-GR"/>
              </w:rPr>
              <w:t xml:space="preserve">Ο κ. Ράλλης είναι Διευθύνων Σύμβουλος της εταιρίας </w:t>
            </w:r>
            <w:r w:rsidRPr="00E9237F">
              <w:rPr>
                <w:rFonts w:asciiTheme="minorHAnsi" w:hAnsiTheme="minorHAnsi" w:cstheme="minorHAnsi"/>
                <w:color w:val="000000"/>
                <w:lang w:val="en-US" w:eastAsia="el-GR"/>
              </w:rPr>
              <w:t>Invartia</w:t>
            </w:r>
            <w:r w:rsidRPr="00E9237F">
              <w:rPr>
                <w:rFonts w:asciiTheme="minorHAnsi" w:hAnsiTheme="minorHAnsi" w:cstheme="minorHAnsi"/>
                <w:color w:val="000000"/>
                <w:lang w:eastAsia="el-GR"/>
              </w:rPr>
              <w:t xml:space="preserve"> που εξειδικεύεται στην παροχή συμβουλευτικών υπηρεσιών για θέματα της αγοράς ηλεκτρικής ενέργειας, υπήρξε  ανώτερο στέλεχος στην Ρυθμιστική Αρχή Ενέργειας (ΡΑΕ). Διετέλεσε Σύμβουλος του Υπουργείου Ανάπτυξης σε θέματα ανταγωνιστικότητας καθώς και Διευθύνων Σύμβουλος της </w:t>
            </w:r>
            <w:r w:rsidRPr="00E9237F">
              <w:rPr>
                <w:rFonts w:asciiTheme="minorHAnsi" w:hAnsiTheme="minorHAnsi" w:cstheme="minorHAnsi"/>
                <w:color w:val="000000"/>
                <w:lang w:val="en-US" w:eastAsia="el-GR"/>
              </w:rPr>
              <w:t>ECA</w:t>
            </w:r>
            <w:r w:rsidRPr="00E9237F">
              <w:rPr>
                <w:rFonts w:asciiTheme="minorHAnsi" w:hAnsiTheme="minorHAnsi" w:cstheme="minorHAnsi"/>
                <w:color w:val="000000"/>
                <w:lang w:eastAsia="el-GR"/>
              </w:rPr>
              <w:t xml:space="preserve"> </w:t>
            </w:r>
            <w:r w:rsidRPr="00E9237F">
              <w:rPr>
                <w:rFonts w:asciiTheme="minorHAnsi" w:hAnsiTheme="minorHAnsi" w:cstheme="minorHAnsi"/>
                <w:color w:val="000000"/>
                <w:lang w:val="en-US" w:eastAsia="el-GR"/>
              </w:rPr>
              <w:t>Ltd</w:t>
            </w:r>
            <w:r w:rsidRPr="00E9237F">
              <w:rPr>
                <w:rFonts w:asciiTheme="minorHAnsi" w:hAnsiTheme="minorHAnsi" w:cstheme="minorHAnsi"/>
                <w:color w:val="000000"/>
                <w:lang w:eastAsia="el-GR"/>
              </w:rPr>
              <w:t xml:space="preserve"> (θυγατρικής εταιρίας του Ομίλου Βιοχάλκο στην Μεγάλη Βρετανία) </w:t>
            </w:r>
            <w:r w:rsidRPr="00E9237F">
              <w:rPr>
                <w:rFonts w:asciiTheme="minorHAnsi" w:hAnsiTheme="minorHAnsi" w:cstheme="minorHAnsi"/>
                <w:color w:val="000000"/>
                <w:lang w:eastAsia="el-GR"/>
              </w:rPr>
              <w:lastRenderedPageBreak/>
              <w:t>ενώ ξεκίνησε την επαγγελματική του σταδιοδρομία στην εταιρία ΤΟΥΟΤΑ Ελλάς</w:t>
            </w:r>
            <w:r w:rsidR="00003ABE" w:rsidRPr="00E9237F">
              <w:rPr>
                <w:rFonts w:asciiTheme="minorHAnsi" w:hAnsiTheme="minorHAnsi" w:cstheme="minorHAnsi"/>
                <w:color w:val="000000"/>
                <w:lang w:eastAsia="el-GR"/>
              </w:rPr>
              <w:t>.</w:t>
            </w:r>
          </w:p>
        </w:tc>
      </w:tr>
      <w:tr w:rsidR="000C62A9" w:rsidRPr="005C3454" w14:paraId="43207986" w14:textId="77777777" w:rsidTr="000E3C4F">
        <w:trPr>
          <w:trHeight w:val="397"/>
          <w:jc w:val="center"/>
        </w:trPr>
        <w:tc>
          <w:tcPr>
            <w:tcW w:w="610" w:type="dxa"/>
            <w:shd w:val="clear" w:color="auto" w:fill="auto"/>
            <w:vAlign w:val="center"/>
          </w:tcPr>
          <w:p w14:paraId="31B4CE3C" w14:textId="2DF1C52D" w:rsidR="00AA5EB8" w:rsidRPr="000E3C4F" w:rsidRDefault="00E9237F" w:rsidP="000E3C4F">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val="en-US" w:eastAsia="el-GR"/>
              </w:rPr>
              <w:lastRenderedPageBreak/>
              <w:t>9</w:t>
            </w:r>
          </w:p>
        </w:tc>
        <w:tc>
          <w:tcPr>
            <w:tcW w:w="2468" w:type="dxa"/>
            <w:shd w:val="clear" w:color="auto" w:fill="auto"/>
            <w:vAlign w:val="center"/>
          </w:tcPr>
          <w:p w14:paraId="255EDDE6" w14:textId="2F2609A5" w:rsidR="00AA5EB8" w:rsidRPr="000E3C4F" w:rsidRDefault="00F92B0D" w:rsidP="007D5743">
            <w:pPr>
              <w:spacing w:after="240" w:line="360" w:lineRule="auto"/>
              <w:jc w:val="center"/>
              <w:rPr>
                <w:rFonts w:asciiTheme="minorHAnsi" w:hAnsiTheme="minorHAnsi" w:cstheme="minorHAnsi"/>
                <w:b/>
                <w:bCs/>
                <w:color w:val="000000"/>
                <w:lang w:eastAsia="el-GR"/>
              </w:rPr>
            </w:pPr>
            <w:r w:rsidRPr="000E3C4F">
              <w:rPr>
                <w:rFonts w:asciiTheme="minorHAnsi" w:hAnsiTheme="minorHAnsi" w:cstheme="minorHAnsi"/>
                <w:b/>
                <w:bCs/>
                <w:color w:val="000000"/>
                <w:lang w:eastAsia="el-GR"/>
              </w:rPr>
              <w:t>Στέλεχος 8:</w:t>
            </w:r>
          </w:p>
          <w:p w14:paraId="0058B38F" w14:textId="5C975F67" w:rsidR="00F92B0D" w:rsidRPr="005C3454" w:rsidRDefault="00F92B0D"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Έμπειρος Νομικός Σύμβουλος</w:t>
            </w:r>
          </w:p>
        </w:tc>
        <w:tc>
          <w:tcPr>
            <w:tcW w:w="2599" w:type="dxa"/>
            <w:vAlign w:val="center"/>
          </w:tcPr>
          <w:p w14:paraId="65ED2DAB" w14:textId="508C108A" w:rsidR="00AA5EB8" w:rsidRPr="005C3454" w:rsidRDefault="00D93C42" w:rsidP="000E3C4F">
            <w:pPr>
              <w:spacing w:after="240" w:line="360" w:lineRule="auto"/>
              <w:jc w:val="center"/>
              <w:rPr>
                <w:rFonts w:asciiTheme="minorHAnsi" w:hAnsiTheme="minorHAnsi" w:cstheme="minorHAnsi"/>
                <w:color w:val="000000"/>
                <w:lang w:eastAsia="el-GR"/>
              </w:rPr>
            </w:pPr>
            <w:r w:rsidRPr="000E3C4F">
              <w:rPr>
                <w:rFonts w:asciiTheme="minorHAnsi" w:eastAsia="Calibri" w:hAnsiTheme="minorHAnsi" w:cstheme="minorHAnsi"/>
              </w:rPr>
              <w:t>Ευαγγελία (Λίλιαν) Μήτρου</w:t>
            </w:r>
          </w:p>
        </w:tc>
        <w:tc>
          <w:tcPr>
            <w:tcW w:w="2958" w:type="dxa"/>
            <w:vAlign w:val="center"/>
          </w:tcPr>
          <w:p w14:paraId="56FDE638" w14:textId="28634ED5" w:rsidR="00AA5EB8" w:rsidRPr="000E3C4F" w:rsidRDefault="00D93C42"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Αυγουστιανάκης – Μήτρου Δικηγορική Εταιρεία</w:t>
            </w:r>
          </w:p>
        </w:tc>
        <w:tc>
          <w:tcPr>
            <w:tcW w:w="2379" w:type="dxa"/>
            <w:shd w:val="clear" w:color="auto" w:fill="auto"/>
            <w:vAlign w:val="center"/>
          </w:tcPr>
          <w:p w14:paraId="387B78E8" w14:textId="04D40CE9" w:rsidR="00AA5EB8" w:rsidRPr="000E3C4F" w:rsidRDefault="00EB563F" w:rsidP="007D5743">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val="en-US" w:eastAsia="el-GR"/>
              </w:rPr>
              <w:t>Johan</w:t>
            </w:r>
            <w:r w:rsidRPr="000E3C4F">
              <w:rPr>
                <w:rFonts w:asciiTheme="minorHAnsi" w:hAnsiTheme="minorHAnsi" w:cstheme="minorHAnsi"/>
                <w:color w:val="000000"/>
                <w:lang w:eastAsia="el-GR"/>
              </w:rPr>
              <w:t xml:space="preserve"> </w:t>
            </w:r>
            <w:r w:rsidRPr="000E3C4F">
              <w:rPr>
                <w:rFonts w:asciiTheme="minorHAnsi" w:hAnsiTheme="minorHAnsi" w:cstheme="minorHAnsi"/>
                <w:color w:val="000000"/>
                <w:lang w:val="en-US" w:eastAsia="el-GR"/>
              </w:rPr>
              <w:t>Wolfgang</w:t>
            </w:r>
            <w:r w:rsidRPr="000E3C4F">
              <w:rPr>
                <w:rFonts w:asciiTheme="minorHAnsi" w:hAnsiTheme="minorHAnsi" w:cstheme="minorHAnsi"/>
                <w:color w:val="000000"/>
                <w:lang w:eastAsia="el-GR"/>
              </w:rPr>
              <w:t xml:space="preserve"> </w:t>
            </w:r>
            <w:r w:rsidRPr="000E3C4F">
              <w:rPr>
                <w:rFonts w:asciiTheme="minorHAnsi" w:hAnsiTheme="minorHAnsi" w:cstheme="minorHAnsi"/>
                <w:color w:val="000000"/>
                <w:lang w:val="en-US" w:eastAsia="el-GR"/>
              </w:rPr>
              <w:t>Goethe</w:t>
            </w:r>
            <w:r w:rsidRPr="000E3C4F">
              <w:rPr>
                <w:rFonts w:asciiTheme="minorHAnsi" w:hAnsiTheme="minorHAnsi" w:cstheme="minorHAnsi"/>
                <w:color w:val="000000"/>
                <w:lang w:eastAsia="el-GR"/>
              </w:rPr>
              <w:t xml:space="preserve"> </w:t>
            </w:r>
            <w:r w:rsidRPr="000E3C4F">
              <w:rPr>
                <w:rFonts w:asciiTheme="minorHAnsi" w:hAnsiTheme="minorHAnsi" w:cstheme="minorHAnsi"/>
                <w:color w:val="000000"/>
                <w:lang w:val="en-US" w:eastAsia="el-GR"/>
              </w:rPr>
              <w:t>Universi</w:t>
            </w:r>
            <w:r w:rsidR="00EE071D" w:rsidRPr="000E3C4F">
              <w:rPr>
                <w:rFonts w:asciiTheme="minorHAnsi" w:hAnsiTheme="minorHAnsi" w:cstheme="minorHAnsi"/>
                <w:color w:val="000000"/>
                <w:lang w:val="en-US" w:eastAsia="el-GR"/>
              </w:rPr>
              <w:t>tat</w:t>
            </w:r>
            <w:r w:rsidR="00EE071D" w:rsidRPr="000E3C4F">
              <w:rPr>
                <w:rFonts w:asciiTheme="minorHAnsi" w:hAnsiTheme="minorHAnsi" w:cstheme="minorHAnsi"/>
                <w:color w:val="000000"/>
                <w:lang w:eastAsia="el-GR"/>
              </w:rPr>
              <w:t xml:space="preserve"> </w:t>
            </w:r>
            <w:r w:rsidR="00EE071D" w:rsidRPr="000E3C4F">
              <w:rPr>
                <w:rFonts w:asciiTheme="minorHAnsi" w:hAnsiTheme="minorHAnsi" w:cstheme="minorHAnsi"/>
                <w:color w:val="000000"/>
                <w:lang w:val="en-US" w:eastAsia="el-GR"/>
              </w:rPr>
              <w:t>Frankfurt</w:t>
            </w:r>
            <w:r w:rsidR="00BE1219" w:rsidRPr="000E3C4F">
              <w:rPr>
                <w:rFonts w:asciiTheme="minorHAnsi" w:hAnsiTheme="minorHAnsi" w:cstheme="minorHAnsi"/>
                <w:color w:val="000000"/>
                <w:lang w:eastAsia="el-GR"/>
              </w:rPr>
              <w:t xml:space="preserve"> – Διδακτορικό, </w:t>
            </w:r>
            <w:r w:rsidR="000C62A9" w:rsidRPr="000E3C4F">
              <w:rPr>
                <w:rFonts w:asciiTheme="minorHAnsi" w:hAnsiTheme="minorHAnsi" w:cstheme="minorHAnsi"/>
                <w:color w:val="000000"/>
                <w:lang w:eastAsia="el-GR"/>
              </w:rPr>
              <w:t>Προστασία Προσωπικών Δεδομένων/Διαχείριση Πληροφορίας, 1993</w:t>
            </w:r>
          </w:p>
          <w:p w14:paraId="6575C630" w14:textId="57612504" w:rsidR="000C62A9" w:rsidRPr="000E3C4F" w:rsidRDefault="00863E21"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Εθνικό &amp; Καποδιστριακό Πανεπιστήμιο Αθηνών – Πτυχίο Νομικής Σχολής, 1987</w:t>
            </w:r>
          </w:p>
        </w:tc>
        <w:tc>
          <w:tcPr>
            <w:tcW w:w="4285" w:type="dxa"/>
            <w:shd w:val="clear" w:color="auto" w:fill="auto"/>
            <w:vAlign w:val="center"/>
          </w:tcPr>
          <w:p w14:paraId="7BBA357D" w14:textId="343DED3F" w:rsidR="00625CD3" w:rsidRPr="005C3454" w:rsidRDefault="00625CD3" w:rsidP="00625CD3">
            <w:pPr>
              <w:spacing w:line="360" w:lineRule="auto"/>
              <w:rPr>
                <w:rFonts w:ascii="Calibri" w:hAnsi="Calibri" w:cs="Calibri"/>
              </w:rPr>
            </w:pPr>
            <w:r w:rsidRPr="005C3454">
              <w:rPr>
                <w:rFonts w:ascii="Calibri" w:hAnsi="Calibri" w:cs="Calibri"/>
              </w:rPr>
              <w:t xml:space="preserve">Η Λίλιαν Μήτρου είναι καθηγήτρια στο Πανεπιστήμιο Αιγαίου. Σπούδασε στη Νομική Σχολή Αθηνών (ΕΚΠΑ) και εκπόνησε τη διδακτορική διατριβή της στη Νομική Σχολή του Πανεπιστημίου της Φρανκφούρτης υπό την εποπτεία του καθηγητή Σ. Σημίτη με αντικείμενο τα μοντέλα προστασίας δεδομένων στη Γερμανία και τη Γαλλία Διδάσκει Δίκαιο Προστασίας Προσωπικών Δεδομένων και Δίκαιο της Πληροφορίας/Διαδικτύου στο Τμήμα Μηχανικών και Πληροφοριακών Συστημάτων του Πανεπιστημίου Αιγαίου και ως επισκέπτρια καθηγήτρια στο Οικονομικό </w:t>
            </w:r>
            <w:r w:rsidRPr="005C3454">
              <w:rPr>
                <w:rFonts w:ascii="Calibri" w:hAnsi="Calibri" w:cs="Calibri"/>
              </w:rPr>
              <w:lastRenderedPageBreak/>
              <w:t xml:space="preserve">Πανεπιστήμιο Αθηνών και στο Πανεπιστήμιο Πειραιά (Προγράμματα Μεταπτυχιακών Σπουδών). Διετέλεσε μέλος της Αρχής Προστασίας Δεδομένων Προσωπικού Χαρακτήρα (1999-2003) και κατά την Ελληνική Προεδρία του Συμβουλίου της ΕΕ (2014) υπήρξε Πρόεδρος της Ομάδας Εργασίας για την προστασία δεδομένων (DAPIX). Είναι Πρόεδρος του </w:t>
            </w:r>
            <w:r w:rsidR="00CD54B8" w:rsidRPr="005C3454">
              <w:rPr>
                <w:rFonts w:ascii="Calibri" w:hAnsi="Calibri" w:cs="Calibri"/>
              </w:rPr>
              <w:t>Ινστιτούτου</w:t>
            </w:r>
            <w:r w:rsidRPr="005C3454">
              <w:rPr>
                <w:rFonts w:ascii="Calibri" w:hAnsi="Calibri" w:cs="Calibri"/>
              </w:rPr>
              <w:t xml:space="preserve"> για την Ιδιωτικότητα, τα Προσωπικά Δεδομένα και την Τεχνολογία (Εuropean Public Law Organisation ). Από τον Νοέμβριο 2016 έως τον Σεπτέμβριο 2023 ήταν  μέλος του Εθνικού Συμβουλίου Ραδιοτηλεόρασης. Έχει διατελέσει μέλος/ πρόεδρος πολλών νομοπαρασκευαστικών επιτροπών με </w:t>
            </w:r>
            <w:r w:rsidRPr="005C3454">
              <w:rPr>
                <w:rFonts w:ascii="Calibri" w:hAnsi="Calibri" w:cs="Calibri"/>
              </w:rPr>
              <w:lastRenderedPageBreak/>
              <w:t xml:space="preserve">αντικείμενο την προστασία προσωπικών δεδομένων, τις ηλεκτρονικές επικοινωνίες, την ασφάλεια πληροφοριών υποδομών-δικτύων, την ηλεκτρονική διακυβέρνηση, την ηλεκτρονική συνταγογράφηση κ.α (Ν. 2472/97, Ν. 3471/06, Ν. 3861/10, Ν. 3979/11 κ.α). Έχει συμμετάσχει σε πολλά ερευνητικά έργα με αντικείμενο την προστασία και την ασφάλεια προσωπικών δεδομένων σε διεθνές και εθνικό επίπεδο. Ασκεί συμβουλευτική δικηγορία και ως δικηγόρος/ εταίρος της δικηγορικής εταιρίας Αυγουστιανάκης-Μήτρου έχει συμμετάσχει ενεργά σε πολλά έργα συμμόρφωσης με τον Γενικό Κανονισμό Προστασίας Προσωπικών Δεδομένων και έχει αναλάβει τη διενέργεια </w:t>
            </w:r>
            <w:r w:rsidRPr="005C3454">
              <w:rPr>
                <w:rFonts w:ascii="Calibri" w:hAnsi="Calibri" w:cs="Calibri"/>
              </w:rPr>
              <w:lastRenderedPageBreak/>
              <w:t xml:space="preserve">εκτιμήσεων αντικτύπου τόσο στον δημόσιο όσο και στον ιδιωτικό τομέα. Έχει γράψει βιβλία και επιστημονικά άρθρα στα ελληνικά, αγγλικά και γερμανικά. Έχει συμπληρώσει 30 έτη γενικής και εξειδικευμένης επαγγελματικής εμπειρίας στην προστασία προσωπικών δεδομένων </w:t>
            </w:r>
          </w:p>
          <w:p w14:paraId="72410317" w14:textId="55FFFDB7" w:rsidR="00AA5EB8" w:rsidRPr="005C3454" w:rsidRDefault="00AA5EB8" w:rsidP="000E3C4F">
            <w:pPr>
              <w:spacing w:after="240" w:line="360" w:lineRule="auto"/>
              <w:jc w:val="center"/>
              <w:rPr>
                <w:rFonts w:asciiTheme="minorHAnsi" w:hAnsiTheme="minorHAnsi" w:cstheme="minorHAnsi"/>
                <w:color w:val="000000"/>
                <w:lang w:eastAsia="el-GR"/>
              </w:rPr>
            </w:pPr>
          </w:p>
        </w:tc>
      </w:tr>
    </w:tbl>
    <w:p w14:paraId="0FF0BD1C" w14:textId="42C6E2DA" w:rsidR="002B2F89" w:rsidRDefault="002B2F89">
      <w:pPr>
        <w:pStyle w:val="BodyText"/>
        <w:spacing w:line="480" w:lineRule="auto"/>
        <w:rPr>
          <w:rFonts w:cstheme="minorHAnsi"/>
          <w:sz w:val="24"/>
          <w:szCs w:val="24"/>
        </w:rPr>
      </w:pPr>
    </w:p>
    <w:p w14:paraId="62F9AAF2" w14:textId="77777777" w:rsidR="002B2F89" w:rsidRDefault="002B2F89">
      <w:pPr>
        <w:spacing w:after="160" w:line="259" w:lineRule="auto"/>
        <w:rPr>
          <w:rFonts w:asciiTheme="minorHAnsi" w:hAnsiTheme="minorHAnsi" w:cstheme="minorHAnsi"/>
          <w:color w:val="000000" w:themeColor="text1"/>
          <w:sz w:val="24"/>
          <w:szCs w:val="24"/>
          <w:lang w:eastAsia="en-GB"/>
        </w:rPr>
      </w:pPr>
      <w:r>
        <w:rPr>
          <w:rFonts w:cstheme="minorHAnsi"/>
          <w:sz w:val="24"/>
          <w:szCs w:val="24"/>
        </w:rPr>
        <w:br w:type="page"/>
      </w:r>
    </w:p>
    <w:tbl>
      <w:tblPr>
        <w:tblW w:w="1529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610"/>
        <w:gridCol w:w="1999"/>
        <w:gridCol w:w="3124"/>
        <w:gridCol w:w="1468"/>
        <w:gridCol w:w="2416"/>
        <w:gridCol w:w="5682"/>
      </w:tblGrid>
      <w:tr w:rsidR="007B5736" w:rsidRPr="002B2F89" w14:paraId="053E9F12" w14:textId="77777777" w:rsidTr="007B5736">
        <w:trPr>
          <w:trHeight w:val="397"/>
          <w:tblHeader/>
          <w:jc w:val="center"/>
        </w:trPr>
        <w:tc>
          <w:tcPr>
            <w:tcW w:w="15299" w:type="dxa"/>
            <w:gridSpan w:val="6"/>
            <w:shd w:val="clear" w:color="auto" w:fill="CDEBE2"/>
            <w:vAlign w:val="center"/>
          </w:tcPr>
          <w:p w14:paraId="75D4F16B" w14:textId="2F5D0A82" w:rsidR="007B5736" w:rsidRPr="000E3C4F" w:rsidRDefault="002B2F89" w:rsidP="002B2F89">
            <w:pPr>
              <w:spacing w:after="240" w:line="360" w:lineRule="auto"/>
              <w:jc w:val="center"/>
              <w:rPr>
                <w:rFonts w:asciiTheme="minorHAnsi" w:hAnsiTheme="minorHAnsi" w:cstheme="minorHAnsi"/>
                <w:b/>
                <w:bCs/>
                <w:sz w:val="28"/>
                <w:szCs w:val="28"/>
                <w:lang w:eastAsia="el-GR"/>
              </w:rPr>
            </w:pPr>
            <w:r w:rsidRPr="002B2F89">
              <w:rPr>
                <w:rFonts w:asciiTheme="minorHAnsi" w:hAnsiTheme="minorHAnsi" w:cstheme="minorHAnsi"/>
                <w:b/>
                <w:bCs/>
                <w:sz w:val="28"/>
                <w:szCs w:val="28"/>
                <w:lang w:eastAsia="el-GR"/>
              </w:rPr>
              <w:lastRenderedPageBreak/>
              <w:t>Ε</w:t>
            </w:r>
            <w:r w:rsidR="007B5736" w:rsidRPr="000E3C4F">
              <w:rPr>
                <w:rFonts w:asciiTheme="minorHAnsi" w:hAnsiTheme="minorHAnsi" w:cstheme="minorHAnsi"/>
                <w:b/>
                <w:bCs/>
                <w:sz w:val="28"/>
                <w:szCs w:val="28"/>
                <w:lang w:eastAsia="el-GR"/>
              </w:rPr>
              <w:t>ΠΙΠΛ</w:t>
            </w:r>
            <w:r w:rsidRPr="002B2F89">
              <w:rPr>
                <w:rFonts w:asciiTheme="minorHAnsi" w:hAnsiTheme="minorHAnsi" w:cstheme="minorHAnsi"/>
                <w:b/>
                <w:bCs/>
                <w:sz w:val="28"/>
                <w:szCs w:val="28"/>
                <w:lang w:eastAsia="el-GR"/>
              </w:rPr>
              <w:t>Ε</w:t>
            </w:r>
            <w:r w:rsidR="007B5736" w:rsidRPr="000E3C4F">
              <w:rPr>
                <w:rFonts w:asciiTheme="minorHAnsi" w:hAnsiTheme="minorHAnsi" w:cstheme="minorHAnsi"/>
                <w:b/>
                <w:bCs/>
                <w:sz w:val="28"/>
                <w:szCs w:val="28"/>
                <w:lang w:eastAsia="el-GR"/>
              </w:rPr>
              <w:t>ΟΝ ΣΤΕΛΕΧΗ ΠΟΥ ΘΑ ΣΥΝΔΡΑΜΟΥΝ ΣΤΗΝ ΕΚΤΕΛΕΣΗ ΤΟΥ ΕΡΓΟΥ</w:t>
            </w:r>
          </w:p>
        </w:tc>
      </w:tr>
      <w:tr w:rsidR="007B5736" w:rsidRPr="002B2F89" w14:paraId="134FBD06" w14:textId="77777777" w:rsidTr="000F1DA3">
        <w:trPr>
          <w:trHeight w:val="397"/>
          <w:tblHeader/>
          <w:jc w:val="center"/>
        </w:trPr>
        <w:tc>
          <w:tcPr>
            <w:tcW w:w="610" w:type="dxa"/>
            <w:shd w:val="clear" w:color="auto" w:fill="CDEBE2"/>
            <w:vAlign w:val="center"/>
            <w:hideMark/>
          </w:tcPr>
          <w:p w14:paraId="407AB910" w14:textId="77777777" w:rsidR="008C617D" w:rsidRPr="000E3C4F" w:rsidRDefault="008C617D" w:rsidP="002B2F89">
            <w:pPr>
              <w:spacing w:after="240" w:line="360" w:lineRule="auto"/>
              <w:jc w:val="center"/>
              <w:rPr>
                <w:rFonts w:asciiTheme="minorHAnsi" w:hAnsiTheme="minorHAnsi" w:cstheme="minorHAnsi"/>
                <w:b/>
                <w:bCs/>
                <w:sz w:val="24"/>
                <w:szCs w:val="24"/>
                <w:lang w:eastAsia="el-GR"/>
              </w:rPr>
            </w:pPr>
            <w:r w:rsidRPr="000E3C4F">
              <w:rPr>
                <w:rFonts w:asciiTheme="minorHAnsi" w:hAnsiTheme="minorHAnsi" w:cstheme="minorHAnsi"/>
                <w:b/>
                <w:bCs/>
                <w:sz w:val="24"/>
                <w:szCs w:val="24"/>
                <w:lang w:eastAsia="el-GR"/>
              </w:rPr>
              <w:t>Α/Α</w:t>
            </w:r>
          </w:p>
        </w:tc>
        <w:tc>
          <w:tcPr>
            <w:tcW w:w="1999" w:type="dxa"/>
            <w:shd w:val="clear" w:color="auto" w:fill="CDEBE2"/>
            <w:vAlign w:val="center"/>
            <w:hideMark/>
          </w:tcPr>
          <w:p w14:paraId="3F1A8476" w14:textId="77777777" w:rsidR="008C617D" w:rsidRPr="000E3C4F" w:rsidRDefault="008C617D" w:rsidP="002B2F89">
            <w:pPr>
              <w:spacing w:after="240" w:line="360" w:lineRule="auto"/>
              <w:jc w:val="center"/>
              <w:rPr>
                <w:rFonts w:asciiTheme="minorHAnsi" w:hAnsiTheme="minorHAnsi" w:cstheme="minorHAnsi"/>
                <w:b/>
                <w:bCs/>
                <w:sz w:val="24"/>
                <w:szCs w:val="24"/>
                <w:lang w:eastAsia="el-GR"/>
              </w:rPr>
            </w:pPr>
            <w:r w:rsidRPr="000E3C4F">
              <w:rPr>
                <w:rFonts w:asciiTheme="minorHAnsi" w:hAnsiTheme="minorHAnsi" w:cstheme="minorHAnsi"/>
                <w:b/>
                <w:bCs/>
                <w:sz w:val="24"/>
                <w:szCs w:val="24"/>
                <w:lang w:eastAsia="el-GR"/>
              </w:rPr>
              <w:t xml:space="preserve">Ονοματεπώνυμο </w:t>
            </w:r>
          </w:p>
        </w:tc>
        <w:tc>
          <w:tcPr>
            <w:tcW w:w="3124" w:type="dxa"/>
            <w:shd w:val="clear" w:color="auto" w:fill="CDEBE2"/>
            <w:vAlign w:val="center"/>
          </w:tcPr>
          <w:p w14:paraId="7758810D" w14:textId="77777777" w:rsidR="008C617D" w:rsidRPr="000E3C4F" w:rsidRDefault="008C617D" w:rsidP="002B2F89">
            <w:pPr>
              <w:spacing w:after="240" w:line="360" w:lineRule="auto"/>
              <w:jc w:val="center"/>
              <w:rPr>
                <w:rFonts w:asciiTheme="minorHAnsi" w:hAnsiTheme="minorHAnsi" w:cstheme="minorHAnsi"/>
                <w:b/>
                <w:bCs/>
                <w:sz w:val="24"/>
                <w:szCs w:val="24"/>
                <w:lang w:eastAsia="el-GR"/>
              </w:rPr>
            </w:pPr>
            <w:r w:rsidRPr="000E3C4F">
              <w:rPr>
                <w:rFonts w:asciiTheme="minorHAnsi" w:hAnsiTheme="minorHAnsi" w:cstheme="minorHAnsi"/>
                <w:b/>
                <w:bCs/>
                <w:sz w:val="24"/>
                <w:szCs w:val="24"/>
                <w:lang w:eastAsia="el-GR"/>
              </w:rPr>
              <w:t>Ρόλος στην Ομάδα Έργου</w:t>
            </w:r>
          </w:p>
        </w:tc>
        <w:tc>
          <w:tcPr>
            <w:tcW w:w="1468" w:type="dxa"/>
            <w:shd w:val="clear" w:color="auto" w:fill="CDEBE2"/>
            <w:vAlign w:val="center"/>
          </w:tcPr>
          <w:p w14:paraId="195BB5ED" w14:textId="77777777" w:rsidR="008C617D" w:rsidRPr="000E3C4F" w:rsidRDefault="008C617D" w:rsidP="002B2F89">
            <w:pPr>
              <w:spacing w:after="240" w:line="360" w:lineRule="auto"/>
              <w:jc w:val="center"/>
              <w:rPr>
                <w:rFonts w:asciiTheme="minorHAnsi" w:hAnsiTheme="minorHAnsi" w:cstheme="minorHAnsi"/>
                <w:b/>
                <w:bCs/>
                <w:sz w:val="24"/>
                <w:szCs w:val="24"/>
                <w:lang w:eastAsia="el-GR"/>
              </w:rPr>
            </w:pPr>
            <w:r w:rsidRPr="000E3C4F">
              <w:rPr>
                <w:rFonts w:asciiTheme="minorHAnsi" w:hAnsiTheme="minorHAnsi" w:cstheme="minorHAnsi"/>
                <w:b/>
                <w:bCs/>
                <w:sz w:val="24"/>
                <w:szCs w:val="24"/>
                <w:lang w:eastAsia="el-GR"/>
              </w:rPr>
              <w:t>Φορέας</w:t>
            </w:r>
          </w:p>
        </w:tc>
        <w:tc>
          <w:tcPr>
            <w:tcW w:w="2416" w:type="dxa"/>
            <w:shd w:val="clear" w:color="auto" w:fill="CDEBE2"/>
            <w:vAlign w:val="center"/>
            <w:hideMark/>
          </w:tcPr>
          <w:p w14:paraId="6E5F15A5" w14:textId="77777777" w:rsidR="008C617D" w:rsidRPr="000E3C4F" w:rsidRDefault="008C617D" w:rsidP="002B2F89">
            <w:pPr>
              <w:spacing w:after="240" w:line="360" w:lineRule="auto"/>
              <w:jc w:val="center"/>
              <w:rPr>
                <w:rFonts w:asciiTheme="minorHAnsi" w:hAnsiTheme="minorHAnsi" w:cstheme="minorHAnsi"/>
                <w:b/>
                <w:bCs/>
                <w:sz w:val="24"/>
                <w:szCs w:val="24"/>
                <w:lang w:eastAsia="el-GR"/>
              </w:rPr>
            </w:pPr>
            <w:r w:rsidRPr="000E3C4F">
              <w:rPr>
                <w:rFonts w:asciiTheme="minorHAnsi" w:hAnsiTheme="minorHAnsi" w:cstheme="minorHAnsi"/>
                <w:b/>
                <w:bCs/>
                <w:sz w:val="24"/>
                <w:szCs w:val="24"/>
                <w:lang w:eastAsia="el-GR"/>
              </w:rPr>
              <w:t>Πτυχία</w:t>
            </w:r>
          </w:p>
        </w:tc>
        <w:tc>
          <w:tcPr>
            <w:tcW w:w="5682" w:type="dxa"/>
            <w:shd w:val="clear" w:color="auto" w:fill="CDEBE2"/>
            <w:vAlign w:val="center"/>
            <w:hideMark/>
          </w:tcPr>
          <w:p w14:paraId="50CE3EE5" w14:textId="77777777" w:rsidR="008C617D" w:rsidRPr="000E3C4F" w:rsidRDefault="008C617D" w:rsidP="002B2F89">
            <w:pPr>
              <w:spacing w:after="240" w:line="360" w:lineRule="auto"/>
              <w:jc w:val="center"/>
              <w:rPr>
                <w:rFonts w:asciiTheme="minorHAnsi" w:hAnsiTheme="minorHAnsi" w:cstheme="minorHAnsi"/>
                <w:b/>
                <w:bCs/>
                <w:sz w:val="24"/>
                <w:szCs w:val="24"/>
                <w:lang w:eastAsia="el-GR"/>
              </w:rPr>
            </w:pPr>
            <w:r w:rsidRPr="000E3C4F">
              <w:rPr>
                <w:rFonts w:asciiTheme="minorHAnsi" w:hAnsiTheme="minorHAnsi" w:cstheme="minorHAnsi"/>
                <w:b/>
                <w:bCs/>
                <w:sz w:val="24"/>
                <w:szCs w:val="24"/>
                <w:lang w:eastAsia="el-GR"/>
              </w:rPr>
              <w:t>Προσόντα</w:t>
            </w:r>
          </w:p>
        </w:tc>
      </w:tr>
      <w:tr w:rsidR="008C617D" w:rsidRPr="002B2F89" w14:paraId="274D52E7" w14:textId="77777777" w:rsidTr="000F1DA3">
        <w:trPr>
          <w:trHeight w:val="397"/>
          <w:jc w:val="center"/>
        </w:trPr>
        <w:tc>
          <w:tcPr>
            <w:tcW w:w="610" w:type="dxa"/>
            <w:shd w:val="clear" w:color="auto" w:fill="auto"/>
            <w:vAlign w:val="center"/>
            <w:hideMark/>
          </w:tcPr>
          <w:p w14:paraId="16BC3C6C" w14:textId="5544ACC5" w:rsidR="008C617D" w:rsidRPr="000E3C4F" w:rsidRDefault="007B5736"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1</w:t>
            </w:r>
          </w:p>
        </w:tc>
        <w:tc>
          <w:tcPr>
            <w:tcW w:w="1999" w:type="dxa"/>
            <w:shd w:val="clear" w:color="auto" w:fill="auto"/>
            <w:vAlign w:val="center"/>
            <w:hideMark/>
          </w:tcPr>
          <w:p w14:paraId="4E66BA40"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Δημήτριος Δουβρής</w:t>
            </w:r>
          </w:p>
        </w:tc>
        <w:tc>
          <w:tcPr>
            <w:tcW w:w="3124" w:type="dxa"/>
            <w:vAlign w:val="center"/>
          </w:tcPr>
          <w:p w14:paraId="5603F9DF"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Υπεύθυνος Διασφάλισης Ποιότητας και Διαχείρισης Κινδύνων-Πραγματογνώμων</w:t>
            </w:r>
          </w:p>
        </w:tc>
        <w:tc>
          <w:tcPr>
            <w:tcW w:w="1468" w:type="dxa"/>
            <w:vAlign w:val="center"/>
          </w:tcPr>
          <w:p w14:paraId="7195CAEF" w14:textId="77777777" w:rsidR="008C617D" w:rsidRPr="000E3C4F" w:rsidRDefault="008C617D" w:rsidP="002B2F89">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val="en-US" w:eastAsia="el-GR"/>
              </w:rPr>
              <w:t xml:space="preserve">Grant Thornton Business Solutions </w:t>
            </w:r>
            <w:r w:rsidRPr="000E3C4F">
              <w:rPr>
                <w:rFonts w:asciiTheme="minorHAnsi" w:hAnsiTheme="minorHAnsi" w:cstheme="minorHAnsi"/>
                <w:color w:val="000000"/>
                <w:lang w:eastAsia="el-GR"/>
              </w:rPr>
              <w:t>Α</w:t>
            </w:r>
            <w:r w:rsidRPr="000E3C4F">
              <w:rPr>
                <w:rFonts w:asciiTheme="minorHAnsi" w:hAnsiTheme="minorHAnsi" w:cstheme="minorHAnsi"/>
                <w:color w:val="000000"/>
                <w:lang w:val="en-US" w:eastAsia="el-GR"/>
              </w:rPr>
              <w:t>.</w:t>
            </w:r>
            <w:r w:rsidRPr="000E3C4F">
              <w:rPr>
                <w:rFonts w:asciiTheme="minorHAnsi" w:hAnsiTheme="minorHAnsi" w:cstheme="minorHAnsi"/>
                <w:color w:val="000000"/>
                <w:lang w:eastAsia="el-GR"/>
              </w:rPr>
              <w:t>Ε</w:t>
            </w:r>
            <w:r w:rsidRPr="000E3C4F">
              <w:rPr>
                <w:rFonts w:asciiTheme="minorHAnsi" w:hAnsiTheme="minorHAnsi" w:cstheme="minorHAnsi"/>
                <w:color w:val="000000"/>
                <w:lang w:val="en-US" w:eastAsia="el-GR"/>
              </w:rPr>
              <w:t>.</w:t>
            </w:r>
          </w:p>
        </w:tc>
        <w:tc>
          <w:tcPr>
            <w:tcW w:w="2416" w:type="dxa"/>
            <w:shd w:val="clear" w:color="auto" w:fill="auto"/>
            <w:vAlign w:val="center"/>
            <w:hideMark/>
          </w:tcPr>
          <w:p w14:paraId="1A971462"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Πανεπιστήμιο Μακεδονίας - Πτυχίο Λογιστικής και Χρηματοοικονομικής, 2000</w:t>
            </w:r>
          </w:p>
        </w:tc>
        <w:tc>
          <w:tcPr>
            <w:tcW w:w="5682" w:type="dxa"/>
            <w:shd w:val="clear" w:color="auto" w:fill="auto"/>
            <w:vAlign w:val="center"/>
            <w:hideMark/>
          </w:tcPr>
          <w:p w14:paraId="30F5BA43" w14:textId="77777777" w:rsidR="008C617D" w:rsidRPr="000E3C4F" w:rsidRDefault="008C617D" w:rsidP="002B2F89">
            <w:pPr>
              <w:spacing w:after="240" w:line="360" w:lineRule="auto"/>
              <w:jc w:val="both"/>
              <w:rPr>
                <w:rFonts w:asciiTheme="minorHAnsi" w:hAnsiTheme="minorHAnsi" w:cstheme="minorHAnsi"/>
                <w:lang w:eastAsia="el-GR"/>
              </w:rPr>
            </w:pPr>
            <w:r w:rsidRPr="000E3C4F">
              <w:rPr>
                <w:rFonts w:asciiTheme="minorHAnsi" w:hAnsiTheme="minorHAnsi" w:cstheme="minorHAnsi"/>
                <w:lang w:eastAsia="el-GR"/>
              </w:rPr>
              <w:t>Ο κ. Δουβρής είναι Ορκωτός Ελεγκτής Λογιστής, Partner &amp; Head of Deals Services της Grant Thornton στην Ελλάδα, ενώ έχει πολυετή επαγγελματική εμπειρία. Είναι πιστοποιημένος Ορκωτός Ελεγκτής με εμπειρία στους τομείς των Χρηματοοικονομικών και των Αναδιαρθρώσεων. Ως επικεφαλής του τμήματος Deals Services, ασχολείται με τις συναλλαγές, παρέχοντας υπηρεσίες σε όλη τη χρονική διάρκεια αυτών, από την διαδικασία έναρξης έως και την ολοκλήρωση τους (due diligence, valuation, SPA support κτλ.) λειτουργώντας είτε από την πλευρά των πωλητών, είτε από την πλευρά των αγοραστών καθώς και σε έργα του κλάδου ενέργειας.</w:t>
            </w:r>
          </w:p>
          <w:p w14:paraId="5DF75AD4" w14:textId="77777777" w:rsidR="008C617D" w:rsidRPr="000E3C4F" w:rsidRDefault="008C617D" w:rsidP="002B2F89">
            <w:pPr>
              <w:spacing w:after="240" w:line="360" w:lineRule="auto"/>
              <w:jc w:val="both"/>
              <w:rPr>
                <w:rFonts w:asciiTheme="minorHAnsi" w:hAnsiTheme="minorHAnsi" w:cstheme="minorHAnsi"/>
                <w:lang w:eastAsia="el-GR"/>
              </w:rPr>
            </w:pPr>
            <w:r w:rsidRPr="000E3C4F">
              <w:rPr>
                <w:rFonts w:asciiTheme="minorHAnsi" w:hAnsiTheme="minorHAnsi" w:cstheme="minorHAnsi"/>
                <w:lang w:eastAsia="el-GR"/>
              </w:rPr>
              <w:t xml:space="preserve">Έχει εκτεταμένη εμπειρία στον τομέα της χρηματοοικονομικής αναδιάρθρωσης εταιρειών και ομίλων, αξιοποιώντας την εμπειρία του από τη συμμετοχή ως μέλος της ομάδας Monitoring Trustee σε εκτελεστικές επιτροπές σε ελληνική συστημική τράπεζα. Ο Δημήτρης ήταν </w:t>
            </w:r>
            <w:r w:rsidRPr="000E3C4F">
              <w:rPr>
                <w:rFonts w:asciiTheme="minorHAnsi" w:hAnsiTheme="minorHAnsi" w:cstheme="minorHAnsi"/>
                <w:lang w:eastAsia="el-GR"/>
              </w:rPr>
              <w:lastRenderedPageBreak/>
              <w:t>συνεπικεφαλής της επιτροπής Methodology and Technology Committee της Grant Thornton, η οποία είναι επιφορτισμένη με την παροχή οδηγιών και επίλυσης θεμάτων αναφορικά με την εφαρμογή των ISAs, των IFRSs και των ελεγκτικών εργαλείων της Grant Thornton, ενώ παράλληλα αποτελεί μέλος της συγγραφικής ομάδας των βιβλίων για τα IFRS.</w:t>
            </w:r>
          </w:p>
          <w:p w14:paraId="75646395" w14:textId="77777777" w:rsidR="008C617D" w:rsidRPr="000E3C4F" w:rsidRDefault="008C617D" w:rsidP="002B2F89">
            <w:pPr>
              <w:spacing w:after="240" w:line="360" w:lineRule="auto"/>
              <w:jc w:val="both"/>
              <w:rPr>
                <w:rFonts w:asciiTheme="minorHAnsi" w:hAnsiTheme="minorHAnsi" w:cstheme="minorHAnsi"/>
                <w:color w:val="000000"/>
                <w:lang w:eastAsia="el-GR"/>
              </w:rPr>
            </w:pPr>
            <w:r w:rsidRPr="000E3C4F">
              <w:rPr>
                <w:rFonts w:asciiTheme="minorHAnsi" w:hAnsiTheme="minorHAnsi" w:cstheme="minorHAnsi"/>
                <w:lang w:eastAsia="el-GR"/>
              </w:rPr>
              <w:t>Κατά τη διάρκεια της καριέρας του ως Ορκωτός Ελεγκτής Λογιστής  και σύμβουλος επιχειρήσεων, και έχοντας διατελέσει Assurance Partner για 5 έτη, ο Δημήτρης έχει συμμετάσχει, σε ελεγκτικές και συμβουλευτικές εργασίες ελληνικών πολυεθνικών εταιρειών, εισηγμένων και μη εισηγμένων που δραστηριοποιούνται σε διάφορους επαγγελματικούς τομείς.</w:t>
            </w:r>
          </w:p>
        </w:tc>
      </w:tr>
      <w:tr w:rsidR="008C617D" w:rsidRPr="002B2F89" w14:paraId="047EEC1E" w14:textId="77777777" w:rsidTr="000F1DA3">
        <w:trPr>
          <w:trHeight w:val="397"/>
          <w:jc w:val="center"/>
        </w:trPr>
        <w:tc>
          <w:tcPr>
            <w:tcW w:w="610" w:type="dxa"/>
            <w:shd w:val="clear" w:color="auto" w:fill="auto"/>
            <w:vAlign w:val="center"/>
          </w:tcPr>
          <w:p w14:paraId="636E400C" w14:textId="7996CE7A" w:rsidR="008C617D" w:rsidRPr="000E3C4F" w:rsidRDefault="002B2F89" w:rsidP="002B2F89">
            <w:pPr>
              <w:spacing w:after="240" w:line="360" w:lineRule="auto"/>
              <w:jc w:val="center"/>
              <w:rPr>
                <w:rFonts w:asciiTheme="minorHAnsi" w:hAnsiTheme="minorHAnsi" w:cstheme="minorHAnsi"/>
                <w:color w:val="000000"/>
                <w:lang w:val="en-US" w:eastAsia="el-GR"/>
              </w:rPr>
            </w:pPr>
            <w:r>
              <w:rPr>
                <w:rFonts w:asciiTheme="minorHAnsi" w:hAnsiTheme="minorHAnsi" w:cstheme="minorHAnsi"/>
                <w:color w:val="000000"/>
                <w:lang w:eastAsia="el-GR"/>
              </w:rPr>
              <w:lastRenderedPageBreak/>
              <w:t>2</w:t>
            </w:r>
          </w:p>
        </w:tc>
        <w:tc>
          <w:tcPr>
            <w:tcW w:w="1999" w:type="dxa"/>
            <w:shd w:val="clear" w:color="auto" w:fill="auto"/>
            <w:vAlign w:val="center"/>
          </w:tcPr>
          <w:p w14:paraId="179C0346"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Αντώνιος Περουλάκης</w:t>
            </w:r>
          </w:p>
        </w:tc>
        <w:tc>
          <w:tcPr>
            <w:tcW w:w="3124" w:type="dxa"/>
            <w:vAlign w:val="center"/>
          </w:tcPr>
          <w:p w14:paraId="57365205"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Υπεύθυνος Διοικητικής &amp; Διαχειριστικής Υποστήριξης</w:t>
            </w:r>
          </w:p>
        </w:tc>
        <w:tc>
          <w:tcPr>
            <w:tcW w:w="1468" w:type="dxa"/>
            <w:vAlign w:val="center"/>
          </w:tcPr>
          <w:p w14:paraId="59F56F7E" w14:textId="77777777" w:rsidR="008C617D" w:rsidRPr="000E3C4F" w:rsidRDefault="008C617D" w:rsidP="002B2F89">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val="en-US" w:eastAsia="el-GR"/>
              </w:rPr>
              <w:t xml:space="preserve">Grant Thornton </w:t>
            </w:r>
            <w:r w:rsidRPr="000E3C4F">
              <w:rPr>
                <w:rFonts w:asciiTheme="minorHAnsi" w:hAnsiTheme="minorHAnsi" w:cstheme="minorHAnsi"/>
                <w:color w:val="000000"/>
                <w:lang w:val="en-US" w:eastAsia="el-GR"/>
              </w:rPr>
              <w:lastRenderedPageBreak/>
              <w:t xml:space="preserve">Business Solutions </w:t>
            </w:r>
            <w:r w:rsidRPr="000E3C4F">
              <w:rPr>
                <w:rFonts w:asciiTheme="minorHAnsi" w:hAnsiTheme="minorHAnsi" w:cstheme="minorHAnsi"/>
                <w:color w:val="000000"/>
                <w:lang w:eastAsia="el-GR"/>
              </w:rPr>
              <w:t>Α</w:t>
            </w:r>
            <w:r w:rsidRPr="000E3C4F">
              <w:rPr>
                <w:rFonts w:asciiTheme="minorHAnsi" w:hAnsiTheme="minorHAnsi" w:cstheme="minorHAnsi"/>
                <w:color w:val="000000"/>
                <w:lang w:val="en-US" w:eastAsia="el-GR"/>
              </w:rPr>
              <w:t>.</w:t>
            </w:r>
            <w:r w:rsidRPr="000E3C4F">
              <w:rPr>
                <w:rFonts w:asciiTheme="minorHAnsi" w:hAnsiTheme="minorHAnsi" w:cstheme="minorHAnsi"/>
                <w:color w:val="000000"/>
                <w:lang w:eastAsia="el-GR"/>
              </w:rPr>
              <w:t>Ε</w:t>
            </w:r>
            <w:r w:rsidRPr="000E3C4F">
              <w:rPr>
                <w:rFonts w:asciiTheme="minorHAnsi" w:hAnsiTheme="minorHAnsi" w:cstheme="minorHAnsi"/>
                <w:color w:val="000000"/>
                <w:lang w:val="en-US" w:eastAsia="el-GR"/>
              </w:rPr>
              <w:t>.</w:t>
            </w:r>
          </w:p>
        </w:tc>
        <w:tc>
          <w:tcPr>
            <w:tcW w:w="2416" w:type="dxa"/>
            <w:shd w:val="clear" w:color="auto" w:fill="auto"/>
            <w:vAlign w:val="center"/>
          </w:tcPr>
          <w:p w14:paraId="37C32145" w14:textId="77777777" w:rsidR="008C617D" w:rsidRPr="000E3C4F" w:rsidRDefault="008C617D" w:rsidP="002B2F89">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val="en-US" w:eastAsia="el-GR"/>
              </w:rPr>
              <w:lastRenderedPageBreak/>
              <w:t xml:space="preserve">Manchester Metropolitan University -BSc. Economics, 1998 </w:t>
            </w:r>
            <w:r w:rsidRPr="000E3C4F">
              <w:rPr>
                <w:rFonts w:asciiTheme="minorHAnsi" w:hAnsiTheme="minorHAnsi" w:cstheme="minorHAnsi"/>
                <w:color w:val="000000"/>
                <w:lang w:val="en-US" w:eastAsia="el-GR"/>
              </w:rPr>
              <w:lastRenderedPageBreak/>
              <w:t>(</w:t>
            </w:r>
            <w:r w:rsidRPr="000E3C4F">
              <w:rPr>
                <w:rFonts w:asciiTheme="minorHAnsi" w:hAnsiTheme="minorHAnsi" w:cstheme="minorHAnsi"/>
                <w:color w:val="000000"/>
                <w:lang w:eastAsia="el-GR"/>
              </w:rPr>
              <w:t>αναγνωρισμένο</w:t>
            </w:r>
            <w:r w:rsidRPr="000E3C4F">
              <w:rPr>
                <w:rFonts w:asciiTheme="minorHAnsi" w:hAnsiTheme="minorHAnsi" w:cstheme="minorHAnsi"/>
                <w:color w:val="000000"/>
                <w:lang w:val="en-US" w:eastAsia="el-GR"/>
              </w:rPr>
              <w:t xml:space="preserve"> </w:t>
            </w:r>
            <w:r w:rsidRPr="000E3C4F">
              <w:rPr>
                <w:rFonts w:asciiTheme="minorHAnsi" w:hAnsiTheme="minorHAnsi" w:cstheme="minorHAnsi"/>
                <w:color w:val="000000"/>
                <w:lang w:eastAsia="el-GR"/>
              </w:rPr>
              <w:t>από</w:t>
            </w:r>
            <w:r w:rsidRPr="000E3C4F">
              <w:rPr>
                <w:rFonts w:asciiTheme="minorHAnsi" w:hAnsiTheme="minorHAnsi" w:cstheme="minorHAnsi"/>
                <w:color w:val="000000"/>
                <w:lang w:val="en-US" w:eastAsia="el-GR"/>
              </w:rPr>
              <w:t xml:space="preserve"> </w:t>
            </w:r>
            <w:r w:rsidRPr="000E3C4F">
              <w:rPr>
                <w:rFonts w:asciiTheme="minorHAnsi" w:hAnsiTheme="minorHAnsi" w:cstheme="minorHAnsi"/>
                <w:color w:val="000000"/>
                <w:lang w:eastAsia="el-GR"/>
              </w:rPr>
              <w:t>το</w:t>
            </w:r>
            <w:r w:rsidRPr="000E3C4F">
              <w:rPr>
                <w:rFonts w:asciiTheme="minorHAnsi" w:hAnsiTheme="minorHAnsi" w:cstheme="minorHAnsi"/>
                <w:color w:val="000000"/>
                <w:lang w:val="en-US" w:eastAsia="el-GR"/>
              </w:rPr>
              <w:t xml:space="preserve"> </w:t>
            </w:r>
            <w:r w:rsidRPr="000E3C4F">
              <w:rPr>
                <w:rFonts w:asciiTheme="minorHAnsi" w:hAnsiTheme="minorHAnsi" w:cstheme="minorHAnsi"/>
                <w:color w:val="000000"/>
                <w:lang w:eastAsia="el-GR"/>
              </w:rPr>
              <w:t>ΔΙΚΑΤΣΑ</w:t>
            </w:r>
            <w:r w:rsidRPr="000E3C4F">
              <w:rPr>
                <w:rFonts w:asciiTheme="minorHAnsi" w:hAnsiTheme="minorHAnsi" w:cstheme="minorHAnsi"/>
                <w:color w:val="000000"/>
                <w:lang w:val="en-US" w:eastAsia="el-GR"/>
              </w:rPr>
              <w:t>)</w:t>
            </w:r>
          </w:p>
          <w:p w14:paraId="53E02E81" w14:textId="77777777" w:rsidR="008C617D" w:rsidRPr="000E3C4F" w:rsidRDefault="008C617D" w:rsidP="002B2F89">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val="en-US" w:eastAsia="el-GR"/>
              </w:rPr>
              <w:br/>
              <w:t>UMIST (Manchester Business School) - MSc, Business Economics, 1999 (</w:t>
            </w:r>
            <w:r w:rsidRPr="000E3C4F">
              <w:rPr>
                <w:rFonts w:asciiTheme="minorHAnsi" w:hAnsiTheme="minorHAnsi" w:cstheme="minorHAnsi"/>
                <w:color w:val="000000"/>
                <w:lang w:eastAsia="el-GR"/>
              </w:rPr>
              <w:t>αναγνωρισμένο</w:t>
            </w:r>
            <w:r w:rsidRPr="000E3C4F">
              <w:rPr>
                <w:rFonts w:asciiTheme="minorHAnsi" w:hAnsiTheme="minorHAnsi" w:cstheme="minorHAnsi"/>
                <w:color w:val="000000"/>
                <w:lang w:val="en-US" w:eastAsia="el-GR"/>
              </w:rPr>
              <w:t xml:space="preserve"> </w:t>
            </w:r>
            <w:r w:rsidRPr="000E3C4F">
              <w:rPr>
                <w:rFonts w:asciiTheme="minorHAnsi" w:hAnsiTheme="minorHAnsi" w:cstheme="minorHAnsi"/>
                <w:color w:val="000000"/>
                <w:lang w:eastAsia="el-GR"/>
              </w:rPr>
              <w:t>από</w:t>
            </w:r>
            <w:r w:rsidRPr="000E3C4F">
              <w:rPr>
                <w:rFonts w:asciiTheme="minorHAnsi" w:hAnsiTheme="minorHAnsi" w:cstheme="minorHAnsi"/>
                <w:color w:val="000000"/>
                <w:lang w:val="en-US" w:eastAsia="el-GR"/>
              </w:rPr>
              <w:t xml:space="preserve"> </w:t>
            </w:r>
            <w:r w:rsidRPr="000E3C4F">
              <w:rPr>
                <w:rFonts w:asciiTheme="minorHAnsi" w:hAnsiTheme="minorHAnsi" w:cstheme="minorHAnsi"/>
                <w:color w:val="000000"/>
                <w:lang w:eastAsia="el-GR"/>
              </w:rPr>
              <w:t>το</w:t>
            </w:r>
            <w:r w:rsidRPr="000E3C4F">
              <w:rPr>
                <w:rFonts w:asciiTheme="minorHAnsi" w:hAnsiTheme="minorHAnsi" w:cstheme="minorHAnsi"/>
                <w:color w:val="000000"/>
                <w:lang w:val="en-US" w:eastAsia="el-GR"/>
              </w:rPr>
              <w:t xml:space="preserve"> </w:t>
            </w:r>
            <w:r w:rsidRPr="000E3C4F">
              <w:rPr>
                <w:rFonts w:asciiTheme="minorHAnsi" w:hAnsiTheme="minorHAnsi" w:cstheme="minorHAnsi"/>
                <w:color w:val="000000"/>
                <w:lang w:eastAsia="el-GR"/>
              </w:rPr>
              <w:t>ΔΙΚΑΤΣΑ</w:t>
            </w:r>
            <w:r w:rsidRPr="000E3C4F">
              <w:rPr>
                <w:rFonts w:asciiTheme="minorHAnsi" w:hAnsiTheme="minorHAnsi" w:cstheme="minorHAnsi"/>
                <w:color w:val="000000"/>
                <w:lang w:val="en-US" w:eastAsia="el-GR"/>
              </w:rPr>
              <w:t>)</w:t>
            </w:r>
          </w:p>
        </w:tc>
        <w:tc>
          <w:tcPr>
            <w:tcW w:w="5682" w:type="dxa"/>
            <w:shd w:val="clear" w:color="auto" w:fill="auto"/>
            <w:vAlign w:val="center"/>
          </w:tcPr>
          <w:p w14:paraId="5A64EDEB" w14:textId="77777777" w:rsidR="008C617D" w:rsidRPr="000E3C4F" w:rsidRDefault="008C617D" w:rsidP="002B2F89">
            <w:pPr>
              <w:spacing w:after="240" w:line="360" w:lineRule="auto"/>
              <w:jc w:val="both"/>
              <w:rPr>
                <w:rFonts w:asciiTheme="minorHAnsi" w:hAnsiTheme="minorHAnsi" w:cstheme="minorHAnsi"/>
                <w:lang w:eastAsia="el-GR"/>
              </w:rPr>
            </w:pPr>
            <w:r w:rsidRPr="000E3C4F">
              <w:rPr>
                <w:rFonts w:asciiTheme="minorHAnsi" w:hAnsiTheme="minorHAnsi" w:cstheme="minorHAnsi"/>
                <w:lang w:eastAsia="el-GR"/>
              </w:rPr>
              <w:lastRenderedPageBreak/>
              <w:t xml:space="preserve">Ο κ. Περουλάκης είναι Director στο τμήμα Deals Services της Grant Thornton στην Ελλάδα και πιο συγκεκριμένα στον </w:t>
            </w:r>
            <w:r w:rsidRPr="000E3C4F">
              <w:rPr>
                <w:rFonts w:asciiTheme="minorHAnsi" w:hAnsiTheme="minorHAnsi" w:cstheme="minorHAnsi"/>
                <w:lang w:eastAsia="el-GR"/>
              </w:rPr>
              <w:lastRenderedPageBreak/>
              <w:t xml:space="preserve">τομέα του Επιχειρησιακού Μετασχηματισμού (Business Transformation). </w:t>
            </w:r>
          </w:p>
          <w:p w14:paraId="6D082F27" w14:textId="77777777" w:rsidR="008C617D" w:rsidRPr="000E3C4F" w:rsidRDefault="008C617D" w:rsidP="002B2F89">
            <w:pPr>
              <w:spacing w:after="240" w:line="360" w:lineRule="auto"/>
              <w:jc w:val="both"/>
              <w:rPr>
                <w:rFonts w:asciiTheme="minorHAnsi" w:hAnsiTheme="minorHAnsi" w:cstheme="minorHAnsi"/>
                <w:lang w:eastAsia="el-GR"/>
              </w:rPr>
            </w:pPr>
            <w:r w:rsidRPr="000E3C4F">
              <w:rPr>
                <w:rFonts w:asciiTheme="minorHAnsi" w:hAnsiTheme="minorHAnsi" w:cstheme="minorHAnsi"/>
                <w:lang w:eastAsia="el-GR"/>
              </w:rPr>
              <w:t xml:space="preserve">Διαθέτει 20 χρόνια εμπειρίας, έχοντας εργαστεί στον τομέα παροχής συμβουλευτικών υπηρεσιών καθώς και στην βιομηχανία. Ως Διευθυντής Έργου, έχει συντονίσει και υλοποιήσει μία σειρά από έργα επιχειρησιακού μετασχηματισμού ευρείας κλίμακας, τα οποία, μεταξύ άλλων, σχετίζονται με την αναθεώρηση επιχειρησιακών μοντέλων λειτουργίας, την αναδιάρθρωση οργανωτικών δομών, τον ανασχεδιασμό και βελτιστοποίηση επιχειρησιακών διαδικασιών, τον ψηφιακό μετασχηματισμό, τον ανασχεδιασμό στρατηγικής branding, και τις μελέτες μείωσης κόστους. </w:t>
            </w:r>
          </w:p>
          <w:p w14:paraId="72D8DC0E" w14:textId="47AB621C" w:rsidR="008C617D" w:rsidRPr="000E3C4F" w:rsidRDefault="008C617D" w:rsidP="00451340">
            <w:pPr>
              <w:spacing w:after="240" w:line="360" w:lineRule="auto"/>
              <w:jc w:val="both"/>
              <w:rPr>
                <w:rFonts w:asciiTheme="minorHAnsi" w:hAnsiTheme="minorHAnsi" w:cstheme="minorHAnsi"/>
                <w:color w:val="000000"/>
                <w:lang w:eastAsia="el-GR"/>
              </w:rPr>
            </w:pPr>
            <w:r w:rsidRPr="000E3C4F">
              <w:rPr>
                <w:rFonts w:asciiTheme="minorHAnsi" w:hAnsiTheme="minorHAnsi" w:cstheme="minorHAnsi"/>
                <w:lang w:eastAsia="el-GR"/>
              </w:rPr>
              <w:t xml:space="preserve">Τα έργα στα οποία έχει λάβει μέρος σχετίζονται με εταιρείες που δραστηριοποιούνται στους τομείς λιανεμπορίου, καταναλωτικών προϊόντων, ενέργειας, βιομηχανικών </w:t>
            </w:r>
            <w:r w:rsidRPr="000E3C4F">
              <w:rPr>
                <w:rFonts w:asciiTheme="minorHAnsi" w:hAnsiTheme="minorHAnsi" w:cstheme="minorHAnsi"/>
                <w:lang w:eastAsia="el-GR"/>
              </w:rPr>
              <w:lastRenderedPageBreak/>
              <w:t>προϊόντων, υγείας καθώς και για το Δημόσιο. Είναι κάτοχος πτυχίου Οικονομικών από το Manchester Metropolitan University και μεταπτυχιακού τίτλου σπουδών Business Economics από το UMIST (Manchester Business School). Διαθέτει τις επαγγελματικές πιστοποιήσεις Υπεύθυνου Έργου “PMP” (Project Management Professional) και “PSM I” (Professional Scrum Master).</w:t>
            </w:r>
          </w:p>
        </w:tc>
      </w:tr>
      <w:tr w:rsidR="008C617D" w:rsidRPr="002B2F89" w14:paraId="52377F6B" w14:textId="77777777" w:rsidTr="000F1DA3">
        <w:trPr>
          <w:trHeight w:val="397"/>
          <w:jc w:val="center"/>
        </w:trPr>
        <w:tc>
          <w:tcPr>
            <w:tcW w:w="610" w:type="dxa"/>
            <w:shd w:val="clear" w:color="auto" w:fill="auto"/>
            <w:vAlign w:val="center"/>
          </w:tcPr>
          <w:p w14:paraId="17BCBBA5" w14:textId="4C7E7805" w:rsidR="008C617D" w:rsidRPr="000E3C4F" w:rsidRDefault="000F1DA3" w:rsidP="002B2F89">
            <w:pPr>
              <w:spacing w:after="240" w:line="360" w:lineRule="auto"/>
              <w:jc w:val="center"/>
              <w:rPr>
                <w:rFonts w:asciiTheme="minorHAnsi" w:hAnsiTheme="minorHAnsi" w:cstheme="minorHAnsi"/>
                <w:color w:val="000000"/>
                <w:lang w:val="en-US" w:eastAsia="el-GR"/>
              </w:rPr>
            </w:pPr>
            <w:r>
              <w:rPr>
                <w:rFonts w:asciiTheme="minorHAnsi" w:hAnsiTheme="minorHAnsi" w:cstheme="minorHAnsi"/>
                <w:color w:val="000000"/>
                <w:lang w:eastAsia="el-GR"/>
              </w:rPr>
              <w:lastRenderedPageBreak/>
              <w:t>3</w:t>
            </w:r>
          </w:p>
        </w:tc>
        <w:tc>
          <w:tcPr>
            <w:tcW w:w="1999" w:type="dxa"/>
            <w:shd w:val="clear" w:color="auto" w:fill="auto"/>
            <w:vAlign w:val="center"/>
          </w:tcPr>
          <w:p w14:paraId="3E777226"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Άγγελος Κεκεμπάνος</w:t>
            </w:r>
          </w:p>
        </w:tc>
        <w:tc>
          <w:tcPr>
            <w:tcW w:w="3124" w:type="dxa"/>
            <w:vAlign w:val="center"/>
          </w:tcPr>
          <w:p w14:paraId="0762E10B"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«Ανάπτυξη Αλγορίθμων Τεχνητής Νοημοσύνης &amp; Μηχανικής Μάθησης»</w:t>
            </w:r>
          </w:p>
        </w:tc>
        <w:tc>
          <w:tcPr>
            <w:tcW w:w="1468" w:type="dxa"/>
            <w:vAlign w:val="center"/>
          </w:tcPr>
          <w:p w14:paraId="7760102D"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val="en-US" w:eastAsia="el-GR"/>
              </w:rPr>
              <w:t>Wemetrix</w:t>
            </w:r>
          </w:p>
        </w:tc>
        <w:tc>
          <w:tcPr>
            <w:tcW w:w="2416" w:type="dxa"/>
            <w:shd w:val="clear" w:color="auto" w:fill="auto"/>
            <w:vAlign w:val="center"/>
          </w:tcPr>
          <w:p w14:paraId="3B597C7E"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Οικονομικό Πανεπιστήμιο Αθηνών – Μεταπτυχιακός Τίτλος στην Εφαρμοσμένη Στατιστική, 2016</w:t>
            </w:r>
          </w:p>
          <w:p w14:paraId="7309C836"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Πανεπιστήμιο Ιωαννίνων, Πτυχίο Μαθηματικών, 2014</w:t>
            </w:r>
          </w:p>
        </w:tc>
        <w:tc>
          <w:tcPr>
            <w:tcW w:w="5682" w:type="dxa"/>
            <w:shd w:val="clear" w:color="auto" w:fill="auto"/>
            <w:vAlign w:val="center"/>
          </w:tcPr>
          <w:p w14:paraId="5952A2AC" w14:textId="77777777" w:rsidR="008C617D" w:rsidRPr="000E3C4F" w:rsidRDefault="008C617D" w:rsidP="002B2F89">
            <w:pPr>
              <w:spacing w:after="240" w:line="360" w:lineRule="auto"/>
              <w:jc w:val="both"/>
              <w:rPr>
                <w:rFonts w:asciiTheme="minorHAnsi" w:hAnsiTheme="minorHAnsi" w:cstheme="minorHAnsi"/>
              </w:rPr>
            </w:pPr>
            <w:r w:rsidRPr="000E3C4F">
              <w:rPr>
                <w:rFonts w:asciiTheme="minorHAnsi" w:hAnsiTheme="minorHAnsi" w:cstheme="minorHAnsi"/>
                <w:color w:val="0D0D0D"/>
                <w:shd w:val="clear" w:color="auto" w:fill="FFFFFF"/>
              </w:rPr>
              <w:t xml:space="preserve">Ο Άγγελος είναι ένας έμπειρος </w:t>
            </w:r>
            <w:r w:rsidRPr="000E3C4F">
              <w:rPr>
                <w:rFonts w:asciiTheme="minorHAnsi" w:hAnsiTheme="minorHAnsi" w:cstheme="minorHAnsi"/>
                <w:color w:val="0D0D0D"/>
                <w:shd w:val="clear" w:color="auto" w:fill="FFFFFF"/>
                <w:lang w:val="en-US"/>
              </w:rPr>
              <w:t>data</w:t>
            </w:r>
            <w:r w:rsidRPr="000E3C4F">
              <w:rPr>
                <w:rFonts w:asciiTheme="minorHAnsi" w:hAnsiTheme="minorHAnsi" w:cstheme="minorHAnsi"/>
                <w:color w:val="0D0D0D"/>
                <w:shd w:val="clear" w:color="auto" w:fill="FFFFFF"/>
              </w:rPr>
              <w:t xml:space="preserve"> </w:t>
            </w:r>
            <w:r w:rsidRPr="000E3C4F">
              <w:rPr>
                <w:rFonts w:asciiTheme="minorHAnsi" w:hAnsiTheme="minorHAnsi" w:cstheme="minorHAnsi"/>
                <w:color w:val="0D0D0D"/>
                <w:shd w:val="clear" w:color="auto" w:fill="FFFFFF"/>
                <w:lang w:val="en-US"/>
              </w:rPr>
              <w:t>scientist</w:t>
            </w:r>
            <w:r w:rsidRPr="000E3C4F">
              <w:rPr>
                <w:rFonts w:asciiTheme="minorHAnsi" w:hAnsiTheme="minorHAnsi" w:cstheme="minorHAnsi"/>
                <w:color w:val="0D0D0D"/>
                <w:shd w:val="clear" w:color="auto" w:fill="FFFFFF"/>
              </w:rPr>
              <w:t xml:space="preserve"> και μέλος του τμήματος </w:t>
            </w:r>
            <w:r w:rsidRPr="000E3C4F">
              <w:rPr>
                <w:rFonts w:asciiTheme="minorHAnsi" w:hAnsiTheme="minorHAnsi" w:cstheme="minorHAnsi"/>
                <w:color w:val="0D0D0D"/>
                <w:shd w:val="clear" w:color="auto" w:fill="FFFFFF"/>
                <w:lang w:val="en-US"/>
              </w:rPr>
              <w:t>analytics</w:t>
            </w:r>
            <w:r w:rsidRPr="000E3C4F">
              <w:rPr>
                <w:rFonts w:asciiTheme="minorHAnsi" w:hAnsiTheme="minorHAnsi" w:cstheme="minorHAnsi"/>
                <w:color w:val="0D0D0D"/>
                <w:shd w:val="clear" w:color="auto" w:fill="FFFFFF"/>
              </w:rPr>
              <w:t xml:space="preserve"> της εταιρείας </w:t>
            </w:r>
            <w:r w:rsidRPr="000E3C4F">
              <w:rPr>
                <w:rFonts w:asciiTheme="minorHAnsi" w:hAnsiTheme="minorHAnsi" w:cstheme="minorHAnsi"/>
                <w:color w:val="0D0D0D"/>
                <w:shd w:val="clear" w:color="auto" w:fill="FFFFFF"/>
                <w:lang w:val="en-US"/>
              </w:rPr>
              <w:t>Wemetrix</w:t>
            </w:r>
            <w:r w:rsidRPr="000E3C4F">
              <w:rPr>
                <w:rFonts w:asciiTheme="minorHAnsi" w:hAnsiTheme="minorHAnsi" w:cstheme="minorHAnsi"/>
                <w:color w:val="0D0D0D"/>
                <w:shd w:val="clear" w:color="auto" w:fill="FFFFFF"/>
              </w:rPr>
              <w:t>. Με εξειδίκευση στον σχεδιασμό αλγορίθμων πρόβλεψης και την ανάλυση πιστοληπτικού κινδύνου (</w:t>
            </w:r>
            <w:r w:rsidRPr="000E3C4F">
              <w:rPr>
                <w:rFonts w:asciiTheme="minorHAnsi" w:hAnsiTheme="minorHAnsi" w:cstheme="minorHAnsi"/>
                <w:color w:val="0D0D0D"/>
                <w:shd w:val="clear" w:color="auto" w:fill="FFFFFF"/>
                <w:lang w:val="en-US"/>
              </w:rPr>
              <w:t>credit</w:t>
            </w:r>
            <w:r w:rsidRPr="000E3C4F">
              <w:rPr>
                <w:rFonts w:asciiTheme="minorHAnsi" w:hAnsiTheme="minorHAnsi" w:cstheme="minorHAnsi"/>
                <w:color w:val="0D0D0D"/>
                <w:shd w:val="clear" w:color="auto" w:fill="FFFFFF"/>
              </w:rPr>
              <w:t xml:space="preserve"> </w:t>
            </w:r>
            <w:r w:rsidRPr="000E3C4F">
              <w:rPr>
                <w:rFonts w:asciiTheme="minorHAnsi" w:hAnsiTheme="minorHAnsi" w:cstheme="minorHAnsi"/>
                <w:color w:val="0D0D0D"/>
                <w:shd w:val="clear" w:color="auto" w:fill="FFFFFF"/>
                <w:lang w:val="en-US"/>
              </w:rPr>
              <w:t>risk</w:t>
            </w:r>
            <w:r w:rsidRPr="000E3C4F">
              <w:rPr>
                <w:rFonts w:asciiTheme="minorHAnsi" w:hAnsiTheme="minorHAnsi" w:cstheme="minorHAnsi"/>
                <w:color w:val="0D0D0D"/>
                <w:shd w:val="clear" w:color="auto" w:fill="FFFFFF"/>
              </w:rPr>
              <w:t xml:space="preserve"> </w:t>
            </w:r>
            <w:r w:rsidRPr="000E3C4F">
              <w:rPr>
                <w:rFonts w:asciiTheme="minorHAnsi" w:hAnsiTheme="minorHAnsi" w:cstheme="minorHAnsi"/>
                <w:color w:val="0D0D0D"/>
                <w:shd w:val="clear" w:color="auto" w:fill="FFFFFF"/>
                <w:lang w:val="en-US"/>
              </w:rPr>
              <w:t>analysis</w:t>
            </w:r>
            <w:r w:rsidRPr="000E3C4F">
              <w:rPr>
                <w:rFonts w:asciiTheme="minorHAnsi" w:hAnsiTheme="minorHAnsi" w:cstheme="minorHAnsi"/>
                <w:color w:val="0D0D0D"/>
                <w:shd w:val="clear" w:color="auto" w:fill="FFFFFF"/>
              </w:rPr>
              <w:t>), συμμετέχει ενεργά σε έργα που αφορούν τα Διεθνή Πρότυπα Χρηματοοικονομικής Αναφοράς (</w:t>
            </w:r>
            <w:r w:rsidRPr="000E3C4F">
              <w:rPr>
                <w:rFonts w:asciiTheme="minorHAnsi" w:hAnsiTheme="minorHAnsi" w:cstheme="minorHAnsi"/>
                <w:color w:val="0D0D0D"/>
                <w:shd w:val="clear" w:color="auto" w:fill="FFFFFF"/>
                <w:lang w:val="en-US"/>
              </w:rPr>
              <w:t>IFRS</w:t>
            </w:r>
            <w:r w:rsidRPr="000E3C4F">
              <w:rPr>
                <w:rFonts w:asciiTheme="minorHAnsi" w:hAnsiTheme="minorHAnsi" w:cstheme="minorHAnsi"/>
                <w:color w:val="0D0D0D"/>
                <w:shd w:val="clear" w:color="auto" w:fill="FFFFFF"/>
              </w:rPr>
              <w:t xml:space="preserve">) και την εκτίμηση εκτίμησή πιστωτικού κινδύνου. Η εμπειρία του σε αυτού τους τομείς, σε συνδυασμό με τις γνώσεις τους σε αλγόριθμους μηχανικής μάθησης και άλλες τεχνικές ανάλυσης,  τον καθιστούν έναν αξιόλογο επαγγελματία στον </w:t>
            </w:r>
            <w:r w:rsidRPr="000E3C4F">
              <w:rPr>
                <w:rFonts w:asciiTheme="minorHAnsi" w:hAnsiTheme="minorHAnsi" w:cstheme="minorHAnsi"/>
                <w:color w:val="0D0D0D"/>
                <w:shd w:val="clear" w:color="auto" w:fill="FFFFFF"/>
              </w:rPr>
              <w:lastRenderedPageBreak/>
              <w:t>χώρο της ανάλυσης δεδομένων και ρίσκου, ο οποίος μπορεί να συνεισφέρει σημαντικά στην επίλυση προβλημάτων που απαιτούν τις προαναφερθείσες γνώσεις.</w:t>
            </w:r>
          </w:p>
        </w:tc>
      </w:tr>
      <w:tr w:rsidR="008C617D" w:rsidRPr="002B2F89" w14:paraId="7EACC4DF" w14:textId="77777777" w:rsidTr="000F1DA3">
        <w:trPr>
          <w:trHeight w:val="397"/>
          <w:jc w:val="center"/>
        </w:trPr>
        <w:tc>
          <w:tcPr>
            <w:tcW w:w="610" w:type="dxa"/>
            <w:shd w:val="clear" w:color="auto" w:fill="auto"/>
            <w:vAlign w:val="center"/>
          </w:tcPr>
          <w:p w14:paraId="36200B08" w14:textId="2ACF321B" w:rsidR="008C617D" w:rsidRPr="000E3C4F" w:rsidRDefault="000F1DA3"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lastRenderedPageBreak/>
              <w:t>4</w:t>
            </w:r>
          </w:p>
        </w:tc>
        <w:tc>
          <w:tcPr>
            <w:tcW w:w="1999" w:type="dxa"/>
            <w:shd w:val="clear" w:color="auto" w:fill="auto"/>
            <w:vAlign w:val="center"/>
          </w:tcPr>
          <w:p w14:paraId="0653FF9C" w14:textId="77777777" w:rsidR="008C617D" w:rsidRPr="000E3C4F" w:rsidRDefault="008C617D" w:rsidP="002B2F89">
            <w:pPr>
              <w:spacing w:after="240" w:line="360" w:lineRule="auto"/>
              <w:jc w:val="center"/>
              <w:rPr>
                <w:rFonts w:asciiTheme="minorHAnsi" w:hAnsiTheme="minorHAnsi" w:cstheme="minorHAnsi"/>
                <w:color w:val="000000"/>
                <w:highlight w:val="yellow"/>
                <w:lang w:eastAsia="el-GR"/>
              </w:rPr>
            </w:pPr>
            <w:r w:rsidRPr="000E3C4F">
              <w:rPr>
                <w:rFonts w:asciiTheme="minorHAnsi" w:hAnsiTheme="minorHAnsi" w:cstheme="minorHAnsi"/>
                <w:color w:val="000000"/>
                <w:lang w:eastAsia="el-GR"/>
              </w:rPr>
              <w:t>Στέφανος Καραγεωργίου</w:t>
            </w:r>
          </w:p>
        </w:tc>
        <w:tc>
          <w:tcPr>
            <w:tcW w:w="3124" w:type="dxa"/>
            <w:vAlign w:val="center"/>
          </w:tcPr>
          <w:p w14:paraId="5F81C502"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«Ανάπτυξη Αλγορίθμων Τεχνητής Νοημοσύνης &amp; Μηχανικής Μάθησης»</w:t>
            </w:r>
          </w:p>
        </w:tc>
        <w:tc>
          <w:tcPr>
            <w:tcW w:w="1468" w:type="dxa"/>
            <w:vAlign w:val="center"/>
          </w:tcPr>
          <w:p w14:paraId="106FC68E"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val="en-US" w:eastAsia="el-GR"/>
              </w:rPr>
              <w:t>Incelligent</w:t>
            </w:r>
          </w:p>
        </w:tc>
        <w:tc>
          <w:tcPr>
            <w:tcW w:w="2416" w:type="dxa"/>
            <w:shd w:val="clear" w:color="auto" w:fill="auto"/>
            <w:vAlign w:val="center"/>
          </w:tcPr>
          <w:p w14:paraId="2B20ED7C" w14:textId="12714F4F"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 xml:space="preserve">Πανεπιστήμιο </w:t>
            </w:r>
            <w:r w:rsidR="00D13C38" w:rsidRPr="000E3C4F">
              <w:rPr>
                <w:rFonts w:asciiTheme="minorHAnsi" w:hAnsiTheme="minorHAnsi" w:cstheme="minorHAnsi"/>
                <w:color w:val="000000"/>
                <w:lang w:eastAsia="el-GR"/>
              </w:rPr>
              <w:t>Εδιμβούργου</w:t>
            </w:r>
            <w:r w:rsidRPr="000E3C4F">
              <w:rPr>
                <w:rFonts w:asciiTheme="minorHAnsi" w:hAnsiTheme="minorHAnsi" w:cstheme="minorHAnsi"/>
                <w:color w:val="000000"/>
                <w:lang w:eastAsia="el-GR"/>
              </w:rPr>
              <w:t>, Μεταπτυχιακό Data Science, 2020</w:t>
            </w:r>
          </w:p>
          <w:p w14:paraId="294374DB" w14:textId="77777777" w:rsidR="008C617D" w:rsidRPr="000E3C4F" w:rsidRDefault="008C617D" w:rsidP="002B2F89">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eastAsia="el-GR"/>
              </w:rPr>
              <w:t xml:space="preserve">Πανεπιστήμιο Πειραιά, </w:t>
            </w:r>
            <w:r w:rsidRPr="000E3C4F">
              <w:rPr>
                <w:rFonts w:asciiTheme="minorHAnsi" w:hAnsiTheme="minorHAnsi" w:cstheme="minorHAnsi"/>
                <w:color w:val="000000"/>
                <w:lang w:eastAsia="el-GR"/>
              </w:rPr>
              <w:br/>
              <w:t xml:space="preserve">Πτυχίο Στατιστικής, 2017  </w:t>
            </w:r>
          </w:p>
        </w:tc>
        <w:tc>
          <w:tcPr>
            <w:tcW w:w="5682" w:type="dxa"/>
            <w:shd w:val="clear" w:color="auto" w:fill="auto"/>
            <w:vAlign w:val="center"/>
          </w:tcPr>
          <w:p w14:paraId="1BE6C1FD" w14:textId="2C8FA454" w:rsidR="008C617D" w:rsidRPr="000E3C4F" w:rsidRDefault="008C617D" w:rsidP="002B2F89">
            <w:pPr>
              <w:spacing w:after="240" w:line="360" w:lineRule="auto"/>
              <w:jc w:val="both"/>
              <w:rPr>
                <w:rFonts w:asciiTheme="minorHAnsi" w:hAnsiTheme="minorHAnsi" w:cstheme="minorHAnsi"/>
              </w:rPr>
            </w:pPr>
            <w:r w:rsidRPr="000E3C4F">
              <w:rPr>
                <w:rFonts w:asciiTheme="minorHAnsi" w:hAnsiTheme="minorHAnsi" w:cstheme="minorHAnsi"/>
              </w:rPr>
              <w:t xml:space="preserve">Ο Στέφανος Καραγεωργίου έχει πτυχίο Στατιστικής από το Πανεπιστήμιο Πειραιά και μεταπτυχιακό δίπλωμα στην Επιστήμη των Δεδομένων από το Πανεπιστήμιο του Εδιμβούργου. Διαθέτει </w:t>
            </w:r>
            <w:r w:rsidR="00D13C38" w:rsidRPr="000E3C4F">
              <w:rPr>
                <w:rFonts w:asciiTheme="minorHAnsi" w:hAnsiTheme="minorHAnsi" w:cstheme="minorHAnsi"/>
              </w:rPr>
              <w:t>πιστοποιήσεις</w:t>
            </w:r>
            <w:r w:rsidRPr="000E3C4F">
              <w:rPr>
                <w:rFonts w:asciiTheme="minorHAnsi" w:hAnsiTheme="minorHAnsi" w:cstheme="minorHAnsi"/>
              </w:rPr>
              <w:t xml:space="preserve"> για Deep Learning, Τεχνολογίες Big Data, κ.ά. Στην Ιncelligent εργάζεται ως Επιστήμονας Δεδομένων για έργα της COSMOTE και της Deutsche Telekom, μεταξύ των οποίων πολλά αφορούν και data cleansing μεθόδους για την πελατειακή τους βάση.</w:t>
            </w:r>
          </w:p>
        </w:tc>
      </w:tr>
      <w:tr w:rsidR="008C617D" w:rsidRPr="002B2F89" w14:paraId="4890E8FE" w14:textId="77777777" w:rsidTr="000F1DA3">
        <w:trPr>
          <w:trHeight w:val="397"/>
          <w:jc w:val="center"/>
        </w:trPr>
        <w:tc>
          <w:tcPr>
            <w:tcW w:w="610" w:type="dxa"/>
            <w:shd w:val="clear" w:color="auto" w:fill="auto"/>
            <w:vAlign w:val="center"/>
          </w:tcPr>
          <w:p w14:paraId="4509A788" w14:textId="69C20AED" w:rsidR="008C617D" w:rsidRPr="000E3C4F" w:rsidRDefault="000F1DA3"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t>5</w:t>
            </w:r>
          </w:p>
        </w:tc>
        <w:tc>
          <w:tcPr>
            <w:tcW w:w="1999" w:type="dxa"/>
            <w:shd w:val="clear" w:color="auto" w:fill="auto"/>
            <w:vAlign w:val="center"/>
          </w:tcPr>
          <w:p w14:paraId="1E6CE473"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Μιχαήλ Μερσινιάς</w:t>
            </w:r>
          </w:p>
        </w:tc>
        <w:tc>
          <w:tcPr>
            <w:tcW w:w="3124" w:type="dxa"/>
            <w:vAlign w:val="center"/>
          </w:tcPr>
          <w:p w14:paraId="5284D3A9"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«Ανάπτυξη Αλγορίθμων Τεχνητής Νοημοσύνης &amp; Μηχανικής Μάθησης»</w:t>
            </w:r>
          </w:p>
        </w:tc>
        <w:tc>
          <w:tcPr>
            <w:tcW w:w="1468" w:type="dxa"/>
            <w:vAlign w:val="center"/>
          </w:tcPr>
          <w:p w14:paraId="4CB8E9F6"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val="en-US" w:eastAsia="el-GR"/>
              </w:rPr>
              <w:t>Incelligent</w:t>
            </w:r>
          </w:p>
        </w:tc>
        <w:tc>
          <w:tcPr>
            <w:tcW w:w="2416" w:type="dxa"/>
            <w:shd w:val="clear" w:color="auto" w:fill="auto"/>
            <w:vAlign w:val="center"/>
          </w:tcPr>
          <w:p w14:paraId="6CF46DF6"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 xml:space="preserve">Πολυτεχνείο Κρήτης, Δίπλωμα Ηλεκτρολόγου Μηχανικού και Μηχανικού </w:t>
            </w:r>
            <w:r w:rsidRPr="000E3C4F">
              <w:rPr>
                <w:rFonts w:asciiTheme="minorHAnsi" w:hAnsiTheme="minorHAnsi" w:cstheme="minorHAnsi"/>
                <w:color w:val="000000"/>
                <w:lang w:eastAsia="el-GR"/>
              </w:rPr>
              <w:lastRenderedPageBreak/>
              <w:t xml:space="preserve">Υπολογιστών, </w:t>
            </w:r>
            <w:r w:rsidRPr="000E3C4F">
              <w:rPr>
                <w:rFonts w:asciiTheme="minorHAnsi" w:hAnsiTheme="minorHAnsi" w:cstheme="minorHAnsi"/>
                <w:color w:val="000000"/>
                <w:lang w:eastAsia="el-GR"/>
              </w:rPr>
              <w:br/>
              <w:t>2019</w:t>
            </w:r>
          </w:p>
          <w:p w14:paraId="782B7046"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rPr>
              <w:t>Πανεπιστήμιο του Τέξας - Ώστιν (Η.Π.Α), Μεταπτυχιακό στην Επιστήμη Δεδομένων, 2023</w:t>
            </w:r>
          </w:p>
          <w:p w14:paraId="357F1BA6" w14:textId="77777777" w:rsidR="008C617D" w:rsidRPr="000E3C4F" w:rsidRDefault="008C617D" w:rsidP="002B2F89">
            <w:pPr>
              <w:spacing w:after="240" w:line="360" w:lineRule="auto"/>
              <w:jc w:val="center"/>
              <w:rPr>
                <w:rFonts w:asciiTheme="minorHAnsi" w:hAnsiTheme="minorHAnsi" w:cstheme="minorHAnsi"/>
                <w:color w:val="000000"/>
                <w:lang w:eastAsia="el-GR"/>
              </w:rPr>
            </w:pPr>
          </w:p>
          <w:p w14:paraId="685490A2" w14:textId="77777777" w:rsidR="008C617D" w:rsidRPr="000E3C4F" w:rsidRDefault="008C617D" w:rsidP="002B2F89">
            <w:pPr>
              <w:spacing w:after="240" w:line="360" w:lineRule="auto"/>
              <w:jc w:val="center"/>
              <w:rPr>
                <w:rFonts w:asciiTheme="minorHAnsi" w:hAnsiTheme="minorHAnsi" w:cstheme="minorHAnsi"/>
                <w:color w:val="000000"/>
                <w:lang w:eastAsia="el-GR"/>
              </w:rPr>
            </w:pPr>
          </w:p>
        </w:tc>
        <w:tc>
          <w:tcPr>
            <w:tcW w:w="5682" w:type="dxa"/>
            <w:shd w:val="clear" w:color="auto" w:fill="auto"/>
            <w:vAlign w:val="center"/>
          </w:tcPr>
          <w:p w14:paraId="0F3D952F" w14:textId="05CE28DF" w:rsidR="008C617D" w:rsidRPr="000E3C4F" w:rsidRDefault="008C617D" w:rsidP="002B2F89">
            <w:pPr>
              <w:spacing w:after="240" w:line="360" w:lineRule="auto"/>
              <w:jc w:val="both"/>
              <w:rPr>
                <w:rFonts w:asciiTheme="minorHAnsi" w:hAnsiTheme="minorHAnsi" w:cstheme="minorHAnsi"/>
              </w:rPr>
            </w:pPr>
            <w:r w:rsidRPr="000E3C4F">
              <w:rPr>
                <w:rFonts w:asciiTheme="minorHAnsi" w:hAnsiTheme="minorHAnsi" w:cstheme="minorHAnsi"/>
              </w:rPr>
              <w:lastRenderedPageBreak/>
              <w:t xml:space="preserve">Ο Μιχάλης Μερσινιάς είναι επιστήμονας δεδομένων στην Incelligent. Έχει σπουδάσει Ηλεκτρολόγος Μηχανικός και Μηχανικός Υπολογιστών στο Πολυτεχνείο Κρήτης και έχει κάνει </w:t>
            </w:r>
            <w:r w:rsidR="00D13C38" w:rsidRPr="000E3C4F">
              <w:rPr>
                <w:rFonts w:asciiTheme="minorHAnsi" w:hAnsiTheme="minorHAnsi" w:cstheme="minorHAnsi"/>
              </w:rPr>
              <w:t>Μεταπτυχιακές</w:t>
            </w:r>
            <w:r w:rsidRPr="000E3C4F">
              <w:rPr>
                <w:rFonts w:asciiTheme="minorHAnsi" w:hAnsiTheme="minorHAnsi" w:cstheme="minorHAnsi"/>
              </w:rPr>
              <w:t xml:space="preserve"> σπουδές στην Επιστήμη Δεδομένων στο Πανεπιστήμιο του Ώστιν, στις ΗΠΑ. Έχει εμπειρία και </w:t>
            </w:r>
            <w:r w:rsidRPr="000E3C4F">
              <w:rPr>
                <w:rFonts w:asciiTheme="minorHAnsi" w:hAnsiTheme="minorHAnsi" w:cstheme="minorHAnsi"/>
              </w:rPr>
              <w:lastRenderedPageBreak/>
              <w:t xml:space="preserve">σπουδές στην ανάπτυξη λύσεων </w:t>
            </w:r>
            <w:r w:rsidR="00D13C38" w:rsidRPr="000E3C4F">
              <w:rPr>
                <w:rFonts w:asciiTheme="minorHAnsi" w:hAnsiTheme="minorHAnsi" w:cstheme="minorHAnsi"/>
              </w:rPr>
              <w:t>βασισμένων</w:t>
            </w:r>
            <w:r w:rsidRPr="000E3C4F">
              <w:rPr>
                <w:rFonts w:asciiTheme="minorHAnsi" w:hAnsiTheme="minorHAnsi" w:cstheme="minorHAnsi"/>
              </w:rPr>
              <w:t xml:space="preserve"> σε τεχνητή νοημοσύνη με ειδίκευση στην επεξεργασία φυσικής γλώσσας (Natural Language Processing) που είναι εξαιρετικά σημαντική για το έργο του data cleansing.</w:t>
            </w:r>
          </w:p>
        </w:tc>
      </w:tr>
      <w:tr w:rsidR="008C617D" w:rsidRPr="002B2F89" w14:paraId="658351F0" w14:textId="77777777" w:rsidTr="000F1DA3">
        <w:trPr>
          <w:trHeight w:val="397"/>
          <w:jc w:val="center"/>
        </w:trPr>
        <w:tc>
          <w:tcPr>
            <w:tcW w:w="610" w:type="dxa"/>
            <w:shd w:val="clear" w:color="auto" w:fill="auto"/>
            <w:vAlign w:val="center"/>
          </w:tcPr>
          <w:p w14:paraId="7A472599" w14:textId="542A0D20" w:rsidR="008C617D" w:rsidRPr="000E3C4F" w:rsidRDefault="000F1DA3"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lastRenderedPageBreak/>
              <w:t>6</w:t>
            </w:r>
          </w:p>
        </w:tc>
        <w:tc>
          <w:tcPr>
            <w:tcW w:w="1999" w:type="dxa"/>
            <w:shd w:val="clear" w:color="auto" w:fill="auto"/>
            <w:vAlign w:val="center"/>
          </w:tcPr>
          <w:p w14:paraId="167A49CF" w14:textId="77777777" w:rsidR="008C617D" w:rsidRPr="000E3C4F" w:rsidRDefault="008C617D" w:rsidP="002B2F89">
            <w:pPr>
              <w:spacing w:after="240" w:line="360" w:lineRule="auto"/>
              <w:jc w:val="center"/>
              <w:rPr>
                <w:rFonts w:asciiTheme="minorHAnsi" w:hAnsiTheme="minorHAnsi" w:cstheme="minorHAnsi"/>
                <w:color w:val="000000"/>
                <w:highlight w:val="yellow"/>
                <w:lang w:eastAsia="el-GR"/>
              </w:rPr>
            </w:pPr>
            <w:r w:rsidRPr="000E3C4F">
              <w:rPr>
                <w:rFonts w:asciiTheme="minorHAnsi" w:hAnsiTheme="minorHAnsi" w:cstheme="minorHAnsi"/>
                <w:color w:val="000000"/>
                <w:lang w:eastAsia="el-GR"/>
              </w:rPr>
              <w:t>Ιγνάτιος Χατζηγιαννέλης</w:t>
            </w:r>
          </w:p>
        </w:tc>
        <w:tc>
          <w:tcPr>
            <w:tcW w:w="3124" w:type="dxa"/>
            <w:vAlign w:val="center"/>
          </w:tcPr>
          <w:p w14:paraId="6C6E3AFA"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«Ανάπτυξη Αλγορίθμων Τεχνητής Νοημοσύνης &amp; Μηχανικής Μάθησης»</w:t>
            </w:r>
          </w:p>
        </w:tc>
        <w:tc>
          <w:tcPr>
            <w:tcW w:w="1468" w:type="dxa"/>
            <w:vAlign w:val="center"/>
          </w:tcPr>
          <w:p w14:paraId="5BD96C2D" w14:textId="77777777" w:rsidR="008C617D" w:rsidRPr="000E3C4F" w:rsidRDefault="008C617D" w:rsidP="002B2F89">
            <w:pPr>
              <w:spacing w:after="240" w:line="360" w:lineRule="auto"/>
              <w:jc w:val="center"/>
              <w:rPr>
                <w:rFonts w:asciiTheme="minorHAnsi" w:hAnsiTheme="minorHAnsi" w:cstheme="minorHAnsi"/>
                <w:color w:val="000000"/>
                <w:highlight w:val="yellow"/>
                <w:lang w:eastAsia="el-GR"/>
              </w:rPr>
            </w:pPr>
            <w:r w:rsidRPr="000E3C4F">
              <w:rPr>
                <w:rFonts w:asciiTheme="minorHAnsi" w:hAnsiTheme="minorHAnsi" w:cstheme="minorHAnsi"/>
                <w:color w:val="000000"/>
                <w:lang w:val="en-US" w:eastAsia="el-GR"/>
              </w:rPr>
              <w:t>Incelligent</w:t>
            </w:r>
          </w:p>
        </w:tc>
        <w:tc>
          <w:tcPr>
            <w:tcW w:w="2416" w:type="dxa"/>
            <w:shd w:val="clear" w:color="auto" w:fill="auto"/>
            <w:vAlign w:val="center"/>
          </w:tcPr>
          <w:p w14:paraId="3F17CECB"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rPr>
              <w:t>Εθνικό και Καποδιστριακό Πανεπιστήμιο Αθηνών</w:t>
            </w:r>
            <w:r w:rsidRPr="000E3C4F">
              <w:rPr>
                <w:rFonts w:asciiTheme="minorHAnsi" w:hAnsiTheme="minorHAnsi" w:cstheme="minorHAnsi"/>
                <w:color w:val="000000"/>
                <w:lang w:eastAsia="el-GR"/>
              </w:rPr>
              <w:t>, Πτυχίο Πληροφορικής και Επικοινωνιών, 2018</w:t>
            </w:r>
          </w:p>
          <w:p w14:paraId="0F65106D"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lastRenderedPageBreak/>
              <w:t>Πανεπιστήμιο Πειραιώς, Μεταπτυχιακό στην Τεχνητή Νοημοσύνη, 2021</w:t>
            </w:r>
          </w:p>
        </w:tc>
        <w:tc>
          <w:tcPr>
            <w:tcW w:w="5682" w:type="dxa"/>
            <w:shd w:val="clear" w:color="auto" w:fill="auto"/>
            <w:vAlign w:val="center"/>
          </w:tcPr>
          <w:p w14:paraId="3333CE6F" w14:textId="77777777" w:rsidR="008C617D" w:rsidRPr="000E3C4F" w:rsidRDefault="008C617D" w:rsidP="002B2F89">
            <w:pPr>
              <w:spacing w:after="240" w:line="360" w:lineRule="auto"/>
              <w:jc w:val="both"/>
              <w:rPr>
                <w:rFonts w:asciiTheme="minorHAnsi" w:hAnsiTheme="minorHAnsi" w:cstheme="minorHAnsi"/>
              </w:rPr>
            </w:pPr>
            <w:r w:rsidRPr="000E3C4F">
              <w:rPr>
                <w:rFonts w:asciiTheme="minorHAnsi" w:hAnsiTheme="minorHAnsi" w:cstheme="minorHAnsi"/>
              </w:rPr>
              <w:lastRenderedPageBreak/>
              <w:t xml:space="preserve">Ο Ιγνάτιος Χατζηγιαννέλης είναι απόφοιτος του τμήματος Πληροφορικής και Τηλεπικοινωνιών του Εθνικού και Καποδιστριακού Πανεπιστημίου Αθηνών. Έχει επίσης μεταπτυχιακό τίτλο στην Τεχνητή Νοημοσύνη από το Πανεπιστήμιο Πειραιά. Στην Incelligent εργάζεται ως ML </w:t>
            </w:r>
            <w:r w:rsidRPr="000E3C4F">
              <w:rPr>
                <w:rFonts w:asciiTheme="minorHAnsi" w:hAnsiTheme="minorHAnsi" w:cstheme="minorHAnsi"/>
              </w:rPr>
              <w:lastRenderedPageBreak/>
              <w:t>engineer και υποστηρίζει διάφορα έργα της εταιρείας που περιλαμβάνουν λύσεις βασισμένες σε Τεχνητή Νοημοσύνη.</w:t>
            </w:r>
          </w:p>
        </w:tc>
      </w:tr>
      <w:tr w:rsidR="008C617D" w:rsidRPr="002B2F89" w14:paraId="2CC15488" w14:textId="77777777" w:rsidTr="000F1DA3">
        <w:trPr>
          <w:trHeight w:val="397"/>
          <w:jc w:val="center"/>
        </w:trPr>
        <w:tc>
          <w:tcPr>
            <w:tcW w:w="610" w:type="dxa"/>
            <w:shd w:val="clear" w:color="auto" w:fill="auto"/>
            <w:vAlign w:val="center"/>
          </w:tcPr>
          <w:p w14:paraId="79EB4750" w14:textId="6C465518" w:rsidR="008C617D" w:rsidRPr="000E3C4F" w:rsidRDefault="000F1DA3"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lastRenderedPageBreak/>
              <w:t>7</w:t>
            </w:r>
          </w:p>
        </w:tc>
        <w:tc>
          <w:tcPr>
            <w:tcW w:w="1999" w:type="dxa"/>
            <w:shd w:val="clear" w:color="auto" w:fill="auto"/>
            <w:vAlign w:val="center"/>
          </w:tcPr>
          <w:p w14:paraId="521BD42D" w14:textId="77777777" w:rsidR="008C617D" w:rsidRPr="000E3C4F" w:rsidRDefault="008C617D" w:rsidP="002B2F89">
            <w:pPr>
              <w:spacing w:after="240" w:line="360" w:lineRule="auto"/>
              <w:jc w:val="center"/>
              <w:rPr>
                <w:rFonts w:asciiTheme="minorHAnsi" w:hAnsiTheme="minorHAnsi" w:cstheme="minorHAnsi"/>
                <w:color w:val="000000"/>
                <w:highlight w:val="yellow"/>
                <w:lang w:val="en-US" w:eastAsia="el-GR"/>
              </w:rPr>
            </w:pPr>
            <w:r w:rsidRPr="000E3C4F">
              <w:rPr>
                <w:rFonts w:asciiTheme="minorHAnsi" w:hAnsiTheme="minorHAnsi" w:cstheme="minorHAnsi"/>
                <w:color w:val="000000"/>
                <w:lang w:val="en-US" w:eastAsia="el-GR"/>
              </w:rPr>
              <w:t>Αριστοτέλης Μάργαρης</w:t>
            </w:r>
          </w:p>
        </w:tc>
        <w:tc>
          <w:tcPr>
            <w:tcW w:w="3124" w:type="dxa"/>
            <w:vAlign w:val="center"/>
          </w:tcPr>
          <w:p w14:paraId="10A7B5F7"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«Ανάπτυξη Πληροφοριακών Συστημάτων»</w:t>
            </w:r>
          </w:p>
        </w:tc>
        <w:tc>
          <w:tcPr>
            <w:tcW w:w="1468" w:type="dxa"/>
            <w:vAlign w:val="center"/>
          </w:tcPr>
          <w:p w14:paraId="0CFC82A0" w14:textId="77777777" w:rsidR="008C617D" w:rsidRPr="000E3C4F" w:rsidRDefault="008C617D" w:rsidP="002B2F89">
            <w:pPr>
              <w:spacing w:after="240" w:line="360" w:lineRule="auto"/>
              <w:jc w:val="center"/>
              <w:rPr>
                <w:rFonts w:asciiTheme="minorHAnsi" w:hAnsiTheme="minorHAnsi" w:cstheme="minorHAnsi"/>
                <w:color w:val="000000"/>
                <w:highlight w:val="yellow"/>
                <w:lang w:val="en-US" w:eastAsia="el-GR"/>
              </w:rPr>
            </w:pPr>
            <w:r w:rsidRPr="000E3C4F">
              <w:rPr>
                <w:rFonts w:asciiTheme="minorHAnsi" w:hAnsiTheme="minorHAnsi" w:cstheme="minorHAnsi"/>
                <w:color w:val="000000"/>
                <w:lang w:val="en-US" w:eastAsia="el-GR"/>
              </w:rPr>
              <w:t>Incelligent</w:t>
            </w:r>
          </w:p>
        </w:tc>
        <w:tc>
          <w:tcPr>
            <w:tcW w:w="2416" w:type="dxa"/>
            <w:shd w:val="clear" w:color="auto" w:fill="auto"/>
            <w:vAlign w:val="center"/>
          </w:tcPr>
          <w:p w14:paraId="4E2BE8F3"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Πανεπιστήμιο Πειραιά, Πτυχίο Ψηφιακά Συστήματα, 2012</w:t>
            </w:r>
          </w:p>
          <w:p w14:paraId="05948E4B"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Πανεπιστήμιο Πειραιά, Μεταπτυχιακό Ψηφιακές Επικοινωνίες και Δίκτυα, 2014</w:t>
            </w:r>
          </w:p>
          <w:p w14:paraId="2F2388D2"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 xml:space="preserve">Πανεπιστήμιο Πειραιά, Διδακτορικό στην Τεχνολογία </w:t>
            </w:r>
            <w:r w:rsidRPr="000E3C4F">
              <w:rPr>
                <w:rFonts w:asciiTheme="minorHAnsi" w:hAnsiTheme="minorHAnsi" w:cstheme="minorHAnsi"/>
                <w:color w:val="000000"/>
                <w:lang w:eastAsia="el-GR"/>
              </w:rPr>
              <w:lastRenderedPageBreak/>
              <w:t>Πληροφορικής και Επικοινωνιών, 2021</w:t>
            </w:r>
          </w:p>
          <w:p w14:paraId="0144B543" w14:textId="77777777" w:rsidR="008C617D" w:rsidRPr="000E3C4F" w:rsidRDefault="008C617D" w:rsidP="002B2F89">
            <w:pPr>
              <w:spacing w:after="240" w:line="360" w:lineRule="auto"/>
              <w:jc w:val="center"/>
              <w:rPr>
                <w:rFonts w:asciiTheme="minorHAnsi" w:hAnsiTheme="minorHAnsi" w:cstheme="minorHAnsi"/>
                <w:color w:val="000000"/>
                <w:lang w:eastAsia="el-GR"/>
              </w:rPr>
            </w:pPr>
          </w:p>
          <w:p w14:paraId="43EA7E11" w14:textId="77777777" w:rsidR="008C617D" w:rsidRPr="000E3C4F" w:rsidRDefault="008C617D" w:rsidP="002B2F89">
            <w:pPr>
              <w:spacing w:after="240" w:line="360" w:lineRule="auto"/>
              <w:jc w:val="center"/>
              <w:rPr>
                <w:rFonts w:asciiTheme="minorHAnsi" w:hAnsiTheme="minorHAnsi" w:cstheme="minorHAnsi"/>
                <w:color w:val="000000"/>
                <w:lang w:eastAsia="el-GR"/>
              </w:rPr>
            </w:pPr>
          </w:p>
        </w:tc>
        <w:tc>
          <w:tcPr>
            <w:tcW w:w="5682" w:type="dxa"/>
            <w:shd w:val="clear" w:color="auto" w:fill="auto"/>
            <w:vAlign w:val="center"/>
          </w:tcPr>
          <w:p w14:paraId="15F32AE5" w14:textId="14DC594A" w:rsidR="008C617D" w:rsidRPr="000E3C4F" w:rsidRDefault="008C617D" w:rsidP="002B2F89">
            <w:pPr>
              <w:spacing w:after="240" w:line="360" w:lineRule="auto"/>
              <w:jc w:val="both"/>
              <w:rPr>
                <w:rFonts w:asciiTheme="minorHAnsi" w:hAnsiTheme="minorHAnsi" w:cstheme="minorHAnsi"/>
                <w:b/>
              </w:rPr>
            </w:pPr>
            <w:r w:rsidRPr="000E3C4F">
              <w:rPr>
                <w:rFonts w:asciiTheme="minorHAnsi" w:hAnsiTheme="minorHAnsi" w:cstheme="minorHAnsi"/>
              </w:rPr>
              <w:lastRenderedPageBreak/>
              <w:t xml:space="preserve">O Δρ. Αριστοτέλης Μάργαρης είναι πτυχιούχος του Τμήματος Ψηφιακών Συστημάτων του Πανεπιστημίου Πειραιά, ενώ διαθέτει </w:t>
            </w:r>
            <w:r w:rsidR="00D13C38" w:rsidRPr="000E3C4F">
              <w:rPr>
                <w:rFonts w:asciiTheme="minorHAnsi" w:hAnsiTheme="minorHAnsi" w:cstheme="minorHAnsi"/>
              </w:rPr>
              <w:t>μεταπτυχιακό</w:t>
            </w:r>
            <w:r w:rsidRPr="000E3C4F">
              <w:rPr>
                <w:rFonts w:asciiTheme="minorHAnsi" w:hAnsiTheme="minorHAnsi" w:cstheme="minorHAnsi"/>
              </w:rPr>
              <w:t xml:space="preserve"> τίτλο στις Ψηφιακές επικοινωνίες και δίκτυα και διδακτορικό με θέμα τη «Διαχείριση ετερογενών ευρυζωνικών δικτύων με χρήση μηχανισμών μηχανικής μάθησης» από το ίδιο πανεπιστήμιο. Έχει 10ετή εμπειρία ως μηχανικός λογισμικού και είναι o Senior Developer/ Architect της Ιncelligent. ‘</w:t>
            </w:r>
            <w:r w:rsidR="00D13C38" w:rsidRPr="000E3C4F">
              <w:rPr>
                <w:rFonts w:asciiTheme="minorHAnsi" w:hAnsiTheme="minorHAnsi" w:cstheme="minorHAnsi"/>
              </w:rPr>
              <w:t>Έχει</w:t>
            </w:r>
            <w:r w:rsidRPr="000E3C4F">
              <w:rPr>
                <w:rFonts w:asciiTheme="minorHAnsi" w:hAnsiTheme="minorHAnsi" w:cstheme="minorHAnsi"/>
              </w:rPr>
              <w:t xml:space="preserve"> εργαστεί σε πληθώρα έργων ενδεικτικά στο για τον τομέα των τηλεπικοινωνιών για τις COSMOTE και Deutsche Telekom. Στον τομέα της ενέργειας έχει </w:t>
            </w:r>
            <w:r w:rsidR="00D13C38" w:rsidRPr="000E3C4F">
              <w:rPr>
                <w:rFonts w:asciiTheme="minorHAnsi" w:hAnsiTheme="minorHAnsi" w:cstheme="minorHAnsi"/>
              </w:rPr>
              <w:t>δουλέψει</w:t>
            </w:r>
            <w:r w:rsidRPr="000E3C4F">
              <w:rPr>
                <w:rFonts w:asciiTheme="minorHAnsi" w:hAnsiTheme="minorHAnsi" w:cstheme="minorHAnsi"/>
              </w:rPr>
              <w:t xml:space="preserve"> -μεταξύ άλλων- σε έργο «Ανάπτυξη, Παραμετροποίηση, Data Cleansing και Διασύνδεση συστήματος για την ανάλυση </w:t>
            </w:r>
            <w:r w:rsidRPr="000E3C4F">
              <w:rPr>
                <w:rFonts w:asciiTheme="minorHAnsi" w:hAnsiTheme="minorHAnsi" w:cstheme="minorHAnsi"/>
              </w:rPr>
              <w:lastRenderedPageBreak/>
              <w:t>ρίσκου» της εταιρείας ΗΡΩΝ. Στο Δημόσιο τομέα, έχει εμπλακεί σε έργα με την ΑΑΔΕ και τη ΓΓΠΣ.</w:t>
            </w:r>
          </w:p>
        </w:tc>
      </w:tr>
      <w:tr w:rsidR="008C617D" w:rsidRPr="002B2F89" w14:paraId="0F6E717A" w14:textId="77777777" w:rsidTr="000F1DA3">
        <w:trPr>
          <w:trHeight w:val="397"/>
          <w:jc w:val="center"/>
        </w:trPr>
        <w:tc>
          <w:tcPr>
            <w:tcW w:w="610" w:type="dxa"/>
            <w:shd w:val="clear" w:color="auto" w:fill="auto"/>
            <w:vAlign w:val="center"/>
          </w:tcPr>
          <w:p w14:paraId="0FD4A7DF" w14:textId="613B7D11" w:rsidR="008C617D" w:rsidRPr="000E3C4F" w:rsidRDefault="000F1DA3"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lastRenderedPageBreak/>
              <w:t>8</w:t>
            </w:r>
          </w:p>
        </w:tc>
        <w:tc>
          <w:tcPr>
            <w:tcW w:w="1999" w:type="dxa"/>
            <w:shd w:val="clear" w:color="auto" w:fill="auto"/>
            <w:vAlign w:val="center"/>
          </w:tcPr>
          <w:p w14:paraId="6C38CDE8"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Ιωάννης Αυγέρος</w:t>
            </w:r>
          </w:p>
        </w:tc>
        <w:tc>
          <w:tcPr>
            <w:tcW w:w="3124" w:type="dxa"/>
            <w:vAlign w:val="center"/>
          </w:tcPr>
          <w:p w14:paraId="5A402A73"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«Ανάπτυξη Πληροφοριακών Συστημάτων»</w:t>
            </w:r>
          </w:p>
        </w:tc>
        <w:tc>
          <w:tcPr>
            <w:tcW w:w="1468" w:type="dxa"/>
            <w:vAlign w:val="center"/>
          </w:tcPr>
          <w:p w14:paraId="6AA970A4" w14:textId="77777777" w:rsidR="008C617D" w:rsidRPr="000E3C4F" w:rsidRDefault="008C617D" w:rsidP="002B2F89">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val="en-US" w:eastAsia="el-GR"/>
              </w:rPr>
              <w:t>Incelligent</w:t>
            </w:r>
          </w:p>
        </w:tc>
        <w:tc>
          <w:tcPr>
            <w:tcW w:w="2416" w:type="dxa"/>
            <w:shd w:val="clear" w:color="auto" w:fill="auto"/>
            <w:vAlign w:val="center"/>
          </w:tcPr>
          <w:p w14:paraId="01532EE1" w14:textId="77777777" w:rsidR="008C617D" w:rsidRPr="000E3C4F" w:rsidRDefault="008C617D" w:rsidP="002B2F89">
            <w:pPr>
              <w:spacing w:after="240" w:line="360" w:lineRule="auto"/>
              <w:jc w:val="center"/>
              <w:rPr>
                <w:rFonts w:asciiTheme="minorHAnsi" w:hAnsiTheme="minorHAnsi" w:cstheme="minorHAnsi"/>
              </w:rPr>
            </w:pPr>
            <w:r w:rsidRPr="000E3C4F">
              <w:rPr>
                <w:rFonts w:asciiTheme="minorHAnsi" w:hAnsiTheme="minorHAnsi" w:cstheme="minorHAnsi"/>
              </w:rPr>
              <w:t>Εθνικό και Καποδιστριακό Πανεπιστήμιο Αθηνών, Πτυχίο Πληροφορικής και Τηλεπικοινωνιών, 2016</w:t>
            </w:r>
          </w:p>
          <w:p w14:paraId="6F3A2568"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rPr>
              <w:t xml:space="preserve">Πανεπιστήμιο Πελοποννήσου, Μεταπτυχιακό στην  </w:t>
            </w:r>
            <w:r w:rsidRPr="000E3C4F">
              <w:rPr>
                <w:rFonts w:asciiTheme="minorHAnsi" w:hAnsiTheme="minorHAnsi" w:cstheme="minorHAnsi"/>
                <w:color w:val="000000"/>
              </w:rPr>
              <w:lastRenderedPageBreak/>
              <w:t>Επιστήμη Δεδομένων, 2021</w:t>
            </w:r>
          </w:p>
        </w:tc>
        <w:tc>
          <w:tcPr>
            <w:tcW w:w="5682" w:type="dxa"/>
            <w:shd w:val="clear" w:color="auto" w:fill="auto"/>
            <w:vAlign w:val="center"/>
          </w:tcPr>
          <w:p w14:paraId="24BA056A" w14:textId="109D133E" w:rsidR="008C617D" w:rsidRPr="000E3C4F" w:rsidRDefault="008C617D" w:rsidP="002B2F89">
            <w:pPr>
              <w:spacing w:after="240" w:line="360" w:lineRule="auto"/>
              <w:jc w:val="both"/>
              <w:rPr>
                <w:rFonts w:asciiTheme="minorHAnsi" w:hAnsiTheme="minorHAnsi" w:cstheme="minorHAnsi"/>
              </w:rPr>
            </w:pPr>
            <w:r w:rsidRPr="000E3C4F">
              <w:rPr>
                <w:rFonts w:asciiTheme="minorHAnsi" w:hAnsiTheme="minorHAnsi" w:cstheme="minorHAnsi"/>
              </w:rPr>
              <w:lastRenderedPageBreak/>
              <w:t xml:space="preserve">Ο Γιάννης Αυγέρος είναι απόφοιτος του τμήματος Πληροφορικής και Τηλεπικοινωνιών του Εθνικού και Καποδιστριακού Πανεπιστημίου Αθηνών με ειδίκευση στην Επιστήμη των Δεδομένων από το Πανεπιστήμιο Πελοποννήσου. </w:t>
            </w:r>
            <w:r w:rsidR="00D13C38" w:rsidRPr="000E3C4F">
              <w:rPr>
                <w:rFonts w:asciiTheme="minorHAnsi" w:hAnsiTheme="minorHAnsi" w:cstheme="minorHAnsi"/>
              </w:rPr>
              <w:t>Έχει</w:t>
            </w:r>
            <w:r w:rsidRPr="000E3C4F">
              <w:rPr>
                <w:rFonts w:asciiTheme="minorHAnsi" w:hAnsiTheme="minorHAnsi" w:cstheme="minorHAnsi"/>
              </w:rPr>
              <w:t xml:space="preserve">, επίσης σημαντική εμπειρία ως προγραμματιστής. Στην Incelligent εργάζεται ως Προγραμματιστής/ Επιστήμονας </w:t>
            </w:r>
            <w:r w:rsidR="00D13C38" w:rsidRPr="000E3C4F">
              <w:rPr>
                <w:rFonts w:asciiTheme="minorHAnsi" w:hAnsiTheme="minorHAnsi" w:cstheme="minorHAnsi"/>
              </w:rPr>
              <w:t>Δεδομένων</w:t>
            </w:r>
            <w:r w:rsidRPr="000E3C4F">
              <w:rPr>
                <w:rFonts w:asciiTheme="minorHAnsi" w:hAnsiTheme="minorHAnsi" w:cstheme="minorHAnsi"/>
              </w:rPr>
              <w:t xml:space="preserve"> σε διάφορα έργα υποστηρίζοντας την ανάπτυξη λύσεων βασισμένες σε Μηχανική Μάθηση και Τεχνητή Νοημοσύνη.</w:t>
            </w:r>
          </w:p>
        </w:tc>
      </w:tr>
      <w:tr w:rsidR="008C617D" w:rsidRPr="002B2F89" w14:paraId="6DC7D49A" w14:textId="77777777" w:rsidTr="000F1DA3">
        <w:trPr>
          <w:trHeight w:val="397"/>
          <w:jc w:val="center"/>
        </w:trPr>
        <w:tc>
          <w:tcPr>
            <w:tcW w:w="610" w:type="dxa"/>
            <w:shd w:val="clear" w:color="auto" w:fill="auto"/>
            <w:vAlign w:val="center"/>
          </w:tcPr>
          <w:p w14:paraId="1B04111E" w14:textId="4239DF0D" w:rsidR="008C617D" w:rsidRPr="000E3C4F" w:rsidRDefault="000F1DA3"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t>9</w:t>
            </w:r>
          </w:p>
        </w:tc>
        <w:tc>
          <w:tcPr>
            <w:tcW w:w="1999" w:type="dxa"/>
            <w:shd w:val="clear" w:color="auto" w:fill="auto"/>
            <w:vAlign w:val="center"/>
          </w:tcPr>
          <w:p w14:paraId="06115D6E" w14:textId="77777777" w:rsidR="008C617D" w:rsidRPr="000E3C4F" w:rsidRDefault="008C617D" w:rsidP="002B2F89">
            <w:pPr>
              <w:spacing w:after="240" w:line="360" w:lineRule="auto"/>
              <w:jc w:val="center"/>
              <w:rPr>
                <w:rFonts w:asciiTheme="minorHAnsi" w:hAnsiTheme="minorHAnsi" w:cstheme="minorHAnsi"/>
                <w:color w:val="000000"/>
                <w:highlight w:val="yellow"/>
                <w:lang w:val="en-US" w:eastAsia="el-GR"/>
              </w:rPr>
            </w:pPr>
            <w:r w:rsidRPr="000E3C4F">
              <w:rPr>
                <w:rFonts w:asciiTheme="minorHAnsi" w:hAnsiTheme="minorHAnsi" w:cstheme="minorHAnsi"/>
                <w:color w:val="000000"/>
                <w:lang w:val="en-US" w:eastAsia="el-GR"/>
              </w:rPr>
              <w:t>Στέφανος Μανδαλ</w:t>
            </w:r>
            <w:r w:rsidRPr="000E3C4F">
              <w:rPr>
                <w:rFonts w:asciiTheme="minorHAnsi" w:hAnsiTheme="minorHAnsi" w:cstheme="minorHAnsi"/>
                <w:color w:val="000000"/>
                <w:lang w:eastAsia="el-GR"/>
              </w:rPr>
              <w:t>ά</w:t>
            </w:r>
            <w:r w:rsidRPr="000E3C4F">
              <w:rPr>
                <w:rFonts w:asciiTheme="minorHAnsi" w:hAnsiTheme="minorHAnsi" w:cstheme="minorHAnsi"/>
                <w:color w:val="000000"/>
                <w:lang w:val="en-US" w:eastAsia="el-GR"/>
              </w:rPr>
              <w:t>ς</w:t>
            </w:r>
          </w:p>
        </w:tc>
        <w:tc>
          <w:tcPr>
            <w:tcW w:w="3124" w:type="dxa"/>
            <w:vAlign w:val="center"/>
          </w:tcPr>
          <w:p w14:paraId="6339FAE8"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«Ανάπτυξη Πληροφοριακών Συστημάτων»</w:t>
            </w:r>
          </w:p>
        </w:tc>
        <w:tc>
          <w:tcPr>
            <w:tcW w:w="1468" w:type="dxa"/>
            <w:vAlign w:val="center"/>
          </w:tcPr>
          <w:p w14:paraId="425B8E17" w14:textId="77777777" w:rsidR="008C617D" w:rsidRPr="000E3C4F" w:rsidRDefault="008C617D" w:rsidP="002B2F89">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val="en-US" w:eastAsia="el-GR"/>
              </w:rPr>
              <w:t>Incelligent</w:t>
            </w:r>
          </w:p>
        </w:tc>
        <w:tc>
          <w:tcPr>
            <w:tcW w:w="2416" w:type="dxa"/>
            <w:shd w:val="clear" w:color="auto" w:fill="auto"/>
            <w:vAlign w:val="center"/>
          </w:tcPr>
          <w:p w14:paraId="4D66F334" w14:textId="77777777" w:rsidR="008C617D" w:rsidRPr="000E3C4F" w:rsidRDefault="008C617D" w:rsidP="002B2F89">
            <w:pPr>
              <w:spacing w:after="240" w:line="360" w:lineRule="auto"/>
              <w:jc w:val="center"/>
              <w:rPr>
                <w:rFonts w:asciiTheme="minorHAnsi" w:hAnsiTheme="minorHAnsi" w:cstheme="minorHAnsi"/>
              </w:rPr>
            </w:pPr>
            <w:r w:rsidRPr="000E3C4F">
              <w:rPr>
                <w:rFonts w:asciiTheme="minorHAnsi" w:hAnsiTheme="minorHAnsi" w:cstheme="minorHAnsi"/>
                <w:color w:val="000000"/>
              </w:rPr>
              <w:t>Πανεπιστήμιο Πελοποννήσου,</w:t>
            </w:r>
            <w:r w:rsidRPr="000E3C4F">
              <w:rPr>
                <w:rFonts w:asciiTheme="minorHAnsi" w:hAnsiTheme="minorHAnsi" w:cstheme="minorHAnsi"/>
                <w:color w:val="000000"/>
                <w:lang w:eastAsia="el-GR"/>
              </w:rPr>
              <w:t xml:space="preserve"> </w:t>
            </w:r>
            <w:r w:rsidRPr="000E3C4F">
              <w:rPr>
                <w:rFonts w:asciiTheme="minorHAnsi" w:hAnsiTheme="minorHAnsi" w:cstheme="minorHAnsi"/>
              </w:rPr>
              <w:t>Πτυχίο Πληροφορικής και Τηλεπικοινωνιών, 2021</w:t>
            </w:r>
          </w:p>
          <w:p w14:paraId="018CEC7C"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rPr>
              <w:t>Πανεπιστήμιο Πελοποννήσου, Μεταπτυχιακό στην  Επιστήμη Υπολογιστών, 2023</w:t>
            </w:r>
          </w:p>
        </w:tc>
        <w:tc>
          <w:tcPr>
            <w:tcW w:w="5682" w:type="dxa"/>
            <w:shd w:val="clear" w:color="auto" w:fill="auto"/>
            <w:vAlign w:val="center"/>
          </w:tcPr>
          <w:p w14:paraId="1658F551" w14:textId="09BB050C" w:rsidR="008C617D" w:rsidRPr="000E3C4F" w:rsidRDefault="008C617D" w:rsidP="002B2F89">
            <w:pPr>
              <w:spacing w:after="240" w:line="360" w:lineRule="auto"/>
              <w:jc w:val="both"/>
              <w:rPr>
                <w:rFonts w:asciiTheme="minorHAnsi" w:hAnsiTheme="minorHAnsi" w:cstheme="minorHAnsi"/>
                <w:color w:val="000000"/>
                <w:highlight w:val="yellow"/>
                <w:lang w:eastAsia="el-GR"/>
              </w:rPr>
            </w:pPr>
            <w:r w:rsidRPr="000E3C4F">
              <w:rPr>
                <w:rFonts w:asciiTheme="minorHAnsi" w:hAnsiTheme="minorHAnsi" w:cstheme="minorHAnsi"/>
              </w:rPr>
              <w:t xml:space="preserve">Ο Στέφανος Μανδαλάς έχει πτυχίο στην Πληροφορική και τις Τηλεπικοινωνίες και μεταπτυχιακό στην Επιστήμη των Υπολογιστών από το Πανεπιστήμιο Πελοποννήσου. Στην Ιncelligent εργάζεται ως προγραμματιστής με σημαντική συμμετοχή στην ανάπτυξη προϊόντων της εταιρείας, μεταξύ των οποίων την ανάπτυξη </w:t>
            </w:r>
            <w:r w:rsidR="00D13C38" w:rsidRPr="000E3C4F">
              <w:rPr>
                <w:rFonts w:asciiTheme="minorHAnsi" w:hAnsiTheme="minorHAnsi" w:cstheme="minorHAnsi"/>
              </w:rPr>
              <w:t>Πλατφόρμας</w:t>
            </w:r>
            <w:r w:rsidRPr="000E3C4F">
              <w:rPr>
                <w:rFonts w:asciiTheme="minorHAnsi" w:hAnsiTheme="minorHAnsi" w:cstheme="minorHAnsi"/>
              </w:rPr>
              <w:t xml:space="preserve"> Ανάλυσης Ρίσκου και στο προϊόν RAN.AI στα πλαίσια έργου της εταιρείας με την COSMOTE. Εμπλέκεται δε, σε έργο σχετικό με την ανωνυμοποίηση </w:t>
            </w:r>
            <w:r w:rsidR="00D13C38" w:rsidRPr="000E3C4F">
              <w:rPr>
                <w:rFonts w:asciiTheme="minorHAnsi" w:hAnsiTheme="minorHAnsi" w:cstheme="minorHAnsi"/>
              </w:rPr>
              <w:t>δεδομένων</w:t>
            </w:r>
            <w:r w:rsidRPr="000E3C4F">
              <w:rPr>
                <w:rFonts w:asciiTheme="minorHAnsi" w:hAnsiTheme="minorHAnsi" w:cstheme="minorHAnsi"/>
              </w:rPr>
              <w:t xml:space="preserve"> στην ίδια εταιρεία.</w:t>
            </w:r>
          </w:p>
        </w:tc>
      </w:tr>
      <w:tr w:rsidR="008C617D" w:rsidRPr="002B2F89" w14:paraId="722E36F0" w14:textId="77777777" w:rsidTr="000F1DA3">
        <w:trPr>
          <w:trHeight w:val="397"/>
          <w:jc w:val="center"/>
        </w:trPr>
        <w:tc>
          <w:tcPr>
            <w:tcW w:w="610" w:type="dxa"/>
            <w:shd w:val="clear" w:color="auto" w:fill="auto"/>
            <w:vAlign w:val="center"/>
          </w:tcPr>
          <w:p w14:paraId="26341BC9" w14:textId="412EC273" w:rsidR="008C617D" w:rsidRPr="000E3C4F" w:rsidRDefault="00F344B5"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t>1</w:t>
            </w:r>
            <w:r w:rsidR="000F1DA3">
              <w:rPr>
                <w:rFonts w:asciiTheme="minorHAnsi" w:hAnsiTheme="minorHAnsi" w:cstheme="minorHAnsi"/>
                <w:color w:val="000000"/>
                <w:lang w:eastAsia="el-GR"/>
              </w:rPr>
              <w:t>0</w:t>
            </w:r>
          </w:p>
        </w:tc>
        <w:tc>
          <w:tcPr>
            <w:tcW w:w="1999" w:type="dxa"/>
            <w:shd w:val="clear" w:color="auto" w:fill="auto"/>
            <w:vAlign w:val="center"/>
          </w:tcPr>
          <w:p w14:paraId="381AA53E"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Μάριος Στέφος</w:t>
            </w:r>
          </w:p>
        </w:tc>
        <w:tc>
          <w:tcPr>
            <w:tcW w:w="3124" w:type="dxa"/>
            <w:vAlign w:val="center"/>
          </w:tcPr>
          <w:p w14:paraId="71421057"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«Ανάπτυξη Πληροφοριακών Συστημάτων»</w:t>
            </w:r>
          </w:p>
        </w:tc>
        <w:tc>
          <w:tcPr>
            <w:tcW w:w="1468" w:type="dxa"/>
            <w:vAlign w:val="center"/>
          </w:tcPr>
          <w:p w14:paraId="0E79CB20" w14:textId="77777777" w:rsidR="008C617D" w:rsidRPr="000E3C4F" w:rsidRDefault="008C617D" w:rsidP="002B2F89">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val="en-US" w:eastAsia="el-GR"/>
              </w:rPr>
              <w:t>Incelligent</w:t>
            </w:r>
          </w:p>
        </w:tc>
        <w:tc>
          <w:tcPr>
            <w:tcW w:w="2416" w:type="dxa"/>
            <w:shd w:val="clear" w:color="auto" w:fill="auto"/>
            <w:vAlign w:val="center"/>
          </w:tcPr>
          <w:p w14:paraId="7172454B" w14:textId="77777777" w:rsidR="008C617D" w:rsidRPr="000E3C4F" w:rsidRDefault="008C617D" w:rsidP="002B2F89">
            <w:pPr>
              <w:spacing w:after="240" w:line="360" w:lineRule="auto"/>
              <w:jc w:val="center"/>
              <w:rPr>
                <w:rFonts w:asciiTheme="minorHAnsi" w:hAnsiTheme="minorHAnsi" w:cstheme="minorHAnsi"/>
              </w:rPr>
            </w:pPr>
            <w:r w:rsidRPr="000E3C4F">
              <w:rPr>
                <w:rFonts w:asciiTheme="minorHAnsi" w:hAnsiTheme="minorHAnsi" w:cstheme="minorHAnsi"/>
                <w:color w:val="000000"/>
              </w:rPr>
              <w:t>Πανεπιστήμιο Πελοποννήσου,</w:t>
            </w:r>
            <w:r w:rsidRPr="000E3C4F">
              <w:rPr>
                <w:rFonts w:asciiTheme="minorHAnsi" w:hAnsiTheme="minorHAnsi" w:cstheme="minorHAnsi"/>
                <w:color w:val="000000"/>
                <w:lang w:eastAsia="el-GR"/>
              </w:rPr>
              <w:t xml:space="preserve"> </w:t>
            </w:r>
            <w:r w:rsidRPr="000E3C4F">
              <w:rPr>
                <w:rFonts w:asciiTheme="minorHAnsi" w:hAnsiTheme="minorHAnsi" w:cstheme="minorHAnsi"/>
              </w:rPr>
              <w:t xml:space="preserve">Πτυχίο Επιστήμη και </w:t>
            </w:r>
            <w:r w:rsidRPr="000E3C4F">
              <w:rPr>
                <w:rFonts w:asciiTheme="minorHAnsi" w:hAnsiTheme="minorHAnsi" w:cstheme="minorHAnsi"/>
              </w:rPr>
              <w:lastRenderedPageBreak/>
              <w:t>Τεχνολογία Υπολογιστών, 2017</w:t>
            </w:r>
          </w:p>
        </w:tc>
        <w:tc>
          <w:tcPr>
            <w:tcW w:w="5682" w:type="dxa"/>
            <w:shd w:val="clear" w:color="auto" w:fill="auto"/>
            <w:vAlign w:val="center"/>
          </w:tcPr>
          <w:p w14:paraId="47D930B4" w14:textId="77777777" w:rsidR="008C617D" w:rsidRPr="000E3C4F" w:rsidRDefault="008C617D" w:rsidP="002B2F89">
            <w:pPr>
              <w:spacing w:after="240" w:line="360" w:lineRule="auto"/>
              <w:jc w:val="both"/>
              <w:rPr>
                <w:rFonts w:asciiTheme="minorHAnsi" w:hAnsiTheme="minorHAnsi" w:cstheme="minorHAnsi"/>
                <w:color w:val="000000"/>
                <w:highlight w:val="yellow"/>
                <w:lang w:eastAsia="el-GR"/>
              </w:rPr>
            </w:pPr>
            <w:r w:rsidRPr="000E3C4F">
              <w:rPr>
                <w:rFonts w:asciiTheme="minorHAnsi" w:hAnsiTheme="minorHAnsi" w:cstheme="minorHAnsi"/>
              </w:rPr>
              <w:lastRenderedPageBreak/>
              <w:t xml:space="preserve">Ο Μάριος Στέφος έχει πτυχίο στην Επιστήμη και Τεχνολογία Υπολογιστών από το Πανεπιστήμιο Πελοποννήσου. Έχει εμπειρία άνω των 4 ετών ως προγραμματιστής και εργάζεται με αυτή τη θέση στην Incelligent από το 2020. Έχει συμμετάσχει στην ανάπτυξη διαφόρων έργων και προϊόντων </w:t>
            </w:r>
            <w:r w:rsidRPr="000E3C4F">
              <w:rPr>
                <w:rFonts w:asciiTheme="minorHAnsi" w:hAnsiTheme="minorHAnsi" w:cstheme="minorHAnsi"/>
              </w:rPr>
              <w:lastRenderedPageBreak/>
              <w:t>της εταιρείας, συμπεριλαμβανομένων του RAN.AI για την COSMOTE και την Πλατφόρμα Ανάλυσης Ρίσκου.</w:t>
            </w:r>
          </w:p>
        </w:tc>
      </w:tr>
      <w:tr w:rsidR="008C617D" w:rsidRPr="002B2F89" w14:paraId="105D7C0B" w14:textId="77777777" w:rsidTr="000F1DA3">
        <w:trPr>
          <w:trHeight w:val="397"/>
          <w:jc w:val="center"/>
        </w:trPr>
        <w:tc>
          <w:tcPr>
            <w:tcW w:w="610" w:type="dxa"/>
            <w:shd w:val="clear" w:color="auto" w:fill="auto"/>
            <w:vAlign w:val="center"/>
          </w:tcPr>
          <w:p w14:paraId="71FE9550" w14:textId="39E68F9E" w:rsidR="008C617D" w:rsidRPr="000E3C4F" w:rsidRDefault="00F344B5"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lastRenderedPageBreak/>
              <w:t>1</w:t>
            </w:r>
            <w:r w:rsidR="000F1DA3">
              <w:rPr>
                <w:rFonts w:asciiTheme="minorHAnsi" w:hAnsiTheme="minorHAnsi" w:cstheme="minorHAnsi"/>
                <w:color w:val="000000"/>
                <w:lang w:eastAsia="el-GR"/>
              </w:rPr>
              <w:t>1</w:t>
            </w:r>
          </w:p>
        </w:tc>
        <w:tc>
          <w:tcPr>
            <w:tcW w:w="1999" w:type="dxa"/>
            <w:shd w:val="clear" w:color="auto" w:fill="auto"/>
            <w:vAlign w:val="center"/>
          </w:tcPr>
          <w:p w14:paraId="4EB30F47"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Νικόλαος Τέφος</w:t>
            </w:r>
          </w:p>
        </w:tc>
        <w:tc>
          <w:tcPr>
            <w:tcW w:w="3124" w:type="dxa"/>
            <w:vAlign w:val="center"/>
          </w:tcPr>
          <w:p w14:paraId="465E0251"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«Ανάπτυξη Πληροφοριακών Συστημάτων»</w:t>
            </w:r>
          </w:p>
        </w:tc>
        <w:tc>
          <w:tcPr>
            <w:tcW w:w="1468" w:type="dxa"/>
            <w:vAlign w:val="center"/>
          </w:tcPr>
          <w:p w14:paraId="1F8BAA01" w14:textId="77777777" w:rsidR="008C617D" w:rsidRPr="000E3C4F" w:rsidRDefault="008C617D" w:rsidP="002B2F89">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val="en-US" w:eastAsia="el-GR"/>
              </w:rPr>
              <w:t>Incelligent</w:t>
            </w:r>
          </w:p>
        </w:tc>
        <w:tc>
          <w:tcPr>
            <w:tcW w:w="2416" w:type="dxa"/>
            <w:shd w:val="clear" w:color="auto" w:fill="auto"/>
            <w:vAlign w:val="center"/>
          </w:tcPr>
          <w:p w14:paraId="4C05B444" w14:textId="55820D9D"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rPr>
              <w:t>Πανεπιστήμιο Πελοποννήσου,</w:t>
            </w:r>
            <w:r w:rsidRPr="000E3C4F">
              <w:rPr>
                <w:rFonts w:asciiTheme="minorHAnsi" w:hAnsiTheme="minorHAnsi" w:cstheme="minorHAnsi"/>
                <w:color w:val="000000"/>
                <w:lang w:eastAsia="el-GR"/>
              </w:rPr>
              <w:t xml:space="preserve"> </w:t>
            </w:r>
            <w:r w:rsidRPr="000E3C4F">
              <w:rPr>
                <w:rFonts w:asciiTheme="minorHAnsi" w:hAnsiTheme="minorHAnsi" w:cstheme="minorHAnsi"/>
              </w:rPr>
              <w:t>Πτυχίο Πληροφορικής και Τηλεπικοινωνιών, 2023</w:t>
            </w:r>
          </w:p>
        </w:tc>
        <w:tc>
          <w:tcPr>
            <w:tcW w:w="5682" w:type="dxa"/>
            <w:shd w:val="clear" w:color="auto" w:fill="auto"/>
            <w:vAlign w:val="center"/>
          </w:tcPr>
          <w:p w14:paraId="11E16E9F" w14:textId="77777777" w:rsidR="008C617D" w:rsidRPr="000E3C4F" w:rsidRDefault="008C617D" w:rsidP="002B2F89">
            <w:pPr>
              <w:spacing w:after="240" w:line="360" w:lineRule="auto"/>
              <w:jc w:val="both"/>
              <w:rPr>
                <w:rFonts w:asciiTheme="minorHAnsi" w:hAnsiTheme="minorHAnsi" w:cstheme="minorHAnsi"/>
                <w:color w:val="000000"/>
                <w:highlight w:val="yellow"/>
                <w:lang w:eastAsia="el-GR"/>
              </w:rPr>
            </w:pPr>
            <w:r w:rsidRPr="000E3C4F">
              <w:rPr>
                <w:rFonts w:asciiTheme="minorHAnsi" w:hAnsiTheme="minorHAnsi" w:cstheme="minorHAnsi"/>
              </w:rPr>
              <w:t>Ο Νίκος Τέφος έχει δίπλωμα από το τμήμα Πληροφορικής και Επικοινωνιών του Πανεπιστήμιου Πελοποννήσου. Εργάζεται στη Incelligent ως προγραμματιστής από το 2021. Έχει συμμετάσχει στην ανάπτυξη διαφόρων έργων και προϊόντων της εταιρείας, συμπεριλαμβανομένων του RAN.AI για την COSMO, την Πλατφόρμα Ανάλυσης Ρίσκου.</w:t>
            </w:r>
          </w:p>
        </w:tc>
      </w:tr>
      <w:tr w:rsidR="008C617D" w:rsidRPr="002B2F89" w14:paraId="50EFBD4C" w14:textId="77777777" w:rsidTr="000F1DA3">
        <w:trPr>
          <w:trHeight w:val="397"/>
          <w:jc w:val="center"/>
        </w:trPr>
        <w:tc>
          <w:tcPr>
            <w:tcW w:w="610" w:type="dxa"/>
            <w:shd w:val="clear" w:color="auto" w:fill="auto"/>
            <w:vAlign w:val="center"/>
          </w:tcPr>
          <w:p w14:paraId="6D6C60E6" w14:textId="5D207212" w:rsidR="008C617D" w:rsidRPr="000E3C4F" w:rsidRDefault="00F344B5"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t>1</w:t>
            </w:r>
            <w:r w:rsidR="000F1DA3">
              <w:rPr>
                <w:rFonts w:asciiTheme="minorHAnsi" w:hAnsiTheme="minorHAnsi" w:cstheme="minorHAnsi"/>
                <w:color w:val="000000"/>
                <w:lang w:eastAsia="el-GR"/>
              </w:rPr>
              <w:t>2</w:t>
            </w:r>
          </w:p>
        </w:tc>
        <w:tc>
          <w:tcPr>
            <w:tcW w:w="1999" w:type="dxa"/>
            <w:shd w:val="clear" w:color="auto" w:fill="auto"/>
            <w:vAlign w:val="center"/>
          </w:tcPr>
          <w:p w14:paraId="71CE4C84" w14:textId="77777777" w:rsidR="008C617D" w:rsidRPr="000E3C4F" w:rsidRDefault="008C617D" w:rsidP="002B2F89">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eastAsia="el-GR"/>
              </w:rPr>
              <w:t>Χρήστος Γιαννόπουλος</w:t>
            </w:r>
          </w:p>
        </w:tc>
        <w:tc>
          <w:tcPr>
            <w:tcW w:w="3124" w:type="dxa"/>
            <w:vAlign w:val="center"/>
          </w:tcPr>
          <w:p w14:paraId="125A52A0"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«Σχεδιασμός &amp; Υλοποίησης Βάσης Δεδομένων»</w:t>
            </w:r>
          </w:p>
        </w:tc>
        <w:tc>
          <w:tcPr>
            <w:tcW w:w="1468" w:type="dxa"/>
            <w:vAlign w:val="center"/>
          </w:tcPr>
          <w:p w14:paraId="2E20828B" w14:textId="77777777" w:rsidR="008C617D" w:rsidRPr="000E3C4F" w:rsidRDefault="008C617D" w:rsidP="002B2F89">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val="en-US" w:eastAsia="el-GR"/>
              </w:rPr>
              <w:t>Wemetrix</w:t>
            </w:r>
          </w:p>
        </w:tc>
        <w:tc>
          <w:tcPr>
            <w:tcW w:w="2416" w:type="dxa"/>
            <w:shd w:val="clear" w:color="auto" w:fill="auto"/>
            <w:vAlign w:val="center"/>
          </w:tcPr>
          <w:p w14:paraId="303CCDBD"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Χαροκόπειο Πανεπιστήμιο Αθηνών - Πτυχίο Πληροφορικής &amp; Τηλεματικής, 2018</w:t>
            </w:r>
          </w:p>
          <w:p w14:paraId="27AD8AD4"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themeColor="text1"/>
                <w:lang w:eastAsia="el-GR"/>
              </w:rPr>
              <w:t xml:space="preserve"> </w:t>
            </w:r>
          </w:p>
        </w:tc>
        <w:tc>
          <w:tcPr>
            <w:tcW w:w="5682" w:type="dxa"/>
            <w:shd w:val="clear" w:color="auto" w:fill="auto"/>
            <w:vAlign w:val="center"/>
          </w:tcPr>
          <w:p w14:paraId="47B39F36" w14:textId="77777777" w:rsidR="008C617D" w:rsidRPr="000E3C4F" w:rsidRDefault="008C617D" w:rsidP="002B2F89">
            <w:pPr>
              <w:spacing w:after="240" w:line="360" w:lineRule="auto"/>
              <w:jc w:val="both"/>
              <w:rPr>
                <w:rFonts w:asciiTheme="minorHAnsi" w:hAnsiTheme="minorHAnsi" w:cstheme="minorHAnsi"/>
                <w:color w:val="000000"/>
                <w:highlight w:val="yellow"/>
                <w:lang w:eastAsia="el-GR"/>
              </w:rPr>
            </w:pPr>
            <w:r w:rsidRPr="000E3C4F">
              <w:rPr>
                <w:rFonts w:asciiTheme="minorHAnsi" w:hAnsiTheme="minorHAnsi" w:cstheme="minorHAnsi"/>
                <w:color w:val="000000"/>
                <w:lang w:eastAsia="el-GR"/>
              </w:rPr>
              <w:t xml:space="preserve">Ο Χρήστος είναι </w:t>
            </w:r>
            <w:r w:rsidRPr="000E3C4F">
              <w:rPr>
                <w:rFonts w:asciiTheme="minorHAnsi" w:hAnsiTheme="minorHAnsi" w:cstheme="minorHAnsi"/>
                <w:color w:val="000000"/>
                <w:lang w:val="en-US" w:eastAsia="el-GR"/>
              </w:rPr>
              <w:t>Data</w:t>
            </w:r>
            <w:r w:rsidRPr="000E3C4F">
              <w:rPr>
                <w:rFonts w:asciiTheme="minorHAnsi" w:hAnsiTheme="minorHAnsi" w:cstheme="minorHAnsi"/>
                <w:color w:val="000000"/>
                <w:lang w:eastAsia="el-GR"/>
              </w:rPr>
              <w:t xml:space="preserve"> </w:t>
            </w:r>
            <w:r w:rsidRPr="000E3C4F">
              <w:rPr>
                <w:rFonts w:asciiTheme="minorHAnsi" w:hAnsiTheme="minorHAnsi" w:cstheme="minorHAnsi"/>
                <w:color w:val="000000"/>
                <w:lang w:val="en-US" w:eastAsia="el-GR"/>
              </w:rPr>
              <w:t>Engineer</w:t>
            </w:r>
            <w:r w:rsidRPr="000E3C4F">
              <w:rPr>
                <w:rFonts w:asciiTheme="minorHAnsi" w:hAnsiTheme="minorHAnsi" w:cstheme="minorHAnsi"/>
                <w:color w:val="000000"/>
                <w:lang w:eastAsia="el-GR"/>
              </w:rPr>
              <w:t xml:space="preserve"> με εξειδίκευση στις βάσεις δεδομένων και πολυετή επαγγελματική εμπειρία στον τομέα. Έχει εργαστεί στην εταιρεία </w:t>
            </w:r>
            <w:r w:rsidRPr="000E3C4F">
              <w:rPr>
                <w:rFonts w:asciiTheme="minorHAnsi" w:hAnsiTheme="minorHAnsi" w:cstheme="minorHAnsi"/>
                <w:color w:val="000000"/>
                <w:lang w:val="en-US" w:eastAsia="el-GR"/>
              </w:rPr>
              <w:t>Wemetrix</w:t>
            </w:r>
            <w:r w:rsidRPr="000E3C4F">
              <w:rPr>
                <w:rFonts w:asciiTheme="minorHAnsi" w:hAnsiTheme="minorHAnsi" w:cstheme="minorHAnsi"/>
                <w:color w:val="000000"/>
                <w:lang w:eastAsia="el-GR"/>
              </w:rPr>
              <w:t xml:space="preserve"> ως κεντρικό μέλος της ομάδας ανάπτυξης λογισμικού, όπου ανέλαβε την ανάπτυξη και τη συντήρηση βάσεων δεδομένων κρίσιμης σημασίας για τη λειτουργία της εταιρείας. Ως επικεφαλής του τμήματος Διαχείρισης Δεδομένων, αναλαμβάνει τον σχεδιασμό, την ανάπτυξη και τη διαχείριση </w:t>
            </w:r>
            <w:r w:rsidRPr="000E3C4F">
              <w:rPr>
                <w:rFonts w:asciiTheme="minorHAnsi" w:hAnsiTheme="minorHAnsi" w:cstheme="minorHAnsi"/>
                <w:color w:val="000000"/>
                <w:lang w:val="en-US" w:eastAsia="el-GR"/>
              </w:rPr>
              <w:t>ETL</w:t>
            </w:r>
            <w:r w:rsidRPr="000E3C4F">
              <w:rPr>
                <w:rFonts w:asciiTheme="minorHAnsi" w:hAnsiTheme="minorHAnsi" w:cstheme="minorHAnsi"/>
                <w:color w:val="000000"/>
                <w:lang w:eastAsia="el-GR"/>
              </w:rPr>
              <w:t xml:space="preserve"> </w:t>
            </w:r>
            <w:r w:rsidRPr="000E3C4F">
              <w:rPr>
                <w:rFonts w:asciiTheme="minorHAnsi" w:hAnsiTheme="minorHAnsi" w:cstheme="minorHAnsi"/>
                <w:color w:val="000000"/>
                <w:lang w:val="en-US" w:eastAsia="el-GR"/>
              </w:rPr>
              <w:t>pipelines</w:t>
            </w:r>
            <w:r w:rsidRPr="000E3C4F">
              <w:rPr>
                <w:rFonts w:asciiTheme="minorHAnsi" w:hAnsiTheme="minorHAnsi" w:cstheme="minorHAnsi"/>
                <w:color w:val="000000"/>
                <w:lang w:eastAsia="el-GR"/>
              </w:rPr>
              <w:t xml:space="preserve">, εξασφαλίζοντας </w:t>
            </w:r>
            <w:r w:rsidRPr="000E3C4F">
              <w:rPr>
                <w:rFonts w:asciiTheme="minorHAnsi" w:hAnsiTheme="minorHAnsi" w:cstheme="minorHAnsi"/>
                <w:color w:val="000000"/>
                <w:lang w:eastAsia="el-GR"/>
              </w:rPr>
              <w:lastRenderedPageBreak/>
              <w:t>την αποτελεσματική μεταφορά και μετατροπή δεδομένων από πηγές προς στόχους. Η δεξιότητά του στη διαχείριση και ανάλυση δεδομένων έχει καθιερώσει τον Χρήστο ως έναν εξαιρετικά αξιόπιστο και έμπειρο επαγγελματία στον τομέα του.</w:t>
            </w:r>
          </w:p>
        </w:tc>
      </w:tr>
      <w:tr w:rsidR="008C617D" w:rsidRPr="002B2F89" w14:paraId="754D14B0" w14:textId="77777777" w:rsidTr="000F1DA3">
        <w:trPr>
          <w:trHeight w:val="397"/>
          <w:jc w:val="center"/>
        </w:trPr>
        <w:tc>
          <w:tcPr>
            <w:tcW w:w="610" w:type="dxa"/>
            <w:shd w:val="clear" w:color="auto" w:fill="auto"/>
            <w:vAlign w:val="center"/>
          </w:tcPr>
          <w:p w14:paraId="183DEEEB" w14:textId="40C4F5EE" w:rsidR="008C617D" w:rsidRPr="000E3C4F" w:rsidRDefault="00F344B5"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lastRenderedPageBreak/>
              <w:t>1</w:t>
            </w:r>
            <w:r w:rsidR="000F1DA3">
              <w:rPr>
                <w:rFonts w:asciiTheme="minorHAnsi" w:hAnsiTheme="minorHAnsi" w:cstheme="minorHAnsi"/>
                <w:color w:val="000000"/>
                <w:lang w:eastAsia="el-GR"/>
              </w:rPr>
              <w:t>3</w:t>
            </w:r>
          </w:p>
        </w:tc>
        <w:tc>
          <w:tcPr>
            <w:tcW w:w="1999" w:type="dxa"/>
            <w:shd w:val="clear" w:color="auto" w:fill="auto"/>
            <w:vAlign w:val="center"/>
          </w:tcPr>
          <w:p w14:paraId="1B036CD7"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Θεόδωρος Ξενάκης</w:t>
            </w:r>
          </w:p>
        </w:tc>
        <w:tc>
          <w:tcPr>
            <w:tcW w:w="3124" w:type="dxa"/>
            <w:vAlign w:val="center"/>
          </w:tcPr>
          <w:p w14:paraId="6D7321CF"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«Σχεδιασμός &amp; Υλοποίησης Βάσης Δεδομένων»</w:t>
            </w:r>
          </w:p>
        </w:tc>
        <w:tc>
          <w:tcPr>
            <w:tcW w:w="1468" w:type="dxa"/>
            <w:vAlign w:val="center"/>
          </w:tcPr>
          <w:p w14:paraId="74E4FAC2"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val="en-US" w:eastAsia="el-GR"/>
              </w:rPr>
              <w:t>Incelligent</w:t>
            </w:r>
          </w:p>
        </w:tc>
        <w:tc>
          <w:tcPr>
            <w:tcW w:w="2416" w:type="dxa"/>
            <w:shd w:val="clear" w:color="auto" w:fill="auto"/>
            <w:vAlign w:val="center"/>
          </w:tcPr>
          <w:p w14:paraId="0F74C85C"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Πανεπιστήμιο Πατρών, Πτυχίο Μηχανικού Η/Υ και Πληροφορικής, 2014</w:t>
            </w:r>
          </w:p>
        </w:tc>
        <w:tc>
          <w:tcPr>
            <w:tcW w:w="5682" w:type="dxa"/>
            <w:shd w:val="clear" w:color="auto" w:fill="auto"/>
            <w:vAlign w:val="center"/>
          </w:tcPr>
          <w:p w14:paraId="0E3729D9" w14:textId="3D91EAEF" w:rsidR="008C617D" w:rsidRPr="000E3C4F" w:rsidRDefault="008C617D" w:rsidP="002B2F89">
            <w:pPr>
              <w:spacing w:after="240" w:line="360" w:lineRule="auto"/>
              <w:jc w:val="both"/>
              <w:rPr>
                <w:rFonts w:asciiTheme="minorHAnsi" w:hAnsiTheme="minorHAnsi" w:cstheme="minorHAnsi"/>
                <w:color w:val="000000"/>
                <w:lang w:eastAsia="el-GR"/>
              </w:rPr>
            </w:pPr>
            <w:r w:rsidRPr="000E3C4F">
              <w:rPr>
                <w:rFonts w:asciiTheme="minorHAnsi" w:hAnsiTheme="minorHAnsi" w:cstheme="minorHAnsi"/>
              </w:rPr>
              <w:t xml:space="preserve">Ο Θοδωρής Ξενάκης είναι Επιστήμονας/ Μηχανικός Μεγάλων Δεδομένων (Big Data engineer &amp; Data Scientist) στην Incelligent. Έχει πτυχίο Μηχανικού Η/Υ και Πληροφορικής από το Πανεπιστήμιο Πατρών και έχει εκτενή εμπειρία στη διαχείριση, επεξεργασία και ανάλυση δεδομένων. </w:t>
            </w:r>
            <w:r w:rsidR="00D13C38" w:rsidRPr="000E3C4F">
              <w:rPr>
                <w:rFonts w:asciiTheme="minorHAnsi" w:hAnsiTheme="minorHAnsi" w:cstheme="minorHAnsi"/>
              </w:rPr>
              <w:t>Έχει</w:t>
            </w:r>
            <w:r w:rsidRPr="000E3C4F">
              <w:rPr>
                <w:rFonts w:asciiTheme="minorHAnsi" w:hAnsiTheme="minorHAnsi" w:cstheme="minorHAnsi"/>
              </w:rPr>
              <w:t xml:space="preserve"> εργαστεί σε πληθώρα έργων ενδεικτικά στο για τον τομέα των τηλεπικοινωνιών για την COSMOTE και τη Deutsche Telekom. Στον τομέα της ενέργειας έχει </w:t>
            </w:r>
            <w:r w:rsidR="00D13C38" w:rsidRPr="000E3C4F">
              <w:rPr>
                <w:rFonts w:asciiTheme="minorHAnsi" w:hAnsiTheme="minorHAnsi" w:cstheme="minorHAnsi"/>
              </w:rPr>
              <w:t>δουλέψει</w:t>
            </w:r>
            <w:r w:rsidRPr="000E3C4F">
              <w:rPr>
                <w:rFonts w:asciiTheme="minorHAnsi" w:hAnsiTheme="minorHAnsi" w:cstheme="minorHAnsi"/>
              </w:rPr>
              <w:t xml:space="preserve"> στο έργο «Μοναδικοποίηση εγγραφών Πελατειακής βάσης σε επίπεδο Πελάτη ευρέως γνωστό ως Entity Resolution ή </w:t>
            </w:r>
            <w:r w:rsidRPr="000E3C4F">
              <w:rPr>
                <w:rFonts w:asciiTheme="minorHAnsi" w:hAnsiTheme="minorHAnsi" w:cstheme="minorHAnsi"/>
              </w:rPr>
              <w:lastRenderedPageBreak/>
              <w:t xml:space="preserve">Golden Record Analysis σε </w:t>
            </w:r>
            <w:r w:rsidR="00D13C38" w:rsidRPr="000E3C4F">
              <w:rPr>
                <w:rFonts w:asciiTheme="minorHAnsi" w:hAnsiTheme="minorHAnsi" w:cstheme="minorHAnsi"/>
              </w:rPr>
              <w:t>αρχιτεκτονικό</w:t>
            </w:r>
            <w:r w:rsidRPr="000E3C4F">
              <w:rPr>
                <w:rFonts w:asciiTheme="minorHAnsi" w:hAnsiTheme="minorHAnsi" w:cstheme="minorHAnsi"/>
              </w:rPr>
              <w:t xml:space="preserve"> περιβάλλον MS Azure Cloud» για τη ΔΕΗ Α.Ε.</w:t>
            </w:r>
          </w:p>
        </w:tc>
      </w:tr>
      <w:tr w:rsidR="008C617D" w:rsidRPr="002B2F89" w14:paraId="0F156084" w14:textId="77777777" w:rsidTr="000F1DA3">
        <w:trPr>
          <w:trHeight w:val="397"/>
          <w:jc w:val="center"/>
        </w:trPr>
        <w:tc>
          <w:tcPr>
            <w:tcW w:w="610" w:type="dxa"/>
            <w:shd w:val="clear" w:color="auto" w:fill="auto"/>
            <w:vAlign w:val="center"/>
          </w:tcPr>
          <w:p w14:paraId="291FA03F" w14:textId="5F1B79AF" w:rsidR="008C617D" w:rsidRPr="000E3C4F" w:rsidRDefault="00F344B5"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lastRenderedPageBreak/>
              <w:t>1</w:t>
            </w:r>
            <w:r w:rsidR="000F1DA3">
              <w:rPr>
                <w:rFonts w:asciiTheme="minorHAnsi" w:hAnsiTheme="minorHAnsi" w:cstheme="minorHAnsi"/>
                <w:color w:val="000000"/>
                <w:lang w:eastAsia="el-GR"/>
              </w:rPr>
              <w:t>4</w:t>
            </w:r>
          </w:p>
        </w:tc>
        <w:tc>
          <w:tcPr>
            <w:tcW w:w="1999" w:type="dxa"/>
            <w:shd w:val="clear" w:color="auto" w:fill="auto"/>
            <w:vAlign w:val="center"/>
          </w:tcPr>
          <w:p w14:paraId="3D53518D"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Νικόλαος Σπανός</w:t>
            </w:r>
          </w:p>
        </w:tc>
        <w:tc>
          <w:tcPr>
            <w:tcW w:w="3124" w:type="dxa"/>
            <w:vAlign w:val="center"/>
          </w:tcPr>
          <w:p w14:paraId="406C5EB2"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«Σχεδιασμός &amp; Υλοποίησης Βάσης Δεδομένων»</w:t>
            </w:r>
          </w:p>
        </w:tc>
        <w:tc>
          <w:tcPr>
            <w:tcW w:w="1468" w:type="dxa"/>
            <w:vAlign w:val="center"/>
          </w:tcPr>
          <w:p w14:paraId="1879AFA7"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val="en-US" w:eastAsia="el-GR"/>
              </w:rPr>
              <w:t>Incelligent</w:t>
            </w:r>
          </w:p>
        </w:tc>
        <w:tc>
          <w:tcPr>
            <w:tcW w:w="2416" w:type="dxa"/>
            <w:shd w:val="clear" w:color="auto" w:fill="auto"/>
            <w:vAlign w:val="center"/>
          </w:tcPr>
          <w:p w14:paraId="0F545D1B"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 xml:space="preserve">Πανεπιστήμιο Πειραιώς, Πτυχίο στην Οργάνωση και Διοίκηση Επιχειρήσεων (Λογιστική), 2018 </w:t>
            </w:r>
          </w:p>
          <w:p w14:paraId="32849A91"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rPr>
              <w:t>Οικονομικό Πανεπιστήμιο Αθηνών</w:t>
            </w:r>
            <w:r w:rsidRPr="000E3C4F">
              <w:rPr>
                <w:rFonts w:asciiTheme="minorHAnsi" w:hAnsiTheme="minorHAnsi" w:cstheme="minorHAnsi"/>
                <w:color w:val="000000"/>
                <w:lang w:eastAsia="el-GR"/>
              </w:rPr>
              <w:t>, Μεταπτυχιακός τίτλος (</w:t>
            </w:r>
            <w:r w:rsidRPr="000E3C4F">
              <w:rPr>
                <w:rFonts w:asciiTheme="minorHAnsi" w:hAnsiTheme="minorHAnsi" w:cstheme="minorHAnsi"/>
                <w:color w:val="000000"/>
                <w:lang w:val="en-US" w:eastAsia="el-GR"/>
              </w:rPr>
              <w:t>MSc</w:t>
            </w:r>
            <w:r w:rsidRPr="000E3C4F">
              <w:rPr>
                <w:rFonts w:asciiTheme="minorHAnsi" w:hAnsiTheme="minorHAnsi" w:cstheme="minorHAnsi"/>
                <w:color w:val="000000"/>
                <w:lang w:eastAsia="el-GR"/>
              </w:rPr>
              <w:t xml:space="preserve">) στην Επιχειρηματική Αναλυτική, 2020 </w:t>
            </w:r>
          </w:p>
        </w:tc>
        <w:tc>
          <w:tcPr>
            <w:tcW w:w="5682" w:type="dxa"/>
            <w:shd w:val="clear" w:color="auto" w:fill="auto"/>
            <w:vAlign w:val="center"/>
          </w:tcPr>
          <w:p w14:paraId="242A8AA3" w14:textId="5C5D07B0" w:rsidR="008C617D" w:rsidRPr="000E3C4F" w:rsidRDefault="008C617D" w:rsidP="002B2F89">
            <w:pPr>
              <w:spacing w:after="240" w:line="360" w:lineRule="auto"/>
              <w:jc w:val="both"/>
              <w:rPr>
                <w:rFonts w:asciiTheme="minorHAnsi" w:hAnsiTheme="minorHAnsi" w:cstheme="minorHAnsi"/>
                <w:color w:val="000000"/>
                <w:lang w:eastAsia="el-GR"/>
              </w:rPr>
            </w:pPr>
            <w:r w:rsidRPr="000E3C4F">
              <w:rPr>
                <w:rFonts w:asciiTheme="minorHAnsi" w:hAnsiTheme="minorHAnsi" w:cstheme="minorHAnsi"/>
                <w:color w:val="000000"/>
                <w:lang w:eastAsia="el-GR"/>
              </w:rPr>
              <w:t xml:space="preserve">Ο Νίκος Σπανός είναι Μηχανικός Μεγάλων Δεδομένων στην Incelligent από το 2021 και έχει πτυχίο στην Οργάνωση και Διοίκηση Επιχειρήσεων του Πανεπιστημίου Πειραιά. Έχει μεταπτυχιακό τίτλο (MSc) στην Επιχειρηματική Αναλυτική. Έχει εμπειρία στη διαχείριση δεδομένων εταιρειών με </w:t>
            </w:r>
            <w:r w:rsidR="00D13C38" w:rsidRPr="000E3C4F">
              <w:rPr>
                <w:rFonts w:asciiTheme="minorHAnsi" w:hAnsiTheme="minorHAnsi" w:cstheme="minorHAnsi"/>
                <w:color w:val="000000"/>
                <w:lang w:eastAsia="el-GR"/>
              </w:rPr>
              <w:t>μεγάλη</w:t>
            </w:r>
            <w:r w:rsidRPr="000E3C4F">
              <w:rPr>
                <w:rFonts w:asciiTheme="minorHAnsi" w:hAnsiTheme="minorHAnsi" w:cstheme="minorHAnsi"/>
                <w:color w:val="000000"/>
                <w:lang w:eastAsia="el-GR"/>
              </w:rPr>
              <w:t xml:space="preserve"> πελατειακή βάση. Ενδεικτικά συμμετείχε σε έργα της COSMOTE Big Data Team που αφορούσαν ανάπτυξη batch and real-time ροών για εναπόθεση δεδομένων σε HDFS και Oracle SQL.</w:t>
            </w:r>
          </w:p>
        </w:tc>
      </w:tr>
      <w:tr w:rsidR="008C617D" w:rsidRPr="002B2F89" w14:paraId="59A5516D" w14:textId="77777777" w:rsidTr="000F1DA3">
        <w:trPr>
          <w:trHeight w:val="397"/>
          <w:jc w:val="center"/>
        </w:trPr>
        <w:tc>
          <w:tcPr>
            <w:tcW w:w="610" w:type="dxa"/>
            <w:shd w:val="clear" w:color="auto" w:fill="auto"/>
            <w:vAlign w:val="center"/>
          </w:tcPr>
          <w:p w14:paraId="42245E80" w14:textId="3C1820B1" w:rsidR="008C617D" w:rsidRPr="000E3C4F" w:rsidRDefault="00F344B5"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lastRenderedPageBreak/>
              <w:t>1</w:t>
            </w:r>
            <w:r w:rsidR="000F1DA3">
              <w:rPr>
                <w:rFonts w:asciiTheme="minorHAnsi" w:hAnsiTheme="minorHAnsi" w:cstheme="minorHAnsi"/>
                <w:color w:val="000000"/>
                <w:lang w:eastAsia="el-GR"/>
              </w:rPr>
              <w:t>5</w:t>
            </w:r>
          </w:p>
        </w:tc>
        <w:tc>
          <w:tcPr>
            <w:tcW w:w="1999" w:type="dxa"/>
            <w:shd w:val="clear" w:color="auto" w:fill="auto"/>
            <w:vAlign w:val="center"/>
          </w:tcPr>
          <w:p w14:paraId="084A3756" w14:textId="77777777" w:rsidR="008C617D" w:rsidRPr="000E3C4F" w:rsidRDefault="008C617D" w:rsidP="002B2F89">
            <w:pPr>
              <w:spacing w:after="240" w:line="360" w:lineRule="auto"/>
              <w:jc w:val="center"/>
              <w:rPr>
                <w:rFonts w:asciiTheme="minorHAnsi" w:hAnsiTheme="minorHAnsi" w:cstheme="minorHAnsi"/>
                <w:color w:val="000000"/>
                <w:highlight w:val="yellow"/>
                <w:lang w:eastAsia="el-GR"/>
              </w:rPr>
            </w:pPr>
            <w:r w:rsidRPr="000E3C4F">
              <w:rPr>
                <w:rFonts w:asciiTheme="minorHAnsi" w:hAnsiTheme="minorHAnsi" w:cstheme="minorHAnsi"/>
                <w:color w:val="000000"/>
                <w:lang w:eastAsia="el-GR"/>
              </w:rPr>
              <w:t>Κρασαδάκης Παντελεήμων</w:t>
            </w:r>
          </w:p>
        </w:tc>
        <w:tc>
          <w:tcPr>
            <w:tcW w:w="3124" w:type="dxa"/>
            <w:vAlign w:val="center"/>
          </w:tcPr>
          <w:p w14:paraId="223981C3"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«Σχεδιασμός &amp; Υλοποίησης Βάσης Δεδομένων»</w:t>
            </w:r>
          </w:p>
        </w:tc>
        <w:tc>
          <w:tcPr>
            <w:tcW w:w="1468" w:type="dxa"/>
            <w:vAlign w:val="center"/>
          </w:tcPr>
          <w:p w14:paraId="1333CD11" w14:textId="77777777" w:rsidR="008C617D" w:rsidRPr="000E3C4F" w:rsidRDefault="008C617D" w:rsidP="002B2F89">
            <w:pPr>
              <w:spacing w:after="240" w:line="360" w:lineRule="auto"/>
              <w:jc w:val="center"/>
              <w:rPr>
                <w:rFonts w:asciiTheme="minorHAnsi" w:hAnsiTheme="minorHAnsi" w:cstheme="minorHAnsi"/>
                <w:color w:val="000000"/>
                <w:highlight w:val="yellow"/>
                <w:lang w:eastAsia="el-GR"/>
              </w:rPr>
            </w:pPr>
            <w:r w:rsidRPr="000E3C4F">
              <w:rPr>
                <w:rFonts w:asciiTheme="minorHAnsi" w:hAnsiTheme="minorHAnsi" w:cstheme="minorHAnsi"/>
                <w:color w:val="000000"/>
                <w:lang w:val="en-US" w:eastAsia="el-GR"/>
              </w:rPr>
              <w:t>Incelligent</w:t>
            </w:r>
          </w:p>
        </w:tc>
        <w:tc>
          <w:tcPr>
            <w:tcW w:w="2416" w:type="dxa"/>
            <w:shd w:val="clear" w:color="auto" w:fill="auto"/>
            <w:vAlign w:val="center"/>
          </w:tcPr>
          <w:p w14:paraId="454EB3A2"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Εθνικό Μετσόβιο Πολυτεχνείο, Τμήμα Ηλεκτρολόγων Μηχανικών και Μηχανικών Υπολογιστών, 2017</w:t>
            </w:r>
          </w:p>
          <w:p w14:paraId="774E1900"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 xml:space="preserve">Πανεπιστήμιο Πειραιά, Μεταπτυχιακό </w:t>
            </w:r>
            <w:r w:rsidRPr="000E3C4F">
              <w:rPr>
                <w:rFonts w:asciiTheme="minorHAnsi" w:hAnsiTheme="minorHAnsi" w:cstheme="minorHAnsi"/>
              </w:rPr>
              <w:t>Προηγμένες Τεχνολογίες Ανάπτυξης Λογισμικού, 2019</w:t>
            </w:r>
          </w:p>
        </w:tc>
        <w:tc>
          <w:tcPr>
            <w:tcW w:w="5682" w:type="dxa"/>
            <w:shd w:val="clear" w:color="auto" w:fill="auto"/>
            <w:vAlign w:val="center"/>
          </w:tcPr>
          <w:p w14:paraId="0A221C53" w14:textId="77777777" w:rsidR="008C617D" w:rsidRPr="000E3C4F" w:rsidRDefault="008C617D" w:rsidP="002B2F89">
            <w:pPr>
              <w:spacing w:after="240" w:line="360" w:lineRule="auto"/>
              <w:jc w:val="both"/>
              <w:rPr>
                <w:rFonts w:asciiTheme="minorHAnsi" w:hAnsiTheme="minorHAnsi" w:cstheme="minorHAnsi"/>
              </w:rPr>
            </w:pPr>
            <w:r w:rsidRPr="000E3C4F">
              <w:rPr>
                <w:rFonts w:asciiTheme="minorHAnsi" w:hAnsiTheme="minorHAnsi" w:cstheme="minorHAnsi"/>
              </w:rPr>
              <w:t>Ο Παντελής Κρασαδάκης είναι Ηλεκτρολόγος Μηχανικός και Μηχανικός Υπολογιστών του Εθνικού Μετσόβιου Πολυτεχνείου και έχει μεταπτυχιακό στις Προηγμένες Τεχνολογίες Ανάπτυξης Λογισμικού από το Πανεπιστήμιο Πειραιά. Έχει προϋπηρεσία σε data engineering και γνώσεις Μηχανικής Μάθησης. Θα συμμετέχει στο έργο ως Μηχανικός Βάσεων Δεδομένων.</w:t>
            </w:r>
          </w:p>
        </w:tc>
      </w:tr>
      <w:tr w:rsidR="008C617D" w:rsidRPr="002B2F89" w14:paraId="176F1F06" w14:textId="77777777" w:rsidTr="000F1DA3">
        <w:trPr>
          <w:trHeight w:val="397"/>
          <w:jc w:val="center"/>
        </w:trPr>
        <w:tc>
          <w:tcPr>
            <w:tcW w:w="610" w:type="dxa"/>
            <w:shd w:val="clear" w:color="auto" w:fill="auto"/>
            <w:vAlign w:val="center"/>
          </w:tcPr>
          <w:p w14:paraId="3631A20F" w14:textId="04AAF248" w:rsidR="008C617D" w:rsidRPr="000E3C4F" w:rsidRDefault="00F344B5"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t>1</w:t>
            </w:r>
            <w:r w:rsidR="000F1DA3">
              <w:rPr>
                <w:rFonts w:asciiTheme="minorHAnsi" w:hAnsiTheme="minorHAnsi" w:cstheme="minorHAnsi"/>
                <w:color w:val="000000"/>
                <w:lang w:eastAsia="el-GR"/>
              </w:rPr>
              <w:t>6</w:t>
            </w:r>
          </w:p>
        </w:tc>
        <w:tc>
          <w:tcPr>
            <w:tcW w:w="1999" w:type="dxa"/>
            <w:shd w:val="clear" w:color="auto" w:fill="auto"/>
            <w:vAlign w:val="center"/>
          </w:tcPr>
          <w:p w14:paraId="2922DCA9" w14:textId="77777777" w:rsidR="008C617D" w:rsidRPr="000E3C4F" w:rsidRDefault="008C617D" w:rsidP="002B2F89">
            <w:pPr>
              <w:spacing w:after="240" w:line="360" w:lineRule="auto"/>
              <w:jc w:val="center"/>
              <w:rPr>
                <w:rFonts w:asciiTheme="minorHAnsi" w:hAnsiTheme="minorHAnsi" w:cstheme="minorHAnsi"/>
                <w:color w:val="000000"/>
                <w:highlight w:val="yellow"/>
                <w:lang w:eastAsia="el-GR"/>
              </w:rPr>
            </w:pPr>
            <w:r w:rsidRPr="000E3C4F">
              <w:rPr>
                <w:rFonts w:asciiTheme="minorHAnsi" w:hAnsiTheme="minorHAnsi" w:cstheme="minorHAnsi"/>
                <w:color w:val="000000"/>
                <w:lang w:val="en-US" w:eastAsia="el-GR"/>
              </w:rPr>
              <w:t>Στέργιος Σταθαράς</w:t>
            </w:r>
          </w:p>
        </w:tc>
        <w:tc>
          <w:tcPr>
            <w:tcW w:w="3124" w:type="dxa"/>
            <w:vAlign w:val="center"/>
          </w:tcPr>
          <w:p w14:paraId="3978169D"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«Τομέας Ενέργειας» (Business Analyst)</w:t>
            </w:r>
          </w:p>
        </w:tc>
        <w:tc>
          <w:tcPr>
            <w:tcW w:w="1468" w:type="dxa"/>
            <w:vAlign w:val="center"/>
          </w:tcPr>
          <w:p w14:paraId="4F0848FF" w14:textId="77777777" w:rsidR="008C617D" w:rsidRPr="000E3C4F" w:rsidRDefault="008C617D" w:rsidP="002B2F89">
            <w:pPr>
              <w:spacing w:after="240" w:line="360" w:lineRule="auto"/>
              <w:jc w:val="center"/>
              <w:rPr>
                <w:rFonts w:asciiTheme="minorHAnsi" w:hAnsiTheme="minorHAnsi" w:cstheme="minorHAnsi"/>
                <w:color w:val="000000"/>
                <w:highlight w:val="yellow"/>
                <w:lang w:val="en-US" w:eastAsia="el-GR"/>
              </w:rPr>
            </w:pPr>
            <w:r w:rsidRPr="000E3C4F">
              <w:rPr>
                <w:rFonts w:asciiTheme="minorHAnsi" w:hAnsiTheme="minorHAnsi" w:cstheme="minorHAnsi"/>
                <w:color w:val="000000"/>
                <w:lang w:val="en-US" w:eastAsia="el-GR"/>
              </w:rPr>
              <w:t xml:space="preserve">Grant Thornton Business Solutions </w:t>
            </w:r>
            <w:r w:rsidRPr="000E3C4F">
              <w:rPr>
                <w:rFonts w:asciiTheme="minorHAnsi" w:hAnsiTheme="minorHAnsi" w:cstheme="minorHAnsi"/>
                <w:color w:val="000000"/>
                <w:lang w:eastAsia="el-GR"/>
              </w:rPr>
              <w:t>Α</w:t>
            </w:r>
            <w:r w:rsidRPr="000E3C4F">
              <w:rPr>
                <w:rFonts w:asciiTheme="minorHAnsi" w:hAnsiTheme="minorHAnsi" w:cstheme="minorHAnsi"/>
                <w:color w:val="000000"/>
                <w:lang w:val="en-US" w:eastAsia="el-GR"/>
              </w:rPr>
              <w:t>.</w:t>
            </w:r>
            <w:r w:rsidRPr="000E3C4F">
              <w:rPr>
                <w:rFonts w:asciiTheme="minorHAnsi" w:hAnsiTheme="minorHAnsi" w:cstheme="minorHAnsi"/>
                <w:color w:val="000000"/>
                <w:lang w:eastAsia="el-GR"/>
              </w:rPr>
              <w:t>Ε</w:t>
            </w:r>
            <w:r w:rsidRPr="000E3C4F">
              <w:rPr>
                <w:rFonts w:asciiTheme="minorHAnsi" w:hAnsiTheme="minorHAnsi" w:cstheme="minorHAnsi"/>
                <w:color w:val="000000"/>
                <w:lang w:val="en-US" w:eastAsia="el-GR"/>
              </w:rPr>
              <w:t>.</w:t>
            </w:r>
          </w:p>
        </w:tc>
        <w:tc>
          <w:tcPr>
            <w:tcW w:w="2416" w:type="dxa"/>
            <w:shd w:val="clear" w:color="auto" w:fill="auto"/>
            <w:vAlign w:val="center"/>
          </w:tcPr>
          <w:p w14:paraId="0BE52ED0" w14:textId="77777777" w:rsidR="008C617D" w:rsidRPr="000E3C4F" w:rsidRDefault="008C617D" w:rsidP="002B2F89">
            <w:pPr>
              <w:spacing w:after="240" w:line="360" w:lineRule="auto"/>
              <w:jc w:val="center"/>
              <w:rPr>
                <w:rFonts w:asciiTheme="minorHAnsi" w:hAnsiTheme="minorHAnsi" w:cstheme="minorHAnsi"/>
                <w:color w:val="000000"/>
                <w:highlight w:val="yellow"/>
                <w:lang w:eastAsia="el-GR"/>
              </w:rPr>
            </w:pPr>
            <w:r w:rsidRPr="000E3C4F">
              <w:rPr>
                <w:rFonts w:asciiTheme="minorHAnsi" w:hAnsiTheme="minorHAnsi" w:cstheme="minorHAnsi"/>
                <w:color w:val="242424"/>
              </w:rPr>
              <w:t>Ηλεκτρολόγος μηχανικός και μηχανικός υπολογιστών του Εθνικού Μετσόβιου Πολυτεχνείου Αθήνας</w:t>
            </w:r>
          </w:p>
        </w:tc>
        <w:tc>
          <w:tcPr>
            <w:tcW w:w="5682" w:type="dxa"/>
            <w:shd w:val="clear" w:color="auto" w:fill="auto"/>
            <w:vAlign w:val="center"/>
          </w:tcPr>
          <w:p w14:paraId="7241A2AC" w14:textId="77777777" w:rsidR="008C617D" w:rsidRPr="000E3C4F" w:rsidRDefault="008C617D" w:rsidP="002B2F89">
            <w:pPr>
              <w:pStyle w:val="xmsonormal"/>
              <w:shd w:val="clear" w:color="auto" w:fill="FFFFFF"/>
              <w:spacing w:before="0" w:beforeAutospacing="0" w:after="0" w:afterAutospacing="0" w:line="360" w:lineRule="auto"/>
              <w:jc w:val="both"/>
              <w:rPr>
                <w:rFonts w:asciiTheme="minorHAnsi" w:hAnsiTheme="minorHAnsi" w:cstheme="minorHAnsi"/>
                <w:color w:val="242424"/>
                <w:sz w:val="22"/>
                <w:szCs w:val="22"/>
              </w:rPr>
            </w:pPr>
            <w:r w:rsidRPr="000E3C4F">
              <w:rPr>
                <w:rFonts w:asciiTheme="minorHAnsi" w:hAnsiTheme="minorHAnsi" w:cstheme="minorHAnsi"/>
                <w:color w:val="242424"/>
                <w:sz w:val="22"/>
                <w:szCs w:val="22"/>
              </w:rPr>
              <w:t>Ο κ. Σταθαράς είναι </w:t>
            </w:r>
            <w:r w:rsidRPr="000E3C4F">
              <w:rPr>
                <w:rFonts w:asciiTheme="minorHAnsi" w:hAnsiTheme="minorHAnsi" w:cstheme="minorHAnsi"/>
                <w:color w:val="242424"/>
                <w:sz w:val="22"/>
                <w:szCs w:val="22"/>
                <w:bdr w:val="none" w:sz="0" w:space="0" w:color="auto" w:frame="1"/>
                <w:lang w:val="en-US"/>
              </w:rPr>
              <w:t>Supervisor </w:t>
            </w:r>
            <w:r w:rsidRPr="000E3C4F">
              <w:rPr>
                <w:rFonts w:asciiTheme="minorHAnsi" w:hAnsiTheme="minorHAnsi" w:cstheme="minorHAnsi"/>
                <w:color w:val="242424"/>
                <w:sz w:val="22"/>
                <w:szCs w:val="22"/>
              </w:rPr>
              <w:t>στο τμήμα </w:t>
            </w:r>
            <w:r w:rsidRPr="000E3C4F">
              <w:rPr>
                <w:rFonts w:asciiTheme="minorHAnsi" w:hAnsiTheme="minorHAnsi" w:cstheme="minorHAnsi"/>
                <w:color w:val="242424"/>
                <w:sz w:val="22"/>
                <w:szCs w:val="22"/>
                <w:bdr w:val="none" w:sz="0" w:space="0" w:color="auto" w:frame="1"/>
                <w:lang w:val="en-US"/>
              </w:rPr>
              <w:t>Energy </w:t>
            </w:r>
            <w:r w:rsidRPr="000E3C4F">
              <w:rPr>
                <w:rFonts w:asciiTheme="minorHAnsi" w:hAnsiTheme="minorHAnsi" w:cstheme="minorHAnsi"/>
                <w:color w:val="242424"/>
                <w:sz w:val="22"/>
                <w:szCs w:val="22"/>
              </w:rPr>
              <w:t xml:space="preserve">της Grant Thornton στην Ελλάδα και απόφοιτος ηλεκτρολόγος μηχανικός και μηχανικός υπολογιστών του Εθνικού Μετσόβιου Πολυτεχνείου Αθήνας. </w:t>
            </w:r>
          </w:p>
          <w:p w14:paraId="5B0A9AC4" w14:textId="77777777" w:rsidR="008C617D" w:rsidRPr="000E3C4F" w:rsidRDefault="008C617D" w:rsidP="002B2F89">
            <w:pPr>
              <w:pStyle w:val="xmsonormal"/>
              <w:shd w:val="clear" w:color="auto" w:fill="FFFFFF"/>
              <w:spacing w:before="0" w:beforeAutospacing="0" w:after="0" w:afterAutospacing="0" w:line="360" w:lineRule="auto"/>
              <w:jc w:val="both"/>
              <w:rPr>
                <w:rFonts w:asciiTheme="minorHAnsi" w:hAnsiTheme="minorHAnsi" w:cstheme="minorHAnsi"/>
                <w:color w:val="242424"/>
                <w:sz w:val="22"/>
                <w:szCs w:val="22"/>
              </w:rPr>
            </w:pPr>
            <w:r w:rsidRPr="000E3C4F">
              <w:rPr>
                <w:rFonts w:asciiTheme="minorHAnsi" w:hAnsiTheme="minorHAnsi" w:cstheme="minorHAnsi"/>
                <w:color w:val="242424"/>
                <w:sz w:val="22"/>
                <w:szCs w:val="22"/>
              </w:rPr>
              <w:lastRenderedPageBreak/>
              <w:t>Έχει 7 χρόνια εμπειρίας ως αναλυτής, σύμβουλος και ερευνητής, στους τομείς της ενεργειακής πολιτικής, πράσινης μετάβασης, μετασχηματισμού ενεργειακών συστημάτων και των αγορών ενέργειας, έχοντας ασχοληθεί με πληθώρα έργων της ΕΕ (DG-CLIMA, DG-ENER, DG-MOVE, DG- RESEARCH), HORIZON 2020, υπουργείων Ενέργειας, ΟΔΑΗΕ καθώς και έργα για τη βιομηχανία, για μεγάλες εταιρίες ανάπτυξης έργων υποδομών, για ηλεκτροπαραγωγούς και προμηθευτές Ηλεκτρικής Ενέργειας. Ως ερευνητής και αναλυτής υπήρξε μέλος της ομάδας μοντελοποίησης του PRIMES στο E3Mlab αναλύοντας τις επιπτώσεις πολιτικών στην παραγωγή και κατανάλωση ενέργειας υπό το πρίσμα του ενεργειακού μετασχηματισμού χαμηλών εκπομπών αέριων ρύπων.</w:t>
            </w:r>
          </w:p>
          <w:p w14:paraId="40E03BD4" w14:textId="77777777" w:rsidR="008C617D" w:rsidRPr="000E3C4F" w:rsidRDefault="008C617D" w:rsidP="002B2F89">
            <w:pPr>
              <w:pStyle w:val="xmsonormal"/>
              <w:shd w:val="clear" w:color="auto" w:fill="FFFFFF"/>
              <w:spacing w:before="0" w:beforeAutospacing="0" w:after="0" w:afterAutospacing="0" w:line="360" w:lineRule="auto"/>
              <w:jc w:val="both"/>
              <w:rPr>
                <w:rFonts w:asciiTheme="minorHAnsi" w:hAnsiTheme="minorHAnsi" w:cstheme="minorHAnsi"/>
                <w:color w:val="242424"/>
                <w:sz w:val="22"/>
                <w:szCs w:val="22"/>
              </w:rPr>
            </w:pPr>
            <w:r w:rsidRPr="000E3C4F">
              <w:rPr>
                <w:rFonts w:asciiTheme="minorHAnsi" w:hAnsiTheme="minorHAnsi" w:cstheme="minorHAnsi"/>
                <w:color w:val="242424"/>
                <w:sz w:val="22"/>
                <w:szCs w:val="22"/>
              </w:rPr>
              <w:t xml:space="preserve">Διαθέτει ισχυρό υπόβαθρο μαθηματικής μοντελοποίησης και δεξιοτήτων ενεργειακής ανάλυσης, έχοντας αναπτύξει ευρείας κλίμακας ενεργειακά μοντέλα βελτιστοποίησης, για </w:t>
            </w:r>
            <w:r w:rsidRPr="000E3C4F">
              <w:rPr>
                <w:rFonts w:asciiTheme="minorHAnsi" w:hAnsiTheme="minorHAnsi" w:cstheme="minorHAnsi"/>
                <w:color w:val="242424"/>
                <w:sz w:val="22"/>
                <w:szCs w:val="22"/>
              </w:rPr>
              <w:lastRenderedPageBreak/>
              <w:t xml:space="preserve">σκοπούς στρατηγικού σχεδιασμού και λήψης αποφάσεων στον ενεργειακό τομέα. Ως ερευνητής, έχει διεξάγει πρωτότυπη έρευνα σχετική με εμπόδια που καθυστερούν τον εξηλεκτρισμό των οδικών μεταφορών, αλλά και τρόπους επιτυχούς ανάπτυξης υποδομών φόρτισης καθώς και διαχείρισης μεγάλων φορτίων που προκύπτουν από ευρείας κλίμακας χρήση ηλεκτροκίνητων οχημάτων. Στα πλέον πρόσφατα ενδιαφέροντα του συμπεριλαμβάνονται μελέτες σχετικά με την διείσδυση νέων τεχνολογιών αποθήκευσης και υβριδικής ανανεώσιμης τεχνολογίας στις αγορές χονδρεμπορικής και εξισορρόπησης ενέργειας, αλλά και βέλτιστες λύσεις σχεδιασμού πράσινων διμερών συμβολαίων PPAs με αξιοποίηση των εν λόγω τεχνολογιών αλλά και συνεργιών με χρήση ευέλικτου φορτίου. </w:t>
            </w:r>
          </w:p>
          <w:p w14:paraId="7563F9B2" w14:textId="77777777" w:rsidR="008C617D" w:rsidRPr="000E3C4F" w:rsidRDefault="008C617D" w:rsidP="002B2F89">
            <w:pPr>
              <w:pStyle w:val="xmsonormal"/>
              <w:shd w:val="clear" w:color="auto" w:fill="FFFFFF"/>
              <w:spacing w:before="0" w:beforeAutospacing="0" w:after="0" w:afterAutospacing="0" w:line="360" w:lineRule="auto"/>
              <w:jc w:val="both"/>
              <w:rPr>
                <w:rFonts w:asciiTheme="minorHAnsi" w:hAnsiTheme="minorHAnsi" w:cstheme="minorHAnsi"/>
                <w:color w:val="000000"/>
                <w:sz w:val="22"/>
                <w:szCs w:val="22"/>
                <w:highlight w:val="yellow"/>
              </w:rPr>
            </w:pPr>
            <w:r w:rsidRPr="000E3C4F">
              <w:rPr>
                <w:rFonts w:asciiTheme="minorHAnsi" w:hAnsiTheme="minorHAnsi" w:cstheme="minorHAnsi"/>
                <w:color w:val="242424"/>
                <w:sz w:val="22"/>
                <w:szCs w:val="22"/>
              </w:rPr>
              <w:t xml:space="preserve">Ο κ. Σταθαράς διαθέτει επίσης εμπειρία στο κλάδο της προμήθειας ηλεκτρισμού και αερίου στην ελληνική αγορά. Συμμετείχε στη διαχείριση του ενεργειακού χαρτοφυλακίου, </w:t>
            </w:r>
            <w:r w:rsidRPr="000E3C4F">
              <w:rPr>
                <w:rFonts w:asciiTheme="minorHAnsi" w:hAnsiTheme="minorHAnsi" w:cstheme="minorHAnsi"/>
                <w:color w:val="242424"/>
                <w:sz w:val="22"/>
                <w:szCs w:val="22"/>
              </w:rPr>
              <w:lastRenderedPageBreak/>
              <w:t>παρακολουθώντας και αξιολογώντας στρατηγικές μείωσης ενεργειακού κόστους, προβλέψεις για την εξέλιξη των τιμών και τη ζήτηση ενέργειας, και παρήγαγε αναλύσεις σχετικές με την γενικότερη εικόνα της αγοράς, των παραγόντων που την επηρεάζουν και του ρυθμιστικού της πλαισίου. Ο συνδυασμός της επιχειρηματικής οπτικής, με τα ρυθμιστικά θέματα αλλά και την ποσοτική ανάλυση συνθέτουν μια ολοκληρωμένη προσέγγιση στον κλάδο των αγορών ενέργειας.</w:t>
            </w:r>
          </w:p>
        </w:tc>
      </w:tr>
      <w:tr w:rsidR="008C617D" w:rsidRPr="002B2F89" w14:paraId="47F33BD7" w14:textId="77777777" w:rsidTr="000F1DA3">
        <w:trPr>
          <w:trHeight w:val="397"/>
          <w:jc w:val="center"/>
        </w:trPr>
        <w:tc>
          <w:tcPr>
            <w:tcW w:w="610" w:type="dxa"/>
            <w:shd w:val="clear" w:color="auto" w:fill="auto"/>
            <w:vAlign w:val="center"/>
          </w:tcPr>
          <w:p w14:paraId="1D05D850" w14:textId="2D1D6EAD" w:rsidR="008C617D" w:rsidRPr="000E3C4F" w:rsidRDefault="00F344B5"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lastRenderedPageBreak/>
              <w:t>1</w:t>
            </w:r>
            <w:r w:rsidR="000F1DA3">
              <w:rPr>
                <w:rFonts w:asciiTheme="minorHAnsi" w:hAnsiTheme="minorHAnsi" w:cstheme="minorHAnsi"/>
                <w:color w:val="000000"/>
                <w:lang w:eastAsia="el-GR"/>
              </w:rPr>
              <w:t>7</w:t>
            </w:r>
          </w:p>
        </w:tc>
        <w:tc>
          <w:tcPr>
            <w:tcW w:w="1999" w:type="dxa"/>
            <w:shd w:val="clear" w:color="auto" w:fill="auto"/>
            <w:vAlign w:val="center"/>
          </w:tcPr>
          <w:p w14:paraId="04483235" w14:textId="77777777" w:rsidR="008C617D" w:rsidRPr="000E3C4F" w:rsidRDefault="008C617D" w:rsidP="002B2F89">
            <w:pPr>
              <w:spacing w:after="240" w:line="360" w:lineRule="auto"/>
              <w:jc w:val="center"/>
              <w:rPr>
                <w:rFonts w:asciiTheme="minorHAnsi" w:hAnsiTheme="minorHAnsi" w:cstheme="minorHAnsi"/>
                <w:color w:val="000000" w:themeColor="text1"/>
                <w:lang w:val="en-US" w:eastAsia="el-GR"/>
              </w:rPr>
            </w:pPr>
            <w:r w:rsidRPr="000E3C4F">
              <w:rPr>
                <w:rFonts w:asciiTheme="minorHAnsi" w:hAnsiTheme="minorHAnsi" w:cstheme="minorHAnsi"/>
                <w:color w:val="000000" w:themeColor="text1"/>
                <w:lang w:val="en-US" w:eastAsia="el-GR"/>
              </w:rPr>
              <w:t>Γιάννης Τασινόπουλος</w:t>
            </w:r>
          </w:p>
        </w:tc>
        <w:tc>
          <w:tcPr>
            <w:tcW w:w="3124" w:type="dxa"/>
            <w:vAlign w:val="center"/>
          </w:tcPr>
          <w:p w14:paraId="60BAD71F"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«Νομικά Θέματα»</w:t>
            </w:r>
          </w:p>
        </w:tc>
        <w:tc>
          <w:tcPr>
            <w:tcW w:w="1468" w:type="dxa"/>
            <w:vAlign w:val="center"/>
          </w:tcPr>
          <w:p w14:paraId="7ADB9F1E" w14:textId="77777777" w:rsidR="008C617D" w:rsidRPr="000E3C4F" w:rsidRDefault="008C617D" w:rsidP="002B2F89">
            <w:pPr>
              <w:spacing w:after="240" w:line="360" w:lineRule="auto"/>
              <w:rPr>
                <w:rFonts w:asciiTheme="minorHAnsi" w:hAnsiTheme="minorHAnsi" w:cstheme="minorHAnsi"/>
                <w:color w:val="000000" w:themeColor="text1"/>
                <w:lang w:val="en-US" w:eastAsia="el-GR"/>
              </w:rPr>
            </w:pPr>
            <w:r w:rsidRPr="000E3C4F">
              <w:rPr>
                <w:rFonts w:asciiTheme="minorHAnsi" w:hAnsiTheme="minorHAnsi" w:cstheme="minorHAnsi"/>
                <w:color w:val="000000" w:themeColor="text1"/>
                <w:lang w:val="en-US" w:eastAsia="el-GR"/>
              </w:rPr>
              <w:t>Εξωτερικός Συνεργάτης Wemetrix</w:t>
            </w:r>
          </w:p>
        </w:tc>
        <w:tc>
          <w:tcPr>
            <w:tcW w:w="2416" w:type="dxa"/>
            <w:shd w:val="clear" w:color="auto" w:fill="auto"/>
            <w:vAlign w:val="center"/>
          </w:tcPr>
          <w:p w14:paraId="56744074" w14:textId="77777777" w:rsidR="008C617D" w:rsidRPr="000E3C4F" w:rsidRDefault="008C617D" w:rsidP="002B2F89">
            <w:pPr>
              <w:spacing w:after="240" w:line="360" w:lineRule="auto"/>
              <w:jc w:val="center"/>
              <w:rPr>
                <w:rFonts w:asciiTheme="minorHAnsi" w:hAnsiTheme="minorHAnsi" w:cstheme="minorHAnsi"/>
                <w:color w:val="000000" w:themeColor="text1"/>
                <w:lang w:val="en-US" w:eastAsia="el-GR"/>
              </w:rPr>
            </w:pPr>
            <w:r w:rsidRPr="000E3C4F">
              <w:rPr>
                <w:rFonts w:asciiTheme="minorHAnsi" w:hAnsiTheme="minorHAnsi" w:cstheme="minorHAnsi"/>
                <w:color w:val="000000" w:themeColor="text1"/>
                <w:lang w:val="en-US" w:eastAsia="el-GR"/>
              </w:rPr>
              <w:t xml:space="preserve">The George Washington University Law School, USA – Postgraduate LLL.M., Δίκαιο Διανοητικής (Βιομηχανική &amp; Πνευματική) </w:t>
            </w:r>
            <w:r w:rsidRPr="000E3C4F">
              <w:rPr>
                <w:rFonts w:asciiTheme="minorHAnsi" w:hAnsiTheme="minorHAnsi" w:cstheme="minorHAnsi"/>
                <w:color w:val="000000" w:themeColor="text1"/>
                <w:lang w:val="en-US" w:eastAsia="el-GR"/>
              </w:rPr>
              <w:lastRenderedPageBreak/>
              <w:t>Ιδιοκτησίας (Intellectual Property Law, 2002</w:t>
            </w:r>
          </w:p>
          <w:p w14:paraId="44D9740A" w14:textId="77777777" w:rsidR="008C617D" w:rsidRPr="000E3C4F" w:rsidRDefault="008C617D" w:rsidP="002B2F89">
            <w:pPr>
              <w:spacing w:after="240" w:line="360" w:lineRule="auto"/>
              <w:jc w:val="center"/>
              <w:rPr>
                <w:rFonts w:asciiTheme="minorHAnsi" w:hAnsiTheme="minorHAnsi" w:cstheme="minorHAnsi"/>
                <w:color w:val="000000" w:themeColor="text1"/>
                <w:lang w:eastAsia="el-GR"/>
              </w:rPr>
            </w:pPr>
            <w:r w:rsidRPr="000E3C4F">
              <w:rPr>
                <w:rFonts w:asciiTheme="minorHAnsi" w:hAnsiTheme="minorHAnsi" w:cstheme="minorHAnsi"/>
                <w:color w:val="000000" w:themeColor="text1"/>
                <w:lang w:eastAsia="el-GR"/>
              </w:rPr>
              <w:t>Εθνικό Καποδιστριακό Πανεπιστήμιο Αθηνών - Πτυχίο Νομικής Σχολής, 2000</w:t>
            </w:r>
          </w:p>
        </w:tc>
        <w:tc>
          <w:tcPr>
            <w:tcW w:w="5682" w:type="dxa"/>
            <w:shd w:val="clear" w:color="auto" w:fill="auto"/>
            <w:vAlign w:val="center"/>
          </w:tcPr>
          <w:p w14:paraId="65456B90" w14:textId="77777777" w:rsidR="008C617D" w:rsidRPr="000E3C4F" w:rsidRDefault="008C617D" w:rsidP="002B2F89">
            <w:pPr>
              <w:spacing w:line="360" w:lineRule="auto"/>
              <w:jc w:val="both"/>
              <w:rPr>
                <w:rFonts w:asciiTheme="minorHAnsi" w:eastAsia="Arial" w:hAnsiTheme="minorHAnsi" w:cstheme="minorHAnsi"/>
              </w:rPr>
            </w:pPr>
            <w:r w:rsidRPr="000E3C4F">
              <w:rPr>
                <w:rFonts w:asciiTheme="minorHAnsi" w:eastAsia="Arial" w:hAnsiTheme="minorHAnsi" w:cstheme="minorHAnsi"/>
              </w:rPr>
              <w:lastRenderedPageBreak/>
              <w:t xml:space="preserve"> Ο Γιάννης Τασινόπουλος είναι εξωτερικός νομικός σύμβουλος/δικηγόρος της </w:t>
            </w:r>
            <w:r w:rsidRPr="000E3C4F">
              <w:rPr>
                <w:rFonts w:asciiTheme="minorHAnsi" w:eastAsia="Arial" w:hAnsiTheme="minorHAnsi" w:cstheme="minorHAnsi"/>
                <w:lang w:val="en-US"/>
              </w:rPr>
              <w:t>Wemetrix</w:t>
            </w:r>
            <w:r w:rsidRPr="000E3C4F">
              <w:rPr>
                <w:rFonts w:asciiTheme="minorHAnsi" w:eastAsia="Arial" w:hAnsiTheme="minorHAnsi" w:cstheme="minorHAnsi"/>
              </w:rPr>
              <w:t xml:space="preserve"> </w:t>
            </w:r>
            <w:r w:rsidRPr="000E3C4F">
              <w:rPr>
                <w:rFonts w:asciiTheme="minorHAnsi" w:eastAsia="Arial" w:hAnsiTheme="minorHAnsi" w:cstheme="minorHAnsi"/>
                <w:lang w:val="en-US"/>
              </w:rPr>
              <w:t>A</w:t>
            </w:r>
            <w:r w:rsidRPr="000E3C4F">
              <w:rPr>
                <w:rFonts w:asciiTheme="minorHAnsi" w:eastAsia="Arial" w:hAnsiTheme="minorHAnsi" w:cstheme="minorHAnsi"/>
              </w:rPr>
              <w:t>.</w:t>
            </w:r>
            <w:r w:rsidRPr="000E3C4F">
              <w:rPr>
                <w:rFonts w:asciiTheme="minorHAnsi" w:eastAsia="Arial" w:hAnsiTheme="minorHAnsi" w:cstheme="minorHAnsi"/>
                <w:lang w:val="en-US"/>
              </w:rPr>
              <w:t>E</w:t>
            </w:r>
            <w:r w:rsidRPr="000E3C4F">
              <w:rPr>
                <w:rFonts w:asciiTheme="minorHAnsi" w:eastAsia="Arial" w:hAnsiTheme="minorHAnsi" w:cstheme="minorHAnsi"/>
              </w:rPr>
              <w:t xml:space="preserve">. από 01/08/2018 έως σήμερα. Με τη συγκεκριμένη ιδιότητα, έχει συμμετάσχει στην ανάπτυξη και εγκατάσταση εφαρμογών για τη διαχείριση πιστοληπτικού κινδύνου για πελάτες της (ενδεικτικά ΕΛΛΗΝΙΚΑ ΠΕΤΡΕΛΑΙΑ Α.Ε., ΕΚΟ Α.Ε., </w:t>
            </w:r>
            <w:r w:rsidRPr="000E3C4F">
              <w:rPr>
                <w:rFonts w:asciiTheme="minorHAnsi" w:eastAsia="Arial" w:hAnsiTheme="minorHAnsi" w:cstheme="minorHAnsi"/>
                <w:lang w:val="en-US"/>
              </w:rPr>
              <w:t>HELLENIQ</w:t>
            </w:r>
            <w:r w:rsidRPr="000E3C4F">
              <w:rPr>
                <w:rFonts w:asciiTheme="minorHAnsi" w:eastAsia="Arial" w:hAnsiTheme="minorHAnsi" w:cstheme="minorHAnsi"/>
              </w:rPr>
              <w:t xml:space="preserve"> </w:t>
            </w:r>
            <w:r w:rsidRPr="000E3C4F">
              <w:rPr>
                <w:rFonts w:asciiTheme="minorHAnsi" w:eastAsia="Arial" w:hAnsiTheme="minorHAnsi" w:cstheme="minorHAnsi"/>
                <w:lang w:val="en-US"/>
              </w:rPr>
              <w:t>ENERGY</w:t>
            </w:r>
            <w:r w:rsidRPr="000E3C4F">
              <w:rPr>
                <w:rFonts w:asciiTheme="minorHAnsi" w:eastAsia="Arial" w:hAnsiTheme="minorHAnsi" w:cstheme="minorHAnsi"/>
              </w:rPr>
              <w:t xml:space="preserve"> κ.α.), παρέχοντας νομικές υπηρεσίες επίβλεψης της συμμόρφωσης των εφαρμογών &amp; υπηρεσιών υπό το πρίσμα </w:t>
            </w:r>
            <w:r w:rsidRPr="000E3C4F">
              <w:rPr>
                <w:rFonts w:asciiTheme="minorHAnsi" w:eastAsia="Arial" w:hAnsiTheme="minorHAnsi" w:cstheme="minorHAnsi"/>
              </w:rPr>
              <w:lastRenderedPageBreak/>
              <w:t xml:space="preserve">του Γενικού Κανονισμού Προστασίας Δεδομένων (ΓΚΠΔ - Κανονισμός (ΕΕ) 2016/679 του Ευρωπαϊκού Κοινοβουλίου και του Συμβουλίου). </w:t>
            </w:r>
          </w:p>
          <w:p w14:paraId="333C5B8A" w14:textId="77777777" w:rsidR="008C617D" w:rsidRPr="000E3C4F" w:rsidRDefault="008C617D" w:rsidP="002B2F89">
            <w:pPr>
              <w:spacing w:line="360" w:lineRule="auto"/>
              <w:jc w:val="both"/>
              <w:rPr>
                <w:rFonts w:asciiTheme="minorHAnsi" w:eastAsia="Arial" w:hAnsiTheme="minorHAnsi" w:cstheme="minorHAnsi"/>
              </w:rPr>
            </w:pPr>
            <w:r w:rsidRPr="000E3C4F">
              <w:rPr>
                <w:rFonts w:asciiTheme="minorHAnsi" w:eastAsia="Arial" w:hAnsiTheme="minorHAnsi" w:cstheme="minorHAnsi"/>
              </w:rPr>
              <w:t xml:space="preserve"> </w:t>
            </w:r>
          </w:p>
          <w:p w14:paraId="2D908A03" w14:textId="77777777" w:rsidR="008C617D" w:rsidRPr="000E3C4F" w:rsidRDefault="008C617D" w:rsidP="002B2F89">
            <w:pPr>
              <w:spacing w:line="360" w:lineRule="auto"/>
              <w:jc w:val="both"/>
              <w:rPr>
                <w:rFonts w:asciiTheme="minorHAnsi" w:eastAsia="Arial" w:hAnsiTheme="minorHAnsi" w:cstheme="minorHAnsi"/>
              </w:rPr>
            </w:pPr>
            <w:r w:rsidRPr="000E3C4F">
              <w:rPr>
                <w:rFonts w:asciiTheme="minorHAnsi" w:eastAsia="Arial" w:hAnsiTheme="minorHAnsi" w:cstheme="minorHAnsi"/>
              </w:rPr>
              <w:t xml:space="preserve">Διαθέτει εμπειρία άνω των είκοσι (20) ετών ως δικηγόρος, μέλος του Δικηγορικού Συλλόγου Αθηνών από το έτος 2003, προαχθείς στον Άρειο Πάγο από 27/6/2017.  Αντικείμενο δραστηριοποίησής του είναι εν γένει το εμπορικό δίκαιο, το δίκαιο πνευματικής &amp; βιομηχανικής ιδιοκτησίας, τα προσωπικά δεδομένα και το αστικό δίκαιο. </w:t>
            </w:r>
          </w:p>
          <w:p w14:paraId="1D0B5681" w14:textId="77777777" w:rsidR="008C617D" w:rsidRPr="000E3C4F" w:rsidRDefault="008C617D" w:rsidP="002B2F89">
            <w:pPr>
              <w:spacing w:line="360" w:lineRule="auto"/>
              <w:jc w:val="both"/>
              <w:rPr>
                <w:rFonts w:asciiTheme="minorHAnsi" w:eastAsia="Arial" w:hAnsiTheme="minorHAnsi" w:cstheme="minorHAnsi"/>
              </w:rPr>
            </w:pPr>
            <w:r w:rsidRPr="000E3C4F">
              <w:rPr>
                <w:rFonts w:asciiTheme="minorHAnsi" w:eastAsia="Arial" w:hAnsiTheme="minorHAnsi" w:cstheme="minorHAnsi"/>
              </w:rPr>
              <w:t xml:space="preserve"> </w:t>
            </w:r>
          </w:p>
          <w:p w14:paraId="57025C4B" w14:textId="77777777" w:rsidR="008C617D" w:rsidRPr="000E3C4F" w:rsidRDefault="008C617D" w:rsidP="002B2F89">
            <w:pPr>
              <w:spacing w:line="360" w:lineRule="auto"/>
              <w:jc w:val="both"/>
              <w:rPr>
                <w:rFonts w:asciiTheme="minorHAnsi" w:eastAsia="Arial" w:hAnsiTheme="minorHAnsi" w:cstheme="minorHAnsi"/>
              </w:rPr>
            </w:pPr>
            <w:r w:rsidRPr="000E3C4F">
              <w:rPr>
                <w:rFonts w:asciiTheme="minorHAnsi" w:eastAsia="Arial" w:hAnsiTheme="minorHAnsi" w:cstheme="minorHAnsi"/>
              </w:rPr>
              <w:t xml:space="preserve">Έχει, επίσης, υπάρξει νομικός σύμβουλος σε διάφορες εμπορικές εταιρείες και έχει αποκτήσει σημαντική εμπειρία για την εφαρμογή του ΓΚΠΔ και το δικαίου περί πνευματικής ιδιοκτησίας. </w:t>
            </w:r>
          </w:p>
          <w:p w14:paraId="109B8363" w14:textId="77777777" w:rsidR="008C617D" w:rsidRPr="000E3C4F" w:rsidRDefault="008C617D" w:rsidP="002B2F89">
            <w:pPr>
              <w:spacing w:line="360" w:lineRule="auto"/>
              <w:jc w:val="both"/>
              <w:rPr>
                <w:rFonts w:asciiTheme="minorHAnsi" w:eastAsia="Arial" w:hAnsiTheme="minorHAnsi" w:cstheme="minorHAnsi"/>
              </w:rPr>
            </w:pPr>
            <w:r w:rsidRPr="000E3C4F">
              <w:rPr>
                <w:rFonts w:asciiTheme="minorHAnsi" w:eastAsia="Arial" w:hAnsiTheme="minorHAnsi" w:cstheme="minorHAnsi"/>
              </w:rPr>
              <w:t xml:space="preserve"> </w:t>
            </w:r>
          </w:p>
          <w:p w14:paraId="390C3426" w14:textId="77777777" w:rsidR="008C617D" w:rsidRPr="000E3C4F" w:rsidRDefault="008C617D" w:rsidP="002B2F89">
            <w:pPr>
              <w:spacing w:line="360" w:lineRule="auto"/>
              <w:jc w:val="both"/>
              <w:rPr>
                <w:rFonts w:asciiTheme="minorHAnsi" w:eastAsia="Arial" w:hAnsiTheme="minorHAnsi" w:cstheme="minorHAnsi"/>
              </w:rPr>
            </w:pPr>
            <w:r w:rsidRPr="000E3C4F">
              <w:rPr>
                <w:rFonts w:asciiTheme="minorHAnsi" w:eastAsia="Arial" w:hAnsiTheme="minorHAnsi" w:cstheme="minorHAnsi"/>
              </w:rPr>
              <w:lastRenderedPageBreak/>
              <w:t>Η πολυετής και πολυεπίπεδη ενασχόληση του σε σημαντικά έργα που συνδυάζουν τη χρήση της τεχνολογίας και τη διαχείριση δεδομένων προσωπικού χαρακτήρα, καθώς και οι σπουδές του τον καθιστούν τυπικά, επαγγελματικά και επιστημονικά κατάλληλο να συμμετάσχει στο έργο ως εξειδικευμένος Νομικός Σύμβουλος.</w:t>
            </w:r>
          </w:p>
          <w:p w14:paraId="24395EB6" w14:textId="77777777" w:rsidR="008C617D" w:rsidRPr="000E3C4F" w:rsidRDefault="008C617D" w:rsidP="002B2F89">
            <w:pPr>
              <w:spacing w:after="240" w:line="360" w:lineRule="auto"/>
              <w:jc w:val="center"/>
              <w:rPr>
                <w:rFonts w:asciiTheme="minorHAnsi" w:hAnsiTheme="minorHAnsi" w:cstheme="minorHAnsi"/>
                <w:color w:val="000000"/>
                <w:lang w:eastAsia="el-GR"/>
              </w:rPr>
            </w:pPr>
          </w:p>
        </w:tc>
      </w:tr>
      <w:tr w:rsidR="00E35795" w:rsidRPr="002B2F89" w14:paraId="1B3EC2AF" w14:textId="77777777" w:rsidTr="000F1DA3">
        <w:trPr>
          <w:trHeight w:val="397"/>
          <w:jc w:val="center"/>
        </w:trPr>
        <w:tc>
          <w:tcPr>
            <w:tcW w:w="610" w:type="dxa"/>
            <w:shd w:val="clear" w:color="auto" w:fill="auto"/>
            <w:vAlign w:val="center"/>
          </w:tcPr>
          <w:p w14:paraId="2110DCD6" w14:textId="5D2BB75E" w:rsidR="00E35795" w:rsidRPr="004B6270" w:rsidRDefault="00E35795" w:rsidP="00E35795">
            <w:pPr>
              <w:spacing w:after="240" w:line="360" w:lineRule="auto"/>
              <w:jc w:val="center"/>
              <w:rPr>
                <w:rFonts w:asciiTheme="minorHAnsi" w:hAnsiTheme="minorHAnsi" w:cstheme="minorHAnsi"/>
                <w:color w:val="000000"/>
                <w:lang w:eastAsia="el-GR"/>
              </w:rPr>
            </w:pPr>
            <w:r w:rsidRPr="004B6270">
              <w:rPr>
                <w:rFonts w:asciiTheme="minorHAnsi" w:hAnsiTheme="minorHAnsi" w:cstheme="minorHAnsi"/>
                <w:color w:val="000000"/>
                <w:lang w:eastAsia="el-GR"/>
              </w:rPr>
              <w:lastRenderedPageBreak/>
              <w:t>1</w:t>
            </w:r>
            <w:r w:rsidR="000F1DA3">
              <w:rPr>
                <w:rFonts w:asciiTheme="minorHAnsi" w:hAnsiTheme="minorHAnsi" w:cstheme="minorHAnsi"/>
                <w:color w:val="000000"/>
                <w:lang w:eastAsia="el-GR"/>
              </w:rPr>
              <w:t>8</w:t>
            </w:r>
          </w:p>
        </w:tc>
        <w:tc>
          <w:tcPr>
            <w:tcW w:w="1999" w:type="dxa"/>
            <w:shd w:val="clear" w:color="auto" w:fill="auto"/>
            <w:vAlign w:val="center"/>
          </w:tcPr>
          <w:p w14:paraId="1EF4B890" w14:textId="40C64FF8" w:rsidR="00E35795" w:rsidRPr="000E3C4F" w:rsidRDefault="00E35795" w:rsidP="00E35795">
            <w:pPr>
              <w:spacing w:after="240" w:line="360" w:lineRule="auto"/>
              <w:jc w:val="center"/>
              <w:rPr>
                <w:rFonts w:asciiTheme="minorHAnsi" w:hAnsiTheme="minorHAnsi" w:cstheme="minorHAnsi"/>
                <w:color w:val="000000" w:themeColor="text1"/>
                <w:lang w:eastAsia="el-GR"/>
              </w:rPr>
            </w:pPr>
            <w:r w:rsidRPr="004B6270">
              <w:rPr>
                <w:rFonts w:asciiTheme="minorHAnsi" w:hAnsiTheme="minorHAnsi" w:cstheme="minorHAnsi"/>
                <w:color w:val="000000" w:themeColor="text1"/>
                <w:lang w:eastAsia="el-GR"/>
              </w:rPr>
              <w:t>Μιχάλης Κοσμόπουλος</w:t>
            </w:r>
          </w:p>
        </w:tc>
        <w:tc>
          <w:tcPr>
            <w:tcW w:w="3124" w:type="dxa"/>
            <w:vAlign w:val="center"/>
          </w:tcPr>
          <w:p w14:paraId="2D593658" w14:textId="5E077CBF" w:rsidR="00E35795" w:rsidRPr="004B6270" w:rsidRDefault="00E35795" w:rsidP="00E35795">
            <w:pPr>
              <w:spacing w:after="240" w:line="360" w:lineRule="auto"/>
              <w:jc w:val="center"/>
              <w:rPr>
                <w:rFonts w:asciiTheme="minorHAnsi" w:eastAsia="Calibri" w:hAnsiTheme="minorHAnsi" w:cstheme="minorHAnsi"/>
              </w:rPr>
            </w:pPr>
            <w:r w:rsidRPr="004B6270">
              <w:rPr>
                <w:rFonts w:asciiTheme="minorHAnsi" w:eastAsia="Calibri" w:hAnsiTheme="minorHAnsi" w:cstheme="minorHAnsi"/>
              </w:rPr>
              <w:t>Σύμβουλος Ομάδας Εργασίας «Νομικά Θέματα»</w:t>
            </w:r>
          </w:p>
        </w:tc>
        <w:tc>
          <w:tcPr>
            <w:tcW w:w="1468" w:type="dxa"/>
            <w:vAlign w:val="center"/>
          </w:tcPr>
          <w:p w14:paraId="52869320" w14:textId="6049A06C" w:rsidR="00E35795" w:rsidRPr="004B6270" w:rsidRDefault="00E35795" w:rsidP="00E35795">
            <w:pPr>
              <w:spacing w:after="240" w:line="360" w:lineRule="auto"/>
              <w:rPr>
                <w:rFonts w:asciiTheme="minorHAnsi" w:hAnsiTheme="minorHAnsi" w:cstheme="minorHAnsi"/>
                <w:color w:val="000000" w:themeColor="text1"/>
                <w:lang w:val="en-US" w:eastAsia="el-GR"/>
              </w:rPr>
            </w:pPr>
            <w:r w:rsidRPr="004B6270">
              <w:rPr>
                <w:rFonts w:asciiTheme="minorHAnsi" w:hAnsiTheme="minorHAnsi" w:cstheme="minorHAnsi"/>
                <w:color w:val="000000" w:themeColor="text1"/>
                <w:lang w:val="en-US" w:eastAsia="el-GR"/>
              </w:rPr>
              <w:t>Εξωτερικός Συνεργάτης Wemetrix</w:t>
            </w:r>
          </w:p>
        </w:tc>
        <w:tc>
          <w:tcPr>
            <w:tcW w:w="2416" w:type="dxa"/>
            <w:shd w:val="clear" w:color="auto" w:fill="auto"/>
            <w:vAlign w:val="center"/>
          </w:tcPr>
          <w:p w14:paraId="59ADBDA9" w14:textId="77777777" w:rsidR="00E35795" w:rsidRPr="004B6270" w:rsidRDefault="00655DE0" w:rsidP="00E35795">
            <w:pPr>
              <w:spacing w:after="240" w:line="360" w:lineRule="auto"/>
              <w:jc w:val="center"/>
              <w:rPr>
                <w:rFonts w:asciiTheme="minorHAnsi" w:hAnsiTheme="minorHAnsi" w:cstheme="minorHAnsi"/>
                <w:color w:val="000000" w:themeColor="text1"/>
                <w:lang w:eastAsia="el-GR"/>
              </w:rPr>
            </w:pPr>
            <w:r w:rsidRPr="004B6270">
              <w:rPr>
                <w:rFonts w:asciiTheme="minorHAnsi" w:hAnsiTheme="minorHAnsi" w:cstheme="minorHAnsi"/>
                <w:color w:val="000000" w:themeColor="text1"/>
                <w:lang w:eastAsia="el-GR"/>
              </w:rPr>
              <w:t>Εθνικό &amp; Καποδιστριακό Πανεπιστήμιο Αθηνών</w:t>
            </w:r>
            <w:r w:rsidR="00020A23" w:rsidRPr="004B6270">
              <w:rPr>
                <w:rFonts w:asciiTheme="minorHAnsi" w:hAnsiTheme="minorHAnsi" w:cstheme="minorHAnsi"/>
                <w:color w:val="000000" w:themeColor="text1"/>
                <w:lang w:eastAsia="el-GR"/>
              </w:rPr>
              <w:t xml:space="preserve"> – Μεταπτυχιακός Τίτλος Εμπορικό Δίκαιο, 2004</w:t>
            </w:r>
          </w:p>
          <w:p w14:paraId="47DCF7C1" w14:textId="15FA28B3" w:rsidR="00020A23" w:rsidRPr="004B6270" w:rsidRDefault="00020A23" w:rsidP="00E35795">
            <w:pPr>
              <w:spacing w:after="240" w:line="360" w:lineRule="auto"/>
              <w:jc w:val="center"/>
              <w:rPr>
                <w:rFonts w:asciiTheme="minorHAnsi" w:hAnsiTheme="minorHAnsi" w:cstheme="minorHAnsi"/>
                <w:color w:val="000000" w:themeColor="text1"/>
                <w:lang w:eastAsia="el-GR"/>
              </w:rPr>
            </w:pPr>
            <w:r w:rsidRPr="004B6270">
              <w:rPr>
                <w:rFonts w:asciiTheme="minorHAnsi" w:hAnsiTheme="minorHAnsi" w:cstheme="minorHAnsi"/>
                <w:color w:val="000000" w:themeColor="text1"/>
                <w:lang w:eastAsia="el-GR"/>
              </w:rPr>
              <w:t>Εθνικό &amp; Καποδιστριακό Πανεπιστήμιο Αθηνών –</w:t>
            </w:r>
            <w:r w:rsidR="004B6270" w:rsidRPr="004B6270">
              <w:rPr>
                <w:rFonts w:asciiTheme="minorHAnsi" w:hAnsiTheme="minorHAnsi" w:cstheme="minorHAnsi"/>
                <w:color w:val="000000" w:themeColor="text1"/>
                <w:lang w:eastAsia="el-GR"/>
              </w:rPr>
              <w:lastRenderedPageBreak/>
              <w:t>Πτυχίο Νομικής Σχολής, 2002</w:t>
            </w:r>
          </w:p>
          <w:p w14:paraId="0FC72591" w14:textId="465D5698" w:rsidR="00020A23" w:rsidRPr="000E3C4F" w:rsidRDefault="00020A23" w:rsidP="00E35795">
            <w:pPr>
              <w:spacing w:after="240" w:line="360" w:lineRule="auto"/>
              <w:jc w:val="center"/>
              <w:rPr>
                <w:rFonts w:asciiTheme="minorHAnsi" w:hAnsiTheme="minorHAnsi" w:cstheme="minorHAnsi"/>
                <w:color w:val="000000" w:themeColor="text1"/>
                <w:lang w:eastAsia="el-GR"/>
              </w:rPr>
            </w:pPr>
          </w:p>
        </w:tc>
        <w:tc>
          <w:tcPr>
            <w:tcW w:w="5682" w:type="dxa"/>
            <w:shd w:val="clear" w:color="auto" w:fill="auto"/>
            <w:vAlign w:val="center"/>
          </w:tcPr>
          <w:p w14:paraId="13F83C9B" w14:textId="01753CC7" w:rsidR="00D41FA2" w:rsidRPr="004B6270" w:rsidRDefault="00D41FA2" w:rsidP="00D41FA2">
            <w:pPr>
              <w:spacing w:line="360" w:lineRule="auto"/>
              <w:jc w:val="both"/>
              <w:rPr>
                <w:rFonts w:asciiTheme="minorHAnsi" w:hAnsiTheme="minorHAnsi" w:cstheme="minorHAnsi"/>
                <w:color w:val="0D0D0D"/>
                <w:lang w:eastAsia="en-GB"/>
              </w:rPr>
            </w:pPr>
            <w:r w:rsidRPr="004B6270">
              <w:rPr>
                <w:rFonts w:asciiTheme="minorHAnsi" w:hAnsiTheme="minorHAnsi" w:cstheme="minorHAnsi"/>
                <w:color w:val="0D0D0D"/>
                <w:lang w:eastAsia="en-GB"/>
              </w:rPr>
              <w:lastRenderedPageBreak/>
              <w:t xml:space="preserve">Ο Μιχάλης Κοσμόπουλος είναι δικηγόρος, </w:t>
            </w:r>
            <w:r w:rsidRPr="004B6270">
              <w:rPr>
                <w:rFonts w:asciiTheme="minorHAnsi" w:hAnsiTheme="minorHAnsi" w:cstheme="minorHAnsi"/>
                <w:color w:val="0D0D0D"/>
                <w:lang w:val="en-US" w:eastAsia="en-GB"/>
              </w:rPr>
              <w:t>partner</w:t>
            </w:r>
            <w:r w:rsidRPr="004B6270">
              <w:rPr>
                <w:rFonts w:asciiTheme="minorHAnsi" w:hAnsiTheme="minorHAnsi" w:cstheme="minorHAnsi"/>
                <w:color w:val="0D0D0D"/>
                <w:lang w:eastAsia="en-GB"/>
              </w:rPr>
              <w:t xml:space="preserve"> στην Δρακόπουλος Δικηγορική Εταιρεία και επικεφαλής του τμήματος Διανοητικής Ιδιοκτησίας και Προσωπικών Δεδομένων της εταιρείας. Είναι απόφοιτος του τμήματος Νομικής του ΕΚΠΑ και κάτοχος μεταπτυχιακού τίτλου στο Εμπορικό Δίκαιο από το ίδιο τμήμα. </w:t>
            </w:r>
          </w:p>
          <w:p w14:paraId="3539B55D" w14:textId="77777777" w:rsidR="00D41FA2" w:rsidRPr="004B6270" w:rsidRDefault="00D41FA2" w:rsidP="00D41FA2">
            <w:pPr>
              <w:spacing w:line="360" w:lineRule="auto"/>
              <w:jc w:val="both"/>
              <w:rPr>
                <w:rFonts w:asciiTheme="minorHAnsi" w:hAnsiTheme="minorHAnsi" w:cstheme="minorHAnsi"/>
                <w:lang w:eastAsia="en-US"/>
              </w:rPr>
            </w:pPr>
            <w:r w:rsidRPr="004B6270">
              <w:rPr>
                <w:rFonts w:asciiTheme="minorHAnsi" w:hAnsiTheme="minorHAnsi" w:cstheme="minorHAnsi"/>
                <w:color w:val="0D0D0D"/>
                <w:lang w:eastAsia="en-GB"/>
              </w:rPr>
              <w:t>Έχει εξειδίκευση και πολυετή εμπειρία σε όλους τους τομείς του δικαίου Διανοητικής Ιδιοκτησίας (</w:t>
            </w:r>
            <w:r w:rsidRPr="004B6270">
              <w:rPr>
                <w:rFonts w:asciiTheme="minorHAnsi" w:hAnsiTheme="minorHAnsi" w:cstheme="minorHAnsi"/>
                <w:color w:val="0D0D0D"/>
                <w:lang w:val="en-US" w:eastAsia="en-GB"/>
              </w:rPr>
              <w:t>Intellectual</w:t>
            </w:r>
            <w:r w:rsidRPr="004B6270">
              <w:rPr>
                <w:rFonts w:asciiTheme="minorHAnsi" w:hAnsiTheme="minorHAnsi" w:cstheme="minorHAnsi"/>
                <w:color w:val="0D0D0D"/>
                <w:lang w:eastAsia="en-GB"/>
              </w:rPr>
              <w:t xml:space="preserve"> </w:t>
            </w:r>
            <w:r w:rsidRPr="004B6270">
              <w:rPr>
                <w:rFonts w:asciiTheme="minorHAnsi" w:hAnsiTheme="minorHAnsi" w:cstheme="minorHAnsi"/>
                <w:color w:val="0D0D0D"/>
                <w:lang w:val="en-US" w:eastAsia="en-GB"/>
              </w:rPr>
              <w:t>Property</w:t>
            </w:r>
            <w:r w:rsidRPr="004B6270">
              <w:rPr>
                <w:rFonts w:asciiTheme="minorHAnsi" w:hAnsiTheme="minorHAnsi" w:cstheme="minorHAnsi"/>
                <w:color w:val="0D0D0D"/>
                <w:lang w:eastAsia="en-GB"/>
              </w:rPr>
              <w:t>) καθώς και σε θέματα Προσωπικών Δεδομένων (</w:t>
            </w:r>
            <w:r w:rsidRPr="004B6270">
              <w:rPr>
                <w:rFonts w:asciiTheme="minorHAnsi" w:hAnsiTheme="minorHAnsi" w:cstheme="minorHAnsi"/>
                <w:color w:val="0D0D0D"/>
                <w:lang w:val="en-US" w:eastAsia="en-GB"/>
              </w:rPr>
              <w:t>Data</w:t>
            </w:r>
            <w:r w:rsidRPr="004B6270">
              <w:rPr>
                <w:rFonts w:asciiTheme="minorHAnsi" w:hAnsiTheme="minorHAnsi" w:cstheme="minorHAnsi"/>
                <w:color w:val="0D0D0D"/>
                <w:lang w:eastAsia="en-GB"/>
              </w:rPr>
              <w:t xml:space="preserve"> </w:t>
            </w:r>
            <w:r w:rsidRPr="004B6270">
              <w:rPr>
                <w:rFonts w:asciiTheme="minorHAnsi" w:hAnsiTheme="minorHAnsi" w:cstheme="minorHAnsi"/>
                <w:color w:val="0D0D0D"/>
                <w:lang w:val="en-US" w:eastAsia="en-GB"/>
              </w:rPr>
              <w:t>Privacy</w:t>
            </w:r>
            <w:r w:rsidRPr="004B6270">
              <w:rPr>
                <w:rFonts w:asciiTheme="minorHAnsi" w:hAnsiTheme="minorHAnsi" w:cstheme="minorHAnsi"/>
                <w:color w:val="0D0D0D"/>
                <w:lang w:eastAsia="en-GB"/>
              </w:rPr>
              <w:t>) και Κανονιστικής Συμμόρφωσης (</w:t>
            </w:r>
            <w:r w:rsidRPr="004B6270">
              <w:rPr>
                <w:rFonts w:asciiTheme="minorHAnsi" w:hAnsiTheme="minorHAnsi" w:cstheme="minorHAnsi"/>
                <w:color w:val="0D0D0D"/>
                <w:lang w:val="en-US" w:eastAsia="en-GB"/>
              </w:rPr>
              <w:t>Compliance</w:t>
            </w:r>
            <w:r w:rsidRPr="004B6270">
              <w:rPr>
                <w:rFonts w:asciiTheme="minorHAnsi" w:hAnsiTheme="minorHAnsi" w:cstheme="minorHAnsi"/>
                <w:color w:val="0D0D0D"/>
                <w:lang w:eastAsia="en-GB"/>
              </w:rPr>
              <w:t xml:space="preserve">). Ως προς το </w:t>
            </w:r>
            <w:r w:rsidRPr="004B6270">
              <w:rPr>
                <w:rFonts w:asciiTheme="minorHAnsi" w:hAnsiTheme="minorHAnsi" w:cstheme="minorHAnsi"/>
                <w:color w:val="0D0D0D"/>
                <w:lang w:eastAsia="en-GB"/>
              </w:rPr>
              <w:lastRenderedPageBreak/>
              <w:t xml:space="preserve">δίκαιο των Προσωπικών Δεδομένων, έχει πιστοποιηθεί με </w:t>
            </w:r>
            <w:r w:rsidRPr="004B6270">
              <w:rPr>
                <w:rFonts w:asciiTheme="minorHAnsi" w:hAnsiTheme="minorHAnsi" w:cstheme="minorHAnsi"/>
                <w:lang w:val="en-US" w:eastAsia="en-US"/>
              </w:rPr>
              <w:t>CIPP</w:t>
            </w:r>
            <w:r w:rsidRPr="004B6270">
              <w:rPr>
                <w:rFonts w:asciiTheme="minorHAnsi" w:hAnsiTheme="minorHAnsi" w:cstheme="minorHAnsi"/>
                <w:lang w:eastAsia="en-US"/>
              </w:rPr>
              <w:t>/</w:t>
            </w:r>
            <w:r w:rsidRPr="004B6270">
              <w:rPr>
                <w:rFonts w:asciiTheme="minorHAnsi" w:hAnsiTheme="minorHAnsi" w:cstheme="minorHAnsi"/>
                <w:lang w:val="en-US" w:eastAsia="en-US"/>
              </w:rPr>
              <w:t>E</w:t>
            </w:r>
            <w:r w:rsidRPr="004B6270">
              <w:rPr>
                <w:rFonts w:asciiTheme="minorHAnsi" w:hAnsiTheme="minorHAnsi" w:cstheme="minorHAnsi"/>
                <w:lang w:eastAsia="en-US"/>
              </w:rPr>
              <w:t xml:space="preserve"> και </w:t>
            </w:r>
            <w:r w:rsidRPr="004B6270">
              <w:rPr>
                <w:rFonts w:asciiTheme="minorHAnsi" w:hAnsiTheme="minorHAnsi" w:cstheme="minorHAnsi"/>
                <w:lang w:val="en-US" w:eastAsia="en-US"/>
              </w:rPr>
              <w:t>CIPM</w:t>
            </w:r>
            <w:r w:rsidRPr="004B6270">
              <w:rPr>
                <w:rFonts w:asciiTheme="minorHAnsi" w:hAnsiTheme="minorHAnsi" w:cstheme="minorHAnsi"/>
                <w:lang w:eastAsia="en-US"/>
              </w:rPr>
              <w:t xml:space="preserve"> του </w:t>
            </w:r>
            <w:r w:rsidRPr="004B6270">
              <w:rPr>
                <w:rFonts w:asciiTheme="minorHAnsi" w:hAnsiTheme="minorHAnsi" w:cstheme="minorHAnsi"/>
                <w:lang w:val="en-US" w:eastAsia="en-US"/>
              </w:rPr>
              <w:t>International</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Association</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of</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Privacy</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Professionals</w:t>
            </w:r>
            <w:r w:rsidRPr="004B6270">
              <w:rPr>
                <w:rFonts w:asciiTheme="minorHAnsi" w:hAnsiTheme="minorHAnsi" w:cstheme="minorHAnsi"/>
                <w:lang w:eastAsia="en-US"/>
              </w:rPr>
              <w:t xml:space="preserve"> και τα δύο πιστοποιημένα με </w:t>
            </w:r>
            <w:r w:rsidRPr="004B6270">
              <w:rPr>
                <w:rFonts w:asciiTheme="minorHAnsi" w:hAnsiTheme="minorHAnsi" w:cstheme="minorHAnsi"/>
                <w:lang w:val="en-US" w:eastAsia="en-US"/>
              </w:rPr>
              <w:t>ISO</w:t>
            </w:r>
            <w:r w:rsidRPr="004B6270">
              <w:rPr>
                <w:rFonts w:asciiTheme="minorHAnsi" w:hAnsiTheme="minorHAnsi" w:cstheme="minorHAnsi"/>
                <w:lang w:eastAsia="en-US"/>
              </w:rPr>
              <w:t xml:space="preserve"> 17024.</w:t>
            </w:r>
          </w:p>
          <w:p w14:paraId="01EF8D53" w14:textId="77777777" w:rsidR="00D41FA2" w:rsidRPr="004B6270" w:rsidRDefault="00D41FA2" w:rsidP="00D41FA2">
            <w:pPr>
              <w:spacing w:line="360" w:lineRule="auto"/>
              <w:jc w:val="both"/>
              <w:rPr>
                <w:rFonts w:asciiTheme="minorHAnsi" w:hAnsiTheme="minorHAnsi" w:cstheme="minorHAnsi"/>
                <w:lang w:eastAsia="en-US"/>
              </w:rPr>
            </w:pPr>
          </w:p>
          <w:p w14:paraId="43876891" w14:textId="7A98ADD0" w:rsidR="00D41FA2" w:rsidRPr="004B6270" w:rsidRDefault="00D41FA2" w:rsidP="00D41FA2">
            <w:pPr>
              <w:spacing w:line="360" w:lineRule="auto"/>
              <w:jc w:val="both"/>
              <w:rPr>
                <w:rFonts w:asciiTheme="minorHAnsi" w:hAnsiTheme="minorHAnsi" w:cstheme="minorHAnsi"/>
                <w:lang w:eastAsia="en-US"/>
              </w:rPr>
            </w:pPr>
            <w:r w:rsidRPr="004B6270">
              <w:rPr>
                <w:rFonts w:asciiTheme="minorHAnsi" w:hAnsiTheme="minorHAnsi" w:cstheme="minorHAnsi"/>
                <w:lang w:eastAsia="en-US"/>
              </w:rPr>
              <w:t xml:space="preserve">Είναι ορισμένος DPO, για οργανισμούς στην Ελλάδα και την ΕΕ, μεταξύ των οποίων ο Οργανισμός Πνευματικής Ιδιοκτησίας (ΟΠΙ), η  </w:t>
            </w:r>
            <w:r w:rsidRPr="004B6270">
              <w:rPr>
                <w:rFonts w:asciiTheme="minorHAnsi" w:hAnsiTheme="minorHAnsi" w:cstheme="minorHAnsi"/>
                <w:lang w:val="en-US" w:eastAsia="en-US"/>
              </w:rPr>
              <w:t>Mellon</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Group</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of</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Companies</w:t>
            </w:r>
            <w:r w:rsidRPr="004B6270">
              <w:rPr>
                <w:rFonts w:asciiTheme="minorHAnsi" w:hAnsiTheme="minorHAnsi" w:cstheme="minorHAnsi"/>
                <w:lang w:eastAsia="en-US"/>
              </w:rPr>
              <w:t xml:space="preserve">, και η </w:t>
            </w:r>
            <w:r w:rsidRPr="004B6270">
              <w:rPr>
                <w:rFonts w:asciiTheme="minorHAnsi" w:hAnsiTheme="minorHAnsi" w:cstheme="minorHAnsi"/>
                <w:lang w:val="en-US" w:eastAsia="en-US"/>
              </w:rPr>
              <w:t>SoftOne</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Technologies</w:t>
            </w:r>
            <w:r w:rsidRPr="004B6270">
              <w:rPr>
                <w:rFonts w:asciiTheme="minorHAnsi" w:hAnsiTheme="minorHAnsi" w:cstheme="minorHAnsi"/>
                <w:lang w:eastAsia="en-US"/>
              </w:rPr>
              <w:t>.</w:t>
            </w:r>
          </w:p>
          <w:p w14:paraId="3CC34F07" w14:textId="3D765653" w:rsidR="00D41FA2" w:rsidRPr="004B6270" w:rsidRDefault="00D41FA2" w:rsidP="00D41FA2">
            <w:pPr>
              <w:spacing w:line="360" w:lineRule="auto"/>
              <w:jc w:val="both"/>
              <w:rPr>
                <w:rFonts w:asciiTheme="minorHAnsi" w:hAnsiTheme="minorHAnsi" w:cstheme="minorHAnsi"/>
                <w:lang w:eastAsia="en-US"/>
              </w:rPr>
            </w:pPr>
            <w:r w:rsidRPr="004B6270">
              <w:rPr>
                <w:rFonts w:asciiTheme="minorHAnsi" w:hAnsiTheme="minorHAnsi" w:cstheme="minorHAnsi"/>
                <w:lang w:eastAsia="en-US"/>
              </w:rPr>
              <w:t xml:space="preserve">Έχει χειριστεί ευρύ φάσμα υποθέσεων προσωπικών δεδομένων στην Ελλάδα και την ΕΕ και έχει συμβουλεύσει μεταξύ άλλων εταιρείες όπως οι </w:t>
            </w:r>
            <w:r w:rsidRPr="004B6270">
              <w:rPr>
                <w:rFonts w:asciiTheme="minorHAnsi" w:hAnsiTheme="minorHAnsi" w:cstheme="minorHAnsi"/>
                <w:lang w:val="en-US" w:eastAsia="en-US"/>
              </w:rPr>
              <w:t>Microsoft</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TikTok</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Google</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Apple</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Vodafone</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HelleniQ</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Energy</w:t>
            </w:r>
            <w:r w:rsidRPr="004B6270">
              <w:rPr>
                <w:rFonts w:asciiTheme="minorHAnsi" w:hAnsiTheme="minorHAnsi" w:cstheme="minorHAnsi"/>
                <w:lang w:eastAsia="en-US"/>
              </w:rPr>
              <w:t>.</w:t>
            </w:r>
          </w:p>
          <w:p w14:paraId="65F8F793" w14:textId="1E631E68" w:rsidR="00E35795" w:rsidRPr="00F344B5" w:rsidRDefault="00D41FA2" w:rsidP="004B6270">
            <w:pPr>
              <w:spacing w:line="360" w:lineRule="auto"/>
              <w:jc w:val="both"/>
              <w:rPr>
                <w:rFonts w:asciiTheme="minorHAnsi" w:eastAsia="Arial" w:hAnsiTheme="minorHAnsi" w:cstheme="minorHAnsi"/>
              </w:rPr>
            </w:pPr>
            <w:r w:rsidRPr="004B6270">
              <w:rPr>
                <w:rFonts w:asciiTheme="minorHAnsi" w:hAnsiTheme="minorHAnsi" w:cstheme="minorHAnsi"/>
                <w:lang w:eastAsia="en-US"/>
              </w:rPr>
              <w:t>Είναι μέλος του International Trademark Association και της επιτροπής  Δικαιωμάτων Διανοητικής Ιδιοκτησίας του Ελληνοαμερικάνικου Εμπορικού Επιμελητηρίου.</w:t>
            </w:r>
          </w:p>
        </w:tc>
      </w:tr>
    </w:tbl>
    <w:p w14:paraId="3B1FE6BA" w14:textId="77777777" w:rsidR="00CF1438" w:rsidRDefault="00CF1438">
      <w:pPr>
        <w:spacing w:after="160" w:line="480" w:lineRule="auto"/>
        <w:rPr>
          <w:rFonts w:asciiTheme="minorHAnsi" w:eastAsia="Calibri" w:hAnsiTheme="minorHAnsi" w:cstheme="minorHAnsi"/>
          <w:sz w:val="24"/>
          <w:szCs w:val="24"/>
        </w:rPr>
        <w:sectPr w:rsidR="00CF1438" w:rsidSect="00CE7BAF">
          <w:headerReference w:type="default" r:id="rId77"/>
          <w:pgSz w:w="16838" w:h="11906" w:orient="landscape" w:code="9"/>
          <w:pgMar w:top="1588" w:right="1474" w:bottom="1588" w:left="1474" w:header="284" w:footer="142" w:gutter="0"/>
          <w:cols w:space="567"/>
          <w:docGrid w:linePitch="360"/>
        </w:sectPr>
      </w:pPr>
    </w:p>
    <w:p w14:paraId="428FB28E" w14:textId="470AACB0" w:rsidR="00AA5EB8" w:rsidRPr="000E3C4F" w:rsidRDefault="00AA5EB8" w:rsidP="000E3C4F">
      <w:pPr>
        <w:spacing w:after="160" w:line="480" w:lineRule="auto"/>
        <w:rPr>
          <w:rFonts w:asciiTheme="minorHAnsi" w:hAnsiTheme="minorHAnsi" w:cstheme="minorHAnsi"/>
          <w:b/>
          <w:color w:val="7B7B7B" w:themeColor="accent3" w:themeShade="BF"/>
          <w:sz w:val="24"/>
          <w:szCs w:val="24"/>
        </w:rPr>
      </w:pPr>
    </w:p>
    <w:p w14:paraId="1DC1D35F" w14:textId="77777777" w:rsidR="00AA5EB8" w:rsidRPr="000E3C4F" w:rsidRDefault="00AA5EB8" w:rsidP="000E3C4F">
      <w:pPr>
        <w:pStyle w:val="Heading2"/>
        <w:numPr>
          <w:ilvl w:val="1"/>
          <w:numId w:val="2"/>
        </w:numPr>
        <w:spacing w:line="480" w:lineRule="auto"/>
        <w:ind w:hanging="1002"/>
        <w:rPr>
          <w:rFonts w:asciiTheme="minorHAnsi" w:hAnsiTheme="minorHAnsi" w:cstheme="minorHAnsi"/>
          <w:color w:val="auto"/>
          <w:sz w:val="24"/>
          <w:szCs w:val="24"/>
        </w:rPr>
      </w:pPr>
      <w:bookmarkStart w:id="178" w:name="_Toc162471023"/>
      <w:bookmarkStart w:id="179" w:name="_Toc162857731"/>
      <w:r w:rsidRPr="000E3C4F">
        <w:rPr>
          <w:rFonts w:asciiTheme="minorHAnsi" w:hAnsiTheme="minorHAnsi" w:cstheme="minorHAnsi"/>
          <w:color w:val="auto"/>
          <w:sz w:val="24"/>
          <w:szCs w:val="24"/>
        </w:rPr>
        <w:t>Μεθοδολογία Διοίκησης Έργου</w:t>
      </w:r>
      <w:bookmarkEnd w:id="178"/>
      <w:bookmarkEnd w:id="179"/>
    </w:p>
    <w:p w14:paraId="2FD69890" w14:textId="77777777" w:rsidR="00AA5EB8" w:rsidRPr="00250EF8" w:rsidRDefault="00AA5EB8" w:rsidP="000E3C4F">
      <w:pPr>
        <w:pStyle w:val="Heading3"/>
        <w:spacing w:line="480" w:lineRule="auto"/>
        <w:ind w:left="851" w:hanging="851"/>
        <w:rPr>
          <w:rFonts w:asciiTheme="minorHAnsi" w:hAnsiTheme="minorHAnsi" w:cstheme="minorHAnsi"/>
          <w:sz w:val="24"/>
          <w:szCs w:val="24"/>
        </w:rPr>
      </w:pPr>
      <w:bookmarkStart w:id="180" w:name="_Toc162471024"/>
      <w:bookmarkStart w:id="181" w:name="_Toc162857732"/>
      <w:r w:rsidRPr="00250EF8">
        <w:rPr>
          <w:rFonts w:asciiTheme="minorHAnsi" w:hAnsiTheme="minorHAnsi" w:cstheme="minorHAnsi"/>
          <w:sz w:val="24"/>
          <w:szCs w:val="24"/>
        </w:rPr>
        <w:t>Μεθοδολογική προσέγγιση</w:t>
      </w:r>
      <w:bookmarkEnd w:id="180"/>
      <w:bookmarkEnd w:id="181"/>
    </w:p>
    <w:p w14:paraId="56A796DD" w14:textId="77777777" w:rsidR="00AA5EB8" w:rsidRPr="00250EF8" w:rsidRDefault="00AA5EB8" w:rsidP="000E3C4F">
      <w:pPr>
        <w:pStyle w:val="Heading4"/>
        <w:spacing w:line="480" w:lineRule="auto"/>
        <w:rPr>
          <w:rFonts w:asciiTheme="minorHAnsi" w:hAnsiTheme="minorHAnsi" w:cstheme="minorHAnsi"/>
          <w:sz w:val="24"/>
          <w:szCs w:val="24"/>
        </w:rPr>
      </w:pPr>
      <w:bookmarkStart w:id="182" w:name="_Toc162471025"/>
      <w:r w:rsidRPr="00250EF8">
        <w:rPr>
          <w:rFonts w:asciiTheme="minorHAnsi" w:hAnsiTheme="minorHAnsi" w:cstheme="minorHAnsi"/>
          <w:sz w:val="24"/>
          <w:szCs w:val="24"/>
        </w:rPr>
        <w:t>Εισαγωγή</w:t>
      </w:r>
      <w:r w:rsidRPr="00250EF8">
        <w:rPr>
          <w:rFonts w:asciiTheme="minorHAnsi" w:hAnsiTheme="minorHAnsi" w:cstheme="minorHAnsi"/>
          <w:sz w:val="24"/>
          <w:szCs w:val="24"/>
          <w:lang w:val="en-US"/>
        </w:rPr>
        <w:t>-</w:t>
      </w:r>
      <w:r w:rsidRPr="00250EF8">
        <w:rPr>
          <w:rFonts w:asciiTheme="minorHAnsi" w:hAnsiTheme="minorHAnsi" w:cstheme="minorHAnsi"/>
          <w:sz w:val="24"/>
          <w:szCs w:val="24"/>
        </w:rPr>
        <w:t>Επιλογή Μεθοδολογίας</w:t>
      </w:r>
      <w:bookmarkEnd w:id="182"/>
    </w:p>
    <w:p w14:paraId="76539238" w14:textId="77777777" w:rsidR="00AA5EB8" w:rsidRPr="000E3C4F" w:rsidRDefault="00AA5EB8" w:rsidP="000E3C4F">
      <w:pPr>
        <w:spacing w:before="240" w:after="240" w:line="480" w:lineRule="auto"/>
        <w:jc w:val="both"/>
        <w:rPr>
          <w:rFonts w:asciiTheme="minorHAnsi" w:hAnsiTheme="minorHAnsi" w:cstheme="minorHAnsi"/>
          <w:color w:val="000000"/>
          <w:sz w:val="24"/>
          <w:szCs w:val="24"/>
          <w:shd w:val="clear" w:color="auto" w:fill="FFFFFF"/>
        </w:rPr>
      </w:pPr>
      <w:r w:rsidRPr="000E3C4F">
        <w:rPr>
          <w:rFonts w:asciiTheme="minorHAnsi" w:hAnsiTheme="minorHAnsi" w:cstheme="minorHAnsi"/>
          <w:color w:val="000000"/>
          <w:sz w:val="24"/>
          <w:szCs w:val="24"/>
          <w:shd w:val="clear" w:color="auto" w:fill="FFFFFF"/>
        </w:rPr>
        <w:t>Δεδομένης της σημαντικότητας και της πολυπλοκότητας του Έργου, απαιτείται η διασφάλιση του ορθού και αποτελεσματικού συντονισμού των επιμέρους διαδικασιών του υποψήφιου Αναδόχου. Στο πλαίσιο αυτό, η διαμόρφωση μιας μεθοδολογίας διαχείρισης και διοίκησης Έργου, ευθυγραμμισμένης με τις ανάγκες και τις απαιτήσεις του παρόντος Έργου κρίνεται απαραίτητη για την εξασφάλιση της αποδοτικής και αποτελεσματικής υλοποίησης του αντικειμένου της Σύμβασης.</w:t>
      </w:r>
    </w:p>
    <w:p w14:paraId="7F1D6ACC" w14:textId="46435037" w:rsidR="00AA5EB8" w:rsidRPr="000E3C4F" w:rsidRDefault="00AA5EB8" w:rsidP="000E3C4F">
      <w:pPr>
        <w:spacing w:before="240" w:after="240" w:line="480" w:lineRule="auto"/>
        <w:jc w:val="both"/>
        <w:rPr>
          <w:rFonts w:asciiTheme="minorHAnsi" w:hAnsiTheme="minorHAnsi" w:cstheme="minorHAnsi"/>
          <w:color w:val="000000"/>
          <w:sz w:val="24"/>
          <w:szCs w:val="24"/>
          <w:shd w:val="clear" w:color="auto" w:fill="FFFFFF"/>
        </w:rPr>
      </w:pPr>
      <w:r w:rsidRPr="000E3C4F">
        <w:rPr>
          <w:rFonts w:asciiTheme="minorHAnsi" w:hAnsiTheme="minorHAnsi" w:cstheme="minorHAnsi"/>
          <w:color w:val="000000"/>
          <w:sz w:val="24"/>
          <w:szCs w:val="24"/>
          <w:shd w:val="clear" w:color="auto" w:fill="FFFFFF"/>
        </w:rPr>
        <w:t>Με βάση την πολυετή εμπειρία σε παρόμοια έργα αλλά και στην εφαρμογή διεθνώς αναγνωρισμένων μεθοδολογιών διαχείρισης έργων, έχ</w:t>
      </w:r>
      <w:r w:rsidR="007D12C1">
        <w:rPr>
          <w:rFonts w:asciiTheme="minorHAnsi" w:hAnsiTheme="minorHAnsi" w:cstheme="minorHAnsi"/>
          <w:color w:val="000000"/>
          <w:sz w:val="24"/>
          <w:szCs w:val="24"/>
          <w:shd w:val="clear" w:color="auto" w:fill="FFFFFF"/>
        </w:rPr>
        <w:t>ουμε</w:t>
      </w:r>
      <w:r w:rsidRPr="000E3C4F">
        <w:rPr>
          <w:rFonts w:asciiTheme="minorHAnsi" w:hAnsiTheme="minorHAnsi" w:cstheme="minorHAnsi"/>
          <w:color w:val="000000"/>
          <w:sz w:val="24"/>
          <w:szCs w:val="24"/>
          <w:shd w:val="clear" w:color="auto" w:fill="FFFFFF"/>
        </w:rPr>
        <w:t xml:space="preserve"> αναπτύξει μια ολοκληρωμένη μεθοδολογία προσέγγισης και διαχείρισης του Έργου. Η μεθοδολογία αυτή βασίζεται στα πρότυπα της Μεθοδολογίας Διαχείρισης Έργων PM</w:t>
      </w:r>
      <w:r w:rsidRPr="000E3C4F">
        <w:rPr>
          <w:rFonts w:asciiTheme="minorHAnsi" w:hAnsiTheme="minorHAnsi" w:cstheme="minorHAnsi"/>
          <w:color w:val="000000"/>
          <w:sz w:val="24"/>
          <w:szCs w:val="24"/>
          <w:shd w:val="clear" w:color="auto" w:fill="FFFFFF"/>
          <w:vertAlign w:val="superscript"/>
        </w:rPr>
        <w:t xml:space="preserve">2 </w:t>
      </w:r>
      <w:r w:rsidRPr="000E3C4F">
        <w:rPr>
          <w:rFonts w:asciiTheme="minorHAnsi" w:hAnsiTheme="minorHAnsi" w:cstheme="minorHAnsi"/>
          <w:color w:val="000000"/>
          <w:sz w:val="24"/>
          <w:szCs w:val="24"/>
          <w:shd w:val="clear" w:color="auto" w:fill="FFFFFF"/>
        </w:rPr>
        <w:t xml:space="preserve">(“P-M squared”). </w:t>
      </w:r>
    </w:p>
    <w:p w14:paraId="26970913" w14:textId="77777777" w:rsidR="00AA5EB8" w:rsidRPr="000E3C4F" w:rsidRDefault="00AA5EB8" w:rsidP="000E3C4F">
      <w:pPr>
        <w:spacing w:before="240" w:after="240" w:line="480" w:lineRule="auto"/>
        <w:jc w:val="both"/>
        <w:rPr>
          <w:rFonts w:asciiTheme="minorHAnsi" w:hAnsiTheme="minorHAnsi" w:cstheme="minorHAnsi"/>
          <w:color w:val="000000"/>
          <w:sz w:val="24"/>
          <w:szCs w:val="24"/>
          <w:shd w:val="clear" w:color="auto" w:fill="FFFFFF"/>
        </w:rPr>
      </w:pPr>
      <w:r w:rsidRPr="000E3C4F">
        <w:rPr>
          <w:rFonts w:asciiTheme="minorHAnsi" w:hAnsiTheme="minorHAnsi" w:cstheme="minorHAnsi"/>
          <w:color w:val="000000"/>
          <w:sz w:val="24"/>
          <w:szCs w:val="24"/>
          <w:shd w:val="clear" w:color="auto" w:fill="FFFFFF"/>
        </w:rPr>
        <w:t>Η Μεθοδολογία PM</w:t>
      </w:r>
      <w:r w:rsidRPr="000E3C4F">
        <w:rPr>
          <w:rFonts w:asciiTheme="minorHAnsi" w:hAnsiTheme="minorHAnsi" w:cstheme="minorHAnsi"/>
          <w:color w:val="000000"/>
          <w:sz w:val="24"/>
          <w:szCs w:val="24"/>
          <w:shd w:val="clear" w:color="auto" w:fill="FFFFFF"/>
          <w:vertAlign w:val="superscript"/>
        </w:rPr>
        <w:t>2</w:t>
      </w:r>
      <w:r w:rsidRPr="000E3C4F">
        <w:rPr>
          <w:rFonts w:asciiTheme="minorHAnsi" w:hAnsiTheme="minorHAnsi" w:cstheme="minorHAnsi"/>
          <w:color w:val="000000"/>
          <w:sz w:val="24"/>
          <w:szCs w:val="24"/>
          <w:shd w:val="clear" w:color="auto" w:fill="FFFFFF"/>
        </w:rPr>
        <w:t xml:space="preserve"> αναπτύχθηκε το 2007 από την Ευρωπαϊκή Επιτροπή, ως η επίσημη μεθοδολογία της, και χρησιμοποιείται ευρέως από δημόσιους οργανισμούς και κρατικούς φορείς αλλά και ιδιωτικούς οργανισμούς σε όλο τον κόσμο. Ενσωματώνει εμπειρία από πλήθος έργων σε μεγάλους οργανισμούς και στοιχεία από ένα ευρύ φάσμα παγκοσμίως αποδεκτών βέλτιστων πρακτικών, προτύπων και μεθοδολογιών διαχείρισης έργων όπως PMBoK Guide, PRINCE2®, IPMA-ICB.</w:t>
      </w:r>
    </w:p>
    <w:p w14:paraId="0B43E636" w14:textId="1F6934B6" w:rsidR="00AA5EB8" w:rsidRPr="000E3C4F" w:rsidRDefault="00AA5EB8" w:rsidP="000E3C4F">
      <w:pPr>
        <w:spacing w:before="240" w:after="240" w:line="480" w:lineRule="auto"/>
        <w:jc w:val="both"/>
        <w:rPr>
          <w:rFonts w:asciiTheme="minorHAnsi" w:hAnsiTheme="minorHAnsi" w:cstheme="minorHAnsi"/>
          <w:color w:val="000000"/>
          <w:sz w:val="24"/>
          <w:szCs w:val="24"/>
          <w:shd w:val="clear" w:color="auto" w:fill="FFFFFF"/>
        </w:rPr>
      </w:pPr>
      <w:r w:rsidRPr="000E3C4F">
        <w:rPr>
          <w:rFonts w:asciiTheme="minorHAnsi" w:hAnsiTheme="minorHAnsi" w:cstheme="minorHAnsi"/>
          <w:color w:val="000000"/>
          <w:sz w:val="24"/>
          <w:szCs w:val="24"/>
          <w:shd w:val="clear" w:color="auto" w:fill="FFFFFF"/>
        </w:rPr>
        <w:lastRenderedPageBreak/>
        <w:t>Η PM</w:t>
      </w:r>
      <w:r w:rsidRPr="000E3C4F">
        <w:rPr>
          <w:rFonts w:asciiTheme="minorHAnsi" w:hAnsiTheme="minorHAnsi" w:cstheme="minorHAnsi"/>
          <w:color w:val="000000"/>
          <w:sz w:val="24"/>
          <w:szCs w:val="24"/>
          <w:shd w:val="clear" w:color="auto" w:fill="FFFFFF"/>
          <w:vertAlign w:val="superscript"/>
        </w:rPr>
        <w:t>2</w:t>
      </w:r>
      <w:r w:rsidRPr="000E3C4F">
        <w:rPr>
          <w:rFonts w:asciiTheme="minorHAnsi" w:hAnsiTheme="minorHAnsi" w:cstheme="minorHAnsi"/>
          <w:color w:val="000000"/>
          <w:sz w:val="24"/>
          <w:szCs w:val="24"/>
          <w:shd w:val="clear" w:color="auto" w:fill="FFFFFF"/>
        </w:rPr>
        <w:t xml:space="preserve"> </w:t>
      </w:r>
      <w:r w:rsidRPr="000E3C4F">
        <w:rPr>
          <w:rFonts w:asciiTheme="minorHAnsi" w:hAnsiTheme="minorHAnsi" w:cstheme="minorHAnsi"/>
          <w:sz w:val="24"/>
          <w:szCs w:val="24"/>
        </w:rPr>
        <w:t xml:space="preserve">αποτελεί </w:t>
      </w:r>
      <w:r w:rsidRPr="000E3C4F">
        <w:rPr>
          <w:rFonts w:asciiTheme="minorHAnsi" w:hAnsiTheme="minorHAnsi" w:cstheme="minorHAnsi"/>
          <w:color w:val="000000"/>
          <w:sz w:val="24"/>
          <w:szCs w:val="24"/>
          <w:shd w:val="clear" w:color="auto" w:fill="FFFFFF"/>
        </w:rPr>
        <w:t>μια λιτή και εύκολη στην υλοποίηση μεθοδολογία, κατάλληλη για κάθε τύπο Έργου. Θα προσαρμοστεί από τ</w:t>
      </w:r>
      <w:r w:rsidR="00D27233">
        <w:rPr>
          <w:rFonts w:asciiTheme="minorHAnsi" w:hAnsiTheme="minorHAnsi" w:cstheme="minorHAnsi"/>
          <w:color w:val="000000"/>
          <w:sz w:val="24"/>
          <w:szCs w:val="24"/>
          <w:shd w:val="clear" w:color="auto" w:fill="FFFFFF"/>
        </w:rPr>
        <w:t>ην Ομάδα Έργου</w:t>
      </w:r>
      <w:r w:rsidRPr="000E3C4F">
        <w:rPr>
          <w:rFonts w:asciiTheme="minorHAnsi" w:hAnsiTheme="minorHAnsi" w:cstheme="minorHAnsi"/>
          <w:color w:val="000000"/>
          <w:sz w:val="24"/>
          <w:szCs w:val="24"/>
          <w:shd w:val="clear" w:color="auto" w:fill="FFFFFF"/>
        </w:rPr>
        <w:t xml:space="preserve"> για να εξυπηρετεί τις ανάγκες του παρόντος Έργου. </w:t>
      </w:r>
      <w:r w:rsidRPr="000E3C4F">
        <w:rPr>
          <w:rFonts w:asciiTheme="minorHAnsi" w:hAnsiTheme="minorHAnsi" w:cstheme="minorHAnsi"/>
          <w:sz w:val="24"/>
          <w:szCs w:val="24"/>
        </w:rPr>
        <w:t xml:space="preserve">Η καταλληλότητα της προτεινόμενης μεθοδολογίας αναδεικνύεται και από το γεγονός ότι αποτυπώνει συνολικά κάθε φάση του Έργου και θέτει συγκεκριμένες ενέργειες και στόχους ώστε να εξασφαλιστεί η ομαλή ροή και η επιτυχημένη ολοκλήρωση των απαιτούμενων διαδικασιών. </w:t>
      </w:r>
    </w:p>
    <w:p w14:paraId="46E363F5" w14:textId="1914E936" w:rsidR="00AA5EB8" w:rsidRPr="00250EF8" w:rsidRDefault="00AA5EB8" w:rsidP="000E3C4F">
      <w:pPr>
        <w:pStyle w:val="Heading4"/>
        <w:spacing w:after="240" w:line="480" w:lineRule="auto"/>
        <w:jc w:val="both"/>
        <w:rPr>
          <w:rFonts w:asciiTheme="minorHAnsi" w:hAnsiTheme="minorHAnsi" w:cstheme="minorHAnsi"/>
          <w:sz w:val="24"/>
          <w:szCs w:val="24"/>
        </w:rPr>
      </w:pPr>
      <w:bookmarkStart w:id="183" w:name="_Toc162471026"/>
      <w:r w:rsidRPr="00250EF8">
        <w:rPr>
          <w:rFonts w:asciiTheme="minorHAnsi" w:hAnsiTheme="minorHAnsi" w:cstheme="minorHAnsi"/>
          <w:sz w:val="24"/>
          <w:szCs w:val="24"/>
        </w:rPr>
        <w:t>Κύκλος ζωής διαχείρισης Έργου</w:t>
      </w:r>
      <w:bookmarkEnd w:id="183"/>
    </w:p>
    <w:p w14:paraId="1C7E8CA4" w14:textId="77777777" w:rsidR="00AA5EB8" w:rsidRPr="000E3C4F" w:rsidRDefault="00AA5EB8" w:rsidP="000E3C4F">
      <w:pPr>
        <w:spacing w:before="240" w:after="240" w:line="480" w:lineRule="auto"/>
        <w:jc w:val="both"/>
        <w:rPr>
          <w:rFonts w:asciiTheme="minorHAnsi" w:hAnsiTheme="minorHAnsi" w:cstheme="minorHAnsi"/>
          <w:color w:val="000000"/>
          <w:sz w:val="24"/>
          <w:szCs w:val="24"/>
          <w:shd w:val="clear" w:color="auto" w:fill="FFFFFF"/>
        </w:rPr>
      </w:pPr>
      <w:r w:rsidRPr="000E3C4F">
        <w:rPr>
          <w:rFonts w:asciiTheme="minorHAnsi" w:hAnsiTheme="minorHAnsi" w:cstheme="minorHAnsi"/>
          <w:color w:val="000000"/>
          <w:sz w:val="24"/>
          <w:szCs w:val="24"/>
          <w:shd w:val="clear" w:color="auto" w:fill="FFFFFF"/>
        </w:rPr>
        <w:t xml:space="preserve">Κάθε Έργο έχει μια αρχή και ένα τέλος, δηλαδή ο κύκλος ζωής του έχει αναγνωρίσιμα σημεία έναρξης και λήξης, τα οποία μπορούν να συσχετιστούν με μια χρονική κλίμακα. Ο κύκλος ζωής του Έργου περιλαμβάνει όλες τις δραστηριότητες από το σημείο έναρξης έως την τελική ολοκλήρωση του, βάσει των Ροών Εργασιών οι οποίες αποτυπώνονται στην Διακήρυξη. </w:t>
      </w:r>
    </w:p>
    <w:p w14:paraId="3DE632DD" w14:textId="3ACB092F" w:rsidR="00AA5EB8" w:rsidRPr="000E3C4F" w:rsidRDefault="00AA5EB8" w:rsidP="000E3C4F">
      <w:pPr>
        <w:spacing w:before="240" w:after="240" w:line="480" w:lineRule="auto"/>
        <w:jc w:val="both"/>
        <w:rPr>
          <w:rFonts w:asciiTheme="minorHAnsi" w:hAnsiTheme="minorHAnsi" w:cstheme="minorHAnsi"/>
          <w:sz w:val="24"/>
          <w:szCs w:val="24"/>
          <w:highlight w:val="yellow"/>
        </w:rPr>
      </w:pPr>
      <w:r w:rsidRPr="000E3C4F">
        <w:rPr>
          <w:rFonts w:asciiTheme="minorHAnsi" w:hAnsiTheme="minorHAnsi" w:cstheme="minorHAnsi"/>
          <w:noProof/>
          <w:sz w:val="24"/>
          <w:szCs w:val="24"/>
        </w:rPr>
        <w:drawing>
          <wp:anchor distT="0" distB="0" distL="114300" distR="114300" simplePos="0" relativeHeight="251665920" behindDoc="0" locked="0" layoutInCell="1" allowOverlap="1" wp14:anchorId="4C5D5904" wp14:editId="342CCC7D">
            <wp:simplePos x="0" y="0"/>
            <wp:positionH relativeFrom="margin">
              <wp:posOffset>4351020</wp:posOffset>
            </wp:positionH>
            <wp:positionV relativeFrom="paragraph">
              <wp:posOffset>10795</wp:posOffset>
            </wp:positionV>
            <wp:extent cx="1403350" cy="230505"/>
            <wp:effectExtent l="0" t="0" r="6350" b="0"/>
            <wp:wrapSquare wrapText="bothSides"/>
            <wp:docPr id="108455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 r="59066" b="16211"/>
                    <a:stretch/>
                  </pic:blipFill>
                  <pic:spPr bwMode="auto">
                    <a:xfrm>
                      <a:off x="0" y="0"/>
                      <a:ext cx="1403350" cy="230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3C4F">
        <w:rPr>
          <w:rFonts w:asciiTheme="minorHAnsi" w:hAnsiTheme="minorHAnsi" w:cstheme="minorHAnsi"/>
          <w:noProof/>
          <w:sz w:val="24"/>
          <w:szCs w:val="24"/>
        </w:rPr>
        <w:drawing>
          <wp:anchor distT="0" distB="0" distL="114300" distR="114300" simplePos="0" relativeHeight="251641344" behindDoc="0" locked="0" layoutInCell="1" allowOverlap="1" wp14:anchorId="35ADAFAD" wp14:editId="633958A3">
            <wp:simplePos x="0" y="0"/>
            <wp:positionH relativeFrom="margin">
              <wp:align>right</wp:align>
            </wp:positionH>
            <wp:positionV relativeFrom="paragraph">
              <wp:posOffset>10795</wp:posOffset>
            </wp:positionV>
            <wp:extent cx="3917950" cy="1885950"/>
            <wp:effectExtent l="0" t="0" r="6350" b="0"/>
            <wp:wrapSquare wrapText="bothSides"/>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rotWithShape="1">
                    <a:blip r:embed="rId79">
                      <a:extLst>
                        <a:ext uri="{28A0092B-C50C-407E-A947-70E740481C1C}">
                          <a14:useLocalDpi xmlns:a14="http://schemas.microsoft.com/office/drawing/2010/main" val="0"/>
                        </a:ext>
                      </a:extLst>
                    </a:blip>
                    <a:srcRect l="2088" t="7987" r="4655" b="3754"/>
                    <a:stretch/>
                  </pic:blipFill>
                  <pic:spPr bwMode="auto">
                    <a:xfrm>
                      <a:off x="0" y="0"/>
                      <a:ext cx="3917950" cy="188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3C4F">
        <w:rPr>
          <w:rFonts w:asciiTheme="minorHAnsi" w:hAnsiTheme="minorHAnsi" w:cstheme="minorHAnsi"/>
          <w:color w:val="000000"/>
          <w:sz w:val="24"/>
          <w:szCs w:val="24"/>
          <w:shd w:val="clear" w:color="auto" w:fill="FFFFFF"/>
        </w:rPr>
        <w:t xml:space="preserve">Ο κύκλος ζωής της διαχείρισης Έργου, από την άλλη πλευρά, αφορά στις δραστηριότητες οι οποίες διενεργούνται στα πλαίσια της διαχείρισης του Έργου. Αποτελείται από </w:t>
      </w:r>
      <w:r w:rsidRPr="000E3C4F">
        <w:rPr>
          <w:rFonts w:asciiTheme="minorHAnsi" w:hAnsiTheme="minorHAnsi" w:cstheme="minorHAnsi"/>
          <w:sz w:val="24"/>
          <w:szCs w:val="24"/>
        </w:rPr>
        <w:t xml:space="preserve"> </w:t>
      </w:r>
      <w:r w:rsidRPr="000E3C4F">
        <w:rPr>
          <w:rFonts w:asciiTheme="minorHAnsi" w:hAnsiTheme="minorHAnsi" w:cstheme="minorHAnsi"/>
          <w:color w:val="000000"/>
          <w:sz w:val="24"/>
          <w:szCs w:val="24"/>
          <w:shd w:val="clear" w:color="auto" w:fill="FFFFFF"/>
        </w:rPr>
        <w:t xml:space="preserve">τέσσερις φάσεις και μια διαδικασία παρακολούθησης και ελέγχου σε οριζόντιο επίπεδο </w:t>
      </w:r>
      <w:r w:rsidR="00122105" w:rsidRPr="000E3C4F">
        <w:rPr>
          <w:rFonts w:asciiTheme="minorHAnsi" w:hAnsiTheme="minorHAnsi" w:cstheme="minorHAnsi"/>
          <w:color w:val="000000"/>
          <w:sz w:val="24"/>
          <w:szCs w:val="24"/>
          <w:shd w:val="clear" w:color="auto" w:fill="FFFFFF"/>
        </w:rPr>
        <w:t>-</w:t>
      </w:r>
      <w:r w:rsidRPr="000E3C4F">
        <w:rPr>
          <w:rFonts w:asciiTheme="minorHAnsi" w:hAnsiTheme="minorHAnsi" w:cstheme="minorHAnsi"/>
          <w:color w:val="000000"/>
          <w:sz w:val="24"/>
          <w:szCs w:val="24"/>
          <w:shd w:val="clear" w:color="auto" w:fill="FFFFFF"/>
        </w:rPr>
        <w:t>καθ’ όλη τη διάρκειά του Έργου.</w:t>
      </w:r>
      <w:r w:rsidRPr="000E3C4F">
        <w:rPr>
          <w:rFonts w:asciiTheme="minorHAnsi" w:hAnsiTheme="minorHAnsi" w:cstheme="minorHAnsi"/>
          <w:noProof/>
          <w:sz w:val="24"/>
          <w:szCs w:val="24"/>
        </w:rPr>
        <w:t xml:space="preserve"> </w:t>
      </w:r>
    </w:p>
    <w:p w14:paraId="433A2678" w14:textId="77777777" w:rsidR="00AA5EB8" w:rsidRPr="000E3C4F" w:rsidRDefault="00AA5EB8" w:rsidP="000E3C4F">
      <w:pPr>
        <w:spacing w:before="240" w:after="240" w:line="480" w:lineRule="auto"/>
        <w:jc w:val="both"/>
        <w:rPr>
          <w:rFonts w:asciiTheme="minorHAnsi" w:hAnsiTheme="minorHAnsi" w:cstheme="minorHAnsi"/>
          <w:color w:val="000000"/>
          <w:sz w:val="24"/>
          <w:szCs w:val="24"/>
          <w:shd w:val="clear" w:color="auto" w:fill="FFFFFF"/>
        </w:rPr>
      </w:pPr>
      <w:r w:rsidRPr="000E3C4F">
        <w:rPr>
          <w:rFonts w:asciiTheme="minorHAnsi" w:hAnsiTheme="minorHAnsi" w:cstheme="minorHAnsi"/>
          <w:color w:val="000000"/>
          <w:sz w:val="24"/>
          <w:szCs w:val="24"/>
          <w:shd w:val="clear" w:color="auto" w:fill="FFFFFF"/>
        </w:rPr>
        <w:t xml:space="preserve">Κάθε φάση αντιπροσωπεύει μια χρονική περίοδο στη διάρκεια του Έργου κατά την οποία εκτελούνται παρόμοιοι τύποι δραστηριοτήτων. Σημειώνεται, ότι οι διεπαφές μεταξύ των </w:t>
      </w:r>
      <w:r w:rsidRPr="000E3C4F">
        <w:rPr>
          <w:rFonts w:asciiTheme="minorHAnsi" w:hAnsiTheme="minorHAnsi" w:cstheme="minorHAnsi"/>
          <w:color w:val="000000"/>
          <w:sz w:val="24"/>
          <w:szCs w:val="24"/>
          <w:shd w:val="clear" w:color="auto" w:fill="FFFFFF"/>
        </w:rPr>
        <w:lastRenderedPageBreak/>
        <w:t>φάσεων σχεδόν ποτέ δεν διαχωρίζονται πλήρως καθώς οι δραστηριότητες που σχετίζονται με μια συγκεκριμένη φάση συνεχίζουν να εκτελούνται κατά την επόμενη φάση.</w:t>
      </w:r>
    </w:p>
    <w:p w14:paraId="28E2AFCC" w14:textId="77777777" w:rsidR="00AA5EB8" w:rsidRPr="000E3C4F" w:rsidRDefault="00AA5EB8" w:rsidP="000E3C4F">
      <w:pPr>
        <w:spacing w:before="240" w:after="240" w:line="480" w:lineRule="auto"/>
        <w:jc w:val="both"/>
        <w:rPr>
          <w:rFonts w:asciiTheme="minorHAnsi" w:hAnsiTheme="minorHAnsi" w:cstheme="minorHAnsi"/>
          <w:color w:val="000000"/>
          <w:sz w:val="24"/>
          <w:szCs w:val="24"/>
          <w:shd w:val="clear" w:color="auto" w:fill="FFFFFF"/>
        </w:rPr>
      </w:pPr>
      <w:r w:rsidRPr="000E3C4F">
        <w:rPr>
          <w:rFonts w:asciiTheme="minorHAnsi" w:hAnsiTheme="minorHAnsi" w:cstheme="minorHAnsi"/>
          <w:color w:val="000000"/>
          <w:sz w:val="24"/>
          <w:szCs w:val="24"/>
          <w:shd w:val="clear" w:color="auto" w:fill="FFFFFF"/>
        </w:rPr>
        <w:t>Σε ένα αρχικό στάδιο, οι εργασίες επικεντρώνονται στην έναρξη και τον προγραμματισμό των δραστηριοτήτων, ενώ στη συνέχεια δίνεται έμφαση στην υλοποίηση, την παρακολούθηση και τον έλεγχο δραστηριοτήτων, και στο τέλος στην αποδοχή, τη μετάβαση και το κλείσιμό τους.</w:t>
      </w:r>
    </w:p>
    <w:p w14:paraId="1B7EF5A9" w14:textId="77777777" w:rsidR="00AA5EB8" w:rsidRPr="000E3C4F" w:rsidRDefault="00AA5EB8" w:rsidP="000E3C4F">
      <w:pPr>
        <w:spacing w:before="240" w:after="240" w:line="480" w:lineRule="auto"/>
        <w:jc w:val="both"/>
        <w:rPr>
          <w:rFonts w:asciiTheme="minorHAnsi" w:hAnsiTheme="minorHAnsi" w:cstheme="minorHAnsi"/>
          <w:i/>
          <w:sz w:val="24"/>
          <w:szCs w:val="24"/>
        </w:rPr>
      </w:pPr>
      <w:r w:rsidRPr="000E3C4F">
        <w:rPr>
          <w:rFonts w:asciiTheme="minorHAnsi" w:hAnsiTheme="minorHAnsi" w:cstheme="minorHAnsi"/>
          <w:i/>
          <w:sz w:val="24"/>
          <w:szCs w:val="24"/>
        </w:rPr>
        <w:t>Επιμέρους φάσεις και διαδικασίες Έργου βάσει PM</w:t>
      </w:r>
      <w:r w:rsidRPr="000E3C4F">
        <w:rPr>
          <w:rFonts w:asciiTheme="minorHAnsi" w:hAnsiTheme="minorHAnsi" w:cstheme="minorHAnsi"/>
          <w:i/>
          <w:sz w:val="24"/>
          <w:szCs w:val="24"/>
          <w:vertAlign w:val="superscript"/>
        </w:rPr>
        <w:t>2</w:t>
      </w:r>
    </w:p>
    <w:p w14:paraId="70A311FC" w14:textId="77777777" w:rsidR="00AA5EB8" w:rsidRPr="000E3C4F" w:rsidRDefault="00AA5EB8" w:rsidP="000E3C4F">
      <w:pPr>
        <w:spacing w:before="240" w:after="240" w:line="480" w:lineRule="auto"/>
        <w:jc w:val="both"/>
        <w:rPr>
          <w:rFonts w:asciiTheme="minorHAnsi" w:hAnsiTheme="minorHAnsi" w:cstheme="minorHAnsi"/>
          <w:color w:val="000000"/>
          <w:sz w:val="24"/>
          <w:szCs w:val="24"/>
          <w:shd w:val="clear" w:color="auto" w:fill="FFFFFF"/>
        </w:rPr>
      </w:pPr>
      <w:r w:rsidRPr="000E3C4F">
        <w:rPr>
          <w:rFonts w:asciiTheme="minorHAnsi" w:hAnsiTheme="minorHAnsi" w:cstheme="minorHAnsi"/>
          <w:noProof/>
          <w:sz w:val="24"/>
          <w:szCs w:val="24"/>
          <w14:ligatures w14:val="standardContextual"/>
        </w:rPr>
        <w:drawing>
          <wp:inline distT="0" distB="0" distL="0" distR="0" wp14:anchorId="2A0A486C" wp14:editId="67891D97">
            <wp:extent cx="5746750" cy="3600450"/>
            <wp:effectExtent l="0" t="0" r="6350" b="0"/>
            <wp:docPr id="432062018" name="Picture 1" descr="A close-up of a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62018" name="Picture 1" descr="A close-up of a checklist&#10;&#10;Description automatically generated"/>
                    <pic:cNvPicPr/>
                  </pic:nvPicPr>
                  <pic:blipFill>
                    <a:blip r:embed="rId80"/>
                    <a:stretch>
                      <a:fillRect/>
                    </a:stretch>
                  </pic:blipFill>
                  <pic:spPr>
                    <a:xfrm>
                      <a:off x="0" y="0"/>
                      <a:ext cx="5746750" cy="3600450"/>
                    </a:xfrm>
                    <a:prstGeom prst="rect">
                      <a:avLst/>
                    </a:prstGeom>
                  </pic:spPr>
                </pic:pic>
              </a:graphicData>
            </a:graphic>
          </wp:inline>
        </w:drawing>
      </w:r>
    </w:p>
    <w:p w14:paraId="3AF5D63A"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Συνοπτικά αναφέρονται παρακάτω οι φάσεις του κύκλου ζωής του Έργου και οι οριζόντιες διεργασίες. </w:t>
      </w:r>
    </w:p>
    <w:p w14:paraId="04283548" w14:textId="77777777" w:rsidR="00AA5EB8" w:rsidRPr="000E3C4F" w:rsidRDefault="00AA5EB8" w:rsidP="000E3C4F">
      <w:pPr>
        <w:pStyle w:val="ListParagraph"/>
        <w:widowControl w:val="0"/>
        <w:numPr>
          <w:ilvl w:val="0"/>
          <w:numId w:val="46"/>
        </w:numPr>
        <w:spacing w:before="240" w:after="240" w:line="480" w:lineRule="auto"/>
        <w:contextualSpacing w:val="0"/>
        <w:jc w:val="both"/>
        <w:rPr>
          <w:rFonts w:asciiTheme="minorHAnsi" w:hAnsiTheme="minorHAnsi" w:cstheme="minorHAnsi"/>
          <w:b/>
          <w:sz w:val="24"/>
          <w:szCs w:val="24"/>
          <w:u w:val="single"/>
        </w:rPr>
      </w:pPr>
      <w:r w:rsidRPr="000E3C4F">
        <w:rPr>
          <w:rFonts w:asciiTheme="minorHAnsi" w:hAnsiTheme="minorHAnsi" w:cstheme="minorHAnsi"/>
          <w:b/>
          <w:sz w:val="24"/>
          <w:szCs w:val="24"/>
          <w:u w:val="single"/>
        </w:rPr>
        <w:t>Φάση Έναρξης</w:t>
      </w:r>
    </w:p>
    <w:p w14:paraId="1590C634" w14:textId="77777777" w:rsidR="00AA5EB8" w:rsidRPr="000E3C4F" w:rsidRDefault="00AA5EB8" w:rsidP="000E3C4F">
      <w:pPr>
        <w:pStyle w:val="ListParagraph"/>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Προσδιορισμός των επιθυμητών αποτελεσμάτων του Έργου.</w:t>
      </w:r>
    </w:p>
    <w:p w14:paraId="6E107176" w14:textId="77777777" w:rsidR="00AA5EB8" w:rsidRPr="000E3C4F" w:rsidRDefault="00AA5EB8" w:rsidP="000E3C4F">
      <w:pPr>
        <w:pStyle w:val="ListParagraph"/>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lastRenderedPageBreak/>
        <w:t>Ορισμός φυσικού αντικειμένου του Έργου.</w:t>
      </w:r>
    </w:p>
    <w:p w14:paraId="07DD9B08" w14:textId="77777777" w:rsidR="00AA5EB8" w:rsidRPr="000E3C4F" w:rsidRDefault="00AA5EB8" w:rsidP="000E3C4F">
      <w:pPr>
        <w:pStyle w:val="ListParagraph"/>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Δυναμική εκκίνηση του Έργου.</w:t>
      </w:r>
    </w:p>
    <w:p w14:paraId="5B912964" w14:textId="77777777" w:rsidR="00AA5EB8" w:rsidRPr="000E3C4F" w:rsidRDefault="00AA5EB8" w:rsidP="000E3C4F">
      <w:pPr>
        <w:pStyle w:val="ListParagraph"/>
        <w:numPr>
          <w:ilvl w:val="0"/>
          <w:numId w:val="46"/>
        </w:numPr>
        <w:spacing w:before="240" w:after="240" w:line="480" w:lineRule="auto"/>
        <w:contextualSpacing w:val="0"/>
        <w:jc w:val="both"/>
        <w:rPr>
          <w:rFonts w:asciiTheme="minorHAnsi" w:hAnsiTheme="minorHAnsi" w:cstheme="minorHAnsi"/>
          <w:b/>
          <w:sz w:val="24"/>
          <w:szCs w:val="24"/>
          <w:u w:val="single"/>
        </w:rPr>
      </w:pPr>
      <w:r w:rsidRPr="000E3C4F">
        <w:rPr>
          <w:rFonts w:asciiTheme="minorHAnsi" w:hAnsiTheme="minorHAnsi" w:cstheme="minorHAnsi"/>
          <w:b/>
          <w:sz w:val="24"/>
          <w:szCs w:val="24"/>
          <w:u w:val="single"/>
        </w:rPr>
        <w:t>Φάση Σχεδίασης</w:t>
      </w:r>
    </w:p>
    <w:p w14:paraId="6AEDD6F7" w14:textId="77777777" w:rsidR="00AA5EB8" w:rsidRPr="000E3C4F" w:rsidRDefault="00AA5EB8" w:rsidP="000E3C4F">
      <w:pPr>
        <w:pStyle w:val="ListParagraph"/>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Συγκρότηση της κύριας Ομάδας Έργου και ανάθεση των υπηρεσιών.</w:t>
      </w:r>
    </w:p>
    <w:p w14:paraId="415CA250" w14:textId="77777777" w:rsidR="00AA5EB8" w:rsidRPr="000E3C4F" w:rsidRDefault="00AA5EB8" w:rsidP="000E3C4F">
      <w:pPr>
        <w:pStyle w:val="ListParagraph"/>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Περαιτέρω επεξεργασία του φυσικού αντικειμένου.</w:t>
      </w:r>
    </w:p>
    <w:p w14:paraId="19CBB626" w14:textId="77777777" w:rsidR="00AA5EB8" w:rsidRPr="000E3C4F" w:rsidRDefault="00AA5EB8" w:rsidP="000E3C4F">
      <w:pPr>
        <w:pStyle w:val="ListParagraph"/>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Σχεδιασμός των απαιτούμενων εργασιών.</w:t>
      </w:r>
    </w:p>
    <w:p w14:paraId="3717968A" w14:textId="77777777" w:rsidR="00AA5EB8" w:rsidRPr="000E3C4F" w:rsidRDefault="00AA5EB8" w:rsidP="000E3C4F">
      <w:pPr>
        <w:pStyle w:val="ListParagraph"/>
        <w:numPr>
          <w:ilvl w:val="0"/>
          <w:numId w:val="46"/>
        </w:numPr>
        <w:spacing w:before="240" w:line="480" w:lineRule="auto"/>
        <w:contextualSpacing w:val="0"/>
        <w:jc w:val="both"/>
        <w:rPr>
          <w:rFonts w:asciiTheme="minorHAnsi" w:hAnsiTheme="minorHAnsi" w:cstheme="minorHAnsi"/>
          <w:b/>
          <w:sz w:val="24"/>
          <w:szCs w:val="24"/>
          <w:u w:val="single"/>
        </w:rPr>
      </w:pPr>
      <w:r w:rsidRPr="000E3C4F">
        <w:rPr>
          <w:rFonts w:asciiTheme="minorHAnsi" w:hAnsiTheme="minorHAnsi" w:cstheme="minorHAnsi"/>
          <w:b/>
          <w:sz w:val="24"/>
          <w:szCs w:val="24"/>
          <w:u w:val="single"/>
        </w:rPr>
        <w:t>Φάση Υλοποίησης</w:t>
      </w:r>
    </w:p>
    <w:p w14:paraId="1EF6F198" w14:textId="77777777" w:rsidR="00AA5EB8" w:rsidRPr="000E3C4F" w:rsidRDefault="00AA5EB8" w:rsidP="000E3C4F">
      <w:pPr>
        <w:pStyle w:val="Default"/>
        <w:spacing w:after="240" w:line="480" w:lineRule="auto"/>
        <w:ind w:left="284" w:hanging="284"/>
        <w:jc w:val="both"/>
        <w:rPr>
          <w:rFonts w:asciiTheme="minorHAnsi" w:hAnsiTheme="minorHAnsi" w:cstheme="minorHAnsi"/>
          <w:lang w:val="el-GR"/>
        </w:rPr>
      </w:pPr>
      <w:r w:rsidRPr="000E3C4F">
        <w:rPr>
          <w:rFonts w:asciiTheme="minorHAnsi" w:hAnsiTheme="minorHAnsi" w:cstheme="minorHAnsi"/>
          <w:lang w:val="el-GR"/>
        </w:rPr>
        <w:t>Περιλαμβάνει τον συντονισμό της υλοποίησης των σχεδίων του Έργου και παραγωγή παραδοτέων.</w:t>
      </w:r>
    </w:p>
    <w:p w14:paraId="029F164F" w14:textId="77777777" w:rsidR="00AA5EB8" w:rsidRPr="000E3C4F" w:rsidRDefault="00AA5EB8" w:rsidP="000E3C4F">
      <w:pPr>
        <w:pStyle w:val="ListParagraph"/>
        <w:widowControl w:val="0"/>
        <w:numPr>
          <w:ilvl w:val="0"/>
          <w:numId w:val="46"/>
        </w:numPr>
        <w:spacing w:before="240" w:after="240" w:line="480" w:lineRule="auto"/>
        <w:contextualSpacing w:val="0"/>
        <w:jc w:val="both"/>
        <w:rPr>
          <w:rFonts w:asciiTheme="minorHAnsi" w:hAnsiTheme="minorHAnsi" w:cstheme="minorHAnsi"/>
          <w:b/>
          <w:sz w:val="24"/>
          <w:szCs w:val="24"/>
          <w:u w:val="single"/>
        </w:rPr>
      </w:pPr>
      <w:r w:rsidRPr="000E3C4F">
        <w:rPr>
          <w:rFonts w:asciiTheme="minorHAnsi" w:hAnsiTheme="minorHAnsi" w:cstheme="minorHAnsi"/>
          <w:b/>
          <w:sz w:val="24"/>
          <w:szCs w:val="24"/>
          <w:u w:val="single"/>
        </w:rPr>
        <w:t>Φάση Κλεισίματος/Ολοκλήρωσης</w:t>
      </w:r>
    </w:p>
    <w:p w14:paraId="2C27901E" w14:textId="77777777" w:rsidR="00AA5EB8" w:rsidRPr="000E3C4F" w:rsidRDefault="00AA5EB8" w:rsidP="000E3C4F">
      <w:pPr>
        <w:pStyle w:val="ListParagraph"/>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Ο συντονισμός της επίσημης αποδοχής του Έργου.</w:t>
      </w:r>
    </w:p>
    <w:p w14:paraId="04D0AA51" w14:textId="77777777" w:rsidR="00AA5EB8" w:rsidRPr="000E3C4F" w:rsidRDefault="00AA5EB8" w:rsidP="000E3C4F">
      <w:pPr>
        <w:pStyle w:val="ListParagraph"/>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Η αναφορά (έκθεση) κλεισίματος Έργου.</w:t>
      </w:r>
    </w:p>
    <w:p w14:paraId="5422A09E" w14:textId="77777777" w:rsidR="00AA5EB8" w:rsidRPr="000E3C4F" w:rsidRDefault="00AA5EB8" w:rsidP="000E3C4F">
      <w:pPr>
        <w:pStyle w:val="ListParagraph"/>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Η συλλογή διδαγμάτων &amp; καταγραφή προτάσεων για χρήση σε αντίστοιχα μελλοντικά έργα.</w:t>
      </w:r>
    </w:p>
    <w:p w14:paraId="4F78BA45" w14:textId="77777777" w:rsidR="00AA5EB8" w:rsidRPr="000E3C4F" w:rsidRDefault="00AA5EB8" w:rsidP="000E3C4F">
      <w:pPr>
        <w:pStyle w:val="ListParagraph"/>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Το διοικητικό κλείσιμο του Έργου.</w:t>
      </w:r>
    </w:p>
    <w:p w14:paraId="658EBFFB" w14:textId="77777777" w:rsidR="00AA5EB8" w:rsidRPr="000E3C4F" w:rsidRDefault="00AA5EB8" w:rsidP="000E3C4F">
      <w:pPr>
        <w:pStyle w:val="ListParagraph"/>
        <w:widowControl w:val="0"/>
        <w:numPr>
          <w:ilvl w:val="0"/>
          <w:numId w:val="46"/>
        </w:numPr>
        <w:spacing w:before="240" w:after="240" w:line="480" w:lineRule="auto"/>
        <w:contextualSpacing w:val="0"/>
        <w:jc w:val="both"/>
        <w:rPr>
          <w:rFonts w:asciiTheme="minorHAnsi" w:hAnsiTheme="minorHAnsi" w:cstheme="minorHAnsi"/>
          <w:b/>
          <w:sz w:val="24"/>
          <w:szCs w:val="24"/>
          <w:u w:val="single"/>
        </w:rPr>
      </w:pPr>
      <w:r w:rsidRPr="000E3C4F">
        <w:rPr>
          <w:rFonts w:asciiTheme="minorHAnsi" w:hAnsiTheme="minorHAnsi" w:cstheme="minorHAnsi"/>
          <w:b/>
          <w:sz w:val="24"/>
          <w:szCs w:val="24"/>
          <w:u w:val="single"/>
        </w:rPr>
        <w:t>Παρακολούθηση &amp; έλεγχος</w:t>
      </w:r>
      <w:r w:rsidRPr="000E3C4F">
        <w:rPr>
          <w:rFonts w:asciiTheme="minorHAnsi" w:hAnsiTheme="minorHAnsi" w:cstheme="minorHAnsi"/>
          <w:b/>
          <w:sz w:val="24"/>
          <w:szCs w:val="24"/>
        </w:rPr>
        <w:t xml:space="preserve"> </w:t>
      </w:r>
      <w:r w:rsidRPr="000E3C4F">
        <w:rPr>
          <w:rFonts w:asciiTheme="minorHAnsi" w:hAnsiTheme="minorHAnsi" w:cstheme="minorHAnsi"/>
          <w:sz w:val="24"/>
          <w:szCs w:val="24"/>
        </w:rPr>
        <w:t>όλων των σχετικών εργασιών σε όλη τη διάρκεια του Έργου.</w:t>
      </w:r>
    </w:p>
    <w:p w14:paraId="3067F500" w14:textId="77777777" w:rsidR="00AA5EB8" w:rsidRPr="000E3C4F" w:rsidRDefault="00AA5EB8" w:rsidP="000E3C4F">
      <w:pPr>
        <w:pStyle w:val="ListParagraph"/>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Παρακολούθηση των παραμέτρων του Έργου.</w:t>
      </w:r>
    </w:p>
    <w:p w14:paraId="1F2EBB4C" w14:textId="77777777" w:rsidR="00AA5EB8" w:rsidRPr="000E3C4F" w:rsidRDefault="00AA5EB8" w:rsidP="000E3C4F">
      <w:pPr>
        <w:pStyle w:val="ListParagraph"/>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Μέτρηση της  προόδου.</w:t>
      </w:r>
    </w:p>
    <w:p w14:paraId="5ED41239" w14:textId="77777777" w:rsidR="00AA5EB8" w:rsidRPr="000E3C4F" w:rsidRDefault="00AA5EB8" w:rsidP="000E3C4F">
      <w:pPr>
        <w:pStyle w:val="ListParagraph"/>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lastRenderedPageBreak/>
        <w:t>Διαχείριση αναγκαίων τροποποιήσεων.</w:t>
      </w:r>
    </w:p>
    <w:p w14:paraId="08CBF6B8" w14:textId="77777777" w:rsidR="00AA5EB8" w:rsidRPr="000E3C4F" w:rsidRDefault="00AA5EB8" w:rsidP="000E3C4F">
      <w:pPr>
        <w:pStyle w:val="ListParagraph"/>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Αντιμετώπιση κινδύνων.</w:t>
      </w:r>
    </w:p>
    <w:p w14:paraId="13C49470" w14:textId="77777777" w:rsidR="00AA5EB8" w:rsidRPr="000E3C4F" w:rsidRDefault="00AA5EB8" w:rsidP="000E3C4F">
      <w:pPr>
        <w:pStyle w:val="ListParagraph"/>
        <w:numPr>
          <w:ilvl w:val="0"/>
          <w:numId w:val="37"/>
        </w:numPr>
        <w:spacing w:before="240" w:after="240" w:line="480" w:lineRule="auto"/>
        <w:ind w:left="357" w:hanging="357"/>
        <w:contextualSpacing w:val="0"/>
        <w:jc w:val="both"/>
        <w:rPr>
          <w:rFonts w:asciiTheme="minorHAnsi" w:hAnsiTheme="minorHAnsi" w:cstheme="minorHAnsi"/>
          <w:sz w:val="24"/>
          <w:szCs w:val="24"/>
        </w:rPr>
      </w:pPr>
      <w:r w:rsidRPr="000E3C4F">
        <w:rPr>
          <w:rFonts w:asciiTheme="minorHAnsi" w:hAnsiTheme="minorHAnsi" w:cstheme="minorHAnsi"/>
          <w:sz w:val="24"/>
          <w:szCs w:val="24"/>
        </w:rPr>
        <w:t>Διαχείριση ζητημάτων και εντοπισμός διορθωτικών ενεργειών.</w:t>
      </w:r>
    </w:p>
    <w:p w14:paraId="777F4AE0" w14:textId="77777777" w:rsidR="00AA5EB8" w:rsidRPr="000E3C4F" w:rsidRDefault="00AA5EB8" w:rsidP="000E3C4F">
      <w:pPr>
        <w:pStyle w:val="ListParagraph"/>
        <w:numPr>
          <w:ilvl w:val="0"/>
          <w:numId w:val="46"/>
        </w:numPr>
        <w:spacing w:before="240" w:after="240" w:line="480" w:lineRule="auto"/>
        <w:contextualSpacing w:val="0"/>
        <w:jc w:val="both"/>
        <w:rPr>
          <w:rFonts w:asciiTheme="minorHAnsi" w:hAnsiTheme="minorHAnsi" w:cstheme="minorHAnsi"/>
          <w:b/>
          <w:bCs/>
          <w:sz w:val="24"/>
          <w:szCs w:val="24"/>
          <w:u w:val="single"/>
        </w:rPr>
      </w:pPr>
      <w:r w:rsidRPr="000E3C4F">
        <w:rPr>
          <w:rFonts w:asciiTheme="minorHAnsi" w:hAnsiTheme="minorHAnsi" w:cstheme="minorHAnsi"/>
          <w:b/>
          <w:bCs/>
          <w:sz w:val="24"/>
          <w:szCs w:val="24"/>
          <w:u w:val="single"/>
        </w:rPr>
        <w:t>Ανασκοπήσεις Ολοκλήρωσης Φάσεων και Εγκρίσεις</w:t>
      </w:r>
    </w:p>
    <w:p w14:paraId="69686A6F"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Στο</w:t>
      </w:r>
      <w:r w:rsidRPr="000E3C4F">
        <w:rPr>
          <w:rFonts w:asciiTheme="minorHAnsi" w:hAnsiTheme="minorHAnsi" w:cstheme="minorHAnsi"/>
          <w:b/>
          <w:bCs/>
          <w:sz w:val="24"/>
          <w:szCs w:val="24"/>
        </w:rPr>
        <w:t xml:space="preserve"> </w:t>
      </w:r>
      <w:r w:rsidRPr="000E3C4F">
        <w:rPr>
          <w:rFonts w:asciiTheme="minorHAnsi" w:hAnsiTheme="minorHAnsi" w:cstheme="minorHAnsi"/>
          <w:sz w:val="24"/>
          <w:szCs w:val="24"/>
        </w:rPr>
        <w:t>τέλος κάθε φάσης πραγματοποιείται αξιολόγηση της προόδου και εξασφαλίζεται η έγκριση για τη συνέχεια στην επόμενη φάση.</w:t>
      </w:r>
    </w:p>
    <w:p w14:paraId="65C8164A" w14:textId="77777777" w:rsidR="00AA5EB8" w:rsidRPr="000E3C4F" w:rsidRDefault="00AA5EB8" w:rsidP="000E3C4F">
      <w:pPr>
        <w:spacing w:before="240" w:after="240" w:line="480" w:lineRule="auto"/>
        <w:jc w:val="both"/>
        <w:rPr>
          <w:rFonts w:asciiTheme="minorHAnsi" w:hAnsiTheme="minorHAnsi" w:cstheme="minorHAnsi"/>
          <w:b/>
          <w:bCs/>
          <w:sz w:val="24"/>
          <w:szCs w:val="24"/>
          <w:u w:val="single"/>
        </w:rPr>
      </w:pPr>
      <w:r w:rsidRPr="000E3C4F">
        <w:rPr>
          <w:rFonts w:asciiTheme="minorHAnsi" w:hAnsiTheme="minorHAnsi" w:cstheme="minorHAnsi"/>
          <w:b/>
          <w:bCs/>
          <w:sz w:val="24"/>
          <w:szCs w:val="24"/>
          <w:u w:val="single"/>
        </w:rPr>
        <w:t>Σύνδεση Διαδικασιών Μεθοδολογίας με Διακήρυξη</w:t>
      </w:r>
    </w:p>
    <w:p w14:paraId="3AAD643B" w14:textId="68D4CBED" w:rsidR="00943E90" w:rsidRPr="000D5F1E" w:rsidRDefault="00943E90" w:rsidP="00943E90">
      <w:pPr>
        <w:spacing w:before="240" w:after="240" w:line="480" w:lineRule="auto"/>
        <w:jc w:val="both"/>
        <w:rPr>
          <w:rFonts w:asciiTheme="minorHAnsi" w:hAnsiTheme="minorHAnsi" w:cstheme="minorHAnsi"/>
          <w:sz w:val="24"/>
          <w:szCs w:val="24"/>
        </w:rPr>
      </w:pPr>
      <w:r w:rsidRPr="000D5F1E">
        <w:rPr>
          <w:rFonts w:asciiTheme="minorHAnsi" w:hAnsiTheme="minorHAnsi" w:cstheme="minorHAnsi"/>
          <w:sz w:val="24"/>
          <w:szCs w:val="24"/>
        </w:rPr>
        <w:t xml:space="preserve">Στις ενότητες </w:t>
      </w:r>
      <w:r w:rsidR="00E401BF">
        <w:rPr>
          <w:rFonts w:asciiTheme="minorHAnsi" w:hAnsiTheme="minorHAnsi" w:cstheme="minorHAnsi"/>
          <w:sz w:val="24"/>
          <w:szCs w:val="24"/>
        </w:rPr>
        <w:t>6</w:t>
      </w:r>
      <w:r>
        <w:rPr>
          <w:rFonts w:asciiTheme="minorHAnsi" w:hAnsiTheme="minorHAnsi" w:cstheme="minorHAnsi"/>
          <w:sz w:val="24"/>
          <w:szCs w:val="24"/>
        </w:rPr>
        <w:t>.3.</w:t>
      </w:r>
      <w:r w:rsidRPr="000D5F1E">
        <w:rPr>
          <w:rFonts w:asciiTheme="minorHAnsi" w:hAnsiTheme="minorHAnsi" w:cstheme="minorHAnsi"/>
          <w:sz w:val="24"/>
          <w:szCs w:val="24"/>
        </w:rPr>
        <w:t>2</w:t>
      </w:r>
      <w:r w:rsidR="004B6270">
        <w:rPr>
          <w:rFonts w:asciiTheme="minorHAnsi" w:hAnsiTheme="minorHAnsi" w:cstheme="minorHAnsi"/>
          <w:sz w:val="24"/>
          <w:szCs w:val="24"/>
        </w:rPr>
        <w:t xml:space="preserve"> </w:t>
      </w:r>
      <w:r w:rsidRPr="000D5F1E">
        <w:rPr>
          <w:rFonts w:asciiTheme="minorHAnsi" w:hAnsiTheme="minorHAnsi" w:cstheme="minorHAnsi"/>
          <w:sz w:val="24"/>
          <w:szCs w:val="24"/>
        </w:rPr>
        <w:t>-</w:t>
      </w:r>
      <w:r w:rsidR="00005BAB">
        <w:rPr>
          <w:rFonts w:asciiTheme="minorHAnsi" w:hAnsiTheme="minorHAnsi" w:cstheme="minorHAnsi"/>
          <w:sz w:val="24"/>
          <w:szCs w:val="24"/>
        </w:rPr>
        <w:t xml:space="preserve"> </w:t>
      </w:r>
      <w:r w:rsidR="00E401BF">
        <w:rPr>
          <w:rFonts w:asciiTheme="minorHAnsi" w:hAnsiTheme="minorHAnsi" w:cstheme="minorHAnsi"/>
          <w:sz w:val="24"/>
          <w:szCs w:val="24"/>
        </w:rPr>
        <w:t>6</w:t>
      </w:r>
      <w:r>
        <w:rPr>
          <w:rFonts w:asciiTheme="minorHAnsi" w:hAnsiTheme="minorHAnsi" w:cstheme="minorHAnsi"/>
          <w:sz w:val="24"/>
          <w:szCs w:val="24"/>
        </w:rPr>
        <w:t>.3</w:t>
      </w:r>
      <w:r w:rsidRPr="000D5F1E">
        <w:rPr>
          <w:rFonts w:asciiTheme="minorHAnsi" w:hAnsiTheme="minorHAnsi" w:cstheme="minorHAnsi"/>
          <w:sz w:val="24"/>
          <w:szCs w:val="24"/>
        </w:rPr>
        <w:t>.6 περιγράφονται αναλυτικά οι διαδικασίες οι οποίες θα εφαρμοστούν σε κάθε Φάση της Διαχείρισης του Έργου, με ιδιαίτερη έμφαση στις περιοχές οι οποίες αναφέρονται ρητά στη Διακήρυξη. Παρακάτω αποτυπώνονται οι ενότητες της μεθοδολογίας οι οποίες καλύπτουν τις περιοχές έμφασης των απαιτήσεων της Διακήρυξης.</w:t>
      </w:r>
    </w:p>
    <w:tbl>
      <w:tblPr>
        <w:tblStyle w:val="GridTable4"/>
        <w:tblW w:w="0" w:type="auto"/>
        <w:tblLook w:val="04A0" w:firstRow="1" w:lastRow="0" w:firstColumn="1" w:lastColumn="0" w:noHBand="0" w:noVBand="1"/>
      </w:tblPr>
      <w:tblGrid>
        <w:gridCol w:w="4508"/>
        <w:gridCol w:w="4508"/>
      </w:tblGrid>
      <w:tr w:rsidR="00E401BF" w:rsidRPr="00E401BF" w14:paraId="7576008A" w14:textId="77777777" w:rsidTr="00E40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shd w:val="clear" w:color="auto" w:fill="CDEBE2"/>
          </w:tcPr>
          <w:p w14:paraId="28EB1070" w14:textId="77777777" w:rsidR="00943E90" w:rsidRPr="00635060" w:rsidRDefault="00943E90" w:rsidP="000D5F1E">
            <w:pPr>
              <w:spacing w:line="480" w:lineRule="auto"/>
              <w:jc w:val="center"/>
              <w:rPr>
                <w:rFonts w:asciiTheme="minorHAnsi" w:hAnsiTheme="minorHAnsi" w:cstheme="minorHAnsi"/>
                <w:color w:val="auto"/>
                <w:sz w:val="24"/>
                <w:szCs w:val="24"/>
              </w:rPr>
            </w:pPr>
            <w:r w:rsidRPr="00635060">
              <w:rPr>
                <w:rFonts w:asciiTheme="minorHAnsi" w:hAnsiTheme="minorHAnsi" w:cstheme="minorHAnsi"/>
                <w:color w:val="auto"/>
                <w:sz w:val="24"/>
                <w:szCs w:val="24"/>
              </w:rPr>
              <w:t>Απαίτηση Διακήρυξης</w:t>
            </w:r>
          </w:p>
        </w:tc>
        <w:tc>
          <w:tcPr>
            <w:tcW w:w="4530" w:type="dxa"/>
            <w:shd w:val="clear" w:color="auto" w:fill="CDEBE2"/>
          </w:tcPr>
          <w:p w14:paraId="5CE26CD5" w14:textId="77777777" w:rsidR="00943E90" w:rsidRPr="00635060" w:rsidRDefault="00943E90" w:rsidP="000D5F1E">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4"/>
                <w:szCs w:val="24"/>
              </w:rPr>
            </w:pPr>
            <w:r w:rsidRPr="00635060">
              <w:rPr>
                <w:rFonts w:asciiTheme="minorHAnsi" w:hAnsiTheme="minorHAnsi" w:cstheme="minorHAnsi"/>
                <w:color w:val="auto"/>
                <w:sz w:val="24"/>
                <w:szCs w:val="24"/>
              </w:rPr>
              <w:t>Ενότητα Μεθοδολογίας</w:t>
            </w:r>
          </w:p>
        </w:tc>
      </w:tr>
      <w:tr w:rsidR="00943E90" w:rsidRPr="00250EF8" w14:paraId="55EB0FBD" w14:textId="77777777" w:rsidTr="000E3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shd w:val="clear" w:color="auto" w:fill="EDF1F9"/>
            <w:vAlign w:val="center"/>
          </w:tcPr>
          <w:p w14:paraId="4AFFB42E" w14:textId="77777777" w:rsidR="00943E90" w:rsidRPr="000D5F1E" w:rsidRDefault="00943E90" w:rsidP="000D5F1E">
            <w:pPr>
              <w:spacing w:line="480" w:lineRule="auto"/>
              <w:jc w:val="center"/>
              <w:rPr>
                <w:rFonts w:asciiTheme="minorHAnsi" w:hAnsiTheme="minorHAnsi" w:cstheme="minorHAnsi"/>
                <w:sz w:val="24"/>
                <w:szCs w:val="24"/>
              </w:rPr>
            </w:pPr>
            <w:r w:rsidRPr="000D5F1E">
              <w:rPr>
                <w:rFonts w:asciiTheme="minorHAnsi" w:hAnsiTheme="minorHAnsi" w:cstheme="minorHAnsi"/>
                <w:sz w:val="24"/>
                <w:szCs w:val="24"/>
              </w:rPr>
              <w:t>Θ.1. Παρακολούθηση προόδου του φυσικού αντικειμένου</w:t>
            </w:r>
          </w:p>
        </w:tc>
        <w:tc>
          <w:tcPr>
            <w:tcW w:w="0" w:type="dxa"/>
            <w:shd w:val="clear" w:color="auto" w:fill="EDF1F9"/>
            <w:vAlign w:val="center"/>
          </w:tcPr>
          <w:p w14:paraId="4EB020E7" w14:textId="667891F4" w:rsidR="00943E90" w:rsidRPr="000D5F1E" w:rsidRDefault="00943E90" w:rsidP="000D5F1E">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D5F1E">
              <w:rPr>
                <w:rFonts w:asciiTheme="minorHAnsi" w:hAnsiTheme="minorHAnsi" w:cstheme="minorHAnsi"/>
                <w:sz w:val="24"/>
                <w:szCs w:val="24"/>
              </w:rPr>
              <w:t xml:space="preserve">Ενότητα </w:t>
            </w:r>
            <w:r w:rsidR="00E401BF">
              <w:rPr>
                <w:rFonts w:asciiTheme="minorHAnsi" w:hAnsiTheme="minorHAnsi" w:cstheme="minorHAnsi"/>
                <w:sz w:val="24"/>
                <w:szCs w:val="24"/>
              </w:rPr>
              <w:t>6</w:t>
            </w:r>
            <w:r>
              <w:rPr>
                <w:rFonts w:asciiTheme="minorHAnsi" w:hAnsiTheme="minorHAnsi" w:cstheme="minorHAnsi"/>
                <w:sz w:val="24"/>
                <w:szCs w:val="24"/>
              </w:rPr>
              <w:t>.3.6.1</w:t>
            </w:r>
            <w:r w:rsidRPr="000D5F1E">
              <w:rPr>
                <w:rFonts w:asciiTheme="minorHAnsi" w:hAnsiTheme="minorHAnsi" w:cstheme="minorHAnsi"/>
                <w:sz w:val="24"/>
                <w:szCs w:val="24"/>
              </w:rPr>
              <w:t xml:space="preserve"> (Παρακολούθηση Απόδοσης Έργου)</w:t>
            </w:r>
          </w:p>
        </w:tc>
      </w:tr>
      <w:tr w:rsidR="00943E90" w:rsidRPr="00250EF8" w14:paraId="7A54BCB1" w14:textId="77777777" w:rsidTr="000D5F1E">
        <w:trPr>
          <w:trHeight w:val="371"/>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35C7ACFD" w14:textId="77777777" w:rsidR="00943E90" w:rsidRPr="000D5F1E" w:rsidRDefault="00943E90" w:rsidP="000D5F1E">
            <w:pPr>
              <w:spacing w:line="480" w:lineRule="auto"/>
              <w:jc w:val="center"/>
              <w:rPr>
                <w:rFonts w:asciiTheme="minorHAnsi" w:hAnsiTheme="minorHAnsi" w:cstheme="minorHAnsi"/>
                <w:sz w:val="24"/>
                <w:szCs w:val="24"/>
              </w:rPr>
            </w:pPr>
            <w:r w:rsidRPr="000D5F1E">
              <w:rPr>
                <w:rFonts w:asciiTheme="minorHAnsi" w:hAnsiTheme="minorHAnsi" w:cstheme="minorHAnsi"/>
                <w:sz w:val="24"/>
                <w:szCs w:val="24"/>
              </w:rPr>
              <w:t>Θ.2. Τήρηση των χρονοδιαγραμμάτων</w:t>
            </w:r>
          </w:p>
        </w:tc>
        <w:tc>
          <w:tcPr>
            <w:tcW w:w="4530" w:type="dxa"/>
            <w:vAlign w:val="center"/>
          </w:tcPr>
          <w:p w14:paraId="48442BE5" w14:textId="30EDB439" w:rsidR="00943E90" w:rsidRPr="000D5F1E" w:rsidRDefault="00943E90" w:rsidP="000D5F1E">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D5F1E">
              <w:rPr>
                <w:rFonts w:asciiTheme="minorHAnsi" w:hAnsiTheme="minorHAnsi" w:cstheme="minorHAnsi"/>
                <w:sz w:val="24"/>
                <w:szCs w:val="24"/>
              </w:rPr>
              <w:t xml:space="preserve">Ενότητα </w:t>
            </w:r>
            <w:r w:rsidR="00E401BF">
              <w:rPr>
                <w:rFonts w:asciiTheme="minorHAnsi" w:hAnsiTheme="minorHAnsi" w:cstheme="minorHAnsi"/>
                <w:sz w:val="24"/>
                <w:szCs w:val="24"/>
              </w:rPr>
              <w:t>6</w:t>
            </w:r>
            <w:r>
              <w:rPr>
                <w:rFonts w:asciiTheme="minorHAnsi" w:hAnsiTheme="minorHAnsi" w:cstheme="minorHAnsi"/>
                <w:sz w:val="24"/>
                <w:szCs w:val="24"/>
              </w:rPr>
              <w:t>.3.6.2</w:t>
            </w:r>
            <w:r w:rsidRPr="000D5F1E">
              <w:rPr>
                <w:rFonts w:asciiTheme="minorHAnsi" w:hAnsiTheme="minorHAnsi" w:cstheme="minorHAnsi"/>
                <w:sz w:val="24"/>
                <w:szCs w:val="24"/>
              </w:rPr>
              <w:t xml:space="preserve"> (Έλεγχος Χρονοδιαγράμματος)</w:t>
            </w:r>
          </w:p>
        </w:tc>
      </w:tr>
      <w:tr w:rsidR="00943E90" w:rsidRPr="00250EF8" w14:paraId="1133A9AB" w14:textId="77777777" w:rsidTr="000E3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shd w:val="clear" w:color="auto" w:fill="EDF1F9"/>
            <w:vAlign w:val="center"/>
          </w:tcPr>
          <w:p w14:paraId="1FD7BD9A" w14:textId="77777777" w:rsidR="00943E90" w:rsidRPr="000D5F1E" w:rsidRDefault="00943E90" w:rsidP="000D5F1E">
            <w:pPr>
              <w:spacing w:line="480" w:lineRule="auto"/>
              <w:jc w:val="center"/>
              <w:rPr>
                <w:rFonts w:asciiTheme="minorHAnsi" w:hAnsiTheme="minorHAnsi" w:cstheme="minorHAnsi"/>
                <w:sz w:val="24"/>
                <w:szCs w:val="24"/>
              </w:rPr>
            </w:pPr>
            <w:r w:rsidRPr="000D5F1E">
              <w:rPr>
                <w:rFonts w:asciiTheme="minorHAnsi" w:hAnsiTheme="minorHAnsi" w:cstheme="minorHAnsi"/>
                <w:sz w:val="24"/>
                <w:szCs w:val="24"/>
              </w:rPr>
              <w:t>Θ.3. Αποκλίσεις και τα θέματα που προκύπτουν κατά την υλοποίηση</w:t>
            </w:r>
          </w:p>
        </w:tc>
        <w:tc>
          <w:tcPr>
            <w:tcW w:w="0" w:type="dxa"/>
            <w:shd w:val="clear" w:color="auto" w:fill="EDF1F9"/>
            <w:vAlign w:val="center"/>
          </w:tcPr>
          <w:p w14:paraId="3291749E" w14:textId="7160923E" w:rsidR="00943E90" w:rsidRPr="000D5F1E" w:rsidRDefault="00943E90" w:rsidP="000D5F1E">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D5F1E">
              <w:rPr>
                <w:rFonts w:asciiTheme="minorHAnsi" w:hAnsiTheme="minorHAnsi" w:cstheme="minorHAnsi"/>
                <w:sz w:val="24"/>
                <w:szCs w:val="24"/>
              </w:rPr>
              <w:t xml:space="preserve">Ενότητα </w:t>
            </w:r>
            <w:r w:rsidR="00E401BF">
              <w:rPr>
                <w:rFonts w:asciiTheme="minorHAnsi" w:hAnsiTheme="minorHAnsi" w:cstheme="minorHAnsi"/>
                <w:sz w:val="24"/>
                <w:szCs w:val="24"/>
              </w:rPr>
              <w:t>6</w:t>
            </w:r>
            <w:r>
              <w:rPr>
                <w:rFonts w:asciiTheme="minorHAnsi" w:hAnsiTheme="minorHAnsi" w:cstheme="minorHAnsi"/>
                <w:sz w:val="24"/>
                <w:szCs w:val="24"/>
              </w:rPr>
              <w:t>.3.6.8</w:t>
            </w:r>
            <w:r w:rsidRPr="000D5F1E">
              <w:rPr>
                <w:rFonts w:asciiTheme="minorHAnsi" w:hAnsiTheme="minorHAnsi" w:cstheme="minorHAnsi"/>
                <w:sz w:val="24"/>
                <w:szCs w:val="24"/>
              </w:rPr>
              <w:t xml:space="preserve"> (Διαχείριση Ζητημάτων και Αποφάσεων)</w:t>
            </w:r>
          </w:p>
        </w:tc>
      </w:tr>
      <w:tr w:rsidR="00943E90" w:rsidRPr="00250EF8" w14:paraId="43FBA789" w14:textId="77777777" w:rsidTr="000D5F1E">
        <w:tc>
          <w:tcPr>
            <w:cnfStyle w:val="001000000000" w:firstRow="0" w:lastRow="0" w:firstColumn="1" w:lastColumn="0" w:oddVBand="0" w:evenVBand="0" w:oddHBand="0" w:evenHBand="0" w:firstRowFirstColumn="0" w:firstRowLastColumn="0" w:lastRowFirstColumn="0" w:lastRowLastColumn="0"/>
            <w:tcW w:w="4530" w:type="dxa"/>
            <w:vAlign w:val="center"/>
          </w:tcPr>
          <w:p w14:paraId="0600B78D" w14:textId="77777777" w:rsidR="00943E90" w:rsidRPr="000D5F1E" w:rsidRDefault="00943E90" w:rsidP="000D5F1E">
            <w:pPr>
              <w:spacing w:line="480" w:lineRule="auto"/>
              <w:jc w:val="center"/>
              <w:rPr>
                <w:rFonts w:asciiTheme="minorHAnsi" w:hAnsiTheme="minorHAnsi" w:cstheme="minorHAnsi"/>
                <w:sz w:val="24"/>
                <w:szCs w:val="24"/>
              </w:rPr>
            </w:pPr>
            <w:r w:rsidRPr="000D5F1E">
              <w:rPr>
                <w:rFonts w:asciiTheme="minorHAnsi" w:hAnsiTheme="minorHAnsi" w:cstheme="minorHAnsi"/>
                <w:sz w:val="24"/>
                <w:szCs w:val="24"/>
              </w:rPr>
              <w:t>Θ.4. Συμμόρφωση με τις προδιαγραφές παροχής των υπηρεσιών</w:t>
            </w:r>
          </w:p>
        </w:tc>
        <w:tc>
          <w:tcPr>
            <w:tcW w:w="4530" w:type="dxa"/>
            <w:vAlign w:val="center"/>
          </w:tcPr>
          <w:p w14:paraId="648E5910" w14:textId="6B5FA0DC" w:rsidR="00943E90" w:rsidRPr="000D5F1E" w:rsidRDefault="00943E90" w:rsidP="000D5F1E">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D5F1E">
              <w:rPr>
                <w:rFonts w:asciiTheme="minorHAnsi" w:hAnsiTheme="minorHAnsi" w:cstheme="minorHAnsi"/>
                <w:sz w:val="24"/>
                <w:szCs w:val="24"/>
              </w:rPr>
              <w:t xml:space="preserve">Ενότητα </w:t>
            </w:r>
            <w:r w:rsidR="00E401BF">
              <w:rPr>
                <w:rFonts w:asciiTheme="minorHAnsi" w:hAnsiTheme="minorHAnsi" w:cstheme="minorHAnsi"/>
                <w:sz w:val="24"/>
                <w:szCs w:val="24"/>
              </w:rPr>
              <w:t>6</w:t>
            </w:r>
            <w:r>
              <w:rPr>
                <w:rFonts w:asciiTheme="minorHAnsi" w:hAnsiTheme="minorHAnsi" w:cstheme="minorHAnsi"/>
                <w:sz w:val="24"/>
                <w:szCs w:val="24"/>
              </w:rPr>
              <w:t>.3.4.3</w:t>
            </w:r>
            <w:r w:rsidRPr="000D5F1E">
              <w:rPr>
                <w:rFonts w:asciiTheme="minorHAnsi" w:hAnsiTheme="minorHAnsi" w:cstheme="minorHAnsi"/>
                <w:sz w:val="24"/>
                <w:szCs w:val="24"/>
              </w:rPr>
              <w:t xml:space="preserve"> (Διασφάλιση Ποιότητας) &amp; Ενότητα </w:t>
            </w:r>
            <w:r w:rsidR="00E401BF">
              <w:rPr>
                <w:rFonts w:asciiTheme="minorHAnsi" w:hAnsiTheme="minorHAnsi" w:cstheme="minorHAnsi"/>
                <w:sz w:val="24"/>
                <w:szCs w:val="24"/>
              </w:rPr>
              <w:t>6</w:t>
            </w:r>
            <w:r>
              <w:rPr>
                <w:rFonts w:asciiTheme="minorHAnsi" w:hAnsiTheme="minorHAnsi" w:cstheme="minorHAnsi"/>
                <w:sz w:val="24"/>
                <w:szCs w:val="24"/>
              </w:rPr>
              <w:t>.3.6.9</w:t>
            </w:r>
            <w:r w:rsidRPr="000D5F1E">
              <w:rPr>
                <w:rFonts w:asciiTheme="minorHAnsi" w:hAnsiTheme="minorHAnsi" w:cstheme="minorHAnsi"/>
                <w:sz w:val="24"/>
                <w:szCs w:val="24"/>
              </w:rPr>
              <w:t xml:space="preserve"> (Διαχείριση Ποιότητας)</w:t>
            </w:r>
          </w:p>
        </w:tc>
      </w:tr>
      <w:tr w:rsidR="00943E90" w:rsidRPr="00250EF8" w14:paraId="4EFD8DF5" w14:textId="77777777" w:rsidTr="000E3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shd w:val="clear" w:color="auto" w:fill="EDF1F9"/>
            <w:vAlign w:val="center"/>
          </w:tcPr>
          <w:p w14:paraId="2856FBC0" w14:textId="77777777" w:rsidR="00943E90" w:rsidRPr="000D5F1E" w:rsidRDefault="00943E90" w:rsidP="000D5F1E">
            <w:pPr>
              <w:spacing w:line="480" w:lineRule="auto"/>
              <w:jc w:val="center"/>
              <w:rPr>
                <w:rFonts w:asciiTheme="minorHAnsi" w:hAnsiTheme="minorHAnsi" w:cstheme="minorHAnsi"/>
                <w:sz w:val="24"/>
                <w:szCs w:val="24"/>
              </w:rPr>
            </w:pPr>
            <w:r w:rsidRPr="000D5F1E">
              <w:rPr>
                <w:rFonts w:asciiTheme="minorHAnsi" w:hAnsiTheme="minorHAnsi" w:cstheme="minorHAnsi"/>
                <w:sz w:val="24"/>
                <w:szCs w:val="24"/>
              </w:rPr>
              <w:lastRenderedPageBreak/>
              <w:t>Θ.5. Συντονισμό των ομάδων εργασίας</w:t>
            </w:r>
          </w:p>
        </w:tc>
        <w:tc>
          <w:tcPr>
            <w:tcW w:w="0" w:type="dxa"/>
            <w:shd w:val="clear" w:color="auto" w:fill="EDF1F9"/>
            <w:vAlign w:val="center"/>
          </w:tcPr>
          <w:p w14:paraId="2C04CB72" w14:textId="6F551539" w:rsidR="00943E90" w:rsidRPr="000D5F1E" w:rsidRDefault="00943E90" w:rsidP="000D5F1E">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D5F1E">
              <w:rPr>
                <w:rFonts w:asciiTheme="minorHAnsi" w:hAnsiTheme="minorHAnsi" w:cstheme="minorHAnsi"/>
                <w:sz w:val="24"/>
                <w:szCs w:val="24"/>
              </w:rPr>
              <w:t xml:space="preserve">Ενότητα </w:t>
            </w:r>
            <w:r w:rsidR="00E401BF">
              <w:rPr>
                <w:rFonts w:asciiTheme="minorHAnsi" w:hAnsiTheme="minorHAnsi" w:cstheme="minorHAnsi"/>
                <w:sz w:val="24"/>
                <w:szCs w:val="24"/>
              </w:rPr>
              <w:t>6</w:t>
            </w:r>
            <w:r>
              <w:rPr>
                <w:rFonts w:asciiTheme="minorHAnsi" w:hAnsiTheme="minorHAnsi" w:cstheme="minorHAnsi"/>
                <w:sz w:val="24"/>
                <w:szCs w:val="24"/>
              </w:rPr>
              <w:t>.3.4.2</w:t>
            </w:r>
            <w:r w:rsidRPr="000D5F1E">
              <w:rPr>
                <w:rFonts w:asciiTheme="minorHAnsi" w:hAnsiTheme="minorHAnsi" w:cstheme="minorHAnsi"/>
                <w:sz w:val="24"/>
                <w:szCs w:val="24"/>
              </w:rPr>
              <w:t xml:space="preserve"> (Συντονισμός Έργου) &amp; Ενότητα </w:t>
            </w:r>
            <w:r w:rsidR="00E401BF">
              <w:rPr>
                <w:rFonts w:asciiTheme="minorHAnsi" w:hAnsiTheme="minorHAnsi" w:cstheme="minorHAnsi"/>
                <w:sz w:val="24"/>
                <w:szCs w:val="24"/>
              </w:rPr>
              <w:t>6</w:t>
            </w:r>
            <w:r>
              <w:rPr>
                <w:rFonts w:asciiTheme="minorHAnsi" w:hAnsiTheme="minorHAnsi" w:cstheme="minorHAnsi"/>
                <w:sz w:val="24"/>
                <w:szCs w:val="24"/>
              </w:rPr>
              <w:t>.3</w:t>
            </w:r>
            <w:r w:rsidRPr="000D5F1E">
              <w:rPr>
                <w:rFonts w:asciiTheme="minorHAnsi" w:hAnsiTheme="minorHAnsi" w:cstheme="minorHAnsi"/>
                <w:sz w:val="24"/>
                <w:szCs w:val="24"/>
              </w:rPr>
              <w:t>.4.5 (Διανομή Πληροφοριών)</w:t>
            </w:r>
          </w:p>
        </w:tc>
      </w:tr>
      <w:tr w:rsidR="00943E90" w:rsidRPr="00250EF8" w14:paraId="2F5C63A1" w14:textId="77777777" w:rsidTr="000D5F1E">
        <w:tc>
          <w:tcPr>
            <w:cnfStyle w:val="001000000000" w:firstRow="0" w:lastRow="0" w:firstColumn="1" w:lastColumn="0" w:oddVBand="0" w:evenVBand="0" w:oddHBand="0" w:evenHBand="0" w:firstRowFirstColumn="0" w:firstRowLastColumn="0" w:lastRowFirstColumn="0" w:lastRowLastColumn="0"/>
            <w:tcW w:w="4530" w:type="dxa"/>
            <w:vAlign w:val="center"/>
          </w:tcPr>
          <w:p w14:paraId="703BDD06" w14:textId="77777777" w:rsidR="00943E90" w:rsidRPr="000D5F1E" w:rsidRDefault="00943E90" w:rsidP="000D5F1E">
            <w:pPr>
              <w:spacing w:line="480" w:lineRule="auto"/>
              <w:jc w:val="center"/>
              <w:rPr>
                <w:rFonts w:asciiTheme="minorHAnsi" w:hAnsiTheme="minorHAnsi" w:cstheme="minorHAnsi"/>
                <w:sz w:val="24"/>
                <w:szCs w:val="24"/>
              </w:rPr>
            </w:pPr>
            <w:r w:rsidRPr="000D5F1E">
              <w:rPr>
                <w:rFonts w:asciiTheme="minorHAnsi" w:hAnsiTheme="minorHAnsi" w:cstheme="minorHAnsi"/>
                <w:sz w:val="24"/>
                <w:szCs w:val="24"/>
              </w:rPr>
              <w:t>Θ.6. Επισήμανση κινδύνων και τις προτάσεις αντιμετώπισής τους</w:t>
            </w:r>
          </w:p>
        </w:tc>
        <w:tc>
          <w:tcPr>
            <w:tcW w:w="4530" w:type="dxa"/>
            <w:vAlign w:val="center"/>
          </w:tcPr>
          <w:p w14:paraId="439B1409" w14:textId="37A36CAD" w:rsidR="00943E90" w:rsidRPr="000D5F1E" w:rsidRDefault="00943E90" w:rsidP="000D5F1E">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D5F1E">
              <w:rPr>
                <w:rFonts w:asciiTheme="minorHAnsi" w:hAnsiTheme="minorHAnsi" w:cstheme="minorHAnsi"/>
                <w:sz w:val="24"/>
                <w:szCs w:val="24"/>
              </w:rPr>
              <w:t xml:space="preserve">Ενότητα </w:t>
            </w:r>
            <w:r w:rsidR="00E401BF">
              <w:rPr>
                <w:rFonts w:asciiTheme="minorHAnsi" w:hAnsiTheme="minorHAnsi" w:cstheme="minorHAnsi"/>
                <w:sz w:val="24"/>
                <w:szCs w:val="24"/>
              </w:rPr>
              <w:t>6</w:t>
            </w:r>
            <w:r>
              <w:rPr>
                <w:rFonts w:asciiTheme="minorHAnsi" w:hAnsiTheme="minorHAnsi" w:cstheme="minorHAnsi"/>
                <w:sz w:val="24"/>
                <w:szCs w:val="24"/>
              </w:rPr>
              <w:t>.3</w:t>
            </w:r>
            <w:r w:rsidRPr="000D5F1E">
              <w:rPr>
                <w:rFonts w:asciiTheme="minorHAnsi" w:hAnsiTheme="minorHAnsi" w:cstheme="minorHAnsi"/>
                <w:sz w:val="24"/>
                <w:szCs w:val="24"/>
              </w:rPr>
              <w:t>.6.7 (Διαχείριση Κινδύνων)</w:t>
            </w:r>
          </w:p>
        </w:tc>
      </w:tr>
      <w:tr w:rsidR="00943E90" w:rsidRPr="00250EF8" w14:paraId="229BFA6E" w14:textId="77777777" w:rsidTr="000E3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shd w:val="clear" w:color="auto" w:fill="EDF1F9"/>
            <w:vAlign w:val="center"/>
          </w:tcPr>
          <w:p w14:paraId="0666E079" w14:textId="77777777" w:rsidR="00943E90" w:rsidRPr="000D5F1E" w:rsidRDefault="00943E90" w:rsidP="000D5F1E">
            <w:pPr>
              <w:spacing w:line="480" w:lineRule="auto"/>
              <w:jc w:val="center"/>
              <w:rPr>
                <w:rFonts w:asciiTheme="minorHAnsi" w:hAnsiTheme="minorHAnsi" w:cstheme="minorHAnsi"/>
                <w:sz w:val="24"/>
                <w:szCs w:val="24"/>
              </w:rPr>
            </w:pPr>
            <w:r w:rsidRPr="000D5F1E">
              <w:rPr>
                <w:rFonts w:asciiTheme="minorHAnsi" w:hAnsiTheme="minorHAnsi" w:cstheme="minorHAnsi"/>
                <w:sz w:val="24"/>
                <w:szCs w:val="24"/>
              </w:rPr>
              <w:t>Θ.7. Αιτήματα αλλαγών επί του τρόπου παροχής των απαιτούμενων υπηρεσιών</w:t>
            </w:r>
          </w:p>
        </w:tc>
        <w:tc>
          <w:tcPr>
            <w:tcW w:w="0" w:type="dxa"/>
            <w:shd w:val="clear" w:color="auto" w:fill="EDF1F9"/>
            <w:vAlign w:val="center"/>
          </w:tcPr>
          <w:p w14:paraId="33BE3249" w14:textId="75A49A36" w:rsidR="00943E90" w:rsidRPr="000D5F1E" w:rsidRDefault="00943E90" w:rsidP="000D5F1E">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D5F1E">
              <w:rPr>
                <w:rFonts w:asciiTheme="minorHAnsi" w:hAnsiTheme="minorHAnsi" w:cstheme="minorHAnsi"/>
                <w:sz w:val="24"/>
                <w:szCs w:val="24"/>
              </w:rPr>
              <w:t xml:space="preserve">Ενότητα </w:t>
            </w:r>
            <w:r w:rsidR="00E401BF">
              <w:rPr>
                <w:rFonts w:asciiTheme="minorHAnsi" w:hAnsiTheme="minorHAnsi" w:cstheme="minorHAnsi"/>
                <w:sz w:val="24"/>
                <w:szCs w:val="24"/>
              </w:rPr>
              <w:t>6</w:t>
            </w:r>
            <w:r>
              <w:rPr>
                <w:rFonts w:asciiTheme="minorHAnsi" w:hAnsiTheme="minorHAnsi" w:cstheme="minorHAnsi"/>
                <w:sz w:val="24"/>
                <w:szCs w:val="24"/>
              </w:rPr>
              <w:t>.3</w:t>
            </w:r>
            <w:r w:rsidRPr="000D5F1E">
              <w:rPr>
                <w:rFonts w:asciiTheme="minorHAnsi" w:hAnsiTheme="minorHAnsi" w:cstheme="minorHAnsi"/>
                <w:sz w:val="24"/>
                <w:szCs w:val="24"/>
              </w:rPr>
              <w:t>.6.6 (Διαχείριση Τροποποιήσεων Έργου)</w:t>
            </w:r>
          </w:p>
        </w:tc>
      </w:tr>
      <w:tr w:rsidR="00943E90" w:rsidRPr="00250EF8" w14:paraId="1D1A41D3" w14:textId="77777777" w:rsidTr="000D5F1E">
        <w:tc>
          <w:tcPr>
            <w:cnfStyle w:val="001000000000" w:firstRow="0" w:lastRow="0" w:firstColumn="1" w:lastColumn="0" w:oddVBand="0" w:evenVBand="0" w:oddHBand="0" w:evenHBand="0" w:firstRowFirstColumn="0" w:firstRowLastColumn="0" w:lastRowFirstColumn="0" w:lastRowLastColumn="0"/>
            <w:tcW w:w="4530" w:type="dxa"/>
            <w:vAlign w:val="center"/>
          </w:tcPr>
          <w:p w14:paraId="54E3149E" w14:textId="77777777" w:rsidR="00943E90" w:rsidRPr="000D5F1E" w:rsidRDefault="00943E90" w:rsidP="000D5F1E">
            <w:pPr>
              <w:spacing w:line="480" w:lineRule="auto"/>
              <w:jc w:val="center"/>
              <w:rPr>
                <w:rFonts w:asciiTheme="minorHAnsi" w:hAnsiTheme="minorHAnsi" w:cstheme="minorHAnsi"/>
                <w:sz w:val="24"/>
                <w:szCs w:val="24"/>
              </w:rPr>
            </w:pPr>
            <w:r w:rsidRPr="000D5F1E">
              <w:rPr>
                <w:rFonts w:asciiTheme="minorHAnsi" w:hAnsiTheme="minorHAnsi" w:cstheme="minorHAnsi"/>
                <w:sz w:val="24"/>
                <w:szCs w:val="24"/>
              </w:rPr>
              <w:t>Θ.8. Οργάνωση και παράδοση των σχετικών παραδοτέων</w:t>
            </w:r>
          </w:p>
        </w:tc>
        <w:tc>
          <w:tcPr>
            <w:tcW w:w="4530" w:type="dxa"/>
            <w:vAlign w:val="center"/>
          </w:tcPr>
          <w:p w14:paraId="269AD641" w14:textId="25E55632" w:rsidR="00943E90" w:rsidRPr="000D5F1E" w:rsidRDefault="00943E90" w:rsidP="000D5F1E">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D5F1E">
              <w:rPr>
                <w:rFonts w:asciiTheme="minorHAnsi" w:hAnsiTheme="minorHAnsi" w:cstheme="minorHAnsi"/>
                <w:sz w:val="24"/>
                <w:szCs w:val="24"/>
              </w:rPr>
              <w:t xml:space="preserve">Ενότητα </w:t>
            </w:r>
            <w:r w:rsidR="00E401BF">
              <w:rPr>
                <w:rFonts w:asciiTheme="minorHAnsi" w:hAnsiTheme="minorHAnsi" w:cstheme="minorHAnsi"/>
                <w:sz w:val="24"/>
                <w:szCs w:val="24"/>
              </w:rPr>
              <w:t>6</w:t>
            </w:r>
            <w:r>
              <w:rPr>
                <w:rFonts w:asciiTheme="minorHAnsi" w:hAnsiTheme="minorHAnsi" w:cstheme="minorHAnsi"/>
                <w:sz w:val="24"/>
                <w:szCs w:val="24"/>
              </w:rPr>
              <w:t>.3</w:t>
            </w:r>
            <w:r w:rsidRPr="000D5F1E">
              <w:rPr>
                <w:rFonts w:asciiTheme="minorHAnsi" w:hAnsiTheme="minorHAnsi" w:cstheme="minorHAnsi"/>
                <w:sz w:val="24"/>
                <w:szCs w:val="24"/>
              </w:rPr>
              <w:t>.6.10 (Διαχείριση Αποδοχής Παραδοτέων)</w:t>
            </w:r>
          </w:p>
        </w:tc>
      </w:tr>
      <w:tr w:rsidR="00943E90" w:rsidRPr="00250EF8" w14:paraId="78F571BD" w14:textId="77777777" w:rsidTr="000E3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shd w:val="clear" w:color="auto" w:fill="EDF1F9"/>
            <w:vAlign w:val="center"/>
          </w:tcPr>
          <w:p w14:paraId="135BF6B3" w14:textId="77777777" w:rsidR="00943E90" w:rsidRPr="000D5F1E" w:rsidRDefault="00943E90" w:rsidP="000D5F1E">
            <w:pPr>
              <w:spacing w:line="480" w:lineRule="auto"/>
              <w:jc w:val="center"/>
              <w:rPr>
                <w:rFonts w:asciiTheme="minorHAnsi" w:hAnsiTheme="minorHAnsi" w:cstheme="minorHAnsi"/>
                <w:sz w:val="24"/>
                <w:szCs w:val="24"/>
              </w:rPr>
            </w:pPr>
            <w:r w:rsidRPr="000D5F1E">
              <w:rPr>
                <w:rFonts w:asciiTheme="minorHAnsi" w:hAnsiTheme="minorHAnsi" w:cstheme="minorHAnsi"/>
                <w:sz w:val="24"/>
                <w:szCs w:val="24"/>
              </w:rPr>
              <w:t>Θ.9. Τακτική ενημέρωση της Διοίκησης του ΔΕΔΔΗΕ</w:t>
            </w:r>
          </w:p>
        </w:tc>
        <w:tc>
          <w:tcPr>
            <w:tcW w:w="0" w:type="dxa"/>
            <w:shd w:val="clear" w:color="auto" w:fill="EDF1F9"/>
            <w:vAlign w:val="center"/>
          </w:tcPr>
          <w:p w14:paraId="4A13E999" w14:textId="45FEC425" w:rsidR="00943E90" w:rsidRPr="000D5F1E" w:rsidRDefault="00943E90" w:rsidP="000D5F1E">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D5F1E">
              <w:rPr>
                <w:rFonts w:asciiTheme="minorHAnsi" w:hAnsiTheme="minorHAnsi" w:cstheme="minorHAnsi"/>
                <w:sz w:val="24"/>
                <w:szCs w:val="24"/>
              </w:rPr>
              <w:t xml:space="preserve">Ενότητα </w:t>
            </w:r>
            <w:r w:rsidR="00E401BF">
              <w:rPr>
                <w:rFonts w:asciiTheme="minorHAnsi" w:hAnsiTheme="minorHAnsi" w:cstheme="minorHAnsi"/>
                <w:sz w:val="24"/>
                <w:szCs w:val="24"/>
              </w:rPr>
              <w:t>6</w:t>
            </w:r>
            <w:r>
              <w:rPr>
                <w:rFonts w:asciiTheme="minorHAnsi" w:hAnsiTheme="minorHAnsi" w:cstheme="minorHAnsi"/>
                <w:sz w:val="24"/>
                <w:szCs w:val="24"/>
              </w:rPr>
              <w:t>.3.</w:t>
            </w:r>
            <w:r w:rsidRPr="000D5F1E">
              <w:rPr>
                <w:rFonts w:asciiTheme="minorHAnsi" w:hAnsiTheme="minorHAnsi" w:cstheme="minorHAnsi"/>
                <w:sz w:val="24"/>
                <w:szCs w:val="24"/>
              </w:rPr>
              <w:t>4.4 (Αναφορές Προόδου Έργου)</w:t>
            </w:r>
          </w:p>
        </w:tc>
      </w:tr>
    </w:tbl>
    <w:p w14:paraId="5B2EFD27" w14:textId="77777777" w:rsidR="00AA5EB8" w:rsidRPr="00250EF8" w:rsidRDefault="00AA5EB8" w:rsidP="000E3C4F">
      <w:pPr>
        <w:pStyle w:val="Heading4"/>
        <w:spacing w:after="240" w:line="480" w:lineRule="auto"/>
        <w:jc w:val="both"/>
        <w:rPr>
          <w:rFonts w:asciiTheme="minorHAnsi" w:hAnsiTheme="minorHAnsi" w:cstheme="minorHAnsi"/>
          <w:sz w:val="24"/>
          <w:szCs w:val="24"/>
        </w:rPr>
      </w:pPr>
      <w:bookmarkStart w:id="184" w:name="_Toc157514717"/>
      <w:bookmarkStart w:id="185" w:name="_Toc162471027"/>
      <w:r w:rsidRPr="00250EF8">
        <w:rPr>
          <w:rFonts w:asciiTheme="minorHAnsi" w:hAnsiTheme="minorHAnsi" w:cstheme="minorHAnsi"/>
          <w:sz w:val="24"/>
          <w:szCs w:val="24"/>
          <w:lang w:val="en-US"/>
        </w:rPr>
        <w:t>Agile</w:t>
      </w:r>
      <w:r w:rsidRPr="00250EF8">
        <w:rPr>
          <w:rFonts w:asciiTheme="minorHAnsi" w:hAnsiTheme="minorHAnsi" w:cstheme="minorHAnsi"/>
          <w:sz w:val="24"/>
          <w:szCs w:val="24"/>
        </w:rPr>
        <w:t xml:space="preserve"> Μεθοδολογία Υλοποίησης</w:t>
      </w:r>
      <w:bookmarkEnd w:id="184"/>
      <w:bookmarkEnd w:id="185"/>
    </w:p>
    <w:p w14:paraId="34B2A31A" w14:textId="3264FE67" w:rsidR="00AA5EB8" w:rsidRPr="000E3C4F" w:rsidRDefault="00D27233" w:rsidP="000E3C4F">
      <w:pPr>
        <w:pStyle w:val="BodyText"/>
        <w:spacing w:before="240" w:after="240" w:line="480" w:lineRule="auto"/>
        <w:rPr>
          <w:rFonts w:cstheme="minorHAnsi"/>
          <w:sz w:val="24"/>
          <w:szCs w:val="24"/>
        </w:rPr>
      </w:pPr>
      <w:r>
        <w:rPr>
          <w:rFonts w:cstheme="minorHAnsi"/>
          <w:sz w:val="24"/>
          <w:szCs w:val="24"/>
        </w:rPr>
        <w:t>Η Ομάδα Έργου</w:t>
      </w:r>
      <w:r w:rsidR="00AA5EB8" w:rsidRPr="000E3C4F">
        <w:rPr>
          <w:rFonts w:cstheme="minorHAnsi"/>
          <w:sz w:val="24"/>
          <w:szCs w:val="24"/>
        </w:rPr>
        <w:t xml:space="preserve"> προτίθεται να ενσωματώσει στη μεθοδολογία διαχείρισης του Έργου, κατόπιν συνεννόησης με την Αναθέτουσα Αρχή κατά τη Ροή Εργασιών Α του Έργου, και εργαλεία και διαδικασίες της μεθοδολογίας ευέλικτης (</w:t>
      </w:r>
      <w:r w:rsidR="00AA5EB8" w:rsidRPr="000E3C4F">
        <w:rPr>
          <w:rFonts w:cstheme="minorHAnsi"/>
          <w:sz w:val="24"/>
          <w:szCs w:val="24"/>
          <w:lang w:val="en-US"/>
        </w:rPr>
        <w:t>Agile</w:t>
      </w:r>
      <w:r w:rsidR="00AA5EB8" w:rsidRPr="000E3C4F">
        <w:rPr>
          <w:rFonts w:cstheme="minorHAnsi"/>
          <w:sz w:val="24"/>
          <w:szCs w:val="24"/>
        </w:rPr>
        <w:t xml:space="preserve">) υλοποίησης Έργων. Η μεθοδολογία </w:t>
      </w:r>
      <w:r w:rsidR="00AA5EB8" w:rsidRPr="000E3C4F">
        <w:rPr>
          <w:rFonts w:cstheme="minorHAnsi"/>
          <w:sz w:val="24"/>
          <w:szCs w:val="24"/>
          <w:lang w:val="en-US"/>
        </w:rPr>
        <w:t>PM</w:t>
      </w:r>
      <w:r w:rsidR="00AA5EB8" w:rsidRPr="000E3C4F">
        <w:rPr>
          <w:rFonts w:cstheme="minorHAnsi"/>
          <w:sz w:val="24"/>
          <w:szCs w:val="24"/>
          <w:vertAlign w:val="superscript"/>
        </w:rPr>
        <w:t>2</w:t>
      </w:r>
      <w:r w:rsidR="00AA5EB8" w:rsidRPr="000E3C4F">
        <w:rPr>
          <w:rFonts w:cstheme="minorHAnsi"/>
          <w:sz w:val="24"/>
          <w:szCs w:val="24"/>
        </w:rPr>
        <w:t xml:space="preserve"> παρέχει δομή η οποία επιτρέπει σε </w:t>
      </w:r>
      <w:r w:rsidR="00AA5EB8" w:rsidRPr="000E3C4F">
        <w:rPr>
          <w:rFonts w:cstheme="minorHAnsi"/>
          <w:sz w:val="24"/>
          <w:szCs w:val="24"/>
          <w:lang w:val="en-US"/>
        </w:rPr>
        <w:t>Agile</w:t>
      </w:r>
      <w:r w:rsidR="00AA5EB8" w:rsidRPr="000E3C4F">
        <w:rPr>
          <w:rFonts w:cstheme="minorHAnsi"/>
          <w:sz w:val="24"/>
          <w:szCs w:val="24"/>
        </w:rPr>
        <w:t xml:space="preserve"> ομάδες να επιτύχουν την επιθυμητή ευελιξία ικανοποιώντας παράλληλα τις αυστηρές απαιτήσεις ελέγχου και χρονικών στόχων.</w:t>
      </w:r>
      <w:r w:rsidR="00AA5EB8" w:rsidRPr="000E3C4F">
        <w:rPr>
          <w:rFonts w:eastAsiaTheme="minorHAnsi" w:cstheme="minorHAnsi"/>
          <w:color w:val="000000"/>
          <w:sz w:val="24"/>
          <w:szCs w:val="24"/>
          <w:lang w:eastAsia="en-US"/>
          <w14:ligatures w14:val="standardContextual"/>
        </w:rPr>
        <w:t xml:space="preserve"> </w:t>
      </w:r>
      <w:r w:rsidR="00AA5EB8" w:rsidRPr="000E3C4F">
        <w:rPr>
          <w:rFonts w:cstheme="minorHAnsi"/>
          <w:sz w:val="24"/>
          <w:szCs w:val="24"/>
        </w:rPr>
        <w:t xml:space="preserve">Η μέθοδος Agile δίνει τη δυνατότητα ανταπόκρισης στις διαρκώς μεταβαλλόμενες ανάγκες του οργανισμού. </w:t>
      </w:r>
    </w:p>
    <w:p w14:paraId="4427DF6E" w14:textId="77777777" w:rsidR="00AA5EB8" w:rsidRPr="000E3C4F" w:rsidRDefault="00AA5EB8" w:rsidP="000E3C4F">
      <w:pPr>
        <w:pStyle w:val="BodyText"/>
        <w:spacing w:before="240" w:after="240" w:line="480" w:lineRule="auto"/>
        <w:rPr>
          <w:rFonts w:cstheme="minorHAnsi"/>
          <w:b/>
          <w:bCs/>
          <w:sz w:val="24"/>
          <w:szCs w:val="24"/>
          <w:u w:val="single"/>
        </w:rPr>
      </w:pPr>
      <w:r w:rsidRPr="000E3C4F">
        <w:rPr>
          <w:rFonts w:cstheme="minorHAnsi"/>
          <w:b/>
          <w:bCs/>
          <w:sz w:val="24"/>
          <w:szCs w:val="24"/>
          <w:u w:val="single"/>
        </w:rPr>
        <w:t>Η ενσωμάτωση ευέλικτης μεθοδολογίες θα πραγματοποιηθεί σε δύο διαστάσεις:</w:t>
      </w:r>
    </w:p>
    <w:p w14:paraId="48B367A3" w14:textId="77777777" w:rsidR="00AA5EB8" w:rsidRPr="000E3C4F" w:rsidRDefault="00AA5EB8" w:rsidP="000E3C4F">
      <w:pPr>
        <w:pStyle w:val="BodyText"/>
        <w:numPr>
          <w:ilvl w:val="0"/>
          <w:numId w:val="118"/>
        </w:numPr>
        <w:spacing w:before="240" w:after="240" w:line="480" w:lineRule="auto"/>
        <w:rPr>
          <w:rFonts w:cstheme="minorHAnsi"/>
          <w:sz w:val="24"/>
          <w:szCs w:val="24"/>
        </w:rPr>
      </w:pPr>
      <w:r w:rsidRPr="000E3C4F">
        <w:rPr>
          <w:rFonts w:cstheme="minorHAnsi"/>
          <w:sz w:val="24"/>
          <w:szCs w:val="24"/>
        </w:rPr>
        <w:t xml:space="preserve">Πλήρης  χρήση ευέλικτης μεθοδολογίας, όπως </w:t>
      </w:r>
      <w:r w:rsidRPr="000E3C4F">
        <w:rPr>
          <w:rFonts w:cstheme="minorHAnsi"/>
          <w:sz w:val="24"/>
          <w:szCs w:val="24"/>
          <w:lang w:val="en-US"/>
        </w:rPr>
        <w:t>Scrum</w:t>
      </w:r>
      <w:r w:rsidRPr="000E3C4F">
        <w:rPr>
          <w:rFonts w:cstheme="minorHAnsi"/>
          <w:sz w:val="24"/>
          <w:szCs w:val="24"/>
        </w:rPr>
        <w:t xml:space="preserve"> η οποία είναι η πλέον διαδεδομένη, από συγκεκριμένες Ομάδες Εργασίες σε σχέση με την υλοποίηση του τεχνικού αντικειμένου τους. Η μεθοδολογία εστιάζει στις επαναλαμβανόμενες </w:t>
      </w:r>
      <w:r w:rsidRPr="000E3C4F">
        <w:rPr>
          <w:rFonts w:cstheme="minorHAnsi"/>
          <w:sz w:val="24"/>
          <w:szCs w:val="24"/>
        </w:rPr>
        <w:lastRenderedPageBreak/>
        <w:t>ακολουθίες εργασιών, οι οποίες λέγονται «κύκλοι επανάληψης» με σκοπό να παραδίδονται γρήγορα και συχνά μικρά μέρη ή εκδόσεις του παραδοτέου στους χρήστες.</w:t>
      </w:r>
    </w:p>
    <w:p w14:paraId="259BA88A" w14:textId="77777777" w:rsidR="00AA5EB8" w:rsidRPr="000E3C4F" w:rsidRDefault="00AA5EB8" w:rsidP="000E3C4F">
      <w:pPr>
        <w:pStyle w:val="BodyText"/>
        <w:numPr>
          <w:ilvl w:val="0"/>
          <w:numId w:val="118"/>
        </w:numPr>
        <w:spacing w:before="240" w:after="240" w:line="480" w:lineRule="auto"/>
        <w:rPr>
          <w:rFonts w:cstheme="minorHAnsi"/>
          <w:sz w:val="24"/>
          <w:szCs w:val="24"/>
        </w:rPr>
      </w:pPr>
      <w:r w:rsidRPr="000E3C4F">
        <w:rPr>
          <w:rFonts w:cstheme="minorHAnsi"/>
          <w:sz w:val="24"/>
          <w:szCs w:val="24"/>
        </w:rPr>
        <w:t>Χρήση συγκεκριμένων μόνο ευέλικτων εργαλείων και τεχνικών συνολικά από την Ομάδα Έργου για εξυπηρέτηση των στόχων του έργου, όπως ενδεικτικά:</w:t>
      </w:r>
    </w:p>
    <w:p w14:paraId="5F9D852E" w14:textId="77777777" w:rsidR="00AA5EB8" w:rsidRPr="000E3C4F" w:rsidRDefault="00AA5EB8" w:rsidP="000E3C4F">
      <w:pPr>
        <w:pStyle w:val="BodyText"/>
        <w:numPr>
          <w:ilvl w:val="1"/>
          <w:numId w:val="118"/>
        </w:numPr>
        <w:spacing w:before="240" w:after="240" w:line="480" w:lineRule="auto"/>
        <w:rPr>
          <w:rFonts w:cstheme="minorHAnsi"/>
          <w:sz w:val="24"/>
          <w:szCs w:val="24"/>
        </w:rPr>
      </w:pPr>
      <w:r w:rsidRPr="000E3C4F">
        <w:rPr>
          <w:rFonts w:cstheme="minorHAnsi"/>
          <w:sz w:val="24"/>
          <w:szCs w:val="24"/>
        </w:rPr>
        <w:t>Καθημερινές ολιγόλεπτες συναντήσεις (Daily Scrum) των Ομάδων Εργασίας με σκοπό τον άμεσο εντοπισμό και επίλυση προβλημάτων και ζητημάτων.</w:t>
      </w:r>
    </w:p>
    <w:p w14:paraId="390B27C1" w14:textId="77777777" w:rsidR="00AA5EB8" w:rsidRPr="000E3C4F" w:rsidRDefault="00AA5EB8" w:rsidP="000E3C4F">
      <w:pPr>
        <w:pStyle w:val="BodyText"/>
        <w:numPr>
          <w:ilvl w:val="1"/>
          <w:numId w:val="118"/>
        </w:numPr>
        <w:spacing w:before="240" w:after="240" w:line="480" w:lineRule="auto"/>
        <w:rPr>
          <w:rFonts w:cstheme="minorHAnsi"/>
          <w:sz w:val="24"/>
          <w:szCs w:val="24"/>
        </w:rPr>
      </w:pPr>
      <w:r w:rsidRPr="000E3C4F">
        <w:rPr>
          <w:rFonts w:cstheme="minorHAnsi"/>
          <w:sz w:val="24"/>
          <w:szCs w:val="24"/>
        </w:rPr>
        <w:t>Χρήση πινάκων Kanban (</w:t>
      </w:r>
      <w:r w:rsidRPr="000E3C4F">
        <w:rPr>
          <w:rFonts w:cstheme="minorHAnsi"/>
          <w:sz w:val="24"/>
          <w:szCs w:val="24"/>
          <w:lang w:val="en-US"/>
        </w:rPr>
        <w:t>Kanban</w:t>
      </w:r>
      <w:r w:rsidRPr="000E3C4F">
        <w:rPr>
          <w:rFonts w:cstheme="minorHAnsi"/>
          <w:sz w:val="24"/>
          <w:szCs w:val="24"/>
        </w:rPr>
        <w:t xml:space="preserve"> </w:t>
      </w:r>
      <w:r w:rsidRPr="000E3C4F">
        <w:rPr>
          <w:rFonts w:cstheme="minorHAnsi"/>
          <w:sz w:val="24"/>
          <w:szCs w:val="24"/>
          <w:lang w:val="en-US"/>
        </w:rPr>
        <w:t>boards</w:t>
      </w:r>
      <w:r w:rsidRPr="000E3C4F">
        <w:rPr>
          <w:rFonts w:cstheme="minorHAnsi"/>
          <w:sz w:val="24"/>
          <w:szCs w:val="24"/>
        </w:rPr>
        <w:t>) για την οπτική απεικόνιση των εργασιών για τη βέλτιστη συνεργασία των Ομάδων Εργασίας.</w:t>
      </w:r>
    </w:p>
    <w:p w14:paraId="7C00DC1E" w14:textId="77777777" w:rsidR="00AA5EB8" w:rsidRPr="000E3C4F" w:rsidRDefault="00AA5EB8" w:rsidP="000E3C4F">
      <w:pPr>
        <w:pStyle w:val="BodyText"/>
        <w:numPr>
          <w:ilvl w:val="1"/>
          <w:numId w:val="118"/>
        </w:numPr>
        <w:spacing w:before="240" w:after="240" w:line="480" w:lineRule="auto"/>
        <w:rPr>
          <w:rFonts w:cstheme="minorHAnsi"/>
          <w:sz w:val="24"/>
          <w:szCs w:val="24"/>
        </w:rPr>
      </w:pPr>
      <w:r w:rsidRPr="000E3C4F">
        <w:rPr>
          <w:rFonts w:cstheme="minorHAnsi"/>
          <w:sz w:val="24"/>
          <w:szCs w:val="24"/>
        </w:rPr>
        <w:t xml:space="preserve">Μέθοδος </w:t>
      </w:r>
      <w:r w:rsidRPr="000E3C4F">
        <w:rPr>
          <w:rFonts w:cstheme="minorHAnsi"/>
          <w:sz w:val="24"/>
          <w:szCs w:val="24"/>
          <w:lang w:val="en-US"/>
        </w:rPr>
        <w:t>Kaizen</w:t>
      </w:r>
      <w:r w:rsidRPr="000E3C4F">
        <w:rPr>
          <w:rFonts w:cstheme="minorHAnsi"/>
          <w:sz w:val="24"/>
          <w:szCs w:val="24"/>
        </w:rPr>
        <w:t>, η οποία παροτρύνει τα μέλη της Ομάδας να επαναξιολογούν συνεχώς τις διαδικασίες τις οποίες ακολουθούν με σκοπό τη συνεχή βελτίωση.</w:t>
      </w:r>
    </w:p>
    <w:p w14:paraId="48097644" w14:textId="083A14B7" w:rsidR="00AA5EB8" w:rsidRPr="000E3C4F" w:rsidRDefault="00AA5EB8" w:rsidP="000E3C4F">
      <w:pPr>
        <w:pStyle w:val="BodyText"/>
        <w:spacing w:before="240" w:after="240" w:line="480" w:lineRule="auto"/>
        <w:rPr>
          <w:rFonts w:cstheme="minorHAnsi"/>
          <w:color w:val="auto"/>
          <w:sz w:val="24"/>
          <w:szCs w:val="24"/>
        </w:rPr>
      </w:pPr>
      <w:r w:rsidRPr="000E3C4F">
        <w:rPr>
          <w:rFonts w:cstheme="minorHAnsi"/>
          <w:color w:val="auto"/>
          <w:sz w:val="24"/>
          <w:szCs w:val="24"/>
        </w:rPr>
        <w:t xml:space="preserve">Όλα τα μέλη της Ομάδας Έργου είναι επαρκώς καταρτισμένα στη μεθοδολογία αυτή, ενώ κατέχουν και πρακτική εμπειρία στην εφαρμογή και υλοποίηση της μεθοδολογίας αυτής. </w:t>
      </w:r>
      <w:r w:rsidRPr="000E3C4F">
        <w:rPr>
          <w:rFonts w:cstheme="minorHAnsi"/>
          <w:sz w:val="24"/>
          <w:szCs w:val="24"/>
          <w:lang w:eastAsia="zh-CN"/>
        </w:rPr>
        <w:br w:type="page"/>
      </w:r>
    </w:p>
    <w:p w14:paraId="2E0AE2D9" w14:textId="77777777" w:rsidR="00AA5EB8" w:rsidRPr="00250EF8" w:rsidRDefault="00AA5EB8" w:rsidP="000E3C4F">
      <w:pPr>
        <w:pStyle w:val="Heading3"/>
        <w:spacing w:after="240" w:line="480" w:lineRule="auto"/>
        <w:jc w:val="both"/>
        <w:rPr>
          <w:rFonts w:asciiTheme="minorHAnsi" w:hAnsiTheme="minorHAnsi" w:cstheme="minorHAnsi"/>
          <w:sz w:val="24"/>
          <w:szCs w:val="24"/>
          <w:lang w:val="en-US"/>
        </w:rPr>
      </w:pPr>
      <w:bookmarkStart w:id="186" w:name="_Toc162471028"/>
      <w:bookmarkStart w:id="187" w:name="_Toc162857733"/>
      <w:r w:rsidRPr="00250EF8">
        <w:rPr>
          <w:rFonts w:asciiTheme="minorHAnsi" w:hAnsiTheme="minorHAnsi" w:cstheme="minorHAnsi"/>
          <w:sz w:val="24"/>
          <w:szCs w:val="24"/>
          <w:lang w:val="en-US"/>
        </w:rPr>
        <w:lastRenderedPageBreak/>
        <w:t>Φάση Έναρξης</w:t>
      </w:r>
      <w:bookmarkEnd w:id="186"/>
      <w:bookmarkEnd w:id="187"/>
    </w:p>
    <w:p w14:paraId="72AD77FE" w14:textId="53CCECE5"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 xml:space="preserve">Η Φάση Έναρξης θα πραγματοποιηθεί στα πλαίσια </w:t>
      </w:r>
      <w:bookmarkStart w:id="188" w:name="_Hlk162617231"/>
      <w:r w:rsidRPr="000E3C4F">
        <w:rPr>
          <w:rFonts w:cstheme="minorHAnsi"/>
          <w:sz w:val="24"/>
          <w:szCs w:val="24"/>
          <w:lang w:eastAsia="zh-CN"/>
        </w:rPr>
        <w:t xml:space="preserve">της </w:t>
      </w:r>
      <w:bookmarkStart w:id="189" w:name="_Hlk162442808"/>
      <w:r w:rsidRPr="000E3C4F">
        <w:rPr>
          <w:rFonts w:cstheme="minorHAnsi"/>
          <w:sz w:val="24"/>
          <w:szCs w:val="24"/>
          <w:lang w:eastAsia="zh-CN"/>
        </w:rPr>
        <w:t xml:space="preserve">Ροής Εργασίας Α του Έργου </w:t>
      </w:r>
      <w:bookmarkEnd w:id="188"/>
      <w:r w:rsidRPr="000E3C4F">
        <w:rPr>
          <w:rFonts w:cstheme="minorHAnsi"/>
          <w:sz w:val="24"/>
          <w:szCs w:val="24"/>
          <w:lang w:eastAsia="zh-CN"/>
        </w:rPr>
        <w:t>όπως αυτή περιγράφεται στη Διακήρυξη</w:t>
      </w:r>
      <w:bookmarkEnd w:id="189"/>
      <w:r w:rsidRPr="000E3C4F">
        <w:rPr>
          <w:rFonts w:cstheme="minorHAnsi"/>
          <w:sz w:val="24"/>
          <w:szCs w:val="24"/>
          <w:lang w:eastAsia="zh-CN"/>
        </w:rPr>
        <w:t xml:space="preserve">. Στη φάση αυτή, επιβεβαιώνονται, </w:t>
      </w:r>
      <w:r w:rsidRPr="000E3C4F">
        <w:rPr>
          <w:rFonts w:cstheme="minorHAnsi"/>
          <w:sz w:val="24"/>
          <w:szCs w:val="24"/>
        </w:rPr>
        <w:t>με την Αναθέτουσα Αρχή,</w:t>
      </w:r>
      <w:r w:rsidRPr="000E3C4F">
        <w:rPr>
          <w:rFonts w:cstheme="minorHAnsi"/>
          <w:sz w:val="24"/>
          <w:szCs w:val="24"/>
          <w:lang w:eastAsia="zh-CN"/>
        </w:rPr>
        <w:t xml:space="preserve"> οι στόχοι του Έργου, διασφαλίζεται ότι το Έργο ευθυγραμμίζεται με τους στρατηγικούς στόχους του οργανισμού, και δημιουργείται ένας αρχικός σχεδιασμός, </w:t>
      </w:r>
      <w:r w:rsidRPr="000E3C4F">
        <w:rPr>
          <w:rFonts w:cstheme="minorHAnsi"/>
          <w:sz w:val="24"/>
          <w:szCs w:val="24"/>
        </w:rPr>
        <w:t>συμπεριλαμβανομένων των κρίσιμων ορόσημων και των ομάδων εργασίας,</w:t>
      </w:r>
      <w:r w:rsidRPr="000E3C4F">
        <w:rPr>
          <w:rFonts w:cstheme="minorHAnsi"/>
          <w:sz w:val="24"/>
          <w:szCs w:val="24"/>
          <w:lang w:eastAsia="zh-CN"/>
        </w:rPr>
        <w:t xml:space="preserve"> για να εξασφαλιστεί το δυναμικό ξεκίνημα του Έργου.</w:t>
      </w:r>
    </w:p>
    <w:p w14:paraId="03E15153" w14:textId="77777777" w:rsidR="00AA5EB8" w:rsidRPr="00250EF8" w:rsidRDefault="00AA5EB8" w:rsidP="000E3C4F">
      <w:pPr>
        <w:pStyle w:val="Heading4"/>
        <w:spacing w:after="240" w:line="480" w:lineRule="auto"/>
        <w:jc w:val="both"/>
        <w:rPr>
          <w:rFonts w:asciiTheme="minorHAnsi" w:hAnsiTheme="minorHAnsi" w:cstheme="minorHAnsi"/>
          <w:sz w:val="24"/>
          <w:szCs w:val="24"/>
          <w:lang w:val="en-US"/>
        </w:rPr>
      </w:pPr>
      <w:bookmarkStart w:id="190" w:name="_Toc162471029"/>
      <w:r w:rsidRPr="00250EF8">
        <w:rPr>
          <w:rFonts w:asciiTheme="minorHAnsi" w:hAnsiTheme="minorHAnsi" w:cstheme="minorHAnsi"/>
          <w:sz w:val="24"/>
          <w:szCs w:val="24"/>
          <w:lang w:val="en-US"/>
        </w:rPr>
        <w:t>Σύσκεψη Έναρξης</w:t>
      </w:r>
      <w:bookmarkEnd w:id="190"/>
    </w:p>
    <w:p w14:paraId="3239CBE8" w14:textId="77777777" w:rsidR="006178B8" w:rsidRPr="000E3C4F" w:rsidRDefault="006178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Αποτελεί την πρώτη συνάντηση του Έργου, στην οποία συμμετέχουν η Επιτροπή Παρακολούθησης και Παραλαβής Έργου, το Γραφείο Διαχείρισης Έργου και άλλα σημαντικά Ενδιαφερόμενα Μέρη (Stakeholders) της Αναθέτουσας Αρχής. </w:t>
      </w:r>
    </w:p>
    <w:p w14:paraId="6E506309" w14:textId="48A8D84C" w:rsidR="006178B8" w:rsidRPr="000E3C4F" w:rsidRDefault="006178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Σκοπός είναι να ευθυγραμμιστούν Αναθέτουσα Αρχή και </w:t>
      </w:r>
      <w:r w:rsidR="00186800">
        <w:rPr>
          <w:rFonts w:asciiTheme="minorHAnsi" w:hAnsiTheme="minorHAnsi" w:cstheme="minorHAnsi"/>
          <w:sz w:val="24"/>
          <w:szCs w:val="24"/>
        </w:rPr>
        <w:t>Ομάδα Έργου</w:t>
      </w:r>
      <w:r w:rsidRPr="000E3C4F">
        <w:rPr>
          <w:rFonts w:asciiTheme="minorHAnsi" w:hAnsiTheme="minorHAnsi" w:cstheme="minorHAnsi"/>
          <w:sz w:val="24"/>
          <w:szCs w:val="24"/>
        </w:rPr>
        <w:t xml:space="preserve"> με τους στόχους και τις προτεραιότητες του Έργου και να επιβεβαιωθεί σε υψηλό επίπεδο το φυσικό αντικείμενο και το χρονοδιάγραμμα του Έργου, βάσει της Διακήρυξης της Αναθέτουσας Αρχής και της Πρότασ</w:t>
      </w:r>
      <w:r w:rsidR="00186800">
        <w:rPr>
          <w:rFonts w:asciiTheme="minorHAnsi" w:hAnsiTheme="minorHAnsi" w:cstheme="minorHAnsi"/>
          <w:sz w:val="24"/>
          <w:szCs w:val="24"/>
        </w:rPr>
        <w:t xml:space="preserve">ής μας. </w:t>
      </w:r>
      <w:r w:rsidRPr="000E3C4F">
        <w:rPr>
          <w:rFonts w:asciiTheme="minorHAnsi" w:hAnsiTheme="minorHAnsi" w:cstheme="minorHAnsi"/>
          <w:sz w:val="24"/>
          <w:szCs w:val="24"/>
        </w:rPr>
        <w:t xml:space="preserve">Θα συζητηθούν επίσης, σε αρχικό επίπεδο, τα κριτήρια επιτυχίας, οι περιορισμοί και οι κίνδυνοι του Έργου. Θα συμφωνηθούν τέλος οι βασικές αρχές της μεθοδολογικής προσέγγισης του Έργου, η δομή διακυβέρνησης, το βασικό πλαίσιο επικοινωνίας και συνεργασίας, καθώς και τα επόμενα βήματα. </w:t>
      </w:r>
    </w:p>
    <w:p w14:paraId="75F98EFA" w14:textId="1CF455B8" w:rsidR="00AA5EB8" w:rsidRPr="000E3C4F" w:rsidRDefault="006178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Το αποτέλεσμα αυτής της σύσκεψης θα αποτυπωθεί στα Πρακτικά της συνάντησης από το Διαχειριστή Έργου και θα αποτελέσει βάση για τη δημιουργία του Καταστατικού του Έργου. </w:t>
      </w:r>
      <w:r w:rsidR="00AA5EB8" w:rsidRPr="000E3C4F">
        <w:rPr>
          <w:rFonts w:asciiTheme="minorHAnsi" w:hAnsiTheme="minorHAnsi" w:cstheme="minorHAnsi"/>
          <w:sz w:val="24"/>
          <w:szCs w:val="24"/>
        </w:rPr>
        <w:t xml:space="preserve"> </w:t>
      </w:r>
    </w:p>
    <w:p w14:paraId="01EF0502" w14:textId="066EB061" w:rsidR="00AA5EB8" w:rsidRPr="00250EF8" w:rsidRDefault="00AA5EB8" w:rsidP="000E3C4F">
      <w:pPr>
        <w:pStyle w:val="Heading4"/>
        <w:spacing w:after="240" w:line="480" w:lineRule="auto"/>
        <w:jc w:val="both"/>
        <w:rPr>
          <w:rFonts w:asciiTheme="minorHAnsi" w:hAnsiTheme="minorHAnsi" w:cstheme="minorHAnsi"/>
          <w:sz w:val="24"/>
          <w:szCs w:val="24"/>
          <w:lang w:val="en-US"/>
        </w:rPr>
      </w:pPr>
      <w:bookmarkStart w:id="191" w:name="_Hlk162167350"/>
      <w:bookmarkStart w:id="192" w:name="_Toc162471030"/>
      <w:r w:rsidRPr="00250EF8">
        <w:rPr>
          <w:rFonts w:asciiTheme="minorHAnsi" w:hAnsiTheme="minorHAnsi" w:cstheme="minorHAnsi"/>
          <w:sz w:val="24"/>
          <w:szCs w:val="24"/>
        </w:rPr>
        <w:lastRenderedPageBreak/>
        <w:t>Καταστατικό Έργου</w:t>
      </w:r>
      <w:bookmarkEnd w:id="191"/>
      <w:bookmarkEnd w:id="192"/>
    </w:p>
    <w:p w14:paraId="499FDEB0"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Το Καταστατικό του Έργου παρέχει τη βάση για ένα πιο λεπτομερή σχεδιασμό του Έργου. Καθορίζει σε υψηλό επίπεδο τους στόχους του Έργου (φυσικό αντικείμενο, διάρκεια, κόστος, ποιότητα), τις απαιτήσεις από μακροσκοπική προσέγγιση, τα κριτήρια επιτυχίας, τους περιορισμούς, τους κινδύνους, τα χρονικά ορόσημα και τα παραδοτέα του Έργου.</w:t>
      </w:r>
    </w:p>
    <w:p w14:paraId="152EF24A" w14:textId="044A4CA4"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Περιγράφει επίσης τις βασικές αρχές της μεθοδολογικής προσέγγισης του Έργου και τη δομή διακυβέρνησης. Είναι ευθύνη του Διαχειριστή Έργου να το παράξει.</w:t>
      </w:r>
    </w:p>
    <w:p w14:paraId="4511BE06" w14:textId="77777777" w:rsidR="00AA5EB8" w:rsidRPr="00250EF8" w:rsidRDefault="00AA5EB8" w:rsidP="000E3C4F">
      <w:pPr>
        <w:pStyle w:val="Heading4"/>
        <w:spacing w:after="240" w:line="480" w:lineRule="auto"/>
        <w:jc w:val="both"/>
        <w:rPr>
          <w:rFonts w:asciiTheme="minorHAnsi" w:hAnsiTheme="minorHAnsi" w:cstheme="minorHAnsi"/>
          <w:sz w:val="24"/>
          <w:szCs w:val="24"/>
        </w:rPr>
      </w:pPr>
      <w:bookmarkStart w:id="193" w:name="_Toc162471031"/>
      <w:r w:rsidRPr="00250EF8">
        <w:rPr>
          <w:rFonts w:asciiTheme="minorHAnsi" w:hAnsiTheme="minorHAnsi" w:cstheme="minorHAnsi"/>
          <w:sz w:val="24"/>
          <w:szCs w:val="24"/>
        </w:rPr>
        <w:t>Ανασκόπηση Ολοκλήρωσης Φάσης Έργου: Έτοιμο για Σχεδιασμό</w:t>
      </w:r>
      <w:bookmarkEnd w:id="193"/>
    </w:p>
    <w:p w14:paraId="54B3CE69"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Πριν το Έργο προχωρήσει επίσημα στην επόμενη φάση, ο Διαχειριστής Έργου αξιολογεί, μαζί με τους βασικούς εμπλεκόμενους του Έργου, αν το Έργο μπορεί να μεταβεί στη Φάση Σχεδιασμού και κατόπιν αιτείται την αποδοχή του Καταστατικού του Έργου από την Επιτροπή Παρακολούθησης και Παραλαβής Έργου. </w:t>
      </w:r>
      <w:r w:rsidRPr="000E3C4F">
        <w:rPr>
          <w:rFonts w:asciiTheme="minorHAnsi" w:hAnsiTheme="minorHAnsi" w:cstheme="minorHAnsi"/>
          <w:sz w:val="24"/>
          <w:szCs w:val="24"/>
        </w:rPr>
        <w:br w:type="page"/>
      </w:r>
    </w:p>
    <w:p w14:paraId="11027102" w14:textId="77777777" w:rsidR="00AA5EB8" w:rsidRPr="00250EF8" w:rsidRDefault="00AA5EB8" w:rsidP="000E3C4F">
      <w:pPr>
        <w:pStyle w:val="Heading3"/>
        <w:spacing w:after="240" w:line="480" w:lineRule="auto"/>
        <w:jc w:val="both"/>
        <w:rPr>
          <w:rFonts w:asciiTheme="minorHAnsi" w:hAnsiTheme="minorHAnsi" w:cstheme="minorHAnsi"/>
          <w:sz w:val="24"/>
          <w:szCs w:val="24"/>
          <w:lang w:val="en-US"/>
        </w:rPr>
      </w:pPr>
      <w:bookmarkStart w:id="194" w:name="_Toc162471032"/>
      <w:bookmarkStart w:id="195" w:name="_Toc162857734"/>
      <w:r w:rsidRPr="00250EF8">
        <w:rPr>
          <w:rFonts w:asciiTheme="minorHAnsi" w:hAnsiTheme="minorHAnsi" w:cstheme="minorHAnsi"/>
          <w:sz w:val="24"/>
          <w:szCs w:val="24"/>
          <w:lang w:val="en-US"/>
        </w:rPr>
        <w:lastRenderedPageBreak/>
        <w:t>Φάση Σχεδιασμού</w:t>
      </w:r>
      <w:bookmarkEnd w:id="194"/>
      <w:bookmarkEnd w:id="195"/>
    </w:p>
    <w:p w14:paraId="25B60B8E" w14:textId="107EB4ED"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Κατά τη διάρκεια της Φάσης αυτής, η οποία θα πραγματοποιηθεί </w:t>
      </w:r>
      <w:r w:rsidR="00DC45D8" w:rsidRPr="000E3C4F">
        <w:rPr>
          <w:rFonts w:asciiTheme="minorHAnsi" w:hAnsiTheme="minorHAnsi" w:cstheme="minorHAnsi"/>
          <w:sz w:val="24"/>
          <w:szCs w:val="24"/>
        </w:rPr>
        <w:t xml:space="preserve">κυρίως </w:t>
      </w:r>
      <w:r w:rsidRPr="000E3C4F">
        <w:rPr>
          <w:rFonts w:asciiTheme="minorHAnsi" w:hAnsiTheme="minorHAnsi" w:cstheme="minorHAnsi"/>
          <w:sz w:val="24"/>
          <w:szCs w:val="24"/>
        </w:rPr>
        <w:t xml:space="preserve">στα πλαίσια </w:t>
      </w:r>
      <w:r w:rsidR="00AF1B25" w:rsidRPr="000E3C4F">
        <w:rPr>
          <w:rFonts w:asciiTheme="minorHAnsi" w:hAnsiTheme="minorHAnsi" w:cstheme="minorHAnsi"/>
          <w:sz w:val="24"/>
          <w:szCs w:val="24"/>
        </w:rPr>
        <w:t>τ</w:t>
      </w:r>
      <w:r w:rsidR="00DC45D8" w:rsidRPr="000E3C4F">
        <w:rPr>
          <w:rFonts w:asciiTheme="minorHAnsi" w:hAnsiTheme="minorHAnsi" w:cstheme="minorHAnsi"/>
          <w:sz w:val="24"/>
          <w:szCs w:val="24"/>
        </w:rPr>
        <w:t>ων</w:t>
      </w:r>
      <w:r w:rsidR="00AF1B25" w:rsidRPr="000E3C4F">
        <w:rPr>
          <w:rFonts w:asciiTheme="minorHAnsi" w:hAnsiTheme="minorHAnsi" w:cstheme="minorHAnsi"/>
          <w:sz w:val="24"/>
          <w:szCs w:val="24"/>
        </w:rPr>
        <w:t xml:space="preserve"> Ροής Εργασίας Α και Β του Έργου που ξε</w:t>
      </w:r>
      <w:r w:rsidR="0030568A" w:rsidRPr="000E3C4F">
        <w:rPr>
          <w:rFonts w:asciiTheme="minorHAnsi" w:hAnsiTheme="minorHAnsi" w:cstheme="minorHAnsi"/>
          <w:sz w:val="24"/>
          <w:szCs w:val="24"/>
        </w:rPr>
        <w:t>κ</w:t>
      </w:r>
      <w:r w:rsidR="00AF1B25" w:rsidRPr="000E3C4F">
        <w:rPr>
          <w:rFonts w:asciiTheme="minorHAnsi" w:hAnsiTheme="minorHAnsi" w:cstheme="minorHAnsi"/>
          <w:sz w:val="24"/>
          <w:szCs w:val="24"/>
        </w:rPr>
        <w:t>ινούν ταυτόχρονα και εν μέρει ανατροφοδοτούν πληροφορία</w:t>
      </w:r>
      <w:r w:rsidRPr="000E3C4F">
        <w:rPr>
          <w:rFonts w:asciiTheme="minorHAnsi" w:hAnsiTheme="minorHAnsi" w:cstheme="minorHAnsi"/>
          <w:sz w:val="24"/>
          <w:szCs w:val="24"/>
        </w:rPr>
        <w:t xml:space="preserve">, ορίζονται και σχεδιάζονται οι δραστηριότητες που πρέπει να γίνουν έτσι ώστε να επιτευχθούν οι στόχοι του Έργου. Περιλαμβάνει περαιτέρω επεξεργασία του φυσικού αντικειμένου του Έργου, προσδιορισμό των εργασιών και παραδοτέων, αναγνώριση πιθανών κινδύνων και δημιουργία σχεδίων αντιμετώπισης τους, εκτίμηση των αναγκαίων πόρων και τέλος την κατάρτιση ενός αξιόπιστου και εφικτού </w:t>
      </w:r>
      <w:bookmarkStart w:id="196" w:name="_Hlk162199622"/>
      <w:r w:rsidRPr="000E3C4F">
        <w:rPr>
          <w:rFonts w:asciiTheme="minorHAnsi" w:hAnsiTheme="minorHAnsi" w:cstheme="minorHAnsi"/>
          <w:sz w:val="24"/>
          <w:szCs w:val="24"/>
        </w:rPr>
        <w:t>Σχεδίου Εργασιών Έργου</w:t>
      </w:r>
      <w:bookmarkEnd w:id="196"/>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Project</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Work</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Plan</w:t>
      </w:r>
      <w:r w:rsidRPr="000E3C4F">
        <w:rPr>
          <w:rFonts w:asciiTheme="minorHAnsi" w:hAnsiTheme="minorHAnsi" w:cstheme="minorHAnsi"/>
          <w:sz w:val="24"/>
          <w:szCs w:val="24"/>
        </w:rPr>
        <w:t xml:space="preserve">). </w:t>
      </w:r>
    </w:p>
    <w:p w14:paraId="53E61868" w14:textId="114609D4" w:rsidR="00AA5EB8" w:rsidRPr="00250EF8" w:rsidRDefault="00AA5EB8" w:rsidP="000E3C4F">
      <w:pPr>
        <w:pStyle w:val="Heading4"/>
        <w:spacing w:after="240" w:line="480" w:lineRule="auto"/>
        <w:jc w:val="both"/>
        <w:rPr>
          <w:rFonts w:asciiTheme="minorHAnsi" w:hAnsiTheme="minorHAnsi" w:cstheme="minorHAnsi"/>
          <w:sz w:val="24"/>
          <w:szCs w:val="24"/>
        </w:rPr>
      </w:pPr>
      <w:bookmarkStart w:id="197" w:name="_Toc162471033"/>
      <w:bookmarkStart w:id="198" w:name="_Hlk162166696"/>
      <w:r w:rsidRPr="00250EF8">
        <w:rPr>
          <w:rFonts w:asciiTheme="minorHAnsi" w:hAnsiTheme="minorHAnsi" w:cstheme="minorHAnsi"/>
          <w:sz w:val="24"/>
          <w:szCs w:val="24"/>
        </w:rPr>
        <w:t>Εναρκτήρια Σύσκεψη Σχεδιασμού</w:t>
      </w:r>
      <w:bookmarkEnd w:id="197"/>
    </w:p>
    <w:bookmarkEnd w:id="198"/>
    <w:p w14:paraId="2446B853" w14:textId="0F138D28" w:rsidR="007F3FC3" w:rsidRPr="000E3C4F" w:rsidRDefault="007F3FC3" w:rsidP="000E3C4F">
      <w:pPr>
        <w:pStyle w:val="BodyText"/>
        <w:spacing w:before="240" w:after="240" w:line="480" w:lineRule="auto"/>
        <w:rPr>
          <w:rFonts w:cstheme="minorHAnsi"/>
          <w:sz w:val="24"/>
          <w:szCs w:val="24"/>
        </w:rPr>
      </w:pPr>
      <w:r w:rsidRPr="000E3C4F">
        <w:rPr>
          <w:rFonts w:cstheme="minorHAnsi"/>
          <w:sz w:val="24"/>
          <w:szCs w:val="24"/>
        </w:rPr>
        <w:t>Οργανώνεται από το Διαχειριστή Έργου και συμμετέχουν η Επιτροπή Παρακολούθησης και Παραλαβής Έργου, o Συντονιστής Ομάδας της Αναθέτουσας Αρχής, το Γραφείο Διαχείρισης Έργου και ο Συντονιστής κάθε Ομάδας Εργασίας. Σκοπός είναι να διασφαλιστεί ότι όλη η Ομάδα Έργου κατανοεί τους στόχους και τις προσδοκίες των βασικών Ενδιαφερόμενων Μερών του Έργου</w:t>
      </w:r>
    </w:p>
    <w:p w14:paraId="481A1434" w14:textId="09D047AF" w:rsidR="007F3FC3" w:rsidRPr="000E3C4F" w:rsidRDefault="007F3FC3" w:rsidP="000E3C4F">
      <w:pPr>
        <w:pStyle w:val="BodyText"/>
        <w:spacing w:before="240" w:after="240" w:line="480" w:lineRule="auto"/>
        <w:rPr>
          <w:rFonts w:cstheme="minorHAnsi"/>
          <w:sz w:val="24"/>
          <w:szCs w:val="24"/>
        </w:rPr>
      </w:pPr>
      <w:r w:rsidRPr="000E3C4F">
        <w:rPr>
          <w:rFonts w:cstheme="minorHAnsi"/>
          <w:sz w:val="24"/>
          <w:szCs w:val="24"/>
        </w:rPr>
        <w:t xml:space="preserve">Η Ομάδα συζητά αναλυτικά το περιεχόμενο του Καταστατικού του Έργου και προχωρά σε εξειδίκευση του φυσικού αντικειμένου, του χρονοδιαγράμματος, των πιθανών κινδύνων, των Εμπλεκόμενων Μερών και των αναγκαίων πόρων. Διευκρινίζονται επίσης οι εργασίες οι οποίες θα λάβουν χώρα στη Φάση Σχεδιασμού και οι εμπλεκόμενοι και το χρονοδιάγραμμα σύνταξης των σχεδίων του Έργου. </w:t>
      </w:r>
    </w:p>
    <w:p w14:paraId="021BDEE7" w14:textId="00497E3F" w:rsidR="007F3FC3" w:rsidRPr="000E3C4F" w:rsidRDefault="007F3FC3" w:rsidP="000E3C4F">
      <w:pPr>
        <w:pStyle w:val="BodyText"/>
        <w:spacing w:before="240" w:after="240" w:line="480" w:lineRule="auto"/>
        <w:rPr>
          <w:rFonts w:cstheme="minorHAnsi"/>
          <w:sz w:val="24"/>
          <w:szCs w:val="24"/>
        </w:rPr>
      </w:pPr>
      <w:r w:rsidRPr="000E3C4F">
        <w:rPr>
          <w:rFonts w:cstheme="minorHAnsi"/>
          <w:sz w:val="24"/>
          <w:szCs w:val="24"/>
        </w:rPr>
        <w:lastRenderedPageBreak/>
        <w:t>Παρουσιάζεται και αναλύεται, τέλος, η μεθοδολογική προσέγγιση του Έργου, η οργάνωση της Ομάδας Έργου και τα εργαλεία τα οποία θα χρησιμοποιηθούν κατά την υλοποίηση του Έργου, ενώ συμφωνούνται τα επόμενα βήματα.</w:t>
      </w:r>
    </w:p>
    <w:p w14:paraId="0BC81286" w14:textId="77777777" w:rsidR="00AA5EB8" w:rsidRPr="00250EF8" w:rsidRDefault="00AA5EB8" w:rsidP="000E3C4F">
      <w:pPr>
        <w:pStyle w:val="Heading4"/>
        <w:spacing w:after="240" w:line="480" w:lineRule="auto"/>
        <w:jc w:val="both"/>
        <w:rPr>
          <w:rFonts w:asciiTheme="minorHAnsi" w:hAnsiTheme="minorHAnsi" w:cstheme="minorHAnsi"/>
          <w:sz w:val="24"/>
          <w:szCs w:val="24"/>
        </w:rPr>
      </w:pPr>
      <w:bookmarkStart w:id="199" w:name="_Toc162471034"/>
      <w:r w:rsidRPr="00250EF8">
        <w:rPr>
          <w:rFonts w:asciiTheme="minorHAnsi" w:hAnsiTheme="minorHAnsi" w:cstheme="minorHAnsi"/>
          <w:sz w:val="24"/>
          <w:szCs w:val="24"/>
        </w:rPr>
        <w:t>Εγχειρίδιο Έργου</w:t>
      </w:r>
      <w:bookmarkEnd w:id="199"/>
    </w:p>
    <w:p w14:paraId="157B5E5F" w14:textId="77777777" w:rsidR="00AA5EB8" w:rsidRPr="000E3C4F" w:rsidRDefault="00AA5EB8" w:rsidP="000E3C4F">
      <w:pPr>
        <w:pStyle w:val="BodyText"/>
        <w:spacing w:before="240" w:after="240" w:line="480" w:lineRule="auto"/>
        <w:rPr>
          <w:rFonts w:cstheme="minorHAnsi"/>
          <w:sz w:val="24"/>
          <w:szCs w:val="24"/>
        </w:rPr>
      </w:pPr>
      <w:r w:rsidRPr="000E3C4F">
        <w:rPr>
          <w:rFonts w:cstheme="minorHAnsi"/>
          <w:sz w:val="24"/>
          <w:szCs w:val="24"/>
        </w:rPr>
        <w:t xml:space="preserve">Βάσει και του περιεχομένου το οποίο συμφωνείται κατά τη </w:t>
      </w:r>
      <w:r w:rsidRPr="000E3C4F">
        <w:rPr>
          <w:rFonts w:cstheme="minorHAnsi"/>
          <w:sz w:val="24"/>
          <w:szCs w:val="24"/>
          <w:lang w:eastAsia="zh-CN"/>
        </w:rPr>
        <w:t xml:space="preserve">Σύσκεψη Σχεδιασμού, παράγεται, </w:t>
      </w:r>
      <w:r w:rsidRPr="000E3C4F">
        <w:rPr>
          <w:rFonts w:cstheme="minorHAnsi"/>
          <w:sz w:val="24"/>
          <w:szCs w:val="24"/>
        </w:rPr>
        <w:t xml:space="preserve">από το Διαχειριστή Έργου σε συνεργασία με την υπόλοιπη Ομάδα, </w:t>
      </w:r>
      <w:r w:rsidRPr="000E3C4F">
        <w:rPr>
          <w:rFonts w:cstheme="minorHAnsi"/>
          <w:sz w:val="24"/>
          <w:szCs w:val="24"/>
          <w:lang w:eastAsia="zh-CN"/>
        </w:rPr>
        <w:t>τ</w:t>
      </w:r>
      <w:r w:rsidRPr="000E3C4F">
        <w:rPr>
          <w:rFonts w:cstheme="minorHAnsi"/>
          <w:sz w:val="24"/>
          <w:szCs w:val="24"/>
        </w:rPr>
        <w:t>ο Εγχειρίδιο Έργου το οποίο καταγράφει αναλυτικά τους κρίσιμους παράγοντες επιτυχίας του Έργου, τις βασικές διεργασίες ελέγχου που θα χρησιμοποιηθούν, τη διαδικασία και τους τρόπους επίλυσης συγκρούσεων, τις πολιτικές, τους κανόνες και το πλαίσιο αρχών που διέπει το Έργο και τη διαχείρισή του.</w:t>
      </w:r>
    </w:p>
    <w:p w14:paraId="38E02520" w14:textId="77777777" w:rsidR="00AA5EB8" w:rsidRPr="000E3C4F" w:rsidRDefault="00AA5EB8" w:rsidP="000E3C4F">
      <w:pPr>
        <w:pStyle w:val="BodyText"/>
        <w:spacing w:before="240" w:after="240" w:line="480" w:lineRule="auto"/>
        <w:rPr>
          <w:rFonts w:cstheme="minorHAnsi"/>
          <w:sz w:val="24"/>
          <w:szCs w:val="24"/>
        </w:rPr>
      </w:pPr>
      <w:r w:rsidRPr="000E3C4F">
        <w:rPr>
          <w:rFonts w:cstheme="minorHAnsi"/>
          <w:sz w:val="24"/>
          <w:szCs w:val="24"/>
        </w:rPr>
        <w:t>Το Εγχειρίδιο Έργου αποτυπώνει αναλυτικά τη μεθοδολογία διοίκησης Έργου, τους ρόλους και τις ευθύνες των εμπλεκομένων στη διακυβέρνηση του Έργου. Παράλληλα προσδιορίζει τα εργαλεία και φόρμες τα οποία θα χρησιμοποιηθούν για τη διαχείριση του Έργου. Οι στόχοι και το φυσικό αντικείμενο του Έργου, τα οποία έχουν προσδιορισθεί κατά τη Φάση Έναρξης, αποτελούν σημαντικές εισροές για την κατάρτιση του Εγχειριδίου.</w:t>
      </w:r>
    </w:p>
    <w:p w14:paraId="09FD0276" w14:textId="77777777" w:rsidR="00AA5EB8" w:rsidRPr="000E3C4F" w:rsidRDefault="00AA5EB8" w:rsidP="000E3C4F">
      <w:pPr>
        <w:pStyle w:val="BodyText"/>
        <w:spacing w:before="240" w:after="240" w:line="480" w:lineRule="auto"/>
        <w:rPr>
          <w:rFonts w:cstheme="minorHAnsi"/>
          <w:sz w:val="24"/>
          <w:szCs w:val="24"/>
        </w:rPr>
      </w:pPr>
      <w:r w:rsidRPr="000E3C4F">
        <w:rPr>
          <w:rFonts w:cstheme="minorHAnsi"/>
          <w:sz w:val="24"/>
          <w:szCs w:val="24"/>
        </w:rPr>
        <w:t>Το Εγχειρίδιο Έργου αποτελεί σημείο αναφοράς για τα Ενδιαφερόμενα Μέρη και την Ομάδα Έργου καθώς σε αυτό, και στο Σχέδιο Εργασιών Έργου, βασίζεται η διαχείριση και υλοποίηση του Έργου.</w:t>
      </w:r>
    </w:p>
    <w:p w14:paraId="4A54276F" w14:textId="77777777" w:rsidR="00AA5EB8" w:rsidRPr="000E3C4F" w:rsidRDefault="00AA5EB8" w:rsidP="000E3C4F">
      <w:pPr>
        <w:pStyle w:val="BodyText"/>
        <w:spacing w:before="240" w:after="240" w:line="480" w:lineRule="auto"/>
        <w:rPr>
          <w:rFonts w:cstheme="minorHAnsi"/>
          <w:sz w:val="24"/>
          <w:szCs w:val="24"/>
        </w:rPr>
      </w:pPr>
      <w:r w:rsidRPr="000E3C4F">
        <w:rPr>
          <w:rFonts w:cstheme="minorHAnsi"/>
          <w:sz w:val="24"/>
          <w:szCs w:val="24"/>
        </w:rPr>
        <w:t>Το Εγχειρίδιο περιλαμβάνει μεταξύ άλλων τα παρακάτω σημαντικά Σχέδια Διαχείρισης Έργου τα οποία περιγράφουν τις διαδικασίες διαχείρισης Έργου οι οποίες θα εφαρμοστούν.</w:t>
      </w:r>
    </w:p>
    <w:p w14:paraId="19799A81" w14:textId="77777777" w:rsidR="00AA5EB8" w:rsidRPr="000E3C4F" w:rsidRDefault="00AA5EB8" w:rsidP="000E3C4F">
      <w:pPr>
        <w:pStyle w:val="BodyText"/>
        <w:numPr>
          <w:ilvl w:val="0"/>
          <w:numId w:val="48"/>
        </w:numPr>
        <w:spacing w:before="240" w:after="240" w:line="480" w:lineRule="auto"/>
        <w:ind w:left="714" w:hanging="357"/>
        <w:rPr>
          <w:rFonts w:cstheme="minorHAnsi"/>
          <w:sz w:val="24"/>
          <w:szCs w:val="24"/>
        </w:rPr>
      </w:pPr>
      <w:r w:rsidRPr="000E3C4F">
        <w:rPr>
          <w:rFonts w:eastAsiaTheme="minorHAnsi" w:cstheme="minorHAnsi"/>
          <w:color w:val="000000"/>
          <w:sz w:val="24"/>
          <w:szCs w:val="24"/>
          <w:lang w:eastAsia="en-US"/>
          <w14:ligatures w14:val="standardContextual"/>
        </w:rPr>
        <w:t>Σχέδιο Διαχείρισης Απαιτήσεων</w:t>
      </w:r>
      <w:r w:rsidRPr="000E3C4F">
        <w:rPr>
          <w:rFonts w:cstheme="minorHAnsi"/>
          <w:sz w:val="24"/>
          <w:szCs w:val="24"/>
        </w:rPr>
        <w:t xml:space="preserve"> </w:t>
      </w:r>
    </w:p>
    <w:p w14:paraId="6928FDC9" w14:textId="77777777" w:rsidR="00AA5EB8" w:rsidRPr="000E3C4F" w:rsidRDefault="00AA5EB8" w:rsidP="000E3C4F">
      <w:pPr>
        <w:pStyle w:val="ListParagraph"/>
        <w:numPr>
          <w:ilvl w:val="0"/>
          <w:numId w:val="48"/>
        </w:numPr>
        <w:autoSpaceDE w:val="0"/>
        <w:autoSpaceDN w:val="0"/>
        <w:adjustRightInd w:val="0"/>
        <w:spacing w:before="240" w:after="240" w:line="480" w:lineRule="auto"/>
        <w:ind w:left="714" w:hanging="357"/>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lastRenderedPageBreak/>
        <w:t xml:space="preserve">Σχέδιο Διαχείρισης Τροποποιήσεων Έργου </w:t>
      </w:r>
    </w:p>
    <w:p w14:paraId="649CE754" w14:textId="77777777" w:rsidR="00AA5EB8" w:rsidRPr="000E3C4F" w:rsidRDefault="00AA5EB8" w:rsidP="000E3C4F">
      <w:pPr>
        <w:pStyle w:val="BodyText"/>
        <w:numPr>
          <w:ilvl w:val="0"/>
          <w:numId w:val="48"/>
        </w:numPr>
        <w:spacing w:before="240" w:after="240" w:line="480" w:lineRule="auto"/>
        <w:ind w:left="714" w:hanging="357"/>
        <w:rPr>
          <w:rFonts w:cstheme="minorHAnsi"/>
          <w:sz w:val="24"/>
          <w:szCs w:val="24"/>
        </w:rPr>
      </w:pPr>
      <w:r w:rsidRPr="000E3C4F">
        <w:rPr>
          <w:rFonts w:eastAsiaTheme="minorHAnsi" w:cstheme="minorHAnsi"/>
          <w:color w:val="000000"/>
          <w:sz w:val="24"/>
          <w:szCs w:val="24"/>
          <w:lang w:eastAsia="en-US"/>
          <w14:ligatures w14:val="standardContextual"/>
        </w:rPr>
        <w:t>Σχέδιο Διαχείρισης Κινδύνων</w:t>
      </w:r>
    </w:p>
    <w:p w14:paraId="72635D26" w14:textId="77777777" w:rsidR="00AA5EB8" w:rsidRPr="000E3C4F" w:rsidRDefault="00AA5EB8" w:rsidP="000E3C4F">
      <w:pPr>
        <w:pStyle w:val="BodyText"/>
        <w:numPr>
          <w:ilvl w:val="0"/>
          <w:numId w:val="48"/>
        </w:numPr>
        <w:spacing w:before="240" w:after="240" w:line="480" w:lineRule="auto"/>
        <w:ind w:left="714" w:hanging="357"/>
        <w:rPr>
          <w:rFonts w:cstheme="minorHAnsi"/>
          <w:sz w:val="24"/>
          <w:szCs w:val="24"/>
        </w:rPr>
      </w:pPr>
      <w:r w:rsidRPr="000E3C4F">
        <w:rPr>
          <w:rFonts w:eastAsiaTheme="minorHAnsi" w:cstheme="minorHAnsi"/>
          <w:color w:val="000000"/>
          <w:sz w:val="24"/>
          <w:szCs w:val="24"/>
          <w:lang w:eastAsia="en-US"/>
          <w14:ligatures w14:val="standardContextual"/>
        </w:rPr>
        <w:t>Σχέδιο Διαχείρισης Ποιότητας</w:t>
      </w:r>
      <w:r w:rsidRPr="000E3C4F">
        <w:rPr>
          <w:rFonts w:cstheme="minorHAnsi"/>
          <w:sz w:val="24"/>
          <w:szCs w:val="24"/>
        </w:rPr>
        <w:t xml:space="preserve"> </w:t>
      </w:r>
    </w:p>
    <w:p w14:paraId="68F980A0" w14:textId="77777777" w:rsidR="00AA5EB8" w:rsidRPr="000E3C4F" w:rsidRDefault="00AA5EB8" w:rsidP="000E3C4F">
      <w:pPr>
        <w:pStyle w:val="BodyText"/>
        <w:numPr>
          <w:ilvl w:val="0"/>
          <w:numId w:val="48"/>
        </w:numPr>
        <w:spacing w:before="240" w:after="240" w:line="480" w:lineRule="auto"/>
        <w:ind w:left="714" w:hanging="357"/>
        <w:rPr>
          <w:rFonts w:cstheme="minorHAnsi"/>
          <w:sz w:val="24"/>
          <w:szCs w:val="24"/>
        </w:rPr>
      </w:pPr>
      <w:r w:rsidRPr="000E3C4F">
        <w:rPr>
          <w:rFonts w:eastAsiaTheme="minorHAnsi" w:cstheme="minorHAnsi"/>
          <w:color w:val="000000"/>
          <w:sz w:val="24"/>
          <w:szCs w:val="24"/>
          <w:lang w:eastAsia="en-US"/>
          <w14:ligatures w14:val="standardContextual"/>
        </w:rPr>
        <w:t>Σχέδιο Διαχείρισης Ζητημάτων</w:t>
      </w:r>
    </w:p>
    <w:p w14:paraId="46C863D9" w14:textId="77777777" w:rsidR="00AA5EB8" w:rsidRPr="000E3C4F" w:rsidRDefault="00AA5EB8" w:rsidP="000E3C4F">
      <w:pPr>
        <w:pStyle w:val="BodyText"/>
        <w:numPr>
          <w:ilvl w:val="0"/>
          <w:numId w:val="48"/>
        </w:numPr>
        <w:spacing w:before="240" w:after="240" w:line="480" w:lineRule="auto"/>
        <w:ind w:left="714" w:hanging="357"/>
        <w:rPr>
          <w:rFonts w:cstheme="minorHAnsi"/>
          <w:sz w:val="24"/>
          <w:szCs w:val="24"/>
        </w:rPr>
      </w:pPr>
      <w:r w:rsidRPr="000E3C4F">
        <w:rPr>
          <w:rFonts w:eastAsiaTheme="minorHAnsi" w:cstheme="minorHAnsi"/>
          <w:color w:val="000000"/>
          <w:sz w:val="24"/>
          <w:szCs w:val="24"/>
          <w:lang w:eastAsia="en-US"/>
          <w14:ligatures w14:val="standardContextual"/>
        </w:rPr>
        <w:t>Σχέδιο Διαχείρισης Επικοινωνιών</w:t>
      </w:r>
      <w:r w:rsidRPr="000E3C4F">
        <w:rPr>
          <w:rFonts w:cstheme="minorHAnsi"/>
          <w:sz w:val="24"/>
          <w:szCs w:val="24"/>
        </w:rPr>
        <w:t xml:space="preserve"> </w:t>
      </w:r>
    </w:p>
    <w:p w14:paraId="10AB60FD" w14:textId="77777777" w:rsidR="00AA5EB8" w:rsidRPr="000E3C4F" w:rsidRDefault="00AA5EB8" w:rsidP="000E3C4F">
      <w:pPr>
        <w:pStyle w:val="BodyText"/>
        <w:numPr>
          <w:ilvl w:val="0"/>
          <w:numId w:val="48"/>
        </w:numPr>
        <w:spacing w:before="240" w:after="240" w:line="480" w:lineRule="auto"/>
        <w:ind w:left="714" w:hanging="357"/>
        <w:rPr>
          <w:rFonts w:cstheme="minorHAnsi"/>
          <w:sz w:val="24"/>
          <w:szCs w:val="24"/>
        </w:rPr>
      </w:pPr>
      <w:r w:rsidRPr="000E3C4F">
        <w:rPr>
          <w:rFonts w:cstheme="minorHAnsi"/>
          <w:sz w:val="24"/>
          <w:szCs w:val="24"/>
        </w:rPr>
        <w:t>Διαδικασία επίλυσης συγκρούσεων και κλιμάκωσης προς τα ανώτερα κλιμάκια</w:t>
      </w:r>
    </w:p>
    <w:p w14:paraId="19B485A1" w14:textId="77777777" w:rsidR="00AA5EB8" w:rsidRPr="000E3C4F" w:rsidRDefault="00AA5EB8" w:rsidP="000E3C4F">
      <w:pPr>
        <w:pStyle w:val="BodyText"/>
        <w:numPr>
          <w:ilvl w:val="0"/>
          <w:numId w:val="48"/>
        </w:numPr>
        <w:spacing w:before="240" w:after="240" w:line="480" w:lineRule="auto"/>
        <w:ind w:left="714" w:hanging="357"/>
        <w:rPr>
          <w:rFonts w:cstheme="minorHAnsi"/>
          <w:sz w:val="24"/>
          <w:szCs w:val="24"/>
        </w:rPr>
      </w:pPr>
      <w:r w:rsidRPr="000E3C4F">
        <w:rPr>
          <w:rFonts w:cstheme="minorHAnsi"/>
          <w:sz w:val="24"/>
          <w:szCs w:val="24"/>
        </w:rPr>
        <w:t>Διαδικασία παρακολούθησης προόδου του Έργου και σύνταξης σχετικών αναφορών</w:t>
      </w:r>
    </w:p>
    <w:p w14:paraId="3D774269" w14:textId="4EEDCE23" w:rsidR="00AA5EB8" w:rsidRPr="00250EF8" w:rsidRDefault="00AA5EB8" w:rsidP="000E3C4F">
      <w:pPr>
        <w:pStyle w:val="Heading4"/>
        <w:spacing w:after="240" w:line="480" w:lineRule="auto"/>
        <w:jc w:val="both"/>
        <w:rPr>
          <w:rFonts w:asciiTheme="minorHAnsi" w:hAnsiTheme="minorHAnsi" w:cstheme="minorHAnsi"/>
          <w:sz w:val="24"/>
          <w:szCs w:val="24"/>
        </w:rPr>
      </w:pPr>
      <w:bookmarkStart w:id="200" w:name="_Toc162471035"/>
      <w:r w:rsidRPr="00250EF8">
        <w:rPr>
          <w:rFonts w:asciiTheme="minorHAnsi" w:hAnsiTheme="minorHAnsi" w:cstheme="minorHAnsi"/>
          <w:sz w:val="24"/>
          <w:szCs w:val="24"/>
        </w:rPr>
        <w:t>Σχέδιο Εργασιών του Έργου</w:t>
      </w:r>
      <w:bookmarkEnd w:id="200"/>
    </w:p>
    <w:p w14:paraId="233B9694" w14:textId="77777777" w:rsidR="00AA5EB8" w:rsidRPr="000E3C4F" w:rsidRDefault="00AA5EB8" w:rsidP="000E3C4F">
      <w:pPr>
        <w:pStyle w:val="BodyText"/>
        <w:spacing w:before="240" w:after="240" w:line="480" w:lineRule="auto"/>
        <w:rPr>
          <w:rFonts w:cstheme="minorHAnsi"/>
          <w:color w:val="000000"/>
          <w:sz w:val="24"/>
          <w:szCs w:val="24"/>
        </w:rPr>
      </w:pPr>
      <w:r w:rsidRPr="000E3C4F">
        <w:rPr>
          <w:rFonts w:cstheme="minorHAnsi"/>
          <w:color w:val="000000"/>
          <w:sz w:val="24"/>
          <w:szCs w:val="24"/>
        </w:rPr>
        <w:t xml:space="preserve">Το Σχέδιο Εργασιών του Έργου προσδιορίζει και οργανώνει τις εργασίες και τα παραδοτέα που απαιτούνται για την επίτευξη των στόχων του Έργου. Δημιουργεί τη βάση για την εκτίμηση της διάρκειας του Έργου, τον υπολογισμό των απαιτούμενων πόρων και τον προγραμματισμό των εργασιών. Το εγκεκριμένο Σχέδιο Εργασιών χρησιμοποιείται ως βάση αναφοράς για την παρακολούθηση της προόδου και τον έλεγχο του Έργου. </w:t>
      </w:r>
    </w:p>
    <w:p w14:paraId="400C7CD7"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Το Σχέδιο Εργασιών του Έργου αναμένεται να ενημερωθεί και να αναθεωρηθεί αρκετές φορές κατά τη διάρκεια της Φάσης Σχεδιασμού καθώς ο Διαχειριστής Έργου και η Ομάδα Έργου προσπαθούν να επιτύχουν τη βέλτιστη ισορροπία μεταξύ της χρήσης των πόρων και της επίτευξης των στόχων ποιότητας που ετέθησαν. Μόλις το Σχέδιο συμφωνηθεί, εγκριθεί και οριστικοποιηθεί, ορίζεται ως Βάση Αναφοράς (</w:t>
      </w:r>
      <w:r w:rsidRPr="000E3C4F">
        <w:rPr>
          <w:rFonts w:asciiTheme="minorHAnsi" w:hAnsiTheme="minorHAnsi" w:cstheme="minorHAnsi"/>
          <w:sz w:val="24"/>
          <w:szCs w:val="24"/>
          <w:lang w:val="en-US"/>
        </w:rPr>
        <w:t>baseline</w:t>
      </w:r>
      <w:r w:rsidRPr="000E3C4F">
        <w:rPr>
          <w:rFonts w:asciiTheme="minorHAnsi" w:hAnsiTheme="minorHAnsi" w:cstheme="minorHAnsi"/>
          <w:sz w:val="24"/>
          <w:szCs w:val="24"/>
        </w:rPr>
        <w:t>) και η όποια τροποποίησή του γίνεται μέσα από τις διαδικασίες που ορίζονται στο Σχέδιο Διαχείρισης Τροποποιήσεων.</w:t>
      </w:r>
    </w:p>
    <w:p w14:paraId="3A1E0C1D" w14:textId="77777777" w:rsidR="00AA5EB8" w:rsidRPr="000E3C4F" w:rsidRDefault="00AA5EB8" w:rsidP="000E3C4F">
      <w:pPr>
        <w:pStyle w:val="BodyText"/>
        <w:spacing w:before="240" w:after="240" w:line="480" w:lineRule="auto"/>
        <w:rPr>
          <w:rFonts w:cstheme="minorHAnsi"/>
          <w:color w:val="000000"/>
          <w:sz w:val="24"/>
          <w:szCs w:val="24"/>
        </w:rPr>
      </w:pPr>
      <w:r w:rsidRPr="000E3C4F">
        <w:rPr>
          <w:rFonts w:cstheme="minorHAnsi"/>
          <w:color w:val="000000"/>
          <w:sz w:val="24"/>
          <w:szCs w:val="24"/>
        </w:rPr>
        <w:lastRenderedPageBreak/>
        <w:t>Το Σχέδιο Εργασιών περιλαμβάνει όλες τις δραστηριότητες του Έργου, συμπεριλαμβανομένων εκείνων που περιγράφονται στα υπόλοιπα Σχέδια του Έργου, καθώς και δραστηριοτήτων Διαχείρισης Έργου οι οποίες σχετίζονται με τη Διαχείριση Κινδύνων, Ποιότητας και Αποδοχής Παραδοτέων.</w:t>
      </w:r>
    </w:p>
    <w:p w14:paraId="6A0CB21E" w14:textId="123EFB36" w:rsidR="00376F4B" w:rsidRPr="000E3C4F" w:rsidRDefault="00376F4B" w:rsidP="000E3C4F">
      <w:pPr>
        <w:pStyle w:val="BodyText"/>
        <w:spacing w:before="240" w:after="240" w:line="480" w:lineRule="auto"/>
        <w:rPr>
          <w:rFonts w:cstheme="minorHAnsi"/>
          <w:color w:val="000000"/>
          <w:sz w:val="24"/>
          <w:szCs w:val="24"/>
        </w:rPr>
      </w:pPr>
      <w:r w:rsidRPr="000E3C4F">
        <w:rPr>
          <w:rFonts w:cstheme="minorHAnsi"/>
          <w:color w:val="000000"/>
          <w:sz w:val="24"/>
          <w:szCs w:val="24"/>
        </w:rPr>
        <w:t xml:space="preserve">Στα πλαίσια της ευέλικτης </w:t>
      </w:r>
      <w:r w:rsidR="00120C49" w:rsidRPr="000E3C4F">
        <w:rPr>
          <w:rFonts w:cstheme="minorHAnsi"/>
          <w:color w:val="000000"/>
          <w:sz w:val="24"/>
          <w:szCs w:val="24"/>
        </w:rPr>
        <w:t xml:space="preserve">προσέγγισης στην </w:t>
      </w:r>
      <w:r w:rsidRPr="000E3C4F">
        <w:rPr>
          <w:rFonts w:cstheme="minorHAnsi"/>
          <w:color w:val="000000"/>
          <w:sz w:val="24"/>
          <w:szCs w:val="24"/>
        </w:rPr>
        <w:t>υλοποίηση του έργου</w:t>
      </w:r>
      <w:r w:rsidR="00A56C3E" w:rsidRPr="000E3C4F">
        <w:rPr>
          <w:rFonts w:cstheme="minorHAnsi"/>
          <w:color w:val="000000"/>
          <w:sz w:val="24"/>
          <w:szCs w:val="24"/>
        </w:rPr>
        <w:t xml:space="preserve">, </w:t>
      </w:r>
      <w:r w:rsidR="00A16EE2" w:rsidRPr="000E3C4F">
        <w:rPr>
          <w:rFonts w:cstheme="minorHAnsi"/>
          <w:color w:val="000000"/>
          <w:sz w:val="24"/>
          <w:szCs w:val="24"/>
        </w:rPr>
        <w:t xml:space="preserve">η </w:t>
      </w:r>
      <w:r w:rsidR="00840F53" w:rsidRPr="000E3C4F">
        <w:rPr>
          <w:rFonts w:cstheme="minorHAnsi"/>
          <w:color w:val="000000"/>
          <w:sz w:val="24"/>
          <w:szCs w:val="24"/>
        </w:rPr>
        <w:t>δημιουργία του Σχεδίου Εργασιών μπορεί ν</w:t>
      </w:r>
      <w:r w:rsidR="00477254" w:rsidRPr="000E3C4F">
        <w:rPr>
          <w:rFonts w:cstheme="minorHAnsi"/>
          <w:color w:val="000000"/>
          <w:sz w:val="24"/>
          <w:szCs w:val="24"/>
        </w:rPr>
        <w:t xml:space="preserve">α </w:t>
      </w:r>
      <w:r w:rsidR="00F57BF0" w:rsidRPr="000E3C4F">
        <w:rPr>
          <w:rFonts w:cstheme="minorHAnsi"/>
          <w:color w:val="000000"/>
          <w:sz w:val="24"/>
          <w:szCs w:val="24"/>
        </w:rPr>
        <w:t xml:space="preserve">πραγματοποιηθεί </w:t>
      </w:r>
      <w:r w:rsidR="00777F7E" w:rsidRPr="000E3C4F">
        <w:rPr>
          <w:rFonts w:cstheme="minorHAnsi"/>
          <w:color w:val="000000"/>
          <w:sz w:val="24"/>
          <w:szCs w:val="24"/>
        </w:rPr>
        <w:t xml:space="preserve">και </w:t>
      </w:r>
      <w:r w:rsidR="00F17838" w:rsidRPr="000E3C4F">
        <w:rPr>
          <w:rFonts w:cstheme="minorHAnsi"/>
          <w:color w:val="000000"/>
          <w:sz w:val="24"/>
          <w:szCs w:val="24"/>
        </w:rPr>
        <w:t xml:space="preserve">σταδιακά, </w:t>
      </w:r>
      <w:r w:rsidR="00A748C0" w:rsidRPr="000E3C4F">
        <w:rPr>
          <w:rFonts w:cstheme="minorHAnsi"/>
          <w:color w:val="000000"/>
          <w:sz w:val="24"/>
          <w:szCs w:val="24"/>
        </w:rPr>
        <w:t xml:space="preserve">αποτυπώνοντας </w:t>
      </w:r>
      <w:r w:rsidR="00987C6C" w:rsidRPr="000E3C4F">
        <w:rPr>
          <w:rFonts w:cstheme="minorHAnsi"/>
          <w:color w:val="000000"/>
          <w:sz w:val="24"/>
          <w:szCs w:val="24"/>
        </w:rPr>
        <w:t xml:space="preserve">κατά τη Φάση Σχεδιασμού </w:t>
      </w:r>
      <w:r w:rsidR="003A401C" w:rsidRPr="000E3C4F">
        <w:rPr>
          <w:rFonts w:cstheme="minorHAnsi"/>
          <w:color w:val="000000"/>
          <w:sz w:val="24"/>
          <w:szCs w:val="24"/>
        </w:rPr>
        <w:t xml:space="preserve">αναλυτικά </w:t>
      </w:r>
      <w:r w:rsidR="009F20ED" w:rsidRPr="000E3C4F">
        <w:rPr>
          <w:rFonts w:cstheme="minorHAnsi"/>
          <w:color w:val="000000"/>
          <w:sz w:val="24"/>
          <w:szCs w:val="24"/>
        </w:rPr>
        <w:t xml:space="preserve">μόνο </w:t>
      </w:r>
      <w:r w:rsidR="003A401C" w:rsidRPr="000E3C4F">
        <w:rPr>
          <w:rFonts w:cstheme="minorHAnsi"/>
          <w:color w:val="000000"/>
          <w:sz w:val="24"/>
          <w:szCs w:val="24"/>
        </w:rPr>
        <w:t>τις εργασίες των πρώτων χρονικά Ροών του έργου</w:t>
      </w:r>
      <w:r w:rsidR="00570BDF" w:rsidRPr="000E3C4F">
        <w:rPr>
          <w:rFonts w:cstheme="minorHAnsi"/>
          <w:color w:val="000000"/>
          <w:sz w:val="24"/>
          <w:szCs w:val="24"/>
        </w:rPr>
        <w:t xml:space="preserve"> και </w:t>
      </w:r>
      <w:r w:rsidR="005E56B5" w:rsidRPr="000E3C4F">
        <w:rPr>
          <w:rFonts w:cstheme="minorHAnsi"/>
          <w:color w:val="000000"/>
          <w:sz w:val="24"/>
          <w:szCs w:val="24"/>
        </w:rPr>
        <w:t xml:space="preserve">προσθέτοντας </w:t>
      </w:r>
      <w:r w:rsidR="00316F35" w:rsidRPr="000E3C4F">
        <w:rPr>
          <w:rFonts w:cstheme="minorHAnsi"/>
          <w:color w:val="000000"/>
          <w:sz w:val="24"/>
          <w:szCs w:val="24"/>
        </w:rPr>
        <w:t>κατώτερα επ</w:t>
      </w:r>
      <w:r w:rsidR="00C65FF4" w:rsidRPr="000E3C4F">
        <w:rPr>
          <w:rFonts w:cstheme="minorHAnsi"/>
          <w:color w:val="000000"/>
          <w:sz w:val="24"/>
          <w:szCs w:val="24"/>
        </w:rPr>
        <w:t>ίπεδα</w:t>
      </w:r>
      <w:r w:rsidR="00FC6270" w:rsidRPr="000E3C4F">
        <w:rPr>
          <w:rFonts w:cstheme="minorHAnsi"/>
          <w:color w:val="000000"/>
          <w:sz w:val="24"/>
          <w:szCs w:val="24"/>
        </w:rPr>
        <w:t xml:space="preserve"> εργασιών </w:t>
      </w:r>
      <w:r w:rsidR="007F63CD" w:rsidRPr="000E3C4F">
        <w:rPr>
          <w:rFonts w:cstheme="minorHAnsi"/>
          <w:color w:val="000000"/>
          <w:sz w:val="24"/>
          <w:szCs w:val="24"/>
        </w:rPr>
        <w:t>κατά τις επόμενες Ροές</w:t>
      </w:r>
      <w:r w:rsidR="006C6AD4" w:rsidRPr="000E3C4F">
        <w:rPr>
          <w:rFonts w:cstheme="minorHAnsi"/>
          <w:color w:val="000000"/>
          <w:sz w:val="24"/>
          <w:szCs w:val="24"/>
        </w:rPr>
        <w:t>,</w:t>
      </w:r>
      <w:r w:rsidR="00926943" w:rsidRPr="000E3C4F">
        <w:rPr>
          <w:rFonts w:cstheme="minorHAnsi"/>
          <w:color w:val="000000"/>
          <w:sz w:val="24"/>
          <w:szCs w:val="24"/>
        </w:rPr>
        <w:t xml:space="preserve"> οπότε θα </w:t>
      </w:r>
      <w:r w:rsidR="002F250A" w:rsidRPr="000E3C4F">
        <w:rPr>
          <w:rFonts w:cstheme="minorHAnsi"/>
          <w:color w:val="000000"/>
          <w:sz w:val="24"/>
          <w:szCs w:val="24"/>
        </w:rPr>
        <w:t xml:space="preserve">είναι </w:t>
      </w:r>
      <w:r w:rsidR="00682215" w:rsidRPr="000E3C4F">
        <w:rPr>
          <w:rFonts w:cstheme="minorHAnsi"/>
          <w:color w:val="000000"/>
          <w:sz w:val="24"/>
          <w:szCs w:val="24"/>
        </w:rPr>
        <w:t>διαθέσιμη περισσότερη πληροφορία για αυτές.</w:t>
      </w:r>
    </w:p>
    <w:p w14:paraId="2DC37D5E" w14:textId="6D0683C0" w:rsidR="00AA5EB8" w:rsidRPr="000E3C4F" w:rsidRDefault="00AA5EB8" w:rsidP="000E3C4F">
      <w:pPr>
        <w:pStyle w:val="BodyText"/>
        <w:spacing w:before="240" w:after="240" w:line="480" w:lineRule="auto"/>
        <w:rPr>
          <w:rFonts w:cstheme="minorHAnsi"/>
          <w:b/>
          <w:bCs/>
          <w:color w:val="000000"/>
          <w:sz w:val="24"/>
          <w:szCs w:val="24"/>
          <w:u w:val="single"/>
        </w:rPr>
      </w:pPr>
      <w:r w:rsidRPr="000E3C4F">
        <w:rPr>
          <w:rFonts w:cstheme="minorHAnsi"/>
          <w:b/>
          <w:bCs/>
          <w:color w:val="000000"/>
          <w:sz w:val="24"/>
          <w:szCs w:val="24"/>
          <w:u w:val="single"/>
        </w:rPr>
        <w:t xml:space="preserve">Το Σχέδιο Εργασιών περιλαμβάνει τρία βασικά </w:t>
      </w:r>
      <w:r w:rsidR="00482FDA" w:rsidRPr="000E3C4F">
        <w:rPr>
          <w:rFonts w:cstheme="minorHAnsi"/>
          <w:b/>
          <w:bCs/>
          <w:color w:val="000000"/>
          <w:sz w:val="24"/>
          <w:szCs w:val="24"/>
          <w:u w:val="single"/>
        </w:rPr>
        <w:t>β</w:t>
      </w:r>
      <w:r w:rsidRPr="000E3C4F">
        <w:rPr>
          <w:rFonts w:cstheme="minorHAnsi"/>
          <w:b/>
          <w:bCs/>
          <w:color w:val="000000"/>
          <w:sz w:val="24"/>
          <w:szCs w:val="24"/>
          <w:u w:val="single"/>
        </w:rPr>
        <w:t>ήματα τα οποία παράγονται σε χρονική ακολουθία:</w:t>
      </w:r>
    </w:p>
    <w:p w14:paraId="3FAD47E7" w14:textId="77777777" w:rsidR="00AA5EB8" w:rsidRPr="000E3C4F" w:rsidRDefault="00AA5EB8" w:rsidP="000E3C4F">
      <w:pPr>
        <w:pStyle w:val="BodyText"/>
        <w:numPr>
          <w:ilvl w:val="0"/>
          <w:numId w:val="49"/>
        </w:numPr>
        <w:spacing w:before="240" w:after="240" w:line="480" w:lineRule="auto"/>
        <w:rPr>
          <w:rFonts w:cstheme="minorHAnsi"/>
          <w:color w:val="000000"/>
          <w:sz w:val="24"/>
          <w:szCs w:val="24"/>
        </w:rPr>
      </w:pPr>
      <w:r w:rsidRPr="000E3C4F">
        <w:rPr>
          <w:rFonts w:cstheme="minorHAnsi"/>
          <w:b/>
          <w:bCs/>
          <w:color w:val="000000"/>
          <w:sz w:val="24"/>
          <w:szCs w:val="24"/>
        </w:rPr>
        <w:t>Ανάλυση εργασιών</w:t>
      </w:r>
    </w:p>
    <w:p w14:paraId="75AC5111" w14:textId="77777777" w:rsidR="00AA5EB8" w:rsidRPr="000E3C4F" w:rsidRDefault="00AA5EB8" w:rsidP="000E3C4F">
      <w:pPr>
        <w:pStyle w:val="BodyText"/>
        <w:spacing w:before="240" w:after="240" w:line="480" w:lineRule="auto"/>
        <w:rPr>
          <w:rFonts w:cstheme="minorHAnsi"/>
          <w:sz w:val="24"/>
          <w:szCs w:val="24"/>
        </w:rPr>
      </w:pPr>
      <w:r w:rsidRPr="000E3C4F">
        <w:rPr>
          <w:rFonts w:cstheme="minorHAnsi"/>
          <w:color w:val="000000"/>
          <w:sz w:val="24"/>
          <w:szCs w:val="24"/>
        </w:rPr>
        <w:t xml:space="preserve">Η ιεραρχική κατάτμηση του Έργου σε μικρότερα διαχειρίσιμα κομμάτια, όπως παραδοτέα, πακέτα εργασίας και δραστηριότητες. Στο σύνολό τους καθορίζουν τις εκροές του Έργου και την εργασία που απαιτείται για την παραγωγή τους. Για το σκοπό αυτό θα χρησιμοποιηθεί η μεθοδολογία </w:t>
      </w:r>
      <w:r w:rsidRPr="000E3C4F">
        <w:rPr>
          <w:rFonts w:cstheme="minorHAnsi"/>
          <w:bCs/>
          <w:sz w:val="24"/>
          <w:szCs w:val="24"/>
          <w:lang w:val="en-US"/>
        </w:rPr>
        <w:t>Work</w:t>
      </w:r>
      <w:r w:rsidRPr="000E3C4F">
        <w:rPr>
          <w:rFonts w:cstheme="minorHAnsi"/>
          <w:bCs/>
          <w:sz w:val="24"/>
          <w:szCs w:val="24"/>
        </w:rPr>
        <w:t xml:space="preserve"> </w:t>
      </w:r>
      <w:r w:rsidRPr="000E3C4F">
        <w:rPr>
          <w:rFonts w:cstheme="minorHAnsi"/>
          <w:bCs/>
          <w:sz w:val="24"/>
          <w:szCs w:val="24"/>
          <w:lang w:val="en-US"/>
        </w:rPr>
        <w:t>Breakdown</w:t>
      </w:r>
      <w:r w:rsidRPr="000E3C4F">
        <w:rPr>
          <w:rFonts w:cstheme="minorHAnsi"/>
          <w:bCs/>
          <w:sz w:val="24"/>
          <w:szCs w:val="24"/>
        </w:rPr>
        <w:t xml:space="preserve"> </w:t>
      </w:r>
      <w:r w:rsidRPr="000E3C4F">
        <w:rPr>
          <w:rFonts w:cstheme="minorHAnsi"/>
          <w:bCs/>
          <w:sz w:val="24"/>
          <w:szCs w:val="24"/>
          <w:lang w:val="en-US"/>
        </w:rPr>
        <w:t>Structure</w:t>
      </w:r>
      <w:r w:rsidRPr="000E3C4F">
        <w:rPr>
          <w:rFonts w:cstheme="minorHAnsi"/>
          <w:bCs/>
          <w:sz w:val="24"/>
          <w:szCs w:val="24"/>
        </w:rPr>
        <w:t xml:space="preserve"> (</w:t>
      </w:r>
      <w:r w:rsidRPr="000E3C4F">
        <w:rPr>
          <w:rFonts w:cstheme="minorHAnsi"/>
          <w:bCs/>
          <w:sz w:val="24"/>
          <w:szCs w:val="24"/>
          <w:lang w:val="en-US"/>
        </w:rPr>
        <w:t>WBS</w:t>
      </w:r>
      <w:r w:rsidRPr="000E3C4F">
        <w:rPr>
          <w:rFonts w:cstheme="minorHAnsi"/>
          <w:bCs/>
          <w:sz w:val="24"/>
          <w:szCs w:val="24"/>
        </w:rPr>
        <w:t xml:space="preserve">) και το εργαλείο </w:t>
      </w:r>
      <w:r w:rsidRPr="000E3C4F">
        <w:rPr>
          <w:rFonts w:cstheme="minorHAnsi"/>
          <w:bCs/>
          <w:sz w:val="24"/>
          <w:szCs w:val="24"/>
          <w:lang w:val="en-US"/>
        </w:rPr>
        <w:t>Microsoft</w:t>
      </w:r>
      <w:r w:rsidRPr="000E3C4F">
        <w:rPr>
          <w:rFonts w:cstheme="minorHAnsi"/>
          <w:bCs/>
          <w:sz w:val="24"/>
          <w:szCs w:val="24"/>
        </w:rPr>
        <w:t xml:space="preserve"> </w:t>
      </w:r>
      <w:r w:rsidRPr="000E3C4F">
        <w:rPr>
          <w:rFonts w:cstheme="minorHAnsi"/>
          <w:bCs/>
          <w:sz w:val="24"/>
          <w:szCs w:val="24"/>
          <w:lang w:val="en-US"/>
        </w:rPr>
        <w:t>Project</w:t>
      </w:r>
      <w:r w:rsidRPr="000E3C4F">
        <w:rPr>
          <w:rFonts w:cstheme="minorHAnsi"/>
          <w:bCs/>
          <w:sz w:val="24"/>
          <w:szCs w:val="24"/>
        </w:rPr>
        <w:t>.</w:t>
      </w:r>
    </w:p>
    <w:p w14:paraId="6EAEE572" w14:textId="77777777" w:rsidR="00AA5EB8" w:rsidRPr="000E3C4F" w:rsidRDefault="00AA5EB8" w:rsidP="000E3C4F">
      <w:pPr>
        <w:pStyle w:val="BodyText"/>
        <w:numPr>
          <w:ilvl w:val="0"/>
          <w:numId w:val="49"/>
        </w:numPr>
        <w:spacing w:before="240" w:after="240" w:line="480" w:lineRule="auto"/>
        <w:rPr>
          <w:rFonts w:cstheme="minorHAnsi"/>
          <w:color w:val="000000"/>
          <w:sz w:val="24"/>
          <w:szCs w:val="24"/>
        </w:rPr>
      </w:pPr>
      <w:r w:rsidRPr="000E3C4F">
        <w:rPr>
          <w:rFonts w:cstheme="minorHAnsi"/>
          <w:b/>
          <w:bCs/>
          <w:color w:val="000000"/>
          <w:sz w:val="24"/>
          <w:szCs w:val="24"/>
        </w:rPr>
        <w:t xml:space="preserve">Εκτιμήσεις </w:t>
      </w:r>
      <w:bookmarkStart w:id="201" w:name="_Hlk162291146"/>
      <w:r w:rsidRPr="000E3C4F">
        <w:rPr>
          <w:rFonts w:cstheme="minorHAnsi"/>
          <w:b/>
          <w:bCs/>
          <w:color w:val="000000"/>
          <w:sz w:val="24"/>
          <w:szCs w:val="24"/>
        </w:rPr>
        <w:t>προσπάθειας &amp; κόστους</w:t>
      </w:r>
      <w:bookmarkEnd w:id="201"/>
    </w:p>
    <w:p w14:paraId="46A53263" w14:textId="77777777" w:rsidR="00AA5EB8" w:rsidRPr="000E3C4F" w:rsidRDefault="00AA5EB8" w:rsidP="000E3C4F">
      <w:pPr>
        <w:pStyle w:val="BodyText"/>
        <w:spacing w:before="240" w:after="240" w:line="480" w:lineRule="auto"/>
        <w:rPr>
          <w:rFonts w:cstheme="minorHAnsi"/>
          <w:sz w:val="24"/>
          <w:szCs w:val="24"/>
        </w:rPr>
      </w:pPr>
      <w:r w:rsidRPr="000E3C4F">
        <w:rPr>
          <w:rFonts w:cstheme="minorHAnsi"/>
          <w:color w:val="000000"/>
          <w:sz w:val="24"/>
          <w:szCs w:val="24"/>
        </w:rPr>
        <w:t>Μόλις προσδιοριστεί κάθε εργασία, εκτιμάται η απαιτούμενη προσπάθεια (πόροι και χρόνος) για κάθε εργασία, με βάση τη διαθεσιμότητα και τις ικανότητες των πόρων. Βάσει αυτού γίνεται η α</w:t>
      </w:r>
      <w:r w:rsidRPr="000E3C4F">
        <w:rPr>
          <w:rFonts w:cstheme="minorHAnsi"/>
          <w:sz w:val="24"/>
          <w:szCs w:val="24"/>
        </w:rPr>
        <w:t>νάθεση εργασιών στα μέλη της Ομάδας Έργου.</w:t>
      </w:r>
    </w:p>
    <w:p w14:paraId="4A8AD010" w14:textId="77777777" w:rsidR="00AA5EB8" w:rsidRPr="000E3C4F" w:rsidRDefault="00AA5EB8" w:rsidP="000E3C4F">
      <w:pPr>
        <w:pStyle w:val="BodyText"/>
        <w:numPr>
          <w:ilvl w:val="0"/>
          <w:numId w:val="49"/>
        </w:numPr>
        <w:spacing w:before="240" w:after="240" w:line="480" w:lineRule="auto"/>
        <w:rPr>
          <w:rFonts w:cstheme="minorHAnsi"/>
          <w:color w:val="000000"/>
          <w:sz w:val="24"/>
          <w:szCs w:val="24"/>
        </w:rPr>
      </w:pPr>
      <w:r w:rsidRPr="000E3C4F">
        <w:rPr>
          <w:rFonts w:cstheme="minorHAnsi"/>
          <w:b/>
          <w:bCs/>
          <w:color w:val="000000"/>
          <w:sz w:val="24"/>
          <w:szCs w:val="24"/>
        </w:rPr>
        <w:t>Χρονοδιάγραμμα Έργου</w:t>
      </w:r>
    </w:p>
    <w:p w14:paraId="4A5CD652" w14:textId="77777777" w:rsidR="00AA5EB8" w:rsidRPr="000E3C4F" w:rsidRDefault="00AA5EB8" w:rsidP="000E3C4F">
      <w:pPr>
        <w:pStyle w:val="BodyText"/>
        <w:spacing w:before="240" w:after="240" w:line="480" w:lineRule="auto"/>
        <w:rPr>
          <w:rFonts w:cstheme="minorHAnsi"/>
          <w:color w:val="000000"/>
          <w:sz w:val="24"/>
          <w:szCs w:val="24"/>
        </w:rPr>
      </w:pPr>
      <w:r w:rsidRPr="000E3C4F">
        <w:rPr>
          <w:rFonts w:cstheme="minorHAnsi"/>
          <w:color w:val="000000"/>
          <w:sz w:val="24"/>
          <w:szCs w:val="24"/>
        </w:rPr>
        <w:lastRenderedPageBreak/>
        <w:t>Προσδιορίζονται οι ημερομηνίες έναρξης και λήξης κάθε εργασίας και οι σχέσεις εξάρτησης μεταξύ τους, προκειμένου να υπολογιστεί η συνολική διάρκεια του Έργου. Αναλόγως των διαθέσιμων πληροφοριών, μπορεί να γίνει σε αυτή τη φάση αναλυτικός χρονοπρογραμματισμός για το σύνολο του Έργου ή να αποτυπωθούν τώρα μόνο τα πρώτα στάδια του Έργου, για τα οποία υφίστανται περισσότερες πληροφορίες, και σταδιακά, κατά την υλοποίηση του Έργου, να εμπλουτίζεται.</w:t>
      </w:r>
    </w:p>
    <w:p w14:paraId="6696DFD4" w14:textId="77777777" w:rsidR="00AA5EB8" w:rsidRPr="000E3C4F" w:rsidRDefault="00AA5EB8" w:rsidP="000E3C4F">
      <w:pPr>
        <w:pStyle w:val="BodyText"/>
        <w:spacing w:before="240" w:after="240" w:line="480" w:lineRule="auto"/>
        <w:rPr>
          <w:rFonts w:cstheme="minorHAnsi"/>
          <w:color w:val="000000"/>
          <w:sz w:val="24"/>
          <w:szCs w:val="24"/>
        </w:rPr>
      </w:pPr>
      <w:r w:rsidRPr="000E3C4F">
        <w:rPr>
          <w:rFonts w:cstheme="minorHAnsi"/>
          <w:color w:val="000000"/>
          <w:sz w:val="24"/>
          <w:szCs w:val="24"/>
        </w:rPr>
        <w:t>Για την παραγωγή του Χρονοδιαγράμματος θα χρησιμοποιηθεί η προσέγγιση Critical Path Method (CPM). Αρχικά εντοπίζονται οι δραστηριότητες οι οποίες είναι απαραίτητες για την ολοκλήρωση του Έργου. Το κρίσιμο μονοπάτι (</w:t>
      </w:r>
      <w:r w:rsidRPr="000E3C4F">
        <w:rPr>
          <w:rFonts w:cstheme="minorHAnsi"/>
          <w:color w:val="000000"/>
          <w:sz w:val="24"/>
          <w:szCs w:val="24"/>
          <w:lang w:val="en-US"/>
        </w:rPr>
        <w:t>Critical</w:t>
      </w:r>
      <w:r w:rsidRPr="000E3C4F">
        <w:rPr>
          <w:rFonts w:cstheme="minorHAnsi"/>
          <w:color w:val="000000"/>
          <w:sz w:val="24"/>
          <w:szCs w:val="24"/>
        </w:rPr>
        <w:t xml:space="preserve"> </w:t>
      </w:r>
      <w:r w:rsidRPr="000E3C4F">
        <w:rPr>
          <w:rFonts w:cstheme="minorHAnsi"/>
          <w:color w:val="000000"/>
          <w:sz w:val="24"/>
          <w:szCs w:val="24"/>
          <w:lang w:val="en-US"/>
        </w:rPr>
        <w:t>Path</w:t>
      </w:r>
      <w:r w:rsidRPr="000E3C4F">
        <w:rPr>
          <w:rFonts w:cstheme="minorHAnsi"/>
          <w:color w:val="000000"/>
          <w:sz w:val="24"/>
          <w:szCs w:val="24"/>
        </w:rPr>
        <w:t xml:space="preserve">) είναι η μακρύτερη ακολουθία δραστηριοτήτων οι οποίες πρέπει να ολοκληρωθούν έγκαιρα ώστε να ολοκληρωθεί το Έργο. Κάθε καθυστέρηση στις δραστηριότητες του </w:t>
      </w:r>
      <w:r w:rsidRPr="000E3C4F">
        <w:rPr>
          <w:rFonts w:cstheme="minorHAnsi"/>
          <w:color w:val="000000"/>
          <w:sz w:val="24"/>
          <w:szCs w:val="24"/>
          <w:lang w:val="en-US"/>
        </w:rPr>
        <w:t>Critical</w:t>
      </w:r>
      <w:r w:rsidRPr="000E3C4F">
        <w:rPr>
          <w:rFonts w:cstheme="minorHAnsi"/>
          <w:color w:val="000000"/>
          <w:sz w:val="24"/>
          <w:szCs w:val="24"/>
        </w:rPr>
        <w:t xml:space="preserve"> </w:t>
      </w:r>
      <w:r w:rsidRPr="000E3C4F">
        <w:rPr>
          <w:rFonts w:cstheme="minorHAnsi"/>
          <w:color w:val="000000"/>
          <w:sz w:val="24"/>
          <w:szCs w:val="24"/>
          <w:lang w:val="en-US"/>
        </w:rPr>
        <w:t>Path</w:t>
      </w:r>
      <w:r w:rsidRPr="000E3C4F">
        <w:rPr>
          <w:rFonts w:cstheme="minorHAnsi"/>
          <w:color w:val="000000"/>
          <w:sz w:val="24"/>
          <w:szCs w:val="24"/>
        </w:rPr>
        <w:t xml:space="preserve"> θα καθυστερήσει το Έργο. Το </w:t>
      </w:r>
      <w:r w:rsidRPr="000E3C4F">
        <w:rPr>
          <w:rFonts w:cstheme="minorHAnsi"/>
          <w:color w:val="000000"/>
          <w:sz w:val="24"/>
          <w:szCs w:val="24"/>
          <w:lang w:val="en-US"/>
        </w:rPr>
        <w:t>Critical</w:t>
      </w:r>
      <w:r w:rsidRPr="000E3C4F">
        <w:rPr>
          <w:rFonts w:cstheme="minorHAnsi"/>
          <w:color w:val="000000"/>
          <w:sz w:val="24"/>
          <w:szCs w:val="24"/>
        </w:rPr>
        <w:t xml:space="preserve"> </w:t>
      </w:r>
      <w:r w:rsidRPr="000E3C4F">
        <w:rPr>
          <w:rFonts w:cstheme="minorHAnsi"/>
          <w:color w:val="000000"/>
          <w:sz w:val="24"/>
          <w:szCs w:val="24"/>
          <w:lang w:val="en-US"/>
        </w:rPr>
        <w:t>Path</w:t>
      </w:r>
      <w:r w:rsidRPr="000E3C4F">
        <w:rPr>
          <w:rFonts w:cstheme="minorHAnsi"/>
          <w:color w:val="000000"/>
          <w:sz w:val="24"/>
          <w:szCs w:val="24"/>
        </w:rPr>
        <w:t xml:space="preserve"> επομένως είναι η συντομότερη διάρκεια για την ολοκλήρωση του Έργου. Βάσει αυτού, οι δραστηριότητες προτεραιοποιούνται με σκοπό να συντομευθεί η διάρκεια του </w:t>
      </w:r>
      <w:r w:rsidRPr="000E3C4F">
        <w:rPr>
          <w:rFonts w:cstheme="minorHAnsi"/>
          <w:color w:val="000000"/>
          <w:sz w:val="24"/>
          <w:szCs w:val="24"/>
          <w:lang w:val="en-US"/>
        </w:rPr>
        <w:t>Critical</w:t>
      </w:r>
      <w:r w:rsidRPr="000E3C4F">
        <w:rPr>
          <w:rFonts w:cstheme="minorHAnsi"/>
          <w:color w:val="000000"/>
          <w:sz w:val="24"/>
          <w:szCs w:val="24"/>
        </w:rPr>
        <w:t xml:space="preserve"> </w:t>
      </w:r>
      <w:r w:rsidRPr="000E3C4F">
        <w:rPr>
          <w:rFonts w:cstheme="minorHAnsi"/>
          <w:color w:val="000000"/>
          <w:sz w:val="24"/>
          <w:szCs w:val="24"/>
          <w:lang w:val="en-US"/>
        </w:rPr>
        <w:t>Path</w:t>
      </w:r>
      <w:r w:rsidRPr="000E3C4F">
        <w:rPr>
          <w:rFonts w:cstheme="minorHAnsi"/>
          <w:color w:val="000000"/>
          <w:sz w:val="24"/>
          <w:szCs w:val="24"/>
        </w:rPr>
        <w:t>, μειώνοντας τις δραστηριότητες του, υλοποιώντας δραστηριότητες ταυτόχρονα ή προσθέτοντας πόρους.</w:t>
      </w:r>
    </w:p>
    <w:p w14:paraId="4515B244" w14:textId="77777777" w:rsidR="00AA5EB8" w:rsidRPr="00250EF8" w:rsidRDefault="00AA5EB8" w:rsidP="000E3C4F">
      <w:pPr>
        <w:pStyle w:val="Heading4"/>
        <w:spacing w:after="240" w:line="480" w:lineRule="auto"/>
        <w:jc w:val="both"/>
        <w:rPr>
          <w:rFonts w:asciiTheme="minorHAnsi" w:hAnsiTheme="minorHAnsi" w:cstheme="minorHAnsi"/>
          <w:sz w:val="24"/>
          <w:szCs w:val="24"/>
        </w:rPr>
      </w:pPr>
      <w:bookmarkStart w:id="202" w:name="_Toc162471036"/>
      <w:r w:rsidRPr="00250EF8">
        <w:rPr>
          <w:rFonts w:asciiTheme="minorHAnsi" w:hAnsiTheme="minorHAnsi" w:cstheme="minorHAnsi"/>
          <w:sz w:val="24"/>
          <w:szCs w:val="24"/>
        </w:rPr>
        <w:t>Σχέδιο Εξωτερικών Αναθέσεων</w:t>
      </w:r>
      <w:bookmarkEnd w:id="202"/>
    </w:p>
    <w:p w14:paraId="6C64A3E8"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Αποτυπώνει τις στρατηγικές εξωτερικών αναθέσεων που θα ακολουθηθούν, περιγράφει τα προϊόντα και τις υπηρεσίες που θα αγοραστούν ή ανατεθούν και προσδιορίζει τις ευθύνες των συμβαλλομένων μερών, για όλο τον κύκλο ζωής της διαδικασίας προμήθειας-ανάθεσης. Τα παραπάνω πρέπει να είναι συμβατά με τις υφιστάμενες διαδικασίες προμηθειών της Αναθέτουσας Αρχής.</w:t>
      </w:r>
    </w:p>
    <w:p w14:paraId="6BF0E6E0" w14:textId="77777777" w:rsidR="00AA5EB8" w:rsidRPr="00250EF8" w:rsidRDefault="00AA5EB8" w:rsidP="000E3C4F">
      <w:pPr>
        <w:pStyle w:val="Heading4"/>
        <w:spacing w:after="240" w:line="480" w:lineRule="auto"/>
        <w:jc w:val="both"/>
        <w:rPr>
          <w:rFonts w:asciiTheme="minorHAnsi" w:hAnsiTheme="minorHAnsi" w:cstheme="minorHAnsi"/>
          <w:sz w:val="24"/>
          <w:szCs w:val="24"/>
        </w:rPr>
      </w:pPr>
      <w:bookmarkStart w:id="203" w:name="_Toc162471037"/>
      <w:r w:rsidRPr="00250EF8">
        <w:rPr>
          <w:rFonts w:asciiTheme="minorHAnsi" w:hAnsiTheme="minorHAnsi" w:cstheme="minorHAnsi"/>
          <w:sz w:val="24"/>
          <w:szCs w:val="24"/>
        </w:rPr>
        <w:lastRenderedPageBreak/>
        <w:t>Σχέδιο Αποδοχής Παραδοτέων</w:t>
      </w:r>
      <w:bookmarkEnd w:id="203"/>
    </w:p>
    <w:p w14:paraId="13D61949"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Ο σχεδιασμός αποδοχής των παραδοτέων έχει ως στόχο να αυξήσει την πιθανότητα τα παραδοτέα να γίνουν αποδεκτά από όλα τα ενδιαφερόμενα μέρη, εξασφαλίζοντας την αποδοτική χρήση των εμπλεκόμενων πόρων στη διαδικασία παράδοσης. Επιπλέον καταγράφει τον τρόπο παραλαβής των παραδοτέων, τις δραστηριότητες, ευθύνες και κριτήρια αποδοχής ώστε τα παραδοτέα του Έργου να γίνουν επισήμως αποδεκτά με βάση αντικειμενικά κριτήρια και προκαθορισμένα χρονοδιαγράμματα.</w:t>
      </w:r>
    </w:p>
    <w:p w14:paraId="1794CD61" w14:textId="77777777" w:rsidR="00AA5EB8" w:rsidRPr="00250EF8" w:rsidRDefault="00AA5EB8" w:rsidP="000E3C4F">
      <w:pPr>
        <w:pStyle w:val="Heading4"/>
        <w:spacing w:after="240" w:line="480" w:lineRule="auto"/>
        <w:jc w:val="both"/>
        <w:rPr>
          <w:rFonts w:asciiTheme="minorHAnsi" w:hAnsiTheme="minorHAnsi" w:cstheme="minorHAnsi"/>
          <w:sz w:val="24"/>
          <w:szCs w:val="24"/>
        </w:rPr>
      </w:pPr>
      <w:bookmarkStart w:id="204" w:name="_Toc162471038"/>
      <w:r w:rsidRPr="00250EF8">
        <w:rPr>
          <w:rFonts w:asciiTheme="minorHAnsi" w:hAnsiTheme="minorHAnsi" w:cstheme="minorHAnsi"/>
          <w:sz w:val="24"/>
          <w:szCs w:val="24"/>
        </w:rPr>
        <w:t>Σχέδιο Μετάβασης</w:t>
      </w:r>
      <w:bookmarkEnd w:id="204"/>
    </w:p>
    <w:p w14:paraId="4297BD22"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Προσδιορίζει τους στόχους, τα προαπαιτούμενα, τις δραστηριότητες, το χρονοδιάγραμμα και τις αρμοδιότητες που σχετίζονται με τη μετάβαση από την υφιστάμενη στη μετά την ολοκλήρωση του Έργου κατάσταση. Επιδιώκει να ελαχιστοποιήσει τις επιπτώσεις πιθανών αναταράξεων στον οργανισμό και να διευκολύνει τη σταδιακή ενσωμάτωση των παραδοτέων του Έργου με ομαλό και έγκαιρο τρόπο, επιτρέποντάς να χρησιμοποιηθούν αποτελεσματικά. Ορίζει τον απαραίτητο συντονισμό για ομαλή μετάβαση και τις ανάγκες των ενδιαφερόμενων μερών συμπεριλαμβανομένων της παροχής υποστήριξης στους χρήστες και συντήρησης των τεχνικών υποδομών.</w:t>
      </w:r>
    </w:p>
    <w:p w14:paraId="523F9259" w14:textId="77777777" w:rsidR="00AA5EB8" w:rsidRPr="00250EF8" w:rsidRDefault="00AA5EB8" w:rsidP="000E3C4F">
      <w:pPr>
        <w:pStyle w:val="Heading4"/>
        <w:spacing w:after="240" w:line="480" w:lineRule="auto"/>
        <w:jc w:val="both"/>
        <w:rPr>
          <w:rFonts w:asciiTheme="minorHAnsi" w:hAnsiTheme="minorHAnsi" w:cstheme="minorHAnsi"/>
          <w:sz w:val="24"/>
          <w:szCs w:val="24"/>
        </w:rPr>
      </w:pPr>
      <w:bookmarkStart w:id="205" w:name="_Toc162471039"/>
      <w:r w:rsidRPr="00250EF8">
        <w:rPr>
          <w:rFonts w:asciiTheme="minorHAnsi" w:hAnsiTheme="minorHAnsi" w:cstheme="minorHAnsi"/>
          <w:sz w:val="24"/>
          <w:szCs w:val="24"/>
        </w:rPr>
        <w:t>Σχέδιο Επιχειρησιακής Ενσωμάτωσης Έργου</w:t>
      </w:r>
      <w:bookmarkEnd w:id="205"/>
    </w:p>
    <w:p w14:paraId="6BDE47BB"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Στοχεύει στην αύξηση της πιθανότητας επίτευξης των επιδιωκόμενων αποτελεσμάτων και ωφελειών από το Έργο. Αναλύει τις επιπτώσεις του Έργου στις διαδικασίες, στην κουλτούρα και το ανθρώπινο δυναμικό του οργανισμού. Περιγράφει τις δραστηριότητες διαχείρισης της οργανωσιακής αλλαγής που απαιτείται, ώστε να διασφαλιστεί η αποτελεσματική ενσωμάτωση των αποτελεσμάτων του Έργου στο περιβάλλον του οργανισμού.</w:t>
      </w:r>
    </w:p>
    <w:p w14:paraId="4972C43F" w14:textId="77777777" w:rsidR="00AA5EB8" w:rsidRPr="00250EF8" w:rsidRDefault="00AA5EB8" w:rsidP="000E3C4F">
      <w:pPr>
        <w:pStyle w:val="Heading4"/>
        <w:spacing w:after="240" w:line="480" w:lineRule="auto"/>
        <w:jc w:val="both"/>
        <w:rPr>
          <w:rFonts w:asciiTheme="minorHAnsi" w:hAnsiTheme="minorHAnsi" w:cstheme="minorHAnsi"/>
          <w:sz w:val="24"/>
          <w:szCs w:val="24"/>
        </w:rPr>
      </w:pPr>
      <w:bookmarkStart w:id="206" w:name="_Toc162471040"/>
      <w:r w:rsidRPr="00250EF8">
        <w:rPr>
          <w:rFonts w:asciiTheme="minorHAnsi" w:hAnsiTheme="minorHAnsi" w:cstheme="minorHAnsi"/>
          <w:sz w:val="24"/>
          <w:szCs w:val="24"/>
        </w:rPr>
        <w:lastRenderedPageBreak/>
        <w:t>Ανασκόπηση Ολοκλήρωσης Φάσης Έργου: Έτοιμοι προς Υλοποίηση</w:t>
      </w:r>
      <w:bookmarkEnd w:id="206"/>
    </w:p>
    <w:p w14:paraId="52DF93B4" w14:textId="77777777" w:rsidR="00AA5EB8" w:rsidRPr="000E3C4F" w:rsidRDefault="00AA5EB8" w:rsidP="000E3C4F">
      <w:pPr>
        <w:pStyle w:val="BodyText"/>
        <w:spacing w:before="240" w:after="240" w:line="480" w:lineRule="auto"/>
        <w:rPr>
          <w:rFonts w:cstheme="minorHAnsi"/>
          <w:b/>
          <w:color w:val="7B7B7B" w:themeColor="accent3" w:themeShade="BF"/>
          <w:sz w:val="24"/>
          <w:szCs w:val="24"/>
          <w:lang w:eastAsia="zh-CN"/>
        </w:rPr>
      </w:pPr>
      <w:r w:rsidRPr="000E3C4F">
        <w:rPr>
          <w:rFonts w:cstheme="minorHAnsi"/>
          <w:sz w:val="24"/>
          <w:szCs w:val="24"/>
          <w:lang w:eastAsia="zh-CN"/>
        </w:rPr>
        <w:t>Ο Διαχειριστής του Έργου χρησιμοποιεί τις εκροές της Φάσης Σχεδιασμού προκειμένου να εκτιμήσει αν επιτεύχθηκαν οι στόχοι της φάσης αυτής και στη συνέχεια να ζητήσει έγκριση από την Επιτροπή Παρακολούθησης και Παραλαβής Έργου ώστε το Έργο να μεταβεί στη Φάση Υλοποίησης.</w:t>
      </w:r>
      <w:r w:rsidRPr="000E3C4F">
        <w:rPr>
          <w:rFonts w:cstheme="minorHAnsi"/>
          <w:sz w:val="24"/>
          <w:szCs w:val="24"/>
          <w:lang w:eastAsia="zh-CN"/>
        </w:rPr>
        <w:br w:type="page"/>
      </w:r>
    </w:p>
    <w:p w14:paraId="66325307" w14:textId="5847A49B" w:rsidR="00AA5EB8" w:rsidRPr="00250EF8" w:rsidRDefault="00D26F7D" w:rsidP="000E3C4F">
      <w:pPr>
        <w:pStyle w:val="Heading3"/>
        <w:spacing w:after="240" w:line="480" w:lineRule="auto"/>
        <w:ind w:left="567" w:hanging="567"/>
        <w:jc w:val="both"/>
        <w:rPr>
          <w:rFonts w:asciiTheme="minorHAnsi" w:hAnsiTheme="minorHAnsi" w:cstheme="minorHAnsi"/>
          <w:sz w:val="24"/>
          <w:szCs w:val="24"/>
          <w:lang w:val="en-US"/>
        </w:rPr>
      </w:pPr>
      <w:bookmarkStart w:id="207" w:name="_Toc162471041"/>
      <w:r w:rsidRPr="00250EF8">
        <w:rPr>
          <w:rFonts w:asciiTheme="minorHAnsi" w:hAnsiTheme="minorHAnsi" w:cstheme="minorHAnsi"/>
          <w:sz w:val="24"/>
          <w:szCs w:val="24"/>
        </w:rPr>
        <w:lastRenderedPageBreak/>
        <w:t xml:space="preserve"> </w:t>
      </w:r>
      <w:bookmarkStart w:id="208" w:name="_Toc162857735"/>
      <w:r w:rsidR="00AA5EB8" w:rsidRPr="00250EF8">
        <w:rPr>
          <w:rFonts w:asciiTheme="minorHAnsi" w:hAnsiTheme="minorHAnsi" w:cstheme="minorHAnsi"/>
          <w:sz w:val="24"/>
          <w:szCs w:val="24"/>
          <w:lang w:val="en-US"/>
        </w:rPr>
        <w:t>Φάση Υλοποίησης</w:t>
      </w:r>
      <w:bookmarkEnd w:id="207"/>
      <w:bookmarkEnd w:id="208"/>
    </w:p>
    <w:p w14:paraId="33A8304D"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Κατά τη Φάση Υλοποίησης, η Ομάδα Έργου παράγει τα παραδοτέα του Έργου σύμφωνα με το Σχέδιο Εργασιών Έργου. Η Ομάδα Έργου υλοποιεί τις δραστηριότητες που της έχουν ανατεθεί, ενώ ο Διαχειριστής Έργου συντονίζει τα άτομα, διαχειρίζεται τους πόρους, τις συσκέψεις και τις δραστηριότητες. Επιπλέον, επιλύει τυχόν διαφορές, διαχειρίζεται τη διασφάλιση της ποιότητας, συντάσσει αναφορές για την εξέλιξη του Έργου και παρέχει πληροφορίες σε όλα τα ενδιαφερόμενα μέρη. Στο τέλος της Φάσης θα πρέπει να έχει ολοκληρωθεί η παραγωγή και η αποδοχή των παραδοτέων του Έργου, σύμφωνα με το Σχέδιο Αποδοχής Παραδοτέων, από την Αναθέτουσα Αρχή.</w:t>
      </w:r>
    </w:p>
    <w:p w14:paraId="5651BE02" w14:textId="77777777" w:rsidR="00AA5EB8" w:rsidRPr="00250EF8" w:rsidRDefault="00AA5EB8" w:rsidP="000E3C4F">
      <w:pPr>
        <w:pStyle w:val="Heading4"/>
        <w:spacing w:after="240" w:line="480" w:lineRule="auto"/>
        <w:jc w:val="both"/>
        <w:rPr>
          <w:rFonts w:asciiTheme="minorHAnsi" w:hAnsiTheme="minorHAnsi" w:cstheme="minorHAnsi"/>
          <w:sz w:val="24"/>
          <w:szCs w:val="24"/>
        </w:rPr>
      </w:pPr>
      <w:bookmarkStart w:id="209" w:name="_Toc162471042"/>
      <w:r w:rsidRPr="00250EF8">
        <w:rPr>
          <w:rFonts w:asciiTheme="minorHAnsi" w:hAnsiTheme="minorHAnsi" w:cstheme="minorHAnsi"/>
          <w:sz w:val="24"/>
          <w:szCs w:val="24"/>
        </w:rPr>
        <w:t>Εναρκτήρια Σύσκεψη Υλοποίησης</w:t>
      </w:r>
      <w:bookmarkEnd w:id="209"/>
    </w:p>
    <w:p w14:paraId="18F329DF" w14:textId="4F7DA741" w:rsidR="00AA5EB8" w:rsidRPr="000E3C4F" w:rsidRDefault="0031407A"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Οργανώνεται από το Διαχειριστή Έργου και διασφαλίζει ότι όλη η Ομάδα Έργου γνωρίζει όλα τα βασικά στοιχεία (χρονοδιαγράμματα, εργασίες κ.λ.π.) και τους κανόνες του Έργου, βάσει των Σχεδίων από τη φάση Σχεδιασμού, προκειμένου να ξεκινήσει η υλοποίηση του Έργου.</w:t>
      </w:r>
    </w:p>
    <w:p w14:paraId="439A0D01" w14:textId="77777777" w:rsidR="00AA5EB8" w:rsidRPr="00250EF8" w:rsidRDefault="00AA5EB8" w:rsidP="000E3C4F">
      <w:pPr>
        <w:pStyle w:val="Heading4"/>
        <w:spacing w:after="240" w:line="480" w:lineRule="auto"/>
        <w:jc w:val="both"/>
        <w:rPr>
          <w:rFonts w:asciiTheme="minorHAnsi" w:hAnsiTheme="minorHAnsi" w:cstheme="minorHAnsi"/>
          <w:sz w:val="24"/>
          <w:szCs w:val="24"/>
        </w:rPr>
      </w:pPr>
      <w:bookmarkStart w:id="210" w:name="_Toc162471043"/>
      <w:r w:rsidRPr="00250EF8">
        <w:rPr>
          <w:rFonts w:asciiTheme="minorHAnsi" w:hAnsiTheme="minorHAnsi" w:cstheme="minorHAnsi"/>
          <w:sz w:val="24"/>
          <w:szCs w:val="24"/>
        </w:rPr>
        <w:t>Συντονισμός Έργου</w:t>
      </w:r>
      <w:bookmarkEnd w:id="210"/>
    </w:p>
    <w:p w14:paraId="07F1B3A9"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Στόχος είναι να διευκολυνθεί η πρόοδος του Έργου με τη συνεχή παροχή πληροφοριών στην Ομάδα Έργου και την υποστήριξη της ολοκλήρωσης των δραστηριοτήτων που έχουν ανατεθεί.</w:t>
      </w:r>
    </w:p>
    <w:p w14:paraId="5E861B22" w14:textId="77777777" w:rsidR="00AA5EB8" w:rsidRPr="000E3C4F" w:rsidRDefault="00AA5EB8" w:rsidP="000E3C4F">
      <w:pPr>
        <w:pStyle w:val="BodyText"/>
        <w:spacing w:before="240" w:after="240" w:line="480" w:lineRule="auto"/>
        <w:rPr>
          <w:rFonts w:cstheme="minorHAnsi"/>
          <w:b/>
          <w:bCs/>
          <w:sz w:val="24"/>
          <w:szCs w:val="24"/>
          <w:u w:val="single"/>
          <w:lang w:eastAsia="zh-CN"/>
        </w:rPr>
      </w:pPr>
      <w:r w:rsidRPr="000E3C4F">
        <w:rPr>
          <w:rFonts w:cstheme="minorHAnsi"/>
          <w:b/>
          <w:bCs/>
          <w:sz w:val="24"/>
          <w:szCs w:val="24"/>
          <w:u w:val="single"/>
          <w:lang w:eastAsia="zh-CN"/>
        </w:rPr>
        <w:t>Ο Διαχειριστής του Έργου διενεργεί κατά βάση τα παρακάτω:</w:t>
      </w:r>
    </w:p>
    <w:p w14:paraId="5218F632" w14:textId="77777777" w:rsidR="00F15AE7" w:rsidRPr="000E3C4F" w:rsidRDefault="00F15AE7" w:rsidP="000E3C4F">
      <w:pPr>
        <w:pStyle w:val="BodyText"/>
        <w:numPr>
          <w:ilvl w:val="0"/>
          <w:numId w:val="51"/>
        </w:numPr>
        <w:spacing w:line="480" w:lineRule="auto"/>
        <w:rPr>
          <w:rFonts w:cstheme="minorHAnsi"/>
          <w:sz w:val="24"/>
          <w:szCs w:val="24"/>
          <w:lang w:eastAsia="zh-CN"/>
        </w:rPr>
      </w:pPr>
      <w:r w:rsidRPr="000E3C4F">
        <w:rPr>
          <w:rFonts w:cstheme="minorHAnsi"/>
          <w:sz w:val="24"/>
          <w:szCs w:val="24"/>
          <w:lang w:eastAsia="zh-CN"/>
        </w:rPr>
        <w:t>Διαχειρίζονται και διευθύνουν τις δραστηριότητες των Ομάδων και τα ενδιαφερόμενα μέρη.</w:t>
      </w:r>
    </w:p>
    <w:p w14:paraId="22A9C451" w14:textId="77777777" w:rsidR="00F15AE7" w:rsidRPr="000E3C4F" w:rsidRDefault="00F15AE7" w:rsidP="000E3C4F">
      <w:pPr>
        <w:pStyle w:val="BodyText"/>
        <w:numPr>
          <w:ilvl w:val="0"/>
          <w:numId w:val="51"/>
        </w:numPr>
        <w:spacing w:line="480" w:lineRule="auto"/>
        <w:rPr>
          <w:rFonts w:cstheme="minorHAnsi"/>
          <w:sz w:val="24"/>
          <w:szCs w:val="24"/>
          <w:lang w:eastAsia="zh-CN"/>
        </w:rPr>
      </w:pPr>
      <w:r w:rsidRPr="000E3C4F">
        <w:rPr>
          <w:rFonts w:cstheme="minorHAnsi"/>
          <w:sz w:val="24"/>
          <w:szCs w:val="24"/>
          <w:lang w:eastAsia="zh-CN"/>
        </w:rPr>
        <w:lastRenderedPageBreak/>
        <w:t>Αναθέτουν δραστηριότητες στα μέλη της Ομάδας Έργου και συντονίζουν την υλοποίηση τους βάσει του Σχεδίου Εργασιών του Έργου.</w:t>
      </w:r>
    </w:p>
    <w:p w14:paraId="65DD1D55" w14:textId="77777777" w:rsidR="00F15AE7" w:rsidRPr="000E3C4F" w:rsidRDefault="00F15AE7" w:rsidP="000E3C4F">
      <w:pPr>
        <w:pStyle w:val="BodyText"/>
        <w:numPr>
          <w:ilvl w:val="0"/>
          <w:numId w:val="51"/>
        </w:numPr>
        <w:spacing w:line="480" w:lineRule="auto"/>
        <w:rPr>
          <w:rFonts w:cstheme="minorHAnsi"/>
          <w:sz w:val="24"/>
          <w:szCs w:val="24"/>
          <w:lang w:eastAsia="zh-CN"/>
        </w:rPr>
      </w:pPr>
      <w:r w:rsidRPr="000E3C4F">
        <w:rPr>
          <w:rFonts w:cstheme="minorHAnsi"/>
          <w:sz w:val="24"/>
          <w:szCs w:val="24"/>
          <w:lang w:eastAsia="zh-CN"/>
        </w:rPr>
        <w:t>Παρέχουν πληροφορίες στην Ομάδα Έργου, βάσει αναγκών, για την πρόοδο του Έργου.</w:t>
      </w:r>
    </w:p>
    <w:p w14:paraId="6EBB31C6" w14:textId="77777777" w:rsidR="00F15AE7" w:rsidRPr="000E3C4F" w:rsidRDefault="00F15AE7" w:rsidP="000E3C4F">
      <w:pPr>
        <w:pStyle w:val="BodyText"/>
        <w:numPr>
          <w:ilvl w:val="0"/>
          <w:numId w:val="51"/>
        </w:numPr>
        <w:spacing w:line="480" w:lineRule="auto"/>
        <w:rPr>
          <w:rFonts w:cstheme="minorHAnsi"/>
          <w:sz w:val="24"/>
          <w:szCs w:val="24"/>
          <w:lang w:eastAsia="zh-CN"/>
        </w:rPr>
      </w:pPr>
      <w:r w:rsidRPr="000E3C4F">
        <w:rPr>
          <w:rFonts w:cstheme="minorHAnsi"/>
          <w:sz w:val="24"/>
          <w:szCs w:val="24"/>
          <w:lang w:eastAsia="zh-CN"/>
        </w:rPr>
        <w:t>Επιβεβαιώνουν την ολοκλήρωση των δραστηριοτήτων και των ενδιάμεσων παραδοτέων βάσει των συμφωνημένων κριτηρίων αποδοχής.</w:t>
      </w:r>
    </w:p>
    <w:p w14:paraId="1E71685A" w14:textId="77777777" w:rsidR="00F15AE7" w:rsidRPr="000E3C4F" w:rsidRDefault="00F15AE7" w:rsidP="000E3C4F">
      <w:pPr>
        <w:pStyle w:val="BodyText"/>
        <w:numPr>
          <w:ilvl w:val="0"/>
          <w:numId w:val="51"/>
        </w:numPr>
        <w:spacing w:line="480" w:lineRule="auto"/>
        <w:rPr>
          <w:rFonts w:cstheme="minorHAnsi"/>
          <w:sz w:val="24"/>
          <w:szCs w:val="24"/>
          <w:lang w:eastAsia="zh-CN"/>
        </w:rPr>
      </w:pPr>
      <w:r w:rsidRPr="000E3C4F">
        <w:rPr>
          <w:rFonts w:cstheme="minorHAnsi"/>
          <w:sz w:val="24"/>
          <w:szCs w:val="24"/>
          <w:lang w:eastAsia="zh-CN"/>
        </w:rPr>
        <w:t>Παρέχουν αποτελεσματική ηγεσία και κίνητρα στην Ομάδα Έργου.</w:t>
      </w:r>
    </w:p>
    <w:p w14:paraId="7FBCFC10" w14:textId="77777777" w:rsidR="00F15AE7" w:rsidRPr="000E3C4F" w:rsidRDefault="00F15AE7" w:rsidP="000E3C4F">
      <w:pPr>
        <w:pStyle w:val="BodyText"/>
        <w:numPr>
          <w:ilvl w:val="0"/>
          <w:numId w:val="51"/>
        </w:numPr>
        <w:spacing w:line="480" w:lineRule="auto"/>
        <w:rPr>
          <w:rFonts w:cstheme="minorHAnsi"/>
          <w:sz w:val="24"/>
          <w:szCs w:val="24"/>
          <w:lang w:eastAsia="zh-CN"/>
        </w:rPr>
      </w:pPr>
      <w:r w:rsidRPr="000E3C4F">
        <w:rPr>
          <w:rFonts w:cstheme="minorHAnsi"/>
          <w:sz w:val="24"/>
          <w:szCs w:val="24"/>
          <w:lang w:eastAsia="zh-CN"/>
        </w:rPr>
        <w:t>Διαχειρίζονται τη δυναμική εντός των Ομάδων Εργασίας.</w:t>
      </w:r>
    </w:p>
    <w:p w14:paraId="08DA015F" w14:textId="15CE56E5" w:rsidR="00AA5EB8" w:rsidRPr="000E3C4F" w:rsidRDefault="00F15AE7" w:rsidP="000E3C4F">
      <w:pPr>
        <w:pStyle w:val="BodyText"/>
        <w:numPr>
          <w:ilvl w:val="0"/>
          <w:numId w:val="51"/>
        </w:numPr>
        <w:spacing w:before="240" w:after="240" w:line="480" w:lineRule="auto"/>
        <w:rPr>
          <w:rFonts w:cstheme="minorHAnsi"/>
          <w:sz w:val="24"/>
          <w:szCs w:val="24"/>
          <w:lang w:eastAsia="zh-CN"/>
        </w:rPr>
      </w:pPr>
      <w:r w:rsidRPr="000E3C4F">
        <w:rPr>
          <w:rFonts w:cstheme="minorHAnsi"/>
          <w:sz w:val="24"/>
          <w:szCs w:val="24"/>
          <w:lang w:eastAsia="zh-CN"/>
        </w:rPr>
        <w:t>Χρησιμοποιούν τεχνικές διαπραγματεύσεων και επίλυσης συγκρούσεων για τη βέλτιστη συνεργασία μεταξύ των μελών της Ομάδας και την αποτελεσματική πρόοδο των εργασιών.</w:t>
      </w:r>
    </w:p>
    <w:p w14:paraId="2E733F21" w14:textId="41AADF21" w:rsidR="00AA5EB8" w:rsidRPr="000E3C4F" w:rsidRDefault="00F67392" w:rsidP="000E3C4F">
      <w:pPr>
        <w:spacing w:before="240" w:after="240" w:line="480" w:lineRule="auto"/>
        <w:ind w:left="360"/>
        <w:jc w:val="both"/>
        <w:rPr>
          <w:rFonts w:asciiTheme="minorHAnsi" w:hAnsiTheme="minorHAnsi" w:cstheme="minorHAnsi"/>
          <w:sz w:val="24"/>
          <w:szCs w:val="24"/>
        </w:rPr>
      </w:pPr>
      <w:r w:rsidRPr="000E3C4F">
        <w:rPr>
          <w:rFonts w:asciiTheme="minorHAnsi" w:hAnsiTheme="minorHAnsi" w:cstheme="minorHAnsi"/>
          <w:sz w:val="24"/>
          <w:szCs w:val="24"/>
        </w:rPr>
        <w:t>Βασικό εργαλείο συντονισμού είναι οι τακτικές και έκτακτες συναντήσεις της Ομάδας Έργου και των Ομάδων Εργασίας, είτε ηλεκτρονικά (μέσω τηλεδιασκέψεων) είτε δια ζώσης, τις οποίες οργανώνει ο Διαχειριστής Έργου και ο Συντονιστής κάθε Ομάδας Εργασίας αντίστοιχα, οι οποίοι τηρούν και τα πρακτικά. Οι συναντήσεις έχουν σκοπό:</w:t>
      </w:r>
    </w:p>
    <w:p w14:paraId="16498F83" w14:textId="77777777" w:rsidR="00AA5EB8" w:rsidRPr="000E3C4F" w:rsidRDefault="00AA5EB8" w:rsidP="000E3C4F">
      <w:pPr>
        <w:pStyle w:val="BodyText"/>
        <w:numPr>
          <w:ilvl w:val="0"/>
          <w:numId w:val="119"/>
        </w:numPr>
        <w:spacing w:before="240" w:after="240" w:line="480" w:lineRule="auto"/>
        <w:rPr>
          <w:rFonts w:cstheme="minorHAnsi"/>
          <w:sz w:val="24"/>
          <w:szCs w:val="24"/>
          <w:lang w:eastAsia="zh-CN"/>
        </w:rPr>
      </w:pPr>
      <w:r w:rsidRPr="000E3C4F">
        <w:rPr>
          <w:rFonts w:cstheme="minorHAnsi"/>
          <w:sz w:val="24"/>
          <w:szCs w:val="24"/>
          <w:lang w:eastAsia="zh-CN"/>
        </w:rPr>
        <w:t>Την επισκόπηση του μέρους του Έργου που έχει ολοκληρωθεί και την εκτίμηση του χρόνου υλοποίησης του εναπομείναντος, και την ενημέρωση του χρονοδιαγράμματος του Έργου.</w:t>
      </w:r>
    </w:p>
    <w:p w14:paraId="1F1342BF" w14:textId="77777777" w:rsidR="00AA5EB8" w:rsidRPr="000E3C4F" w:rsidRDefault="00AA5EB8" w:rsidP="000E3C4F">
      <w:pPr>
        <w:pStyle w:val="BodyText"/>
        <w:numPr>
          <w:ilvl w:val="0"/>
          <w:numId w:val="119"/>
        </w:numPr>
        <w:spacing w:before="240" w:after="240" w:line="480" w:lineRule="auto"/>
        <w:rPr>
          <w:rFonts w:cstheme="minorHAnsi"/>
          <w:sz w:val="24"/>
          <w:szCs w:val="24"/>
          <w:lang w:eastAsia="zh-CN"/>
        </w:rPr>
      </w:pPr>
      <w:r w:rsidRPr="000E3C4F">
        <w:rPr>
          <w:rFonts w:cstheme="minorHAnsi"/>
          <w:sz w:val="24"/>
          <w:szCs w:val="24"/>
          <w:lang w:eastAsia="zh-CN"/>
        </w:rPr>
        <w:t>Επισκόπηση των κινδύνων και των ζητημάτων προς επίλυση.</w:t>
      </w:r>
    </w:p>
    <w:p w14:paraId="40F46F08" w14:textId="77777777" w:rsidR="00AA5EB8" w:rsidRPr="000E3C4F" w:rsidRDefault="00AA5EB8" w:rsidP="000E3C4F">
      <w:pPr>
        <w:pStyle w:val="BodyText"/>
        <w:numPr>
          <w:ilvl w:val="0"/>
          <w:numId w:val="119"/>
        </w:numPr>
        <w:spacing w:before="240" w:after="240" w:line="480" w:lineRule="auto"/>
        <w:rPr>
          <w:rFonts w:cstheme="minorHAnsi"/>
          <w:sz w:val="24"/>
          <w:szCs w:val="24"/>
          <w:lang w:eastAsia="zh-CN"/>
        </w:rPr>
      </w:pPr>
      <w:r w:rsidRPr="000E3C4F">
        <w:rPr>
          <w:rFonts w:cstheme="minorHAnsi"/>
          <w:sz w:val="24"/>
          <w:szCs w:val="24"/>
          <w:lang w:eastAsia="zh-CN"/>
        </w:rPr>
        <w:t>Αξιολόγηση νέων απαιτήσεων και αιτημάτων τροποποιήσεων.</w:t>
      </w:r>
    </w:p>
    <w:p w14:paraId="7C5450FB" w14:textId="77777777" w:rsidR="00AA5EB8" w:rsidRPr="000E3C4F" w:rsidRDefault="00AA5EB8" w:rsidP="000E3C4F">
      <w:pPr>
        <w:pStyle w:val="BodyText"/>
        <w:numPr>
          <w:ilvl w:val="0"/>
          <w:numId w:val="119"/>
        </w:numPr>
        <w:spacing w:before="240" w:after="240" w:line="480" w:lineRule="auto"/>
        <w:rPr>
          <w:rFonts w:cstheme="minorHAnsi"/>
          <w:sz w:val="24"/>
          <w:szCs w:val="24"/>
          <w:lang w:eastAsia="zh-CN"/>
        </w:rPr>
      </w:pPr>
      <w:r w:rsidRPr="000E3C4F">
        <w:rPr>
          <w:rFonts w:cstheme="minorHAnsi"/>
          <w:sz w:val="24"/>
          <w:szCs w:val="24"/>
          <w:lang w:eastAsia="zh-CN"/>
        </w:rPr>
        <w:lastRenderedPageBreak/>
        <w:t>Εξασφάλιση δέσμευσης για την εκτέλεση των εργασιών και συνεχή καθοδήγηση των μελών.</w:t>
      </w:r>
    </w:p>
    <w:p w14:paraId="49B3AD89" w14:textId="77777777" w:rsidR="00AA5EB8" w:rsidRPr="000E3C4F" w:rsidRDefault="00AA5EB8" w:rsidP="000E3C4F">
      <w:pPr>
        <w:pStyle w:val="BodyText"/>
        <w:spacing w:before="240" w:after="240" w:line="480" w:lineRule="auto"/>
        <w:rPr>
          <w:rFonts w:cstheme="minorHAnsi"/>
          <w:b/>
          <w:bCs/>
          <w:sz w:val="24"/>
          <w:szCs w:val="24"/>
          <w:u w:val="single"/>
        </w:rPr>
      </w:pPr>
      <w:r w:rsidRPr="000E3C4F">
        <w:rPr>
          <w:rFonts w:cstheme="minorHAnsi"/>
          <w:b/>
          <w:bCs/>
          <w:sz w:val="24"/>
          <w:szCs w:val="24"/>
          <w:u w:val="single"/>
        </w:rPr>
        <w:t>Για το Έργο θα οργανωθούν οι παρακάτω συσκέψεις:</w:t>
      </w:r>
    </w:p>
    <w:tbl>
      <w:tblPr>
        <w:tblStyle w:val="TableGrid"/>
        <w:tblW w:w="8959" w:type="dxa"/>
        <w:tblInd w:w="108" w:type="dxa"/>
        <w:tblLook w:val="04A0" w:firstRow="1" w:lastRow="0" w:firstColumn="1" w:lastColumn="0" w:noHBand="0" w:noVBand="1"/>
      </w:tblPr>
      <w:tblGrid>
        <w:gridCol w:w="3573"/>
        <w:gridCol w:w="2268"/>
        <w:gridCol w:w="3118"/>
      </w:tblGrid>
      <w:tr w:rsidR="000E1081" w:rsidRPr="00250EF8" w14:paraId="62145FD7" w14:textId="77777777">
        <w:tc>
          <w:tcPr>
            <w:tcW w:w="3573" w:type="dxa"/>
            <w:shd w:val="clear" w:color="auto" w:fill="BFBFBF" w:themeFill="background1" w:themeFillShade="BF"/>
          </w:tcPr>
          <w:p w14:paraId="40FE3ABA" w14:textId="77777777" w:rsidR="000E1081" w:rsidRPr="000E3C4F" w:rsidRDefault="000E1081" w:rsidP="000E3C4F">
            <w:pPr>
              <w:pStyle w:val="PM2-Body"/>
              <w:spacing w:line="480" w:lineRule="auto"/>
              <w:rPr>
                <w:b/>
                <w:sz w:val="24"/>
                <w:szCs w:val="24"/>
              </w:rPr>
            </w:pPr>
            <w:r w:rsidRPr="000E3C4F">
              <w:rPr>
                <w:b/>
                <w:sz w:val="24"/>
                <w:szCs w:val="24"/>
                <w:lang w:val="el-GR"/>
              </w:rPr>
              <w:t>Σύσκεψη</w:t>
            </w:r>
          </w:p>
        </w:tc>
        <w:tc>
          <w:tcPr>
            <w:tcW w:w="2268" w:type="dxa"/>
            <w:shd w:val="clear" w:color="auto" w:fill="BFBFBF" w:themeFill="background1" w:themeFillShade="BF"/>
          </w:tcPr>
          <w:p w14:paraId="741FC6FC" w14:textId="77777777" w:rsidR="000E1081" w:rsidRPr="000E3C4F" w:rsidRDefault="000E1081" w:rsidP="000E3C4F">
            <w:pPr>
              <w:pStyle w:val="PM2-Body"/>
              <w:spacing w:line="480" w:lineRule="auto"/>
              <w:rPr>
                <w:b/>
                <w:sz w:val="24"/>
                <w:szCs w:val="24"/>
              </w:rPr>
            </w:pPr>
            <w:r w:rsidRPr="000E3C4F">
              <w:rPr>
                <w:b/>
                <w:sz w:val="24"/>
                <w:szCs w:val="24"/>
                <w:lang w:val="el-GR"/>
              </w:rPr>
              <w:t xml:space="preserve">Πρόεδρος </w:t>
            </w:r>
          </w:p>
        </w:tc>
        <w:tc>
          <w:tcPr>
            <w:tcW w:w="3118" w:type="dxa"/>
            <w:shd w:val="clear" w:color="auto" w:fill="BFBFBF" w:themeFill="background1" w:themeFillShade="BF"/>
          </w:tcPr>
          <w:p w14:paraId="0221B473" w14:textId="77777777" w:rsidR="000E1081" w:rsidRPr="000E3C4F" w:rsidRDefault="000E1081" w:rsidP="000E3C4F">
            <w:pPr>
              <w:pStyle w:val="PM2-Body"/>
              <w:spacing w:line="480" w:lineRule="auto"/>
              <w:rPr>
                <w:b/>
                <w:sz w:val="24"/>
                <w:szCs w:val="24"/>
              </w:rPr>
            </w:pPr>
            <w:r w:rsidRPr="000E3C4F">
              <w:rPr>
                <w:b/>
                <w:sz w:val="24"/>
                <w:szCs w:val="24"/>
                <w:lang w:val="el-GR"/>
              </w:rPr>
              <w:t>Συχνότητα (ενδεικτική)</w:t>
            </w:r>
          </w:p>
        </w:tc>
      </w:tr>
      <w:tr w:rsidR="000E1081" w:rsidRPr="00250EF8" w14:paraId="1909C031" w14:textId="77777777">
        <w:tc>
          <w:tcPr>
            <w:tcW w:w="3573" w:type="dxa"/>
          </w:tcPr>
          <w:p w14:paraId="42ADA090" w14:textId="77777777" w:rsidR="000E1081" w:rsidRPr="000E3C4F" w:rsidRDefault="000E1081" w:rsidP="000E3C4F">
            <w:pPr>
              <w:pStyle w:val="PM2-Body"/>
              <w:spacing w:line="480" w:lineRule="auto"/>
              <w:rPr>
                <w:sz w:val="24"/>
                <w:szCs w:val="24"/>
                <w:lang w:val="el-GR"/>
              </w:rPr>
            </w:pPr>
            <w:r w:rsidRPr="000E3C4F">
              <w:rPr>
                <w:sz w:val="24"/>
                <w:szCs w:val="24"/>
                <w:lang w:val="el-GR"/>
              </w:rPr>
              <w:t>Εναρκτήρια Σύσκεψη Έναρξης</w:t>
            </w:r>
          </w:p>
        </w:tc>
        <w:tc>
          <w:tcPr>
            <w:tcW w:w="2268" w:type="dxa"/>
          </w:tcPr>
          <w:p w14:paraId="19F57C8C" w14:textId="77777777" w:rsidR="000E1081" w:rsidRPr="000E3C4F" w:rsidRDefault="000E1081" w:rsidP="000E3C4F">
            <w:pPr>
              <w:pStyle w:val="PM2-Body"/>
              <w:spacing w:line="480" w:lineRule="auto"/>
              <w:rPr>
                <w:sz w:val="24"/>
                <w:szCs w:val="24"/>
                <w:lang w:val="el-GR"/>
              </w:rPr>
            </w:pPr>
            <w:r w:rsidRPr="000E3C4F">
              <w:rPr>
                <w:sz w:val="24"/>
                <w:szCs w:val="24"/>
                <w:lang w:val="el-GR"/>
              </w:rPr>
              <w:t>Υπεύθυνος Έργου</w:t>
            </w:r>
          </w:p>
        </w:tc>
        <w:tc>
          <w:tcPr>
            <w:tcW w:w="3118" w:type="dxa"/>
          </w:tcPr>
          <w:p w14:paraId="79B7BE3A" w14:textId="77777777" w:rsidR="000E1081" w:rsidRPr="000E3C4F" w:rsidRDefault="000E1081" w:rsidP="000E3C4F">
            <w:pPr>
              <w:pStyle w:val="PM2-Body"/>
              <w:spacing w:line="480" w:lineRule="auto"/>
              <w:rPr>
                <w:sz w:val="24"/>
                <w:szCs w:val="24"/>
                <w:lang w:val="el-GR"/>
              </w:rPr>
            </w:pPr>
            <w:r w:rsidRPr="000E3C4F">
              <w:rPr>
                <w:sz w:val="24"/>
                <w:szCs w:val="24"/>
                <w:lang w:val="el-GR"/>
              </w:rPr>
              <w:t>Άπαξ</w:t>
            </w:r>
          </w:p>
        </w:tc>
      </w:tr>
      <w:tr w:rsidR="000E1081" w:rsidRPr="00250EF8" w14:paraId="311CD62A" w14:textId="77777777">
        <w:tc>
          <w:tcPr>
            <w:tcW w:w="3573" w:type="dxa"/>
          </w:tcPr>
          <w:p w14:paraId="261EDADD"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Εναρκτήρια Σύσκεψη Σχεδιασμού</w:t>
            </w:r>
          </w:p>
        </w:tc>
        <w:tc>
          <w:tcPr>
            <w:tcW w:w="2268" w:type="dxa"/>
          </w:tcPr>
          <w:p w14:paraId="08BF1992"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Διαχειριστής Έργου</w:t>
            </w:r>
          </w:p>
        </w:tc>
        <w:tc>
          <w:tcPr>
            <w:tcW w:w="3118" w:type="dxa"/>
          </w:tcPr>
          <w:p w14:paraId="26449BE1"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Άπαξ</w:t>
            </w:r>
          </w:p>
        </w:tc>
      </w:tr>
      <w:tr w:rsidR="000E1081" w:rsidRPr="00250EF8" w14:paraId="7A6E433B" w14:textId="77777777">
        <w:tc>
          <w:tcPr>
            <w:tcW w:w="3573" w:type="dxa"/>
          </w:tcPr>
          <w:p w14:paraId="3A50D16A"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Εναρκτήρια Σύσκεψη Υλοποίησης</w:t>
            </w:r>
          </w:p>
        </w:tc>
        <w:tc>
          <w:tcPr>
            <w:tcW w:w="2268" w:type="dxa"/>
          </w:tcPr>
          <w:p w14:paraId="497EA646"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Διαχειριστής Έργου</w:t>
            </w:r>
          </w:p>
        </w:tc>
        <w:tc>
          <w:tcPr>
            <w:tcW w:w="3118" w:type="dxa"/>
          </w:tcPr>
          <w:p w14:paraId="1ABDB24F"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Άπαξ</w:t>
            </w:r>
          </w:p>
        </w:tc>
      </w:tr>
      <w:tr w:rsidR="000E1081" w:rsidRPr="00250EF8" w14:paraId="61FD655D" w14:textId="77777777">
        <w:tc>
          <w:tcPr>
            <w:tcW w:w="3573" w:type="dxa"/>
          </w:tcPr>
          <w:p w14:paraId="73163A06"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Σύσκεψη Κατάστασης Έργου</w:t>
            </w:r>
          </w:p>
        </w:tc>
        <w:tc>
          <w:tcPr>
            <w:tcW w:w="2268" w:type="dxa"/>
          </w:tcPr>
          <w:p w14:paraId="36BCE14E"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Διαχειριστής Έργου</w:t>
            </w:r>
          </w:p>
        </w:tc>
        <w:tc>
          <w:tcPr>
            <w:tcW w:w="3118" w:type="dxa"/>
          </w:tcPr>
          <w:p w14:paraId="071C412F"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Εβδομαδιαία</w:t>
            </w:r>
          </w:p>
        </w:tc>
      </w:tr>
      <w:tr w:rsidR="000E1081" w:rsidRPr="00250EF8" w14:paraId="646FFD26" w14:textId="77777777">
        <w:tc>
          <w:tcPr>
            <w:tcW w:w="3573" w:type="dxa"/>
          </w:tcPr>
          <w:p w14:paraId="512690F4"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Σύσκεψη Ομάδας Έργου</w:t>
            </w:r>
          </w:p>
        </w:tc>
        <w:tc>
          <w:tcPr>
            <w:tcW w:w="2268" w:type="dxa"/>
          </w:tcPr>
          <w:p w14:paraId="4F93B742"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Διαχειριστής Έργου</w:t>
            </w:r>
          </w:p>
        </w:tc>
        <w:tc>
          <w:tcPr>
            <w:tcW w:w="3118" w:type="dxa"/>
          </w:tcPr>
          <w:p w14:paraId="70EA37EA"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Εβδομαδιαία</w:t>
            </w:r>
          </w:p>
        </w:tc>
      </w:tr>
      <w:tr w:rsidR="000E1081" w:rsidRPr="00250EF8" w14:paraId="38C78819" w14:textId="77777777">
        <w:tc>
          <w:tcPr>
            <w:tcW w:w="3573" w:type="dxa"/>
          </w:tcPr>
          <w:p w14:paraId="374F7F6F" w14:textId="77777777" w:rsidR="000E1081" w:rsidRPr="000E3C4F" w:rsidRDefault="000E1081" w:rsidP="000E3C4F">
            <w:pPr>
              <w:pStyle w:val="PM2-Body"/>
              <w:spacing w:line="480" w:lineRule="auto"/>
              <w:rPr>
                <w:sz w:val="24"/>
                <w:szCs w:val="24"/>
                <w:lang w:val="el-GR"/>
              </w:rPr>
            </w:pPr>
            <w:r w:rsidRPr="000E3C4F">
              <w:rPr>
                <w:sz w:val="24"/>
                <w:szCs w:val="24"/>
                <w:lang w:val="el-GR"/>
              </w:rPr>
              <w:t>Σύσκεψη Ομάδας Εργασίας</w:t>
            </w:r>
          </w:p>
        </w:tc>
        <w:tc>
          <w:tcPr>
            <w:tcW w:w="2268" w:type="dxa"/>
          </w:tcPr>
          <w:p w14:paraId="7FD89CFD" w14:textId="77777777" w:rsidR="000E1081" w:rsidRPr="000E3C4F" w:rsidRDefault="000E1081" w:rsidP="000E3C4F">
            <w:pPr>
              <w:pStyle w:val="PM2-Body"/>
              <w:spacing w:line="480" w:lineRule="auto"/>
              <w:rPr>
                <w:sz w:val="24"/>
                <w:szCs w:val="24"/>
                <w:lang w:val="el-GR"/>
              </w:rPr>
            </w:pPr>
            <w:r w:rsidRPr="000E3C4F">
              <w:rPr>
                <w:sz w:val="24"/>
                <w:szCs w:val="24"/>
                <w:lang w:val="el-GR"/>
              </w:rPr>
              <w:t>Συντονιστής Ομάδας</w:t>
            </w:r>
          </w:p>
        </w:tc>
        <w:tc>
          <w:tcPr>
            <w:tcW w:w="3118" w:type="dxa"/>
          </w:tcPr>
          <w:p w14:paraId="340B83AE" w14:textId="77777777" w:rsidR="000E1081" w:rsidRPr="000E3C4F" w:rsidRDefault="000E1081" w:rsidP="000E3C4F">
            <w:pPr>
              <w:pStyle w:val="PM2-Body"/>
              <w:spacing w:line="480" w:lineRule="auto"/>
              <w:rPr>
                <w:sz w:val="24"/>
                <w:szCs w:val="24"/>
              </w:rPr>
            </w:pPr>
            <w:r w:rsidRPr="000E3C4F">
              <w:rPr>
                <w:sz w:val="24"/>
                <w:szCs w:val="24"/>
                <w:lang w:val="el-GR"/>
              </w:rPr>
              <w:t>Εβδομαδιαία</w:t>
            </w:r>
          </w:p>
        </w:tc>
      </w:tr>
      <w:tr w:rsidR="000E1081" w:rsidRPr="00250EF8" w14:paraId="6765C63C" w14:textId="77777777">
        <w:tc>
          <w:tcPr>
            <w:tcW w:w="3573" w:type="dxa"/>
          </w:tcPr>
          <w:p w14:paraId="59BCF169"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Σύσκεψη Ελέγχου Τροποποιήσεων</w:t>
            </w:r>
          </w:p>
        </w:tc>
        <w:tc>
          <w:tcPr>
            <w:tcW w:w="2268" w:type="dxa"/>
          </w:tcPr>
          <w:p w14:paraId="40862A2D"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Διαχειριστής Έργου</w:t>
            </w:r>
          </w:p>
        </w:tc>
        <w:tc>
          <w:tcPr>
            <w:tcW w:w="3118" w:type="dxa"/>
          </w:tcPr>
          <w:p w14:paraId="760CE2CD" w14:textId="77777777" w:rsidR="000E1081" w:rsidRPr="000E3C4F" w:rsidRDefault="000E1081" w:rsidP="000E3C4F">
            <w:pPr>
              <w:pStyle w:val="PM2-Body"/>
              <w:spacing w:line="480" w:lineRule="auto"/>
              <w:rPr>
                <w:rFonts w:eastAsia="Times New Roman"/>
                <w:sz w:val="24"/>
                <w:szCs w:val="24"/>
              </w:rPr>
            </w:pPr>
            <w:r w:rsidRPr="000E3C4F">
              <w:rPr>
                <w:sz w:val="24"/>
                <w:szCs w:val="24"/>
              </w:rPr>
              <w:t>Ad Hoc</w:t>
            </w:r>
          </w:p>
        </w:tc>
      </w:tr>
      <w:tr w:rsidR="000E1081" w:rsidRPr="00250EF8" w14:paraId="1D5991E3" w14:textId="77777777">
        <w:tc>
          <w:tcPr>
            <w:tcW w:w="3573" w:type="dxa"/>
          </w:tcPr>
          <w:p w14:paraId="4672DE10" w14:textId="77777777" w:rsidR="000E1081" w:rsidRPr="000E3C4F" w:rsidRDefault="000E1081" w:rsidP="000E3C4F">
            <w:pPr>
              <w:pStyle w:val="PM2-Body"/>
              <w:spacing w:line="480" w:lineRule="auto"/>
              <w:rPr>
                <w:rFonts w:eastAsia="Times New Roman"/>
                <w:sz w:val="24"/>
                <w:szCs w:val="24"/>
                <w:lang w:val="el-GR"/>
              </w:rPr>
            </w:pPr>
            <w:r w:rsidRPr="000E3C4F">
              <w:rPr>
                <w:sz w:val="24"/>
                <w:szCs w:val="24"/>
                <w:lang w:val="el-GR"/>
              </w:rPr>
              <w:t xml:space="preserve">Σύσκεψη Ανασκόπησης </w:t>
            </w:r>
          </w:p>
        </w:tc>
        <w:tc>
          <w:tcPr>
            <w:tcW w:w="2268" w:type="dxa"/>
          </w:tcPr>
          <w:p w14:paraId="3FBDE5BA"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Διαχειριστής Έργου</w:t>
            </w:r>
          </w:p>
        </w:tc>
        <w:tc>
          <w:tcPr>
            <w:tcW w:w="3118" w:type="dxa"/>
          </w:tcPr>
          <w:p w14:paraId="7322E935" w14:textId="77777777" w:rsidR="000E1081" w:rsidRPr="000E3C4F" w:rsidRDefault="000E1081" w:rsidP="000E3C4F">
            <w:pPr>
              <w:pStyle w:val="PM2-Body"/>
              <w:spacing w:line="480" w:lineRule="auto"/>
              <w:rPr>
                <w:rFonts w:eastAsia="Times New Roman"/>
                <w:sz w:val="24"/>
                <w:szCs w:val="24"/>
                <w:lang w:val="el-GR"/>
              </w:rPr>
            </w:pPr>
            <w:r w:rsidRPr="000E3C4F">
              <w:rPr>
                <w:sz w:val="24"/>
                <w:szCs w:val="24"/>
                <w:lang w:val="el-GR"/>
              </w:rPr>
              <w:t>Άπαξ στο κλείσιμο του Έργου</w:t>
            </w:r>
          </w:p>
        </w:tc>
      </w:tr>
    </w:tbl>
    <w:p w14:paraId="2A95B9F5" w14:textId="264FD97F" w:rsidR="00CC050B" w:rsidRPr="000E3C4F" w:rsidRDefault="00CC050B"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Επιπλέον, ο Διαχειριστής Έργου και οι Συντονιστές κάθε Ομάδας Εργασίας θα πραγματοποιούν τακτική επικοινωνία με τα μέλη της ομάδας για τον προσδιορισμό των ενεργειών που πρέπει να υλοποιηθούν στην εκάστοτε φάση, των δεδομένων που απαιτούνται και τον καθορισμό των επιμέρους χρονικών πλαισίων, μέσα στα οποία κάθε διαδικασία πρέπει να ολοκληρώνεται. </w:t>
      </w:r>
    </w:p>
    <w:p w14:paraId="7CF2A028" w14:textId="4D0BC34B" w:rsidR="00CC050B" w:rsidRPr="000E3C4F" w:rsidRDefault="00CC050B"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Οι Ομάδες Εργασίας θα επικοινωνούν με το Γραφείο Διαχείρισης Έργου, για αμφίδρομη παροχή συμβουλών σε ζητήματα εξειδικευμένης φύσεως.</w:t>
      </w:r>
    </w:p>
    <w:p w14:paraId="0DDBCF60" w14:textId="77777777" w:rsidR="00AA5EB8" w:rsidRPr="000E3C4F" w:rsidRDefault="00AA5EB8" w:rsidP="000E3C4F">
      <w:pPr>
        <w:spacing w:before="240" w:after="240" w:line="480" w:lineRule="auto"/>
        <w:jc w:val="both"/>
        <w:rPr>
          <w:rFonts w:asciiTheme="minorHAnsi" w:hAnsiTheme="minorHAnsi" w:cstheme="minorHAnsi"/>
          <w:b/>
          <w:bCs/>
          <w:sz w:val="24"/>
          <w:szCs w:val="24"/>
          <w:u w:val="single"/>
        </w:rPr>
      </w:pPr>
      <w:r w:rsidRPr="000E3C4F">
        <w:rPr>
          <w:rFonts w:asciiTheme="minorHAnsi" w:hAnsiTheme="minorHAnsi" w:cstheme="minorHAnsi"/>
          <w:b/>
          <w:bCs/>
          <w:sz w:val="24"/>
          <w:szCs w:val="24"/>
          <w:u w:val="single"/>
        </w:rPr>
        <w:lastRenderedPageBreak/>
        <w:t>Σύστημα Συντονισμού των Ομάδων Εργασίας</w:t>
      </w:r>
    </w:p>
    <w:p w14:paraId="44AF5BC8"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Α. Κάθε ομάδα διαρκώς θα προσπαθεί να βελτιώσει την αποτελεσματικότητά της, εστιάζοντας στη βελτίωση της λειτουργίας της, σε πέντε βασικές περιοχές</w:t>
      </w:r>
      <w:r w:rsidRPr="000E3C4F">
        <w:rPr>
          <w:rFonts w:asciiTheme="minorHAnsi" w:hAnsiTheme="minorHAnsi" w:cstheme="minorHAnsi"/>
          <w:b/>
          <w:bCs/>
          <w:sz w:val="24"/>
          <w:szCs w:val="24"/>
        </w:rPr>
        <w:t>:</w:t>
      </w:r>
    </w:p>
    <w:p w14:paraId="1660F38E" w14:textId="77777777" w:rsidR="00AA5EB8" w:rsidRPr="000E3C4F" w:rsidRDefault="00AA5EB8" w:rsidP="000E3C4F">
      <w:pPr>
        <w:pStyle w:val="ListParagraph"/>
        <w:numPr>
          <w:ilvl w:val="0"/>
          <w:numId w:val="95"/>
        </w:numPr>
        <w:autoSpaceDE w:val="0"/>
        <w:autoSpaceDN w:val="0"/>
        <w:adjustRightInd w:val="0"/>
        <w:spacing w:before="240" w:after="240" w:line="480" w:lineRule="auto"/>
        <w:contextualSpacing w:val="0"/>
        <w:jc w:val="both"/>
        <w:rPr>
          <w:rFonts w:asciiTheme="minorHAnsi" w:hAnsiTheme="minorHAnsi" w:cstheme="minorHAnsi"/>
          <w:b/>
          <w:sz w:val="24"/>
          <w:szCs w:val="24"/>
          <w:u w:val="single"/>
        </w:rPr>
      </w:pPr>
      <w:r w:rsidRPr="000E3C4F">
        <w:rPr>
          <w:rFonts w:asciiTheme="minorHAnsi" w:hAnsiTheme="minorHAnsi" w:cstheme="minorHAnsi"/>
          <w:b/>
          <w:sz w:val="24"/>
          <w:szCs w:val="24"/>
          <w:u w:val="single"/>
        </w:rPr>
        <w:t>Στόχοι: Οι στόχοι της ομάδας δείχνουν τι φιλοδοξεί να επιτύχει. Πιο συγκεκριμένα:</w:t>
      </w:r>
    </w:p>
    <w:p w14:paraId="206C57A5" w14:textId="77777777" w:rsidR="00AA5EB8" w:rsidRPr="000E3C4F" w:rsidRDefault="00AA5EB8" w:rsidP="000E3C4F">
      <w:pPr>
        <w:pStyle w:val="ListParagraph"/>
        <w:numPr>
          <w:ilvl w:val="0"/>
          <w:numId w:val="96"/>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Ξεκάθαρος σκοπός</w:t>
      </w:r>
      <w:r w:rsidRPr="000E3C4F">
        <w:rPr>
          <w:rFonts w:asciiTheme="minorHAnsi" w:hAnsiTheme="minorHAnsi" w:cstheme="minorHAnsi"/>
          <w:sz w:val="24"/>
          <w:szCs w:val="24"/>
        </w:rPr>
        <w:t>–όραμα, αποστολή και στόχοι της ομάδας.</w:t>
      </w:r>
    </w:p>
    <w:p w14:paraId="776B0C3C" w14:textId="77777777" w:rsidR="00AA5EB8" w:rsidRPr="000E3C4F" w:rsidRDefault="00AA5EB8" w:rsidP="000E3C4F">
      <w:pPr>
        <w:pStyle w:val="ListParagraph"/>
        <w:numPr>
          <w:ilvl w:val="0"/>
          <w:numId w:val="96"/>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Αξίες</w:t>
      </w:r>
      <w:r w:rsidRPr="000E3C4F">
        <w:rPr>
          <w:rFonts w:asciiTheme="minorHAnsi" w:hAnsiTheme="minorHAnsi" w:cstheme="minorHAnsi"/>
          <w:sz w:val="24"/>
          <w:szCs w:val="24"/>
        </w:rPr>
        <w:t>–Τα μέλη ενστερνίζονται κοινές αξίες σε σχέση με τον τρόπο εργασίας.</w:t>
      </w:r>
    </w:p>
    <w:p w14:paraId="60C15BF2" w14:textId="77777777" w:rsidR="00AA5EB8" w:rsidRPr="000E3C4F" w:rsidRDefault="00AA5EB8" w:rsidP="000E3C4F">
      <w:pPr>
        <w:pStyle w:val="ListParagraph"/>
        <w:numPr>
          <w:ilvl w:val="0"/>
          <w:numId w:val="96"/>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Πλάνο Εργασίας</w:t>
      </w:r>
      <w:r w:rsidRPr="000E3C4F">
        <w:rPr>
          <w:rFonts w:asciiTheme="minorHAnsi" w:hAnsiTheme="minorHAnsi" w:cstheme="minorHAnsi"/>
          <w:sz w:val="24"/>
          <w:szCs w:val="24"/>
        </w:rPr>
        <w:t>–Κάθε μέλος έχει πλάνο εργασίας με ξεκάθαρες εργασίες και προθεσμίες.</w:t>
      </w:r>
    </w:p>
    <w:p w14:paraId="663FD7E6" w14:textId="77777777" w:rsidR="00AA5EB8" w:rsidRPr="000E3C4F" w:rsidRDefault="00AA5EB8" w:rsidP="000E3C4F">
      <w:pPr>
        <w:pStyle w:val="ListParagraph"/>
        <w:numPr>
          <w:ilvl w:val="0"/>
          <w:numId w:val="95"/>
        </w:numPr>
        <w:autoSpaceDE w:val="0"/>
        <w:autoSpaceDN w:val="0"/>
        <w:adjustRightInd w:val="0"/>
        <w:spacing w:before="240" w:after="240" w:line="480" w:lineRule="auto"/>
        <w:contextualSpacing w:val="0"/>
        <w:jc w:val="both"/>
        <w:rPr>
          <w:rFonts w:asciiTheme="minorHAnsi" w:hAnsiTheme="minorHAnsi" w:cstheme="minorHAnsi"/>
          <w:b/>
          <w:sz w:val="24"/>
          <w:szCs w:val="24"/>
          <w:u w:val="single"/>
        </w:rPr>
      </w:pPr>
      <w:r w:rsidRPr="000E3C4F">
        <w:rPr>
          <w:rFonts w:asciiTheme="minorHAnsi" w:hAnsiTheme="minorHAnsi" w:cstheme="minorHAnsi"/>
          <w:b/>
          <w:sz w:val="24"/>
          <w:szCs w:val="24"/>
          <w:u w:val="single"/>
        </w:rPr>
        <w:t>Ρόλοι: Κάθε μέλος έχει την ευθύνη για ένα κομμάτι εργασίας. Πιο συγκεκριμένα:</w:t>
      </w:r>
    </w:p>
    <w:p w14:paraId="3A4A8CC3" w14:textId="77777777" w:rsidR="00AA5EB8" w:rsidRPr="000E3C4F" w:rsidRDefault="00AA5EB8" w:rsidP="000E3C4F">
      <w:pPr>
        <w:pStyle w:val="ListParagraph"/>
        <w:numPr>
          <w:ilvl w:val="0"/>
          <w:numId w:val="96"/>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Η Οργανωτική δομή</w:t>
      </w:r>
      <w:r w:rsidRPr="000E3C4F">
        <w:rPr>
          <w:rFonts w:asciiTheme="minorHAnsi" w:hAnsiTheme="minorHAnsi" w:cstheme="minorHAnsi"/>
          <w:sz w:val="24"/>
          <w:szCs w:val="24"/>
        </w:rPr>
        <w:t xml:space="preserve"> έχει καθοριστεί και τη γνωρίζουν όλα τα μέλη της ομάδας.</w:t>
      </w:r>
    </w:p>
    <w:p w14:paraId="5906F87E" w14:textId="77777777" w:rsidR="00AA5EB8" w:rsidRPr="000E3C4F" w:rsidRDefault="00AA5EB8" w:rsidP="000E3C4F">
      <w:pPr>
        <w:pStyle w:val="ListParagraph"/>
        <w:numPr>
          <w:ilvl w:val="0"/>
          <w:numId w:val="96"/>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Η Περιγραφή Εργασίας</w:t>
      </w:r>
      <w:r w:rsidRPr="000E3C4F">
        <w:rPr>
          <w:rFonts w:asciiTheme="minorHAnsi" w:hAnsiTheme="minorHAnsi" w:cstheme="minorHAnsi"/>
          <w:sz w:val="24"/>
          <w:szCs w:val="24"/>
        </w:rPr>
        <w:t xml:space="preserve"> απαιτείται ώστε όλοι να γνωρίζουν τις υποχρεώσεις τους.</w:t>
      </w:r>
    </w:p>
    <w:p w14:paraId="7B77E9F0" w14:textId="77777777" w:rsidR="00AA5EB8" w:rsidRPr="000E3C4F" w:rsidRDefault="00AA5EB8" w:rsidP="000E3C4F">
      <w:pPr>
        <w:pStyle w:val="ListParagraph"/>
        <w:numPr>
          <w:ilvl w:val="0"/>
          <w:numId w:val="96"/>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Οι Ευθύνες και Αρμοδιότητες</w:t>
      </w:r>
      <w:r w:rsidRPr="000E3C4F">
        <w:rPr>
          <w:rFonts w:asciiTheme="minorHAnsi" w:hAnsiTheme="minorHAnsi" w:cstheme="minorHAnsi"/>
          <w:sz w:val="24"/>
          <w:szCs w:val="24"/>
        </w:rPr>
        <w:t xml:space="preserve"> έχουν κατανεμηθεί στα μέλη και δεν επικαλύπτονται.</w:t>
      </w:r>
    </w:p>
    <w:p w14:paraId="4256992B" w14:textId="77777777" w:rsidR="00AA5EB8" w:rsidRPr="000E3C4F" w:rsidRDefault="00AA5EB8" w:rsidP="000E3C4F">
      <w:pPr>
        <w:pStyle w:val="ListParagraph"/>
        <w:numPr>
          <w:ilvl w:val="0"/>
          <w:numId w:val="96"/>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Πόροι, Εργαλεία, Εξοπλισμός</w:t>
      </w:r>
      <w:r w:rsidRPr="000E3C4F">
        <w:rPr>
          <w:rFonts w:asciiTheme="minorHAnsi" w:hAnsiTheme="minorHAnsi" w:cstheme="minorHAnsi"/>
          <w:sz w:val="24"/>
          <w:szCs w:val="24"/>
        </w:rPr>
        <w:t>–έχουν εξασφαλιστεί ώστε η ομάδα να λειτουργεί απρόσκοπτα.</w:t>
      </w:r>
    </w:p>
    <w:p w14:paraId="0F3EDF90" w14:textId="77777777" w:rsidR="00AA5EB8" w:rsidRPr="000E3C4F" w:rsidRDefault="00AA5EB8" w:rsidP="000E3C4F">
      <w:pPr>
        <w:pStyle w:val="ListParagraph"/>
        <w:numPr>
          <w:ilvl w:val="0"/>
          <w:numId w:val="96"/>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Προσόντα</w:t>
      </w:r>
      <w:r w:rsidRPr="000E3C4F">
        <w:rPr>
          <w:rFonts w:asciiTheme="minorHAnsi" w:hAnsiTheme="minorHAnsi" w:cstheme="minorHAnsi"/>
          <w:sz w:val="24"/>
          <w:szCs w:val="24"/>
        </w:rPr>
        <w:t>–επιλογή στελεχών με τα απαιτούμενα προσόντα.</w:t>
      </w:r>
    </w:p>
    <w:p w14:paraId="7A136216" w14:textId="77777777" w:rsidR="00AA5EB8" w:rsidRPr="000E3C4F" w:rsidRDefault="00AA5EB8" w:rsidP="000E3C4F">
      <w:pPr>
        <w:pStyle w:val="ListParagraph"/>
        <w:numPr>
          <w:ilvl w:val="0"/>
          <w:numId w:val="96"/>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 xml:space="preserve">Δέσμευση </w:t>
      </w:r>
      <w:r w:rsidRPr="000E3C4F">
        <w:rPr>
          <w:rFonts w:asciiTheme="minorHAnsi" w:hAnsiTheme="minorHAnsi" w:cstheme="minorHAnsi"/>
          <w:sz w:val="24"/>
          <w:szCs w:val="24"/>
        </w:rPr>
        <w:t>των μελών προς την εργασία τους και πίστη στη δυναμική της ομάδας.</w:t>
      </w:r>
    </w:p>
    <w:p w14:paraId="54A6F0D5" w14:textId="77777777" w:rsidR="00AA5EB8" w:rsidRPr="000E3C4F" w:rsidRDefault="00AA5EB8" w:rsidP="000E3C4F">
      <w:pPr>
        <w:pStyle w:val="ListParagraph"/>
        <w:numPr>
          <w:ilvl w:val="0"/>
          <w:numId w:val="96"/>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Κίνητρο</w:t>
      </w:r>
      <w:r w:rsidRPr="000E3C4F">
        <w:rPr>
          <w:rFonts w:asciiTheme="minorHAnsi" w:hAnsiTheme="minorHAnsi" w:cstheme="minorHAnsi"/>
          <w:sz w:val="24"/>
          <w:szCs w:val="24"/>
        </w:rPr>
        <w:t>–η δυναμική της ομάδας ενεργοποιεί τα μέλη για την εκπλήρωση των υποχρεώσεων.</w:t>
      </w:r>
    </w:p>
    <w:p w14:paraId="23720B8C" w14:textId="77777777" w:rsidR="00AA5EB8" w:rsidRPr="000E3C4F" w:rsidRDefault="00AA5EB8" w:rsidP="000E3C4F">
      <w:pPr>
        <w:pStyle w:val="ListParagraph"/>
        <w:numPr>
          <w:ilvl w:val="0"/>
          <w:numId w:val="96"/>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lastRenderedPageBreak/>
        <w:t>Επείγον</w:t>
      </w:r>
      <w:r w:rsidRPr="000E3C4F">
        <w:rPr>
          <w:rFonts w:asciiTheme="minorHAnsi" w:hAnsiTheme="minorHAnsi" w:cstheme="minorHAnsi"/>
          <w:sz w:val="24"/>
          <w:szCs w:val="24"/>
        </w:rPr>
        <w:t>–η αίσθηση του επείγοντος αυξάνει την ενέργεια, την απόδοση και τη συνεργασία.</w:t>
      </w:r>
    </w:p>
    <w:p w14:paraId="6931D079" w14:textId="77777777" w:rsidR="00AA5EB8" w:rsidRPr="000E3C4F" w:rsidRDefault="00AA5EB8" w:rsidP="000E3C4F">
      <w:pPr>
        <w:pStyle w:val="ListParagraph"/>
        <w:numPr>
          <w:ilvl w:val="0"/>
          <w:numId w:val="96"/>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Αναγνώριση</w:t>
      </w:r>
      <w:r w:rsidRPr="000E3C4F">
        <w:rPr>
          <w:rFonts w:asciiTheme="minorHAnsi" w:hAnsiTheme="minorHAnsi" w:cstheme="minorHAnsi"/>
          <w:sz w:val="24"/>
          <w:szCs w:val="24"/>
        </w:rPr>
        <w:t>–αναγνωρίζονται οι ομαδικές και ατομικές επιτυχίες.</w:t>
      </w:r>
    </w:p>
    <w:p w14:paraId="22F8221F" w14:textId="77777777" w:rsidR="00AA5EB8" w:rsidRPr="000E3C4F" w:rsidRDefault="00AA5EB8" w:rsidP="000E3C4F">
      <w:pPr>
        <w:pStyle w:val="ListParagraph"/>
        <w:numPr>
          <w:ilvl w:val="0"/>
          <w:numId w:val="95"/>
        </w:numPr>
        <w:autoSpaceDE w:val="0"/>
        <w:autoSpaceDN w:val="0"/>
        <w:adjustRightInd w:val="0"/>
        <w:spacing w:before="240" w:after="240" w:line="480" w:lineRule="auto"/>
        <w:contextualSpacing w:val="0"/>
        <w:jc w:val="both"/>
        <w:rPr>
          <w:rFonts w:asciiTheme="minorHAnsi" w:hAnsiTheme="minorHAnsi" w:cstheme="minorHAnsi"/>
          <w:b/>
          <w:sz w:val="24"/>
          <w:szCs w:val="24"/>
          <w:u w:val="single"/>
        </w:rPr>
      </w:pPr>
      <w:r w:rsidRPr="000E3C4F">
        <w:rPr>
          <w:rFonts w:asciiTheme="minorHAnsi" w:hAnsiTheme="minorHAnsi" w:cstheme="minorHAnsi"/>
          <w:b/>
          <w:sz w:val="24"/>
          <w:szCs w:val="24"/>
          <w:u w:val="single"/>
        </w:rPr>
        <w:t>Διαδικασίες: Αφορά τις μεθόδους που κατευθύνουν την ομάδα να υλοποιήσει την εργασία της:</w:t>
      </w:r>
    </w:p>
    <w:p w14:paraId="2441BD61" w14:textId="77777777" w:rsidR="00AA5EB8" w:rsidRPr="000E3C4F" w:rsidRDefault="00AA5EB8" w:rsidP="000E3C4F">
      <w:pPr>
        <w:pStyle w:val="ListParagraph"/>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Καταγεγραμμένη διαδικασία Επίλυσης Προβλημάτων και Λήψης Αποφάσεων.</w:t>
      </w:r>
    </w:p>
    <w:p w14:paraId="090AFBF9" w14:textId="77777777" w:rsidR="00AA5EB8" w:rsidRPr="000E3C4F" w:rsidRDefault="00AA5EB8" w:rsidP="000E3C4F">
      <w:pPr>
        <w:pStyle w:val="ListParagraph"/>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Διαχείρισης της Επικοινωνίας–</w:t>
      </w:r>
      <w:r w:rsidRPr="000E3C4F">
        <w:rPr>
          <w:rFonts w:asciiTheme="minorHAnsi" w:hAnsiTheme="minorHAnsi" w:cstheme="minorHAnsi"/>
          <w:sz w:val="24"/>
          <w:szCs w:val="24"/>
        </w:rPr>
        <w:t>Καταγεγραμμένος τρόπος επικοινωνίας.</w:t>
      </w:r>
    </w:p>
    <w:p w14:paraId="057128BF" w14:textId="77777777" w:rsidR="00AA5EB8" w:rsidRPr="000E3C4F" w:rsidRDefault="00AA5EB8" w:rsidP="000E3C4F">
      <w:pPr>
        <w:pStyle w:val="ListParagraph"/>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Διαχείριση Διαφωνιών</w:t>
      </w:r>
      <w:r w:rsidRPr="000E3C4F">
        <w:rPr>
          <w:rFonts w:asciiTheme="minorHAnsi" w:hAnsiTheme="minorHAnsi" w:cstheme="minorHAnsi"/>
          <w:sz w:val="24"/>
          <w:szCs w:val="24"/>
        </w:rPr>
        <w:t>–</w:t>
      </w:r>
      <w:r w:rsidRPr="000E3C4F">
        <w:rPr>
          <w:rFonts w:asciiTheme="minorHAnsi" w:hAnsiTheme="minorHAnsi" w:cstheme="minorHAnsi"/>
          <w:bCs/>
          <w:sz w:val="24"/>
          <w:szCs w:val="24"/>
        </w:rPr>
        <w:t xml:space="preserve">Βάσει </w:t>
      </w:r>
      <w:r w:rsidRPr="000E3C4F">
        <w:rPr>
          <w:rFonts w:asciiTheme="minorHAnsi" w:hAnsiTheme="minorHAnsi" w:cstheme="minorHAnsi"/>
          <w:sz w:val="24"/>
          <w:szCs w:val="24"/>
        </w:rPr>
        <w:t>μεθόδου διαχείρισης διαφωνιών του υποψήφιου Αναδόχου.</w:t>
      </w:r>
    </w:p>
    <w:p w14:paraId="6134DE15" w14:textId="77777777" w:rsidR="00AA5EB8" w:rsidRPr="000E3C4F" w:rsidRDefault="00AA5EB8" w:rsidP="000E3C4F">
      <w:pPr>
        <w:pStyle w:val="ListParagraph"/>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Συναινετικές Αποφάσεις–</w:t>
      </w:r>
      <w:r w:rsidRPr="000E3C4F">
        <w:rPr>
          <w:rFonts w:asciiTheme="minorHAnsi" w:hAnsiTheme="minorHAnsi" w:cstheme="minorHAnsi"/>
          <w:sz w:val="24"/>
          <w:szCs w:val="24"/>
        </w:rPr>
        <w:t>οι επιτυχημένες ομάδες τακτικά διενεργούν ανοιχτές συζητήσεις.</w:t>
      </w:r>
    </w:p>
    <w:p w14:paraId="4438BC65" w14:textId="77777777" w:rsidR="00AA5EB8" w:rsidRPr="000E3C4F" w:rsidRDefault="00AA5EB8" w:rsidP="000E3C4F">
      <w:pPr>
        <w:pStyle w:val="ListParagraph"/>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Ολοκλήρωση Εργασιών–</w:t>
      </w:r>
      <w:r w:rsidRPr="000E3C4F">
        <w:rPr>
          <w:rFonts w:asciiTheme="minorHAnsi" w:hAnsiTheme="minorHAnsi" w:cstheme="minorHAnsi"/>
          <w:sz w:val="24"/>
          <w:szCs w:val="24"/>
        </w:rPr>
        <w:t>Κάθε μέλος γνωρίζει πότε μια εργασία θεωρείται ολοκληρωμένη.</w:t>
      </w:r>
    </w:p>
    <w:p w14:paraId="4FA056B1" w14:textId="77777777" w:rsidR="00AA5EB8" w:rsidRPr="000E3C4F" w:rsidRDefault="00AA5EB8" w:rsidP="000E3C4F">
      <w:pPr>
        <w:pStyle w:val="ListParagraph"/>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Προγραμματισμός–</w:t>
      </w:r>
      <w:r w:rsidRPr="000E3C4F">
        <w:rPr>
          <w:rFonts w:asciiTheme="minorHAnsi" w:hAnsiTheme="minorHAnsi" w:cstheme="minorHAnsi"/>
          <w:sz w:val="24"/>
          <w:szCs w:val="24"/>
        </w:rPr>
        <w:t>Το αναλυτικό χρονοδιάγραμμα του Έργου βοηθάει κάθε μέλος να γνωρίζει πότε πρέπει να γίνει κάθε τι και μέχρι πότε.</w:t>
      </w:r>
    </w:p>
    <w:p w14:paraId="552AA2A2" w14:textId="77777777" w:rsidR="00AA5EB8" w:rsidRPr="000E3C4F" w:rsidRDefault="00AA5EB8" w:rsidP="000E3C4F">
      <w:pPr>
        <w:pStyle w:val="ListParagraph"/>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Συναντήσεις–</w:t>
      </w:r>
      <w:r w:rsidRPr="000E3C4F">
        <w:rPr>
          <w:rFonts w:asciiTheme="minorHAnsi" w:hAnsiTheme="minorHAnsi" w:cstheme="minorHAnsi"/>
          <w:sz w:val="24"/>
          <w:szCs w:val="24"/>
        </w:rPr>
        <w:t>Τακτικές συναντήσεις μεταξύ μελών, σε φυσικό χώρο ή με τηλεδιάσκεψη.</w:t>
      </w:r>
    </w:p>
    <w:p w14:paraId="5FAE14FD" w14:textId="77777777" w:rsidR="00AA5EB8" w:rsidRPr="000E3C4F" w:rsidRDefault="00AA5EB8" w:rsidP="000E3C4F">
      <w:pPr>
        <w:pStyle w:val="ListParagraph"/>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Διαχείριση Αλλαγών–</w:t>
      </w:r>
      <w:r w:rsidRPr="000E3C4F">
        <w:rPr>
          <w:rFonts w:asciiTheme="minorHAnsi" w:hAnsiTheme="minorHAnsi" w:cstheme="minorHAnsi"/>
          <w:sz w:val="24"/>
          <w:szCs w:val="24"/>
        </w:rPr>
        <w:t>Βάσει διαδικασίας του υποψήφιου Αναδόχου.</w:t>
      </w:r>
    </w:p>
    <w:p w14:paraId="34681C95" w14:textId="77777777" w:rsidR="00AA5EB8" w:rsidRPr="000E3C4F" w:rsidRDefault="00AA5EB8" w:rsidP="000E3C4F">
      <w:pPr>
        <w:pStyle w:val="ListParagraph"/>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Αποδοτικότητα και Αξιολόγηση–</w:t>
      </w:r>
      <w:r w:rsidRPr="000E3C4F">
        <w:rPr>
          <w:rFonts w:asciiTheme="minorHAnsi" w:hAnsiTheme="minorHAnsi" w:cstheme="minorHAnsi"/>
          <w:sz w:val="24"/>
          <w:szCs w:val="24"/>
        </w:rPr>
        <w:t>Κάθε μέλος αξιολογείται τακτικά.</w:t>
      </w:r>
    </w:p>
    <w:p w14:paraId="11F2603B" w14:textId="77777777" w:rsidR="00AA5EB8" w:rsidRPr="000E3C4F" w:rsidRDefault="00AA5EB8" w:rsidP="000E3C4F">
      <w:pPr>
        <w:pStyle w:val="ListParagraph"/>
        <w:numPr>
          <w:ilvl w:val="0"/>
          <w:numId w:val="95"/>
        </w:numPr>
        <w:autoSpaceDE w:val="0"/>
        <w:autoSpaceDN w:val="0"/>
        <w:adjustRightInd w:val="0"/>
        <w:spacing w:before="240" w:after="240" w:line="480" w:lineRule="auto"/>
        <w:contextualSpacing w:val="0"/>
        <w:jc w:val="both"/>
        <w:rPr>
          <w:rFonts w:asciiTheme="minorHAnsi" w:hAnsiTheme="minorHAnsi" w:cstheme="minorHAnsi"/>
          <w:b/>
          <w:sz w:val="24"/>
          <w:szCs w:val="24"/>
          <w:u w:val="single"/>
        </w:rPr>
      </w:pPr>
      <w:r w:rsidRPr="000E3C4F">
        <w:rPr>
          <w:rFonts w:asciiTheme="minorHAnsi" w:hAnsiTheme="minorHAnsi" w:cstheme="minorHAnsi"/>
          <w:b/>
          <w:sz w:val="24"/>
          <w:szCs w:val="24"/>
          <w:u w:val="single"/>
        </w:rPr>
        <w:lastRenderedPageBreak/>
        <w:t>Σχέσεις: Αφορά τις σχέσεις μεταξύ των μελών της ομάδας.</w:t>
      </w:r>
    </w:p>
    <w:p w14:paraId="1A627AB9" w14:textId="77777777" w:rsidR="00AA5EB8" w:rsidRPr="000E3C4F" w:rsidRDefault="00AA5EB8" w:rsidP="000E3C4F">
      <w:pPr>
        <w:pStyle w:val="ListParagraph"/>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Αμοιβαίος Σεβασμός και Εμπιστοσύνη</w:t>
      </w:r>
    </w:p>
    <w:p w14:paraId="4F0AC307" w14:textId="77777777" w:rsidR="00AA5EB8" w:rsidRPr="000E3C4F" w:rsidRDefault="00AA5EB8" w:rsidP="000E3C4F">
      <w:pPr>
        <w:pStyle w:val="ListParagraph"/>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Φιλικό Κλίμα</w:t>
      </w:r>
    </w:p>
    <w:p w14:paraId="6AE8C9BE" w14:textId="77777777" w:rsidR="00AA5EB8" w:rsidRPr="000E3C4F" w:rsidRDefault="00AA5EB8" w:rsidP="000E3C4F">
      <w:pPr>
        <w:pStyle w:val="ListParagraph"/>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Ανοιχτή Επικοινωνία–</w:t>
      </w:r>
      <w:r w:rsidRPr="000E3C4F">
        <w:rPr>
          <w:rFonts w:asciiTheme="minorHAnsi" w:hAnsiTheme="minorHAnsi" w:cstheme="minorHAnsi"/>
          <w:sz w:val="24"/>
          <w:szCs w:val="24"/>
        </w:rPr>
        <w:t>τα μέλη νιώθουν ελεύθερα να εκφράσουν τα συναισθήματά τους.</w:t>
      </w:r>
    </w:p>
    <w:p w14:paraId="7F9074EE" w14:textId="77777777" w:rsidR="00AA5EB8" w:rsidRPr="000E3C4F" w:rsidRDefault="00AA5EB8" w:rsidP="000E3C4F">
      <w:pPr>
        <w:pStyle w:val="ListParagraph"/>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Υποστήριξη–</w:t>
      </w:r>
      <w:r w:rsidRPr="000E3C4F">
        <w:rPr>
          <w:rFonts w:asciiTheme="minorHAnsi" w:hAnsiTheme="minorHAnsi" w:cstheme="minorHAnsi"/>
          <w:sz w:val="24"/>
          <w:szCs w:val="24"/>
        </w:rPr>
        <w:t>κάθε μέλος νιώθει ότι του δίνεται η απαραίτητη υποστήριξη από την ομάδα.</w:t>
      </w:r>
    </w:p>
    <w:p w14:paraId="63E2D8DA" w14:textId="77777777" w:rsidR="00AA5EB8" w:rsidRPr="000E3C4F" w:rsidRDefault="00AA5EB8" w:rsidP="000E3C4F">
      <w:pPr>
        <w:pStyle w:val="ListParagraph"/>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Εμπιστοσύνη–</w:t>
      </w:r>
      <w:r w:rsidRPr="000E3C4F">
        <w:rPr>
          <w:rFonts w:asciiTheme="minorHAnsi" w:hAnsiTheme="minorHAnsi" w:cstheme="minorHAnsi"/>
          <w:sz w:val="24"/>
          <w:szCs w:val="24"/>
        </w:rPr>
        <w:t>τα μέλη νιώθουν ασφάλεια και εμπιστοσύνη στο περιβάλλον εργασίας τους.</w:t>
      </w:r>
    </w:p>
    <w:p w14:paraId="10A60FEB" w14:textId="77777777" w:rsidR="00AA5EB8" w:rsidRPr="000E3C4F" w:rsidRDefault="00AA5EB8" w:rsidP="000E3C4F">
      <w:pPr>
        <w:pStyle w:val="ListParagraph"/>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Συμπερίληψη και Συμμετοχή–</w:t>
      </w:r>
      <w:r w:rsidRPr="000E3C4F">
        <w:rPr>
          <w:rFonts w:asciiTheme="minorHAnsi" w:hAnsiTheme="minorHAnsi" w:cstheme="minorHAnsi"/>
          <w:sz w:val="24"/>
          <w:szCs w:val="24"/>
        </w:rPr>
        <w:t>ενθαρρύνονται να συνεισφέρουν σε εργασίες και συναντήσεις, της ομάδας στα κομμάτια που τα αφορούν.</w:t>
      </w:r>
    </w:p>
    <w:p w14:paraId="4DBD735A" w14:textId="77777777" w:rsidR="00AA5EB8" w:rsidRPr="000E3C4F" w:rsidRDefault="00AA5EB8" w:rsidP="000E3C4F">
      <w:pPr>
        <w:pStyle w:val="ListParagraph"/>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Εκτίμηση της Ποικιλομορφίας–</w:t>
      </w:r>
      <w:r w:rsidRPr="000E3C4F">
        <w:rPr>
          <w:rFonts w:asciiTheme="minorHAnsi" w:hAnsiTheme="minorHAnsi" w:cstheme="minorHAnsi"/>
          <w:sz w:val="24"/>
          <w:szCs w:val="24"/>
        </w:rPr>
        <w:t>μέλη με διαφορετικά στυλ εργασίας και χαρακτηριστικά.</w:t>
      </w:r>
    </w:p>
    <w:p w14:paraId="77FF1A62" w14:textId="77777777" w:rsidR="00AA5EB8" w:rsidRPr="000E3C4F" w:rsidRDefault="00AA5EB8" w:rsidP="000E3C4F">
      <w:pPr>
        <w:pStyle w:val="ListParagraph"/>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Ακρόαση–</w:t>
      </w:r>
      <w:r w:rsidRPr="000E3C4F">
        <w:rPr>
          <w:rFonts w:asciiTheme="minorHAnsi" w:hAnsiTheme="minorHAnsi" w:cstheme="minorHAnsi"/>
          <w:sz w:val="24"/>
          <w:szCs w:val="24"/>
        </w:rPr>
        <w:t>τα μέλη έχουν την ικανότητα να ακούν τους συνεργάτες τους.</w:t>
      </w:r>
    </w:p>
    <w:p w14:paraId="10A427E0" w14:textId="77777777" w:rsidR="00AA5EB8" w:rsidRPr="000E3C4F" w:rsidRDefault="00AA5EB8" w:rsidP="000E3C4F">
      <w:pPr>
        <w:pStyle w:val="ListParagraph"/>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Ανατροφοδότηση–</w:t>
      </w:r>
      <w:r w:rsidRPr="000E3C4F">
        <w:rPr>
          <w:rFonts w:asciiTheme="minorHAnsi" w:hAnsiTheme="minorHAnsi" w:cstheme="minorHAnsi"/>
          <w:sz w:val="24"/>
          <w:szCs w:val="24"/>
        </w:rPr>
        <w:t>ώστε να διαχέεται η πληροφορία έγκαιρα στα σωστά άτομα.</w:t>
      </w:r>
    </w:p>
    <w:p w14:paraId="049A8309" w14:textId="77777777" w:rsidR="00AA5EB8" w:rsidRPr="000E3C4F" w:rsidRDefault="00AA5EB8" w:rsidP="000E3C4F">
      <w:pPr>
        <w:pStyle w:val="ListParagraph"/>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Εξωτερικές σχέσεις</w:t>
      </w:r>
      <w:r w:rsidRPr="000E3C4F">
        <w:rPr>
          <w:rFonts w:asciiTheme="minorHAnsi" w:hAnsiTheme="minorHAnsi" w:cstheme="minorHAnsi"/>
          <w:sz w:val="24"/>
          <w:szCs w:val="24"/>
        </w:rPr>
        <w:t>–αναπτύσσουν σχέσεις εκτός ομάδας και χτίζουν την αξιοπιστία της.</w:t>
      </w:r>
    </w:p>
    <w:p w14:paraId="73BA350B" w14:textId="77777777" w:rsidR="00AA5EB8" w:rsidRPr="000E3C4F" w:rsidRDefault="00AA5EB8" w:rsidP="000E3C4F">
      <w:pPr>
        <w:pStyle w:val="ListParagraph"/>
        <w:numPr>
          <w:ilvl w:val="0"/>
          <w:numId w:val="95"/>
        </w:numPr>
        <w:autoSpaceDE w:val="0"/>
        <w:autoSpaceDN w:val="0"/>
        <w:adjustRightInd w:val="0"/>
        <w:spacing w:before="240" w:after="240" w:line="480" w:lineRule="auto"/>
        <w:contextualSpacing w:val="0"/>
        <w:jc w:val="both"/>
        <w:rPr>
          <w:rFonts w:asciiTheme="minorHAnsi" w:hAnsiTheme="minorHAnsi" w:cstheme="minorHAnsi"/>
          <w:b/>
          <w:sz w:val="24"/>
          <w:szCs w:val="24"/>
          <w:u w:val="single"/>
        </w:rPr>
      </w:pPr>
      <w:r w:rsidRPr="000E3C4F">
        <w:rPr>
          <w:rFonts w:asciiTheme="minorHAnsi" w:hAnsiTheme="minorHAnsi" w:cstheme="minorHAnsi"/>
          <w:b/>
          <w:sz w:val="24"/>
          <w:szCs w:val="24"/>
          <w:u w:val="single"/>
        </w:rPr>
        <w:t>Ηγεσία: Αφορά την υποστήριξη και αφοσίωση του ηγέτη στην επίτευξη των στόχων της ομάδας.</w:t>
      </w:r>
    </w:p>
    <w:p w14:paraId="4991EEC4" w14:textId="77777777" w:rsidR="00AA5EB8" w:rsidRPr="000E3C4F" w:rsidRDefault="00AA5EB8" w:rsidP="000E3C4F">
      <w:pPr>
        <w:pStyle w:val="ListParagraph"/>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lastRenderedPageBreak/>
        <w:t>Αξιοπιστία</w:t>
      </w:r>
    </w:p>
    <w:p w14:paraId="7E81B422" w14:textId="77777777" w:rsidR="00AA5EB8" w:rsidRPr="000E3C4F" w:rsidRDefault="00AA5EB8" w:rsidP="000E3C4F">
      <w:pPr>
        <w:pStyle w:val="ListParagraph"/>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Ξεκάθαρες Απαιτήσεις</w:t>
      </w:r>
      <w:r w:rsidRPr="000E3C4F">
        <w:rPr>
          <w:rFonts w:asciiTheme="minorHAnsi" w:hAnsiTheme="minorHAnsi" w:cstheme="minorHAnsi"/>
          <w:sz w:val="24"/>
          <w:szCs w:val="24"/>
        </w:rPr>
        <w:t>–και κάθε μέλος γνωρίζει πού αναφέρεται.</w:t>
      </w:r>
    </w:p>
    <w:p w14:paraId="50E881E0" w14:textId="77777777" w:rsidR="00AA5EB8" w:rsidRPr="000E3C4F" w:rsidRDefault="00AA5EB8" w:rsidP="000E3C4F">
      <w:pPr>
        <w:pStyle w:val="ListParagraph"/>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Ξεκάθαρη Επικοινωνία</w:t>
      </w:r>
      <w:r w:rsidRPr="000E3C4F">
        <w:rPr>
          <w:rFonts w:asciiTheme="minorHAnsi" w:hAnsiTheme="minorHAnsi" w:cstheme="minorHAnsi"/>
          <w:sz w:val="24"/>
          <w:szCs w:val="24"/>
        </w:rPr>
        <w:t>–τακτική επικοινωνία του ηγέτη με τα μέλη.</w:t>
      </w:r>
    </w:p>
    <w:p w14:paraId="02CB3C3B" w14:textId="77777777" w:rsidR="00AA5EB8" w:rsidRPr="000E3C4F" w:rsidRDefault="00AA5EB8" w:rsidP="000E3C4F">
      <w:pPr>
        <w:pStyle w:val="ListParagraph"/>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Δέσμευση και Συμμετοχή–</w:t>
      </w:r>
      <w:r w:rsidRPr="000E3C4F">
        <w:rPr>
          <w:rFonts w:asciiTheme="minorHAnsi" w:hAnsiTheme="minorHAnsi" w:cstheme="minorHAnsi"/>
          <w:sz w:val="24"/>
          <w:szCs w:val="24"/>
        </w:rPr>
        <w:t>ο ηγέτης συμμετέχει έμπρακτα στην υλοποίηση των στόχων και δείχνει δέσμευση.</w:t>
      </w:r>
    </w:p>
    <w:p w14:paraId="49D24C58" w14:textId="77777777" w:rsidR="00AA5EB8" w:rsidRPr="000E3C4F" w:rsidRDefault="00AA5EB8" w:rsidP="000E3C4F">
      <w:pPr>
        <w:pStyle w:val="ListParagraph"/>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Ανάπτυξη</w:t>
      </w:r>
      <w:r w:rsidRPr="000E3C4F">
        <w:rPr>
          <w:rFonts w:asciiTheme="minorHAnsi" w:hAnsiTheme="minorHAnsi" w:cstheme="minorHAnsi"/>
          <w:sz w:val="24"/>
          <w:szCs w:val="24"/>
        </w:rPr>
        <w:t>–Ο ηγέτης μεριμνά κάθε μέλος, και η ομάδα συνολικά, να αναπτύσσεται.</w:t>
      </w:r>
    </w:p>
    <w:p w14:paraId="23C7AC8E" w14:textId="77777777" w:rsidR="00AA5EB8" w:rsidRPr="000E3C4F" w:rsidRDefault="00AA5EB8" w:rsidP="000E3C4F">
      <w:pPr>
        <w:pStyle w:val="ListParagraph"/>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 xml:space="preserve">Αναγνώριση </w:t>
      </w:r>
      <w:r w:rsidRPr="000E3C4F">
        <w:rPr>
          <w:rFonts w:asciiTheme="minorHAnsi" w:hAnsiTheme="minorHAnsi" w:cstheme="minorHAnsi"/>
          <w:bCs/>
          <w:sz w:val="24"/>
          <w:szCs w:val="24"/>
        </w:rPr>
        <w:t>του</w:t>
      </w:r>
      <w:r w:rsidRPr="000E3C4F">
        <w:rPr>
          <w:rFonts w:asciiTheme="minorHAnsi" w:hAnsiTheme="minorHAnsi" w:cstheme="minorHAnsi"/>
          <w:b/>
          <w:sz w:val="24"/>
          <w:szCs w:val="24"/>
        </w:rPr>
        <w:t xml:space="preserve"> </w:t>
      </w:r>
      <w:r w:rsidRPr="000E3C4F">
        <w:rPr>
          <w:rFonts w:asciiTheme="minorHAnsi" w:hAnsiTheme="minorHAnsi" w:cstheme="minorHAnsi"/>
          <w:sz w:val="24"/>
          <w:szCs w:val="24"/>
        </w:rPr>
        <w:t>ηγέτη από τα μέλη, προκειμένου να λειτουργήσει ομαλά η ομάδα.</w:t>
      </w:r>
    </w:p>
    <w:p w14:paraId="5BA441DB" w14:textId="77777777" w:rsidR="00AA5EB8" w:rsidRPr="000E3C4F" w:rsidRDefault="00AA5EB8" w:rsidP="000E3C4F">
      <w:pPr>
        <w:spacing w:before="240" w:after="240" w:line="480" w:lineRule="auto"/>
        <w:jc w:val="both"/>
        <w:rPr>
          <w:rFonts w:asciiTheme="minorHAnsi" w:hAnsiTheme="minorHAnsi" w:cstheme="minorHAnsi"/>
          <w:b/>
          <w:bCs/>
          <w:sz w:val="24"/>
          <w:szCs w:val="24"/>
          <w:u w:val="single"/>
        </w:rPr>
      </w:pPr>
      <w:r w:rsidRPr="000E3C4F">
        <w:rPr>
          <w:rFonts w:asciiTheme="minorHAnsi" w:hAnsiTheme="minorHAnsi" w:cstheme="minorHAnsi"/>
          <w:b/>
          <w:bCs/>
          <w:sz w:val="24"/>
          <w:szCs w:val="24"/>
          <w:u w:val="single"/>
        </w:rPr>
        <w:t>Β. Η Συνοχή της ομάδας Έργου θα ελέγχεται και θα βελτιώνεται με συγκεκριμένους μηχανισμούς:</w:t>
      </w:r>
    </w:p>
    <w:p w14:paraId="477F5F53" w14:textId="77777777" w:rsidR="00AA5EB8" w:rsidRPr="000E3C4F" w:rsidRDefault="00AA5EB8" w:rsidP="000E3C4F">
      <w:pPr>
        <w:pStyle w:val="ListParagraph"/>
        <w:numPr>
          <w:ilvl w:val="0"/>
          <w:numId w:val="98"/>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Επαναπροσδιορισμός Στόχων &amp; Αξιών</w:t>
      </w:r>
    </w:p>
    <w:p w14:paraId="7C78DB26" w14:textId="712705EE" w:rsidR="00AA5EB8" w:rsidRPr="000E3C4F" w:rsidRDefault="00AA5EB8" w:rsidP="000E3C4F">
      <w:pPr>
        <w:pStyle w:val="ListParagraph"/>
        <w:numPr>
          <w:ilvl w:val="0"/>
          <w:numId w:val="98"/>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Εκπαίδευση &amp; Ανάπτυξη–</w:t>
      </w:r>
      <w:r w:rsidR="009315A1">
        <w:rPr>
          <w:rFonts w:asciiTheme="minorHAnsi" w:hAnsiTheme="minorHAnsi" w:cstheme="minorHAnsi"/>
          <w:sz w:val="24"/>
          <w:szCs w:val="24"/>
        </w:rPr>
        <w:t xml:space="preserve">Αναλαμβάνουμε να προσφέρουμε </w:t>
      </w:r>
      <w:r w:rsidRPr="000E3C4F">
        <w:rPr>
          <w:rFonts w:asciiTheme="minorHAnsi" w:hAnsiTheme="minorHAnsi" w:cstheme="minorHAnsi"/>
          <w:sz w:val="24"/>
          <w:szCs w:val="24"/>
        </w:rPr>
        <w:t>κατάλληλη εκπαίδευση στα στελέχη του όπου αυτό απαιτείται.</w:t>
      </w:r>
    </w:p>
    <w:p w14:paraId="437C4581" w14:textId="77777777" w:rsidR="00AA5EB8" w:rsidRPr="000E3C4F" w:rsidRDefault="00AA5EB8" w:rsidP="000E3C4F">
      <w:pPr>
        <w:pStyle w:val="ListParagraph"/>
        <w:numPr>
          <w:ilvl w:val="0"/>
          <w:numId w:val="98"/>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Ενθάρρυνση Ομαδικότητας–</w:t>
      </w:r>
      <w:r w:rsidRPr="000E3C4F">
        <w:rPr>
          <w:rFonts w:asciiTheme="minorHAnsi" w:hAnsiTheme="minorHAnsi" w:cstheme="minorHAnsi"/>
          <w:sz w:val="24"/>
          <w:szCs w:val="24"/>
        </w:rPr>
        <w:t>Μέσω δραστηριοτήτων ανάπτυξης και βελτίωσης της ομαδικότητας, τα μέλη θα λειτουργήσουν μαζί διατηρώντας φιλικό κλίμα.</w:t>
      </w:r>
    </w:p>
    <w:p w14:paraId="118333B8" w14:textId="011B6D6E" w:rsidR="00AA5EB8" w:rsidRPr="000E3C4F" w:rsidRDefault="00AA5EB8" w:rsidP="000E3C4F">
      <w:pPr>
        <w:pStyle w:val="ListParagraph"/>
        <w:numPr>
          <w:ilvl w:val="0"/>
          <w:numId w:val="98"/>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Αύξηση Επικοινωνίας</w:t>
      </w:r>
      <w:r w:rsidRPr="000E3C4F">
        <w:rPr>
          <w:rFonts w:asciiTheme="minorHAnsi" w:hAnsiTheme="minorHAnsi" w:cstheme="minorHAnsi"/>
          <w:sz w:val="24"/>
          <w:szCs w:val="24"/>
        </w:rPr>
        <w:t>–</w:t>
      </w:r>
      <w:r w:rsidR="009315A1">
        <w:rPr>
          <w:rFonts w:asciiTheme="minorHAnsi" w:hAnsiTheme="minorHAnsi" w:cstheme="minorHAnsi"/>
          <w:sz w:val="24"/>
          <w:szCs w:val="24"/>
        </w:rPr>
        <w:t>Χρησιμοποι</w:t>
      </w:r>
      <w:r w:rsidR="00686B17">
        <w:rPr>
          <w:rFonts w:asciiTheme="minorHAnsi" w:hAnsiTheme="minorHAnsi" w:cstheme="minorHAnsi"/>
          <w:sz w:val="24"/>
          <w:szCs w:val="24"/>
        </w:rPr>
        <w:t xml:space="preserve">ούμε </w:t>
      </w:r>
      <w:r w:rsidRPr="000E3C4F">
        <w:rPr>
          <w:rFonts w:asciiTheme="minorHAnsi" w:hAnsiTheme="minorHAnsi" w:cstheme="minorHAnsi"/>
          <w:sz w:val="24"/>
          <w:szCs w:val="24"/>
        </w:rPr>
        <w:t>, μεταξύ άλλων το εργαλείο Microsoft Teams, το οποίο καθιστά την επικοινωνία των μελών εύκολη και άμεση, από οπουδήποτε και αν βρίσκονται.</w:t>
      </w:r>
    </w:p>
    <w:p w14:paraId="7163C2C0" w14:textId="77777777" w:rsidR="00AA5EB8" w:rsidRPr="000E3C4F" w:rsidRDefault="00AA5EB8" w:rsidP="000E3C4F">
      <w:pPr>
        <w:pStyle w:val="ListParagraph"/>
        <w:numPr>
          <w:ilvl w:val="0"/>
          <w:numId w:val="98"/>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Διαφάνεια &amp; Εμπιστοσύνη</w:t>
      </w:r>
    </w:p>
    <w:p w14:paraId="1B3346B3" w14:textId="77777777" w:rsidR="00AA5EB8" w:rsidRPr="000E3C4F" w:rsidRDefault="00AA5EB8" w:rsidP="000E3C4F">
      <w:pPr>
        <w:pStyle w:val="ListParagraph"/>
        <w:numPr>
          <w:ilvl w:val="0"/>
          <w:numId w:val="98"/>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Αντιμετώπιση Επιτυχιών–</w:t>
      </w:r>
      <w:r w:rsidRPr="000E3C4F">
        <w:rPr>
          <w:rFonts w:asciiTheme="minorHAnsi" w:hAnsiTheme="minorHAnsi" w:cstheme="minorHAnsi"/>
          <w:sz w:val="24"/>
          <w:szCs w:val="24"/>
        </w:rPr>
        <w:t>Η ομάδα συμμετέχει στον εορτασμό κάθε επιτυχίας της.</w:t>
      </w:r>
    </w:p>
    <w:p w14:paraId="4719017B" w14:textId="77777777" w:rsidR="00AA5EB8" w:rsidRPr="000E3C4F" w:rsidRDefault="00AA5EB8" w:rsidP="000E3C4F">
      <w:pPr>
        <w:spacing w:before="240" w:after="240" w:line="480" w:lineRule="auto"/>
        <w:jc w:val="both"/>
        <w:rPr>
          <w:rFonts w:asciiTheme="minorHAnsi" w:hAnsiTheme="minorHAnsi" w:cstheme="minorHAnsi"/>
          <w:b/>
          <w:bCs/>
          <w:sz w:val="24"/>
          <w:szCs w:val="24"/>
          <w:u w:val="single"/>
        </w:rPr>
      </w:pPr>
      <w:bookmarkStart w:id="211" w:name="_Toc118908953"/>
      <w:r w:rsidRPr="000E3C4F">
        <w:rPr>
          <w:rFonts w:asciiTheme="minorHAnsi" w:hAnsiTheme="minorHAnsi" w:cstheme="minorHAnsi"/>
          <w:b/>
          <w:bCs/>
          <w:sz w:val="24"/>
          <w:szCs w:val="24"/>
          <w:u w:val="single"/>
        </w:rPr>
        <w:lastRenderedPageBreak/>
        <w:t>Γ. Τρόπος Εκχώρησης / Κατανομής Αρμοδιοτήτων μεταξύ μελών Ομάδας Έργου</w:t>
      </w:r>
      <w:bookmarkEnd w:id="211"/>
    </w:p>
    <w:p w14:paraId="255AB782"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Η κατανομή των αρμοδιοτήτων μεταξύ των μελών της ομάδας Έργου είναι μία συνεχής διαδικασία με στόχο τη μεγιστοποίηση της χρησιμότητας όλων των διαθέσιμων πόρων.</w:t>
      </w:r>
    </w:p>
    <w:p w14:paraId="243EB851" w14:textId="1441D314" w:rsidR="00AA5EB8" w:rsidRPr="000E3C4F" w:rsidRDefault="00686B17" w:rsidP="000E3C4F">
      <w:pPr>
        <w:spacing w:before="240" w:after="240" w:line="480" w:lineRule="auto"/>
        <w:jc w:val="both"/>
        <w:rPr>
          <w:rFonts w:asciiTheme="minorHAnsi" w:hAnsiTheme="minorHAnsi" w:cstheme="minorHAnsi"/>
          <w:sz w:val="24"/>
          <w:szCs w:val="24"/>
        </w:rPr>
      </w:pPr>
      <w:r>
        <w:rPr>
          <w:rFonts w:asciiTheme="minorHAnsi" w:hAnsiTheme="minorHAnsi" w:cstheme="minorHAnsi"/>
          <w:sz w:val="24"/>
          <w:szCs w:val="24"/>
        </w:rPr>
        <w:t xml:space="preserve">Έχουμε </w:t>
      </w:r>
      <w:r w:rsidR="00AA5EB8" w:rsidRPr="000E3C4F">
        <w:rPr>
          <w:rFonts w:asciiTheme="minorHAnsi" w:hAnsiTheme="minorHAnsi" w:cstheme="minorHAnsi"/>
          <w:sz w:val="24"/>
          <w:szCs w:val="24"/>
        </w:rPr>
        <w:t>συγκροτήσει μία ομάδα Έργου υψηλών επιδόσεων με γνώμονα τη βέλτιστη ικανοποίηση της Αναθέτουσας Αρχής. Στη συνέχεια, η συγκρότηση των Ομάδων Εργασίας για κάθε παραδοτέο και ο τρόπος με τον οποίο θα κατανέμονται και θα εξισορροπούνται οι εργασίες στα μέλη της αποτελεί κρίσιμο παράγοντα επιτυχίας του Έργου.</w:t>
      </w:r>
    </w:p>
    <w:p w14:paraId="1531B6D9" w14:textId="494613EA" w:rsidR="00AA5EB8" w:rsidRPr="000E3C4F" w:rsidRDefault="00AA5EB8" w:rsidP="000E3C4F">
      <w:pPr>
        <w:spacing w:before="240" w:after="240" w:line="480" w:lineRule="auto"/>
        <w:jc w:val="both"/>
        <w:rPr>
          <w:rFonts w:asciiTheme="minorHAnsi" w:hAnsiTheme="minorHAnsi" w:cstheme="minorHAnsi"/>
          <w:b/>
          <w:bCs/>
          <w:sz w:val="24"/>
          <w:szCs w:val="24"/>
        </w:rPr>
      </w:pPr>
      <w:r w:rsidRPr="000E3C4F">
        <w:rPr>
          <w:rFonts w:asciiTheme="minorHAnsi" w:hAnsiTheme="minorHAnsi" w:cstheme="minorHAnsi"/>
          <w:b/>
          <w:bCs/>
          <w:sz w:val="24"/>
          <w:szCs w:val="24"/>
        </w:rPr>
        <w:t>Τα πέντε βασικά κριτήρια που θα αξιολ</w:t>
      </w:r>
      <w:r w:rsidR="00D13C38">
        <w:rPr>
          <w:rFonts w:asciiTheme="minorHAnsi" w:hAnsiTheme="minorHAnsi" w:cstheme="minorHAnsi"/>
          <w:b/>
          <w:bCs/>
          <w:sz w:val="24"/>
          <w:szCs w:val="24"/>
        </w:rPr>
        <w:t>ογ</w:t>
      </w:r>
      <w:r w:rsidRPr="000E3C4F">
        <w:rPr>
          <w:rFonts w:asciiTheme="minorHAnsi" w:hAnsiTheme="minorHAnsi" w:cstheme="minorHAnsi"/>
          <w:b/>
          <w:bCs/>
          <w:sz w:val="24"/>
          <w:szCs w:val="24"/>
        </w:rPr>
        <w:t>ο</w:t>
      </w:r>
      <w:r w:rsidR="00686B17">
        <w:rPr>
          <w:rFonts w:asciiTheme="minorHAnsi" w:hAnsiTheme="minorHAnsi" w:cstheme="minorHAnsi"/>
          <w:b/>
          <w:bCs/>
          <w:sz w:val="24"/>
          <w:szCs w:val="24"/>
        </w:rPr>
        <w:t xml:space="preserve">ύμε </w:t>
      </w:r>
      <w:r w:rsidRPr="000E3C4F">
        <w:rPr>
          <w:rFonts w:asciiTheme="minorHAnsi" w:hAnsiTheme="minorHAnsi" w:cstheme="minorHAnsi"/>
          <w:b/>
          <w:bCs/>
          <w:sz w:val="24"/>
          <w:szCs w:val="24"/>
        </w:rPr>
        <w:t>προκειμένου να πραγματοποιεί τη βέλτιστη κατανομή αρμοδιοτήτων καθ’ όλη τη διάρκεια υλοποίησης, είναι:</w:t>
      </w:r>
    </w:p>
    <w:p w14:paraId="2F4057E2" w14:textId="77777777" w:rsidR="00AA5EB8" w:rsidRPr="000E3C4F" w:rsidRDefault="00AA5EB8" w:rsidP="000E3C4F">
      <w:pPr>
        <w:pStyle w:val="ListParagraph"/>
        <w:numPr>
          <w:ilvl w:val="0"/>
          <w:numId w:val="99"/>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Προτεραιότητες.</w:t>
      </w:r>
      <w:r w:rsidRPr="000E3C4F">
        <w:rPr>
          <w:rFonts w:asciiTheme="minorHAnsi" w:hAnsiTheme="minorHAnsi" w:cstheme="minorHAnsi"/>
          <w:sz w:val="24"/>
          <w:szCs w:val="24"/>
        </w:rPr>
        <w:t xml:space="preserve"> Ο υπεύθυνος κάθε ομάδας, βάσει της Διαδικασίας Ιεράρχησης Προτεραιοτήτων, θα διανέμει τις πρώτες σε προτεραιότητα εργασίες στα κατάλληλα διαθέσιμα μέλη.</w:t>
      </w:r>
    </w:p>
    <w:p w14:paraId="527843A8" w14:textId="77777777" w:rsidR="00AA5EB8" w:rsidRPr="000E3C4F" w:rsidRDefault="00AA5EB8" w:rsidP="000E3C4F">
      <w:pPr>
        <w:pStyle w:val="ListParagraph"/>
        <w:numPr>
          <w:ilvl w:val="0"/>
          <w:numId w:val="99"/>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Δεξιότητες.</w:t>
      </w:r>
      <w:r w:rsidRPr="000E3C4F">
        <w:rPr>
          <w:rFonts w:asciiTheme="minorHAnsi" w:hAnsiTheme="minorHAnsi" w:cstheme="minorHAnsi"/>
          <w:sz w:val="24"/>
          <w:szCs w:val="24"/>
        </w:rPr>
        <w:t xml:space="preserve"> Η ανάθεση εργασιών θα καλύπτει πάντα τις αναγκαίες δεξιότητες κάθε εργασίας.</w:t>
      </w:r>
    </w:p>
    <w:p w14:paraId="6AC8539A" w14:textId="77777777" w:rsidR="00AA5EB8" w:rsidRPr="000E3C4F" w:rsidRDefault="00AA5EB8" w:rsidP="000E3C4F">
      <w:pPr>
        <w:pStyle w:val="ListParagraph"/>
        <w:numPr>
          <w:ilvl w:val="0"/>
          <w:numId w:val="99"/>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Διαθεσιμότητα.</w:t>
      </w:r>
      <w:r w:rsidRPr="000E3C4F">
        <w:rPr>
          <w:rFonts w:asciiTheme="minorHAnsi" w:hAnsiTheme="minorHAnsi" w:cstheme="minorHAnsi"/>
          <w:sz w:val="24"/>
          <w:szCs w:val="24"/>
        </w:rPr>
        <w:t xml:space="preserve"> Αποφεύγεται η υπερχρέωση με εργασίες σε άτομα που ήδη έχουν μεγάλο φόρτο.</w:t>
      </w:r>
    </w:p>
    <w:p w14:paraId="223C3767" w14:textId="77777777" w:rsidR="00AA5EB8" w:rsidRPr="000E3C4F" w:rsidRDefault="00AA5EB8" w:rsidP="000E3C4F">
      <w:pPr>
        <w:pStyle w:val="ListParagraph"/>
        <w:numPr>
          <w:ilvl w:val="0"/>
          <w:numId w:val="99"/>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Ανάπτυξη.</w:t>
      </w:r>
      <w:r w:rsidRPr="000E3C4F">
        <w:rPr>
          <w:rFonts w:asciiTheme="minorHAnsi" w:hAnsiTheme="minorHAnsi" w:cstheme="minorHAnsi"/>
          <w:sz w:val="24"/>
          <w:szCs w:val="24"/>
        </w:rPr>
        <w:t xml:space="preserve"> Δίνεται εργασία στα μέλη όπου θα μάθουν νέες δεξιότητες και θα διδαχθούν.</w:t>
      </w:r>
    </w:p>
    <w:p w14:paraId="7B263904" w14:textId="77777777" w:rsidR="00AA5EB8" w:rsidRPr="000E3C4F" w:rsidRDefault="00AA5EB8" w:rsidP="000E3C4F">
      <w:pPr>
        <w:pStyle w:val="ListParagraph"/>
        <w:numPr>
          <w:ilvl w:val="0"/>
          <w:numId w:val="99"/>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Ενδιαφέρον.</w:t>
      </w:r>
      <w:r w:rsidRPr="000E3C4F">
        <w:rPr>
          <w:rFonts w:asciiTheme="minorHAnsi" w:hAnsiTheme="minorHAnsi" w:cstheme="minorHAnsi"/>
          <w:sz w:val="24"/>
          <w:szCs w:val="24"/>
        </w:rPr>
        <w:t xml:space="preserve"> Ανάθεση βάσει ενδιαφέροντος του μέλους για να εκτελέσει μία εργασία.</w:t>
      </w:r>
    </w:p>
    <w:p w14:paraId="04663D0D" w14:textId="77777777" w:rsidR="00AA5EB8" w:rsidRPr="000E3C4F" w:rsidRDefault="00AA5EB8" w:rsidP="000E3C4F">
      <w:pPr>
        <w:autoSpaceDE w:val="0"/>
        <w:autoSpaceDN w:val="0"/>
        <w:adjustRightInd w:val="0"/>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Για τη βέλτιστη κατανομή των ρόλων μεταξύ των μελών της Ομάδας θα χρησιμοποιηθεί και το μοντέλο </w:t>
      </w:r>
      <w:r w:rsidRPr="000E3C4F">
        <w:rPr>
          <w:rFonts w:asciiTheme="minorHAnsi" w:hAnsiTheme="minorHAnsi" w:cstheme="minorHAnsi"/>
          <w:sz w:val="24"/>
          <w:szCs w:val="24"/>
          <w:lang w:val="en-US"/>
        </w:rPr>
        <w:t>RASCI</w:t>
      </w:r>
      <w:r w:rsidRPr="000E3C4F">
        <w:rPr>
          <w:rFonts w:asciiTheme="minorHAnsi" w:hAnsiTheme="minorHAnsi" w:cstheme="minorHAnsi"/>
          <w:sz w:val="24"/>
          <w:szCs w:val="24"/>
        </w:rPr>
        <w:t xml:space="preserve"> με το οποίο αποσαφηνίζονται οι ρόλοι και οι αρμοδιότητες κάθε μέλους, </w:t>
      </w:r>
      <w:r w:rsidRPr="000E3C4F">
        <w:rPr>
          <w:rFonts w:asciiTheme="minorHAnsi" w:hAnsiTheme="minorHAnsi" w:cstheme="minorHAnsi"/>
          <w:sz w:val="24"/>
          <w:szCs w:val="24"/>
        </w:rPr>
        <w:lastRenderedPageBreak/>
        <w:t xml:space="preserve">μέσω του χαρακτηρισμού τους, για κάθε δραστηριότητα, ανάλογα με το βαθμό και τη φύση της εμπλοκής του. </w:t>
      </w:r>
    </w:p>
    <w:p w14:paraId="6140D318" w14:textId="77777777" w:rsidR="00AA5EB8" w:rsidRPr="000E3C4F" w:rsidRDefault="00AA5EB8" w:rsidP="000E3C4F">
      <w:pPr>
        <w:autoSpaceDE w:val="0"/>
        <w:autoSpaceDN w:val="0"/>
        <w:adjustRightInd w:val="0"/>
        <w:spacing w:before="240" w:after="240" w:line="480" w:lineRule="auto"/>
        <w:jc w:val="both"/>
        <w:rPr>
          <w:rFonts w:asciiTheme="minorHAnsi" w:hAnsiTheme="minorHAnsi" w:cstheme="minorHAnsi"/>
          <w:b/>
          <w:bCs/>
          <w:sz w:val="24"/>
          <w:szCs w:val="24"/>
          <w:u w:val="single"/>
        </w:rPr>
      </w:pPr>
      <w:r w:rsidRPr="000E3C4F">
        <w:rPr>
          <w:rFonts w:asciiTheme="minorHAnsi" w:hAnsiTheme="minorHAnsi" w:cstheme="minorHAnsi"/>
          <w:b/>
          <w:bCs/>
          <w:sz w:val="24"/>
          <w:szCs w:val="24"/>
          <w:u w:val="single"/>
        </w:rPr>
        <w:t>Οι πιθανοί χαρακτηρισμοί του ρόλου κάθε μέλους ανά δραστηριότητα είναι οι παρακάτω:</w:t>
      </w:r>
    </w:p>
    <w:tbl>
      <w:tblPr>
        <w:tblW w:w="9127" w:type="dxa"/>
        <w:tblInd w:w="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748"/>
        <w:gridCol w:w="5812"/>
      </w:tblGrid>
      <w:tr w:rsidR="00AA5EB8" w:rsidRPr="00250EF8" w14:paraId="3A26BB86" w14:textId="77777777">
        <w:trPr>
          <w:trHeight w:val="233"/>
        </w:trPr>
        <w:tc>
          <w:tcPr>
            <w:tcW w:w="567" w:type="dxa"/>
            <w:vAlign w:val="center"/>
          </w:tcPr>
          <w:p w14:paraId="0EEF227A"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R</w:t>
            </w:r>
          </w:p>
        </w:tc>
        <w:tc>
          <w:tcPr>
            <w:tcW w:w="2748" w:type="dxa"/>
            <w:vAlign w:val="center"/>
          </w:tcPr>
          <w:p w14:paraId="070A653C"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Responsible</w:t>
            </w:r>
            <w:r w:rsidRPr="000E3C4F">
              <w:rPr>
                <w:rFonts w:asciiTheme="minorHAnsi" w:eastAsiaTheme="minorHAnsi" w:hAnsiTheme="minorHAnsi" w:cstheme="minorHAnsi"/>
                <w:b/>
                <w:bCs/>
                <w:color w:val="000000"/>
                <w:sz w:val="24"/>
                <w:szCs w:val="24"/>
                <w:lang w:val="en-US" w:eastAsia="en-US"/>
                <w14:ligatures w14:val="standardContextual"/>
              </w:rPr>
              <w:t>-</w:t>
            </w:r>
            <w:r w:rsidRPr="000E3C4F">
              <w:rPr>
                <w:rFonts w:asciiTheme="minorHAnsi" w:eastAsiaTheme="minorHAnsi" w:hAnsiTheme="minorHAnsi" w:cstheme="minorHAnsi"/>
                <w:b/>
                <w:bCs/>
                <w:color w:val="000000"/>
                <w:sz w:val="24"/>
                <w:szCs w:val="24"/>
                <w:lang w:eastAsia="en-US"/>
                <w14:ligatures w14:val="standardContextual"/>
              </w:rPr>
              <w:t>Υπεύθυνος</w:t>
            </w:r>
          </w:p>
        </w:tc>
        <w:tc>
          <w:tcPr>
            <w:tcW w:w="5812" w:type="dxa"/>
            <w:vAlign w:val="center"/>
          </w:tcPr>
          <w:p w14:paraId="34DA6A24"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Διενεργεί τη δραστηριότητα. Ένας ανά δραστηριότητα.</w:t>
            </w:r>
          </w:p>
        </w:tc>
      </w:tr>
      <w:tr w:rsidR="00AA5EB8" w:rsidRPr="00250EF8" w14:paraId="6F3CA8DB" w14:textId="77777777">
        <w:trPr>
          <w:trHeight w:val="233"/>
        </w:trPr>
        <w:tc>
          <w:tcPr>
            <w:tcW w:w="567" w:type="dxa"/>
            <w:vAlign w:val="center"/>
          </w:tcPr>
          <w:p w14:paraId="7AF4D25A"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A</w:t>
            </w:r>
          </w:p>
        </w:tc>
        <w:tc>
          <w:tcPr>
            <w:tcW w:w="2748" w:type="dxa"/>
            <w:vAlign w:val="center"/>
          </w:tcPr>
          <w:p w14:paraId="1D36BC43"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Accountable-Υπόλογος</w:t>
            </w:r>
          </w:p>
        </w:tc>
        <w:tc>
          <w:tcPr>
            <w:tcW w:w="5812" w:type="dxa"/>
            <w:vAlign w:val="center"/>
          </w:tcPr>
          <w:p w14:paraId="57E109AA"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Υπόλογος για την ορθή και πλήρη ολοκλήρωση της δραστηριότητας. Ένας ανά δραστηριότητα.</w:t>
            </w:r>
          </w:p>
        </w:tc>
      </w:tr>
      <w:tr w:rsidR="00AA5EB8" w:rsidRPr="00250EF8" w14:paraId="166F6B93" w14:textId="77777777">
        <w:trPr>
          <w:trHeight w:val="233"/>
        </w:trPr>
        <w:tc>
          <w:tcPr>
            <w:tcW w:w="567" w:type="dxa"/>
            <w:vAlign w:val="center"/>
          </w:tcPr>
          <w:p w14:paraId="0526BB32"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S</w:t>
            </w:r>
          </w:p>
        </w:tc>
        <w:tc>
          <w:tcPr>
            <w:tcW w:w="2748" w:type="dxa"/>
            <w:vAlign w:val="center"/>
          </w:tcPr>
          <w:p w14:paraId="39E8145A"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Supports-Υποστηρίζει</w:t>
            </w:r>
          </w:p>
        </w:tc>
        <w:tc>
          <w:tcPr>
            <w:tcW w:w="5812" w:type="dxa"/>
            <w:vAlign w:val="center"/>
          </w:tcPr>
          <w:p w14:paraId="17619A76"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Υποστηρίζει τον Υπεύθυνο στην ολοκλήρωση της.</w:t>
            </w:r>
          </w:p>
        </w:tc>
      </w:tr>
      <w:tr w:rsidR="00AA5EB8" w:rsidRPr="00250EF8" w14:paraId="39EC5EEE" w14:textId="77777777">
        <w:trPr>
          <w:trHeight w:val="233"/>
        </w:trPr>
        <w:tc>
          <w:tcPr>
            <w:tcW w:w="567" w:type="dxa"/>
            <w:vAlign w:val="center"/>
          </w:tcPr>
          <w:p w14:paraId="4B7E9D8D"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C</w:t>
            </w:r>
          </w:p>
        </w:tc>
        <w:tc>
          <w:tcPr>
            <w:tcW w:w="2748" w:type="dxa"/>
            <w:vAlign w:val="center"/>
          </w:tcPr>
          <w:p w14:paraId="536EF813"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Consulted-Συμβουλεύει</w:t>
            </w:r>
          </w:p>
        </w:tc>
        <w:tc>
          <w:tcPr>
            <w:tcW w:w="5812" w:type="dxa"/>
            <w:vAlign w:val="center"/>
          </w:tcPr>
          <w:p w14:paraId="632FC02D"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Ζητείται η άποψη του. Δεν εμπλέκεται στη διενέργεια της δραστηριότητας.</w:t>
            </w:r>
          </w:p>
        </w:tc>
      </w:tr>
      <w:tr w:rsidR="00AA5EB8" w:rsidRPr="00250EF8" w14:paraId="744F5518" w14:textId="77777777">
        <w:trPr>
          <w:trHeight w:val="109"/>
        </w:trPr>
        <w:tc>
          <w:tcPr>
            <w:tcW w:w="567" w:type="dxa"/>
            <w:vAlign w:val="center"/>
          </w:tcPr>
          <w:p w14:paraId="3C02AF78"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I</w:t>
            </w:r>
          </w:p>
        </w:tc>
        <w:tc>
          <w:tcPr>
            <w:tcW w:w="2748" w:type="dxa"/>
            <w:vAlign w:val="center"/>
          </w:tcPr>
          <w:p w14:paraId="4E1274B8"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Informed-Προς ενημέρωση</w:t>
            </w:r>
          </w:p>
        </w:tc>
        <w:tc>
          <w:tcPr>
            <w:tcW w:w="5812" w:type="dxa"/>
            <w:vAlign w:val="center"/>
          </w:tcPr>
          <w:p w14:paraId="3514A6CA"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 xml:space="preserve">Ενημερώνεται για την εξέλιξη της δραστηριότητας. </w:t>
            </w:r>
          </w:p>
        </w:tc>
      </w:tr>
    </w:tbl>
    <w:p w14:paraId="22805F06" w14:textId="77777777" w:rsidR="00AA5EB8" w:rsidRPr="000E3C4F" w:rsidRDefault="00AA5EB8" w:rsidP="000E3C4F">
      <w:pPr>
        <w:autoSpaceDE w:val="0"/>
        <w:autoSpaceDN w:val="0"/>
        <w:adjustRightInd w:val="0"/>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Στους εμπλεκόμενους στο Έργο θα υπενθυμίζεται ο ρόλος σε όλη τη διάρκεια του Έργου. </w:t>
      </w:r>
    </w:p>
    <w:p w14:paraId="31CA32D6" w14:textId="77777777" w:rsidR="00AA5EB8" w:rsidRPr="00250EF8" w:rsidRDefault="00AA5EB8" w:rsidP="000E3C4F">
      <w:pPr>
        <w:pStyle w:val="Heading4"/>
        <w:spacing w:after="240" w:line="480" w:lineRule="auto"/>
        <w:jc w:val="both"/>
        <w:rPr>
          <w:rFonts w:asciiTheme="minorHAnsi" w:hAnsiTheme="minorHAnsi" w:cstheme="minorHAnsi"/>
          <w:sz w:val="24"/>
          <w:szCs w:val="24"/>
        </w:rPr>
      </w:pPr>
      <w:bookmarkStart w:id="212" w:name="_Toc162471044"/>
      <w:r w:rsidRPr="00250EF8">
        <w:rPr>
          <w:rFonts w:asciiTheme="minorHAnsi" w:hAnsiTheme="minorHAnsi" w:cstheme="minorHAnsi"/>
          <w:sz w:val="24"/>
          <w:szCs w:val="24"/>
        </w:rPr>
        <w:t>Διασφάλιση Ποιότητας</w:t>
      </w:r>
      <w:bookmarkEnd w:id="212"/>
    </w:p>
    <w:p w14:paraId="350D046C" w14:textId="77777777" w:rsidR="00AA5EB8" w:rsidRPr="000E3C4F" w:rsidRDefault="00AA5EB8" w:rsidP="000E3C4F">
      <w:pPr>
        <w:pStyle w:val="Default"/>
        <w:spacing w:before="240" w:after="240" w:line="480" w:lineRule="auto"/>
        <w:jc w:val="both"/>
        <w:rPr>
          <w:rFonts w:asciiTheme="minorHAnsi" w:hAnsiTheme="minorHAnsi" w:cstheme="minorHAnsi"/>
          <w:lang w:val="el-GR"/>
        </w:rPr>
      </w:pPr>
      <w:r w:rsidRPr="000E3C4F">
        <w:rPr>
          <w:rFonts w:asciiTheme="minorHAnsi" w:hAnsiTheme="minorHAnsi" w:cstheme="minorHAnsi"/>
          <w:lang w:val="el-GR"/>
        </w:rPr>
        <w:t>Διασφάλιση Ποιότητας (</w:t>
      </w:r>
      <w:r w:rsidRPr="000E3C4F">
        <w:rPr>
          <w:rFonts w:asciiTheme="minorHAnsi" w:hAnsiTheme="minorHAnsi" w:cstheme="minorHAnsi"/>
        </w:rPr>
        <w:t>Quality</w:t>
      </w:r>
      <w:r w:rsidRPr="000E3C4F">
        <w:rPr>
          <w:rFonts w:asciiTheme="minorHAnsi" w:hAnsiTheme="minorHAnsi" w:cstheme="minorHAnsi"/>
          <w:lang w:val="el-GR"/>
        </w:rPr>
        <w:t xml:space="preserve"> </w:t>
      </w:r>
      <w:r w:rsidRPr="000E3C4F">
        <w:rPr>
          <w:rFonts w:asciiTheme="minorHAnsi" w:hAnsiTheme="minorHAnsi" w:cstheme="minorHAnsi"/>
        </w:rPr>
        <w:t>Assurance</w:t>
      </w:r>
      <w:r w:rsidRPr="000E3C4F">
        <w:rPr>
          <w:rFonts w:asciiTheme="minorHAnsi" w:hAnsiTheme="minorHAnsi" w:cstheme="minorHAnsi"/>
          <w:lang w:val="el-GR"/>
        </w:rPr>
        <w:t>) είναι το σύνολο των δραστηριοτήτων συλλογής τεκμηρίων τα οποία αποδεικνύουν ότι οι εργασίες για το φυσικό αντικείμενο του Έργου ακολουθούν πρότυπα, μεθοδολογίες και βέλτιστες πρακτικές υψηλής ποιότητας. Επιδιώκει να παράσχει τη βεβαιότητα ότι το αποτέλεσμα του Έργου θα ικανοποιεί τις επιθυμητές απαιτήσεις ως προς την έκταση του φυσικού αντικείμενου και την ποιότητα, εντός των περιορισμών του Έργου.</w:t>
      </w:r>
    </w:p>
    <w:p w14:paraId="4F6F846A" w14:textId="77777777" w:rsidR="00AA5EB8" w:rsidRPr="000E3C4F" w:rsidRDefault="00AA5EB8" w:rsidP="000E3C4F">
      <w:pPr>
        <w:pStyle w:val="Default"/>
        <w:spacing w:before="240" w:after="240" w:line="480" w:lineRule="auto"/>
        <w:jc w:val="both"/>
        <w:rPr>
          <w:rFonts w:asciiTheme="minorHAnsi" w:hAnsiTheme="minorHAnsi" w:cstheme="minorHAnsi"/>
          <w:lang w:val="el-GR"/>
        </w:rPr>
      </w:pPr>
      <w:r w:rsidRPr="000E3C4F">
        <w:rPr>
          <w:rFonts w:asciiTheme="minorHAnsi" w:hAnsiTheme="minorHAnsi" w:cstheme="minorHAnsi"/>
          <w:lang w:val="el-GR"/>
        </w:rPr>
        <w:lastRenderedPageBreak/>
        <w:t>Οι δραστηριότητες Διασφάλισης Ποιότητας αποσκοπούν στο να εξασφαλίσουν ότι έχουν εδραιωθεί οι κατάλληλες διαδικασίες ελέγχου, ότι αυτές εφαρμόζονται και αξιολογείται η αποτελεσματικότητά τους.</w:t>
      </w:r>
    </w:p>
    <w:p w14:paraId="0437C6E7" w14:textId="77777777" w:rsidR="00AA5EB8" w:rsidRPr="000E3C4F" w:rsidRDefault="00AA5EB8" w:rsidP="000E3C4F">
      <w:pPr>
        <w:pStyle w:val="Default"/>
        <w:spacing w:before="240" w:after="240" w:line="480" w:lineRule="auto"/>
        <w:jc w:val="both"/>
        <w:rPr>
          <w:rFonts w:asciiTheme="minorHAnsi" w:hAnsiTheme="minorHAnsi" w:cstheme="minorHAnsi"/>
        </w:rPr>
      </w:pPr>
      <w:r w:rsidRPr="000E3C4F">
        <w:rPr>
          <w:rFonts w:asciiTheme="minorHAnsi" w:hAnsiTheme="minorHAnsi" w:cstheme="minorHAnsi"/>
          <w:lang w:val="el-GR"/>
        </w:rPr>
        <w:t xml:space="preserve">Οι δραστηριότητες Διασφάλισης Ποιότητας αποτυπώνονται στο Σχέδιο Διαχείρισης Ποιότητας και εποπτεύονται από τον Υπεύθυνο Διασφάλισης Ποιότητας &amp; Διαχείρισης  και πραγματοποιούνται από το Διαχειριστή Έργου, τους αρμόδιους για τη Διασφάλιση Ποιότητας Έργου και άλλους εμπλεκόμενους στο Έργο, αλλά και φορείς εκτός του Έργου. </w:t>
      </w:r>
      <w:r w:rsidRPr="000E3C4F">
        <w:rPr>
          <w:rFonts w:asciiTheme="minorHAnsi" w:hAnsiTheme="minorHAnsi" w:cstheme="minorHAnsi"/>
        </w:rPr>
        <w:t>Έχουν ως παράγωγα:</w:t>
      </w:r>
    </w:p>
    <w:p w14:paraId="6AD65113" w14:textId="77777777" w:rsidR="00AA5EB8" w:rsidRPr="000E3C4F" w:rsidRDefault="00AA5EB8" w:rsidP="000E3C4F">
      <w:pPr>
        <w:pStyle w:val="Default"/>
        <w:numPr>
          <w:ilvl w:val="0"/>
          <w:numId w:val="52"/>
        </w:numPr>
        <w:spacing w:before="240" w:after="240" w:line="480" w:lineRule="auto"/>
        <w:ind w:left="714" w:hanging="357"/>
        <w:jc w:val="both"/>
        <w:rPr>
          <w:rFonts w:asciiTheme="minorHAnsi" w:hAnsiTheme="minorHAnsi" w:cstheme="minorHAnsi"/>
        </w:rPr>
      </w:pPr>
      <w:r w:rsidRPr="000E3C4F">
        <w:rPr>
          <w:rFonts w:asciiTheme="minorHAnsi" w:hAnsiTheme="minorHAnsi" w:cstheme="minorHAnsi"/>
        </w:rPr>
        <w:t>Αναφορές Ελέγχου</w:t>
      </w:r>
    </w:p>
    <w:p w14:paraId="3AF138D8" w14:textId="51687B96" w:rsidR="00AA5EB8" w:rsidRPr="00D13C38" w:rsidRDefault="00AA5EB8" w:rsidP="000E3C4F">
      <w:pPr>
        <w:pStyle w:val="Default"/>
        <w:numPr>
          <w:ilvl w:val="0"/>
          <w:numId w:val="52"/>
        </w:numPr>
        <w:spacing w:before="240" w:after="240" w:line="480" w:lineRule="auto"/>
        <w:ind w:left="714" w:hanging="357"/>
        <w:jc w:val="both"/>
        <w:rPr>
          <w:rFonts w:asciiTheme="minorHAnsi" w:hAnsiTheme="minorHAnsi" w:cstheme="minorHAnsi"/>
          <w:lang w:val="el-GR"/>
        </w:rPr>
      </w:pPr>
      <w:r w:rsidRPr="00D13C38">
        <w:rPr>
          <w:rFonts w:asciiTheme="minorHAnsi" w:hAnsiTheme="minorHAnsi" w:cstheme="minorHAnsi"/>
          <w:lang w:val="el-GR"/>
        </w:rPr>
        <w:t>Ενημέρωση των Μητρώ</w:t>
      </w:r>
      <w:r w:rsidR="00D13C38">
        <w:rPr>
          <w:rFonts w:asciiTheme="minorHAnsi" w:hAnsiTheme="minorHAnsi" w:cstheme="minorHAnsi"/>
          <w:lang w:val="el-GR"/>
        </w:rPr>
        <w:t>ων</w:t>
      </w:r>
      <w:r w:rsidRPr="00D13C38">
        <w:rPr>
          <w:rFonts w:asciiTheme="minorHAnsi" w:hAnsiTheme="minorHAnsi" w:cstheme="minorHAnsi"/>
          <w:lang w:val="el-GR"/>
        </w:rPr>
        <w:t xml:space="preserve"> του Έργου</w:t>
      </w:r>
    </w:p>
    <w:p w14:paraId="531E8285" w14:textId="77777777" w:rsidR="00AA5EB8" w:rsidRPr="000E3C4F" w:rsidRDefault="00AA5EB8" w:rsidP="000E3C4F">
      <w:pPr>
        <w:pStyle w:val="Default"/>
        <w:numPr>
          <w:ilvl w:val="0"/>
          <w:numId w:val="52"/>
        </w:numPr>
        <w:spacing w:before="240" w:after="240" w:line="480" w:lineRule="auto"/>
        <w:ind w:left="714" w:hanging="357"/>
        <w:jc w:val="both"/>
        <w:rPr>
          <w:rFonts w:asciiTheme="minorHAnsi" w:hAnsiTheme="minorHAnsi" w:cstheme="minorHAnsi"/>
        </w:rPr>
      </w:pPr>
      <w:r w:rsidRPr="000E3C4F">
        <w:rPr>
          <w:rFonts w:asciiTheme="minorHAnsi" w:hAnsiTheme="minorHAnsi" w:cstheme="minorHAnsi"/>
        </w:rPr>
        <w:t>Αναφορές Ποιοτικής Ανασκόπησης</w:t>
      </w:r>
    </w:p>
    <w:p w14:paraId="5482102B" w14:textId="77777777" w:rsidR="00AA5EB8" w:rsidRPr="00250EF8" w:rsidRDefault="00AA5EB8" w:rsidP="000E3C4F">
      <w:pPr>
        <w:pStyle w:val="Heading4"/>
        <w:spacing w:after="240" w:line="480" w:lineRule="auto"/>
        <w:jc w:val="both"/>
        <w:rPr>
          <w:rFonts w:asciiTheme="minorHAnsi" w:hAnsiTheme="minorHAnsi" w:cstheme="minorHAnsi"/>
          <w:sz w:val="24"/>
          <w:szCs w:val="24"/>
        </w:rPr>
      </w:pPr>
      <w:bookmarkStart w:id="213" w:name="_Toc162471045"/>
      <w:r w:rsidRPr="00250EF8">
        <w:rPr>
          <w:rFonts w:asciiTheme="minorHAnsi" w:hAnsiTheme="minorHAnsi" w:cstheme="minorHAnsi"/>
          <w:sz w:val="24"/>
          <w:szCs w:val="24"/>
        </w:rPr>
        <w:t>Αναφορές Προόδου Έργου</w:t>
      </w:r>
      <w:bookmarkEnd w:id="213"/>
    </w:p>
    <w:p w14:paraId="1CB31206" w14:textId="73CA8F27" w:rsidR="00AA5EB8" w:rsidRPr="000E3C4F" w:rsidRDefault="00AA5EB8" w:rsidP="000E3C4F">
      <w:pPr>
        <w:pStyle w:val="BodyText"/>
        <w:spacing w:before="240" w:after="240" w:line="480" w:lineRule="auto"/>
        <w:rPr>
          <w:rFonts w:eastAsiaTheme="minorEastAsia" w:cstheme="minorHAnsi"/>
          <w:color w:val="000000"/>
          <w:sz w:val="24"/>
          <w:szCs w:val="24"/>
          <w:lang w:eastAsia="en-US"/>
          <w14:ligatures w14:val="standardContextual"/>
        </w:rPr>
      </w:pPr>
      <w:r w:rsidRPr="000E3C4F">
        <w:rPr>
          <w:rFonts w:cstheme="minorHAnsi"/>
          <w:sz w:val="24"/>
          <w:szCs w:val="24"/>
          <w:lang w:eastAsia="zh-CN"/>
        </w:rPr>
        <w:t xml:space="preserve">Σκοπός τους είναι η σύνοψη, από το Διαχειριστή Έργου, της κατάστασης των διαφόρων διαστάσεων της προόδου του Έργου για την ενημέρωση των Ενδιαφερόμενων Μερών. Οι πληροφορίες παρουσιάζονται στα ενδιαφερόμενα μέρη στην κατάλληλη μορφή (κείμενο και διαγράμματα) και με το ανάλογο επίπεδο λεπτομέρειας. </w:t>
      </w:r>
      <w:r w:rsidRPr="000E3C4F">
        <w:rPr>
          <w:rFonts w:eastAsiaTheme="minorEastAsia" w:cstheme="minorHAnsi"/>
          <w:color w:val="000000"/>
          <w:sz w:val="24"/>
          <w:szCs w:val="24"/>
          <w:lang w:eastAsia="en-US"/>
          <w14:ligatures w14:val="standardContextual"/>
        </w:rPr>
        <w:t xml:space="preserve">Οι Αναφορές χρησιμοποιούνται για τον έλεγχο του Έργου και τη λήψη αποφάσεων και είναι σημαντικό μέσο ιστορικής πληροφορίας, και για αυτό αρχειοθετούνται κατάλληλα κατά τη Φάση Κλεισίματος του Έργου. </w:t>
      </w:r>
    </w:p>
    <w:p w14:paraId="1CC71FD6" w14:textId="600390F8" w:rsidR="00AA5EB8" w:rsidRPr="000E3C4F" w:rsidRDefault="008026C4" w:rsidP="000E3C4F">
      <w:pPr>
        <w:pStyle w:val="BodyText"/>
        <w:spacing w:before="240" w:after="240" w:line="480" w:lineRule="auto"/>
        <w:rPr>
          <w:rFonts w:eastAsiaTheme="minorEastAsia" w:cstheme="minorHAnsi"/>
          <w:color w:val="auto"/>
          <w:sz w:val="24"/>
          <w:szCs w:val="24"/>
          <w:lang w:eastAsia="en-US"/>
          <w14:ligatures w14:val="standardContextual"/>
        </w:rPr>
      </w:pPr>
      <w:r w:rsidRPr="000E3C4F">
        <w:rPr>
          <w:rFonts w:cstheme="minorHAnsi"/>
          <w:noProof/>
          <w:sz w:val="24"/>
          <w:szCs w:val="24"/>
          <w:lang w:eastAsia="zh-CN"/>
        </w:rPr>
        <w:lastRenderedPageBreak/>
        <mc:AlternateContent>
          <mc:Choice Requires="wpg">
            <w:drawing>
              <wp:anchor distT="0" distB="0" distL="114300" distR="114300" simplePos="0" relativeHeight="251672064" behindDoc="0" locked="0" layoutInCell="1" allowOverlap="1" wp14:anchorId="2EAE7841" wp14:editId="031C492A">
                <wp:simplePos x="0" y="0"/>
                <wp:positionH relativeFrom="margin">
                  <wp:posOffset>1687830</wp:posOffset>
                </wp:positionH>
                <wp:positionV relativeFrom="paragraph">
                  <wp:posOffset>7620</wp:posOffset>
                </wp:positionV>
                <wp:extent cx="4135120" cy="3782060"/>
                <wp:effectExtent l="0" t="0" r="0" b="8890"/>
                <wp:wrapSquare wrapText="bothSides"/>
                <wp:docPr id="1809861354" name="Group 2"/>
                <wp:cNvGraphicFramePr/>
                <a:graphic xmlns:a="http://schemas.openxmlformats.org/drawingml/2006/main">
                  <a:graphicData uri="http://schemas.microsoft.com/office/word/2010/wordprocessingGroup">
                    <wpg:wgp>
                      <wpg:cNvGrpSpPr/>
                      <wpg:grpSpPr>
                        <a:xfrm>
                          <a:off x="0" y="0"/>
                          <a:ext cx="4135120" cy="3782060"/>
                          <a:chOff x="0" y="0"/>
                          <a:chExt cx="4135120" cy="3782060"/>
                        </a:xfrm>
                      </wpg:grpSpPr>
                      <pic:pic xmlns:pic="http://schemas.openxmlformats.org/drawingml/2006/picture">
                        <pic:nvPicPr>
                          <pic:cNvPr id="278878426" name="Picture 1" descr="A screenshot of a document&#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213360"/>
                            <a:ext cx="4135120" cy="3568700"/>
                          </a:xfrm>
                          <a:prstGeom prst="rect">
                            <a:avLst/>
                          </a:prstGeom>
                        </pic:spPr>
                      </pic:pic>
                      <pic:pic xmlns:pic="http://schemas.openxmlformats.org/drawingml/2006/picture">
                        <pic:nvPicPr>
                          <pic:cNvPr id="1019466815" name="Picture 3"/>
                          <pic:cNvPicPr>
                            <a:picLocks noChangeAspect="1"/>
                          </pic:cNvPicPr>
                        </pic:nvPicPr>
                        <pic:blipFill rotWithShape="1">
                          <a:blip r:embed="rId82" cstate="print">
                            <a:extLst>
                              <a:ext uri="{28A0092B-C50C-407E-A947-70E740481C1C}">
                                <a14:useLocalDpi xmlns:a14="http://schemas.microsoft.com/office/drawing/2010/main" val="0"/>
                              </a:ext>
                            </a:extLst>
                          </a:blip>
                          <a:srcRect r="55092" b="14390"/>
                          <a:stretch/>
                        </pic:blipFill>
                        <pic:spPr bwMode="auto">
                          <a:xfrm>
                            <a:off x="1386840" y="0"/>
                            <a:ext cx="1555750" cy="19558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A06A917" id="Group 2" o:spid="_x0000_s1026" style="position:absolute;margin-left:132.9pt;margin-top:.6pt;width:325.6pt;height:297.8pt;z-index:251672064;mso-position-horizontal-relative:margin" coordsize="41351,37820"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">
                <v:shape id="Picture 1" o:spid="_x0000_s1027" type="#_x0000_t75" alt="A screenshot of a document&#10;&#10;Description automatically generated" style="position:absolute;top:2133;width:41351;height:35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">
                  <v:imagedata r:id="rId87" o:title="A screenshot of a document&#10;&#10;Description automatically generated"/>
                </v:shape>
                <v:shape id="Picture 3" o:spid="_x0000_s1028" type="#_x0000_t75" style="position:absolute;left:13868;width:15557;height:1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">
                  <v:imagedata r:id="rId88" o:title="" cropbottom="9431f" cropright="36105f"/>
                </v:shape>
                <w10:wrap type="square" anchorx="margin"/>
              </v:group>
            </w:pict>
          </mc:Fallback>
        </mc:AlternateContent>
      </w:r>
      <w:r w:rsidR="00AA5EB8" w:rsidRPr="000E3C4F">
        <w:rPr>
          <w:rFonts w:cstheme="minorHAnsi"/>
          <w:sz w:val="24"/>
          <w:szCs w:val="24"/>
          <w:lang w:eastAsia="zh-CN"/>
        </w:rPr>
        <w:t xml:space="preserve">Στα πλαίσια του Έργου η Αναφορά Κατάστασης Έργου θα υποβάλλεται σε εβδομαδιαία βάση και θα επικοινωνείται βάσει του </w:t>
      </w:r>
      <w:r w:rsidR="00AA5EB8" w:rsidRPr="000E3C4F">
        <w:rPr>
          <w:rFonts w:eastAsiaTheme="minorEastAsia" w:cstheme="minorHAnsi"/>
          <w:color w:val="auto"/>
          <w:sz w:val="24"/>
          <w:szCs w:val="24"/>
          <w:lang w:eastAsia="en-US"/>
          <w14:ligatures w14:val="standardContextual"/>
        </w:rPr>
        <w:t xml:space="preserve">Σχεδίου Διαχείρισης Επικοινωνιών. Παρέχει σύνοψη της απόδοσης του Έργου, ως προς την παρακολούθηση κόστους, χρονοδιαγράμματος, φυσικού αντικειμένου, αλλαγών, κινδύνων και προβλημάτων και των σημαντικών ορόσημων του Έργου για την τρέχουσα περίοδο αναφοράς και εκτίμηση για τις επόμενες περιόδους. </w:t>
      </w:r>
    </w:p>
    <w:p w14:paraId="1E1D1C4D" w14:textId="77777777" w:rsidR="00AA5EB8" w:rsidRPr="000E3C4F" w:rsidRDefault="00AA5EB8" w:rsidP="000E3C4F">
      <w:pPr>
        <w:pStyle w:val="BodyText"/>
        <w:spacing w:before="240" w:after="240" w:line="480" w:lineRule="auto"/>
        <w:rPr>
          <w:rFonts w:eastAsiaTheme="minorHAnsi" w:cstheme="minorHAnsi"/>
          <w:color w:val="auto"/>
          <w:sz w:val="24"/>
          <w:szCs w:val="24"/>
          <w:lang w:eastAsia="en-US"/>
          <w14:ligatures w14:val="standardContextual"/>
        </w:rPr>
      </w:pPr>
      <w:r w:rsidRPr="000E3C4F">
        <w:rPr>
          <w:rFonts w:eastAsiaTheme="minorHAnsi" w:cstheme="minorHAnsi"/>
          <w:color w:val="auto"/>
          <w:sz w:val="24"/>
          <w:szCs w:val="24"/>
          <w:lang w:eastAsia="en-US"/>
          <w14:ligatures w14:val="standardContextual"/>
        </w:rPr>
        <w:t>Κατά τη Σύσκεψη Κατάστασης Έργου, την οποία οργανώνει ο Διαχειριστής Έργου και συμμετέχουν μεταξύ άλλων η Επιτροπή Παρακολούθησης και Παραλαβής Έργου, το Γραφείο Διαχείρισης Έργου, ο Συντονιστής Ομάδας  της Αναθέτουσας Αρχής και οι επικεφαλής των Ομάδων Εργασίας, συζητούνται κυρίως τα παρακάτω:</w:t>
      </w:r>
    </w:p>
    <w:p w14:paraId="5DD37B5B" w14:textId="77777777" w:rsidR="00AA5EB8" w:rsidRPr="000E3C4F" w:rsidRDefault="00AA5EB8" w:rsidP="000E3C4F">
      <w:pPr>
        <w:pStyle w:val="BodyText"/>
        <w:numPr>
          <w:ilvl w:val="0"/>
          <w:numId w:val="110"/>
        </w:numPr>
        <w:spacing w:before="240" w:after="240" w:line="480" w:lineRule="auto"/>
        <w:rPr>
          <w:rFonts w:eastAsiaTheme="minorHAnsi" w:cstheme="minorHAnsi"/>
          <w:color w:val="auto"/>
          <w:sz w:val="24"/>
          <w:szCs w:val="24"/>
          <w:lang w:eastAsia="en-US"/>
          <w14:ligatures w14:val="standardContextual"/>
        </w:rPr>
      </w:pPr>
      <w:r w:rsidRPr="000E3C4F">
        <w:rPr>
          <w:rFonts w:cstheme="minorHAnsi"/>
          <w:sz w:val="24"/>
          <w:szCs w:val="24"/>
        </w:rPr>
        <w:t>Επισκόπηση κατάστασης προόδου (παρουσίαση περιοδικής Αναφοράς Κατάστασης Έργου)</w:t>
      </w:r>
      <w:r w:rsidRPr="000E3C4F">
        <w:rPr>
          <w:rFonts w:eastAsiaTheme="minorHAnsi" w:cstheme="minorHAnsi"/>
          <w:color w:val="auto"/>
          <w:sz w:val="24"/>
          <w:szCs w:val="24"/>
          <w:lang w:eastAsia="en-US"/>
          <w14:ligatures w14:val="standardContextual"/>
        </w:rPr>
        <w:t>.</w:t>
      </w:r>
    </w:p>
    <w:p w14:paraId="1530338B" w14:textId="77777777" w:rsidR="00AA5EB8" w:rsidRPr="000E3C4F" w:rsidRDefault="00AA5EB8" w:rsidP="000E3C4F">
      <w:pPr>
        <w:pStyle w:val="BodyText"/>
        <w:numPr>
          <w:ilvl w:val="0"/>
          <w:numId w:val="110"/>
        </w:numPr>
        <w:spacing w:before="240" w:after="240" w:line="480" w:lineRule="auto"/>
        <w:rPr>
          <w:rFonts w:eastAsiaTheme="minorHAnsi" w:cstheme="minorHAnsi"/>
          <w:color w:val="auto"/>
          <w:sz w:val="24"/>
          <w:szCs w:val="24"/>
          <w:lang w:eastAsia="en-US"/>
          <w14:ligatures w14:val="standardContextual"/>
        </w:rPr>
      </w:pPr>
      <w:r w:rsidRPr="000E3C4F">
        <w:rPr>
          <w:rFonts w:eastAsiaTheme="minorHAnsi" w:cstheme="minorHAnsi"/>
          <w:color w:val="auto"/>
          <w:sz w:val="24"/>
          <w:szCs w:val="24"/>
          <w:lang w:eastAsia="en-US"/>
          <w14:ligatures w14:val="standardContextual"/>
        </w:rPr>
        <w:t>Μη ολοκληρωμένες ενέργειες και παρακολούθηση της προόδου.</w:t>
      </w:r>
    </w:p>
    <w:p w14:paraId="75361B08" w14:textId="77777777" w:rsidR="00AA5EB8" w:rsidRPr="000E3C4F" w:rsidRDefault="00AA5EB8" w:rsidP="000E3C4F">
      <w:pPr>
        <w:pStyle w:val="BodyText"/>
        <w:numPr>
          <w:ilvl w:val="0"/>
          <w:numId w:val="110"/>
        </w:numPr>
        <w:spacing w:before="240" w:after="240" w:line="480" w:lineRule="auto"/>
        <w:rPr>
          <w:rFonts w:eastAsiaTheme="minorHAnsi" w:cstheme="minorHAnsi"/>
          <w:color w:val="auto"/>
          <w:sz w:val="24"/>
          <w:szCs w:val="24"/>
          <w:lang w:eastAsia="en-US"/>
          <w14:ligatures w14:val="standardContextual"/>
        </w:rPr>
      </w:pPr>
      <w:r w:rsidRPr="000E3C4F">
        <w:rPr>
          <w:rFonts w:eastAsiaTheme="minorHAnsi" w:cstheme="minorHAnsi"/>
          <w:color w:val="auto"/>
          <w:sz w:val="24"/>
          <w:szCs w:val="24"/>
          <w:lang w:eastAsia="en-US"/>
          <w14:ligatures w14:val="standardContextual"/>
        </w:rPr>
        <w:t xml:space="preserve">Ανάγκες επικαιροποίησης χρονοδιαγράμματος και Σχεδίου Εργασιών του Έργου. </w:t>
      </w:r>
    </w:p>
    <w:p w14:paraId="37B8034F" w14:textId="77777777" w:rsidR="00AA5EB8" w:rsidRPr="000E3C4F" w:rsidRDefault="00AA5EB8" w:rsidP="000E3C4F">
      <w:pPr>
        <w:pStyle w:val="BodyText"/>
        <w:numPr>
          <w:ilvl w:val="0"/>
          <w:numId w:val="110"/>
        </w:numPr>
        <w:spacing w:before="240" w:after="240" w:line="480" w:lineRule="auto"/>
        <w:rPr>
          <w:rFonts w:eastAsiaTheme="minorHAnsi" w:cstheme="minorHAnsi"/>
          <w:color w:val="auto"/>
          <w:sz w:val="24"/>
          <w:szCs w:val="24"/>
          <w:lang w:eastAsia="en-US"/>
          <w14:ligatures w14:val="standardContextual"/>
        </w:rPr>
      </w:pPr>
      <w:r w:rsidRPr="000E3C4F">
        <w:rPr>
          <w:rFonts w:eastAsiaTheme="minorHAnsi" w:cstheme="minorHAnsi"/>
          <w:color w:val="auto"/>
          <w:sz w:val="24"/>
          <w:szCs w:val="24"/>
          <w:lang w:eastAsia="en-US"/>
          <w14:ligatures w14:val="standardContextual"/>
        </w:rPr>
        <w:lastRenderedPageBreak/>
        <w:t>Νέοι κίνδυνοι ή / και ζητήματα και καθορισμός ενεργειών.</w:t>
      </w:r>
    </w:p>
    <w:p w14:paraId="2963BBDA" w14:textId="77777777" w:rsidR="00AA5EB8" w:rsidRPr="000E3C4F" w:rsidRDefault="00AA5EB8" w:rsidP="000E3C4F">
      <w:pPr>
        <w:pStyle w:val="BodyText"/>
        <w:numPr>
          <w:ilvl w:val="0"/>
          <w:numId w:val="110"/>
        </w:numPr>
        <w:spacing w:before="240" w:after="240" w:line="480" w:lineRule="auto"/>
        <w:rPr>
          <w:rFonts w:eastAsiaTheme="minorHAnsi" w:cstheme="minorHAnsi"/>
          <w:color w:val="auto"/>
          <w:sz w:val="24"/>
          <w:szCs w:val="24"/>
          <w:lang w:val="en-US" w:eastAsia="en-US"/>
          <w14:ligatures w14:val="standardContextual"/>
        </w:rPr>
      </w:pPr>
      <w:r w:rsidRPr="000E3C4F">
        <w:rPr>
          <w:rFonts w:eastAsiaTheme="minorHAnsi" w:cstheme="minorHAnsi"/>
          <w:color w:val="auto"/>
          <w:sz w:val="24"/>
          <w:szCs w:val="24"/>
          <w:lang w:eastAsia="en-US"/>
          <w14:ligatures w14:val="standardContextual"/>
        </w:rPr>
        <w:t>Ε</w:t>
      </w:r>
      <w:r w:rsidRPr="000E3C4F">
        <w:rPr>
          <w:rFonts w:eastAsiaTheme="minorHAnsi" w:cstheme="minorHAnsi"/>
          <w:color w:val="auto"/>
          <w:sz w:val="24"/>
          <w:szCs w:val="24"/>
          <w:lang w:val="en-US" w:eastAsia="en-US"/>
          <w14:ligatures w14:val="standardContextual"/>
        </w:rPr>
        <w:t>πίλυση συγκρούσεων.</w:t>
      </w:r>
    </w:p>
    <w:p w14:paraId="722A5EFA" w14:textId="77777777" w:rsidR="00AA5EB8" w:rsidRPr="000E3C4F" w:rsidRDefault="00AA5EB8" w:rsidP="000E3C4F">
      <w:pPr>
        <w:pStyle w:val="BodyText"/>
        <w:numPr>
          <w:ilvl w:val="0"/>
          <w:numId w:val="110"/>
        </w:numPr>
        <w:spacing w:before="240" w:after="240" w:line="480" w:lineRule="auto"/>
        <w:rPr>
          <w:rFonts w:eastAsiaTheme="minorEastAsia" w:cstheme="minorHAnsi"/>
          <w:color w:val="auto"/>
          <w:sz w:val="24"/>
          <w:szCs w:val="24"/>
          <w:lang w:eastAsia="en-US"/>
          <w14:ligatures w14:val="standardContextual"/>
        </w:rPr>
      </w:pPr>
      <w:r w:rsidRPr="000E3C4F">
        <w:rPr>
          <w:rFonts w:eastAsiaTheme="minorEastAsia" w:cstheme="minorHAnsi"/>
          <w:color w:val="auto"/>
          <w:sz w:val="24"/>
          <w:szCs w:val="24"/>
          <w:lang w:eastAsia="en-US"/>
          <w14:ligatures w14:val="standardContextual"/>
        </w:rPr>
        <w:t>Αιτήματα τροποποιήσεων και πιθανή έγκριση / απόρριψη.</w:t>
      </w:r>
    </w:p>
    <w:p w14:paraId="5E8A9348" w14:textId="77777777" w:rsidR="00AA5EB8" w:rsidRPr="000E3C4F" w:rsidRDefault="00AA5EB8" w:rsidP="000E3C4F">
      <w:pPr>
        <w:pStyle w:val="BodyText"/>
        <w:spacing w:before="240" w:after="240" w:line="480" w:lineRule="auto"/>
        <w:rPr>
          <w:rFonts w:eastAsiaTheme="minorEastAsia" w:cstheme="minorHAnsi"/>
          <w:color w:val="auto"/>
          <w:sz w:val="24"/>
          <w:szCs w:val="24"/>
          <w:lang w:eastAsia="en-US"/>
          <w14:ligatures w14:val="standardContextual"/>
        </w:rPr>
      </w:pPr>
      <w:r w:rsidRPr="000E3C4F">
        <w:rPr>
          <w:rFonts w:eastAsiaTheme="minorEastAsia" w:cstheme="minorHAnsi"/>
          <w:color w:val="000000"/>
          <w:sz w:val="24"/>
          <w:szCs w:val="24"/>
          <w:lang w:val="en-US" w:eastAsia="en-US"/>
          <w14:ligatures w14:val="standardContextual"/>
        </w:rPr>
        <w:t>Ad</w:t>
      </w:r>
      <w:r w:rsidRPr="000E3C4F">
        <w:rPr>
          <w:rFonts w:eastAsiaTheme="minorEastAsia" w:cstheme="minorHAnsi"/>
          <w:color w:val="000000"/>
          <w:sz w:val="24"/>
          <w:szCs w:val="24"/>
          <w:lang w:eastAsia="en-US"/>
          <w14:ligatures w14:val="standardContextual"/>
        </w:rPr>
        <w:t xml:space="preserve"> </w:t>
      </w:r>
      <w:r w:rsidRPr="000E3C4F">
        <w:rPr>
          <w:rFonts w:eastAsiaTheme="minorEastAsia" w:cstheme="minorHAnsi"/>
          <w:color w:val="000000"/>
          <w:sz w:val="24"/>
          <w:szCs w:val="24"/>
          <w:lang w:val="en-US" w:eastAsia="en-US"/>
          <w14:ligatures w14:val="standardContextual"/>
        </w:rPr>
        <w:t>Hoc</w:t>
      </w:r>
      <w:r w:rsidRPr="000E3C4F">
        <w:rPr>
          <w:rFonts w:eastAsiaTheme="minorEastAsia" w:cstheme="minorHAnsi"/>
          <w:color w:val="000000"/>
          <w:sz w:val="24"/>
          <w:szCs w:val="24"/>
          <w:lang w:eastAsia="en-US"/>
          <w14:ligatures w14:val="standardContextual"/>
        </w:rPr>
        <w:t xml:space="preserve"> Αναφορές δημιουργούνται για ειδικές ανάγκες πληροφόρησης, όπως σε περίπτωση μιας κρίσης.</w:t>
      </w:r>
    </w:p>
    <w:p w14:paraId="054111BE" w14:textId="77777777" w:rsidR="00AA5EB8" w:rsidRPr="00250EF8" w:rsidRDefault="00AA5EB8" w:rsidP="000E3C4F">
      <w:pPr>
        <w:pStyle w:val="Heading4"/>
        <w:spacing w:after="240" w:line="480" w:lineRule="auto"/>
        <w:jc w:val="both"/>
        <w:rPr>
          <w:rFonts w:asciiTheme="minorHAnsi" w:hAnsiTheme="minorHAnsi" w:cstheme="minorHAnsi"/>
          <w:sz w:val="24"/>
          <w:szCs w:val="24"/>
        </w:rPr>
      </w:pPr>
      <w:bookmarkStart w:id="214" w:name="_Toc162471046"/>
      <w:r w:rsidRPr="00250EF8">
        <w:rPr>
          <w:rFonts w:asciiTheme="minorHAnsi" w:hAnsiTheme="minorHAnsi" w:cstheme="minorHAnsi"/>
          <w:sz w:val="24"/>
          <w:szCs w:val="24"/>
        </w:rPr>
        <w:t>Διανομή Πληροφοριών</w:t>
      </w:r>
      <w:bookmarkEnd w:id="214"/>
    </w:p>
    <w:p w14:paraId="2C525EAC" w14:textId="77777777" w:rsidR="00AA5EB8" w:rsidRPr="000E3C4F" w:rsidRDefault="00AA5EB8" w:rsidP="000E3C4F">
      <w:pPr>
        <w:pStyle w:val="BodyText"/>
        <w:spacing w:before="240" w:after="240" w:line="480" w:lineRule="auto"/>
        <w:rPr>
          <w:rFonts w:cstheme="minorHAnsi"/>
          <w:sz w:val="24"/>
          <w:szCs w:val="24"/>
        </w:rPr>
      </w:pPr>
      <w:r w:rsidRPr="000E3C4F">
        <w:rPr>
          <w:rFonts w:cstheme="minorHAnsi"/>
          <w:sz w:val="24"/>
          <w:szCs w:val="24"/>
        </w:rPr>
        <w:t xml:space="preserve">Είναι κρίσιμο όλα τα </w:t>
      </w:r>
      <w:r w:rsidRPr="000E3C4F">
        <w:rPr>
          <w:rFonts w:eastAsiaTheme="minorHAnsi" w:cstheme="minorHAnsi"/>
          <w:color w:val="000000"/>
          <w:sz w:val="24"/>
          <w:szCs w:val="24"/>
          <w:lang w:eastAsia="en-US"/>
          <w14:ligatures w14:val="standardContextual"/>
        </w:rPr>
        <w:t>Ενδιαφερόμενα</w:t>
      </w:r>
      <w:r w:rsidRPr="000E3C4F">
        <w:rPr>
          <w:rFonts w:cstheme="minorHAnsi"/>
          <w:sz w:val="24"/>
          <w:szCs w:val="24"/>
        </w:rPr>
        <w:t xml:space="preserve"> Μέρη να κατέχουν, σε όλη τη διάρκεια του Έργου, την πληροφορία την οποία χρειάζονται για την εκτέλεση του ρόλου τους. Η επικοινωνία αυτή πραγματοποιείται βάσει της σχετικής διαδικασίας η οποία έχει συμφωνηθεί κατά το σχεδιασμό του Έργου, όπου περιγράφονται οι δραστηριότητες επικοινωνίας, οι στόχοι, το περιεχόμενο, η μορφή, η συχνότητα το κοινό, ο υπεύθυνος και το προσδοκώμενο αποτέλεσμα.</w:t>
      </w:r>
    </w:p>
    <w:p w14:paraId="6F06AC3F" w14:textId="77777777" w:rsidR="00AA5EB8" w:rsidRPr="000E3C4F" w:rsidRDefault="00AA5EB8" w:rsidP="000E3C4F">
      <w:pPr>
        <w:pStyle w:val="DefaultText"/>
        <w:tabs>
          <w:tab w:val="left" w:pos="1800"/>
          <w:tab w:val="left" w:pos="2520"/>
          <w:tab w:val="left" w:pos="3240"/>
          <w:tab w:val="left" w:pos="3960"/>
          <w:tab w:val="left" w:pos="4680"/>
          <w:tab w:val="left" w:pos="5400"/>
          <w:tab w:val="left" w:pos="6120"/>
          <w:tab w:val="left" w:pos="6840"/>
          <w:tab w:val="left" w:pos="7560"/>
          <w:tab w:val="left" w:pos="8280"/>
          <w:tab w:val="left" w:pos="9000"/>
        </w:tabs>
        <w:spacing w:before="240" w:after="240" w:line="480" w:lineRule="auto"/>
        <w:jc w:val="both"/>
        <w:rPr>
          <w:rFonts w:asciiTheme="minorHAnsi" w:hAnsiTheme="minorHAnsi" w:cstheme="minorHAnsi"/>
          <w:b/>
          <w:bCs/>
          <w:noProof w:val="0"/>
          <w:sz w:val="24"/>
          <w:szCs w:val="24"/>
          <w:u w:val="single"/>
          <w:lang w:val="el-GR"/>
        </w:rPr>
      </w:pPr>
      <w:r w:rsidRPr="000E3C4F">
        <w:rPr>
          <w:rFonts w:asciiTheme="minorHAnsi" w:hAnsiTheme="minorHAnsi" w:cstheme="minorHAnsi"/>
          <w:b/>
          <w:bCs/>
          <w:noProof w:val="0"/>
          <w:sz w:val="24"/>
          <w:szCs w:val="24"/>
          <w:u w:val="single"/>
          <w:lang w:val="el-GR"/>
        </w:rPr>
        <w:t>Η ενεργή επικοινωνία είναι σημαντική για το Έργο. Η επικοινωνία πρέπει να είναι:</w:t>
      </w:r>
    </w:p>
    <w:p w14:paraId="6E0ADCD4" w14:textId="77777777" w:rsidR="00AA5EB8" w:rsidRPr="000E3C4F" w:rsidRDefault="00AA5EB8" w:rsidP="000E3C4F">
      <w:pPr>
        <w:pStyle w:val="DefaultText"/>
        <w:numPr>
          <w:ilvl w:val="0"/>
          <w:numId w:val="73"/>
        </w:numPr>
        <w:spacing w:before="240" w:after="240" w:line="480" w:lineRule="auto"/>
        <w:jc w:val="both"/>
        <w:rPr>
          <w:rFonts w:asciiTheme="minorHAnsi" w:hAnsiTheme="minorHAnsi" w:cstheme="minorHAnsi"/>
          <w:b/>
          <w:noProof w:val="0"/>
          <w:sz w:val="24"/>
          <w:szCs w:val="24"/>
          <w:lang w:val="el-GR"/>
        </w:rPr>
      </w:pPr>
      <w:r w:rsidRPr="000E3C4F">
        <w:rPr>
          <w:rFonts w:asciiTheme="minorHAnsi" w:hAnsiTheme="minorHAnsi" w:cstheme="minorHAnsi"/>
          <w:b/>
          <w:noProof w:val="0"/>
          <w:sz w:val="24"/>
          <w:szCs w:val="24"/>
          <w:lang w:val="el-GR"/>
        </w:rPr>
        <w:t xml:space="preserve">Επαρκής: </w:t>
      </w:r>
      <w:r w:rsidRPr="000E3C4F">
        <w:rPr>
          <w:rFonts w:asciiTheme="minorHAnsi" w:hAnsiTheme="minorHAnsi" w:cstheme="minorHAnsi"/>
          <w:bCs/>
          <w:noProof w:val="0"/>
          <w:sz w:val="24"/>
          <w:szCs w:val="24"/>
          <w:lang w:val="el-GR"/>
        </w:rPr>
        <w:t>στη σωστή μορφή και το σωστό περιεχόμενο.</w:t>
      </w:r>
    </w:p>
    <w:p w14:paraId="31C6993E" w14:textId="77777777" w:rsidR="00AA5EB8" w:rsidRPr="000E3C4F" w:rsidRDefault="00AA5EB8" w:rsidP="000E3C4F">
      <w:pPr>
        <w:pStyle w:val="DefaultText"/>
        <w:numPr>
          <w:ilvl w:val="0"/>
          <w:numId w:val="73"/>
        </w:numPr>
        <w:spacing w:before="240" w:after="240" w:line="480" w:lineRule="auto"/>
        <w:jc w:val="both"/>
        <w:rPr>
          <w:rFonts w:asciiTheme="minorHAnsi" w:hAnsiTheme="minorHAnsi" w:cstheme="minorHAnsi"/>
          <w:b/>
          <w:noProof w:val="0"/>
          <w:sz w:val="24"/>
          <w:szCs w:val="24"/>
          <w:lang w:val="el-GR"/>
        </w:rPr>
      </w:pPr>
      <w:r w:rsidRPr="000E3C4F">
        <w:rPr>
          <w:rFonts w:asciiTheme="minorHAnsi" w:hAnsiTheme="minorHAnsi" w:cstheme="minorHAnsi"/>
          <w:b/>
          <w:noProof w:val="0"/>
          <w:sz w:val="24"/>
          <w:szCs w:val="24"/>
          <w:lang w:val="el-GR"/>
        </w:rPr>
        <w:t>Στοχευμένη:</w:t>
      </w:r>
      <w:r w:rsidRPr="000E3C4F">
        <w:rPr>
          <w:rFonts w:asciiTheme="minorHAnsi" w:hAnsiTheme="minorHAnsi" w:cstheme="minorHAnsi"/>
          <w:bCs/>
          <w:noProof w:val="0"/>
          <w:sz w:val="24"/>
          <w:szCs w:val="24"/>
          <w:lang w:val="el-GR"/>
        </w:rPr>
        <w:t xml:space="preserve"> για το συγκεκριμένο κοινό.</w:t>
      </w:r>
    </w:p>
    <w:p w14:paraId="2AF1AC7A" w14:textId="77777777" w:rsidR="00AA5EB8" w:rsidRPr="000E3C4F" w:rsidRDefault="00AA5EB8" w:rsidP="000E3C4F">
      <w:pPr>
        <w:pStyle w:val="DefaultText"/>
        <w:numPr>
          <w:ilvl w:val="0"/>
          <w:numId w:val="73"/>
        </w:numPr>
        <w:spacing w:before="240" w:after="240" w:line="480" w:lineRule="auto"/>
        <w:jc w:val="both"/>
        <w:rPr>
          <w:rFonts w:asciiTheme="minorHAnsi" w:hAnsiTheme="minorHAnsi" w:cstheme="minorHAnsi"/>
          <w:b/>
          <w:noProof w:val="0"/>
          <w:sz w:val="24"/>
          <w:szCs w:val="24"/>
          <w:lang w:val="el-GR"/>
        </w:rPr>
      </w:pPr>
      <w:r w:rsidRPr="000E3C4F">
        <w:rPr>
          <w:rFonts w:asciiTheme="minorHAnsi" w:hAnsiTheme="minorHAnsi" w:cstheme="minorHAnsi"/>
          <w:b/>
          <w:noProof w:val="0"/>
          <w:sz w:val="24"/>
          <w:szCs w:val="24"/>
          <w:lang w:val="el-GR"/>
        </w:rPr>
        <w:t xml:space="preserve">Πλήρης: </w:t>
      </w:r>
      <w:r w:rsidRPr="000E3C4F">
        <w:rPr>
          <w:rFonts w:asciiTheme="minorHAnsi" w:hAnsiTheme="minorHAnsi" w:cstheme="minorHAnsi"/>
          <w:bCs/>
          <w:noProof w:val="0"/>
          <w:sz w:val="24"/>
          <w:szCs w:val="24"/>
          <w:lang w:val="el-GR"/>
        </w:rPr>
        <w:t>παρέχει όλες τις απαραίτητες πληροφορίες.</w:t>
      </w:r>
    </w:p>
    <w:p w14:paraId="14728CB4" w14:textId="77777777" w:rsidR="00AA5EB8" w:rsidRPr="000E3C4F" w:rsidRDefault="00AA5EB8" w:rsidP="000E3C4F">
      <w:pPr>
        <w:pStyle w:val="DefaultText"/>
        <w:numPr>
          <w:ilvl w:val="0"/>
          <w:numId w:val="73"/>
        </w:numPr>
        <w:spacing w:before="240" w:after="240" w:line="480" w:lineRule="auto"/>
        <w:jc w:val="both"/>
        <w:rPr>
          <w:rFonts w:asciiTheme="minorHAnsi" w:hAnsiTheme="minorHAnsi" w:cstheme="minorHAnsi"/>
          <w:b/>
          <w:noProof w:val="0"/>
          <w:sz w:val="24"/>
          <w:szCs w:val="24"/>
          <w:lang w:val="el-GR"/>
        </w:rPr>
      </w:pPr>
      <w:r w:rsidRPr="000E3C4F">
        <w:rPr>
          <w:rFonts w:asciiTheme="minorHAnsi" w:hAnsiTheme="minorHAnsi" w:cstheme="minorHAnsi"/>
          <w:b/>
          <w:noProof w:val="0"/>
          <w:sz w:val="24"/>
          <w:szCs w:val="24"/>
          <w:lang w:val="el-GR"/>
        </w:rPr>
        <w:t xml:space="preserve">Συνοπτική: </w:t>
      </w:r>
      <w:r w:rsidRPr="000E3C4F">
        <w:rPr>
          <w:rFonts w:asciiTheme="minorHAnsi" w:hAnsiTheme="minorHAnsi" w:cstheme="minorHAnsi"/>
          <w:bCs/>
          <w:noProof w:val="0"/>
          <w:sz w:val="24"/>
          <w:szCs w:val="24"/>
          <w:lang w:val="el-GR"/>
        </w:rPr>
        <w:t>σύντομη, με αποφυγή επαναλήψεων και μη σημαντικών πληροφοριών.</w:t>
      </w:r>
    </w:p>
    <w:p w14:paraId="098C9AB4" w14:textId="77777777" w:rsidR="00AA5EB8" w:rsidRPr="000E3C4F" w:rsidRDefault="00AA5EB8" w:rsidP="000E3C4F">
      <w:pPr>
        <w:pStyle w:val="DefaultText"/>
        <w:numPr>
          <w:ilvl w:val="0"/>
          <w:numId w:val="73"/>
        </w:numPr>
        <w:spacing w:before="240" w:after="240" w:line="480" w:lineRule="auto"/>
        <w:ind w:left="714" w:hanging="357"/>
        <w:jc w:val="both"/>
        <w:rPr>
          <w:rFonts w:asciiTheme="minorHAnsi" w:hAnsiTheme="minorHAnsi" w:cstheme="minorHAnsi"/>
          <w:b/>
          <w:noProof w:val="0"/>
          <w:sz w:val="24"/>
          <w:szCs w:val="24"/>
          <w:lang w:val="el-GR"/>
        </w:rPr>
      </w:pPr>
      <w:r w:rsidRPr="000E3C4F">
        <w:rPr>
          <w:rFonts w:asciiTheme="minorHAnsi" w:hAnsiTheme="minorHAnsi" w:cstheme="minorHAnsi"/>
          <w:b/>
          <w:noProof w:val="0"/>
          <w:sz w:val="24"/>
          <w:szCs w:val="24"/>
          <w:lang w:val="el-GR"/>
        </w:rPr>
        <w:t xml:space="preserve">Έγκαιρη: </w:t>
      </w:r>
      <w:r w:rsidRPr="000E3C4F">
        <w:rPr>
          <w:rFonts w:asciiTheme="minorHAnsi" w:hAnsiTheme="minorHAnsi" w:cstheme="minorHAnsi"/>
          <w:bCs/>
          <w:noProof w:val="0"/>
          <w:sz w:val="24"/>
          <w:szCs w:val="24"/>
          <w:lang w:val="el-GR"/>
        </w:rPr>
        <w:t>να απευθύνετε στα κατάλληλα σημεία την κατάλληλη στιγμή.</w:t>
      </w:r>
    </w:p>
    <w:p w14:paraId="72179F8A" w14:textId="77777777" w:rsidR="00AA5EB8" w:rsidRPr="000E3C4F" w:rsidRDefault="00AA5EB8" w:rsidP="000E3C4F">
      <w:pPr>
        <w:pStyle w:val="Default"/>
        <w:spacing w:before="240" w:after="240" w:line="480" w:lineRule="auto"/>
        <w:jc w:val="both"/>
        <w:rPr>
          <w:rFonts w:asciiTheme="minorHAnsi" w:hAnsiTheme="minorHAnsi" w:cstheme="minorHAnsi"/>
          <w:lang w:val="el-GR"/>
        </w:rPr>
      </w:pPr>
      <w:r w:rsidRPr="000E3C4F">
        <w:rPr>
          <w:rFonts w:asciiTheme="minorHAnsi" w:hAnsiTheme="minorHAnsi" w:cstheme="minorHAnsi"/>
          <w:lang w:val="el-GR"/>
        </w:rPr>
        <w:lastRenderedPageBreak/>
        <w:t>Ο Διαχειριστής Έργου φροντίζει η Ομάδα Έργου να λαμβάνει όλη την απαραίτητη πληροφόρηση για τη υλοποίηση των εργασιών της. Οι πληροφορίες οι οποίες διανέμονται προέρχονται κυρίως από αλλαγές στο Σχέδιο Εργασιών του Έργου και σε κάθε άλλο βασικό έγγραφο και Μητρώο του Έργου, την υλοποίηση των Σχεδίων του Έργου, τις Αναφορές του Έργου, τα Μητρώα του Έργου, και τα Πρακτικά των Συναντήσεων.</w:t>
      </w:r>
    </w:p>
    <w:p w14:paraId="0F505B29" w14:textId="6A6B5EC4" w:rsidR="00AA5EB8" w:rsidRPr="000E3C4F" w:rsidRDefault="00AA7614" w:rsidP="000E3C4F">
      <w:pPr>
        <w:spacing w:before="240" w:after="240" w:line="480" w:lineRule="auto"/>
        <w:jc w:val="both"/>
        <w:rPr>
          <w:rFonts w:asciiTheme="minorHAnsi" w:hAnsiTheme="minorHAnsi" w:cstheme="minorHAnsi"/>
          <w:sz w:val="24"/>
          <w:szCs w:val="24"/>
        </w:rPr>
      </w:pPr>
      <w:r>
        <w:rPr>
          <w:rFonts w:asciiTheme="minorHAnsi" w:hAnsiTheme="minorHAnsi" w:cstheme="minorHAnsi"/>
          <w:sz w:val="24"/>
          <w:szCs w:val="24"/>
        </w:rPr>
        <w:t>Η Ομάδα Έργου</w:t>
      </w:r>
      <w:r w:rsidR="00AA5EB8" w:rsidRPr="000E3C4F">
        <w:rPr>
          <w:rFonts w:asciiTheme="minorHAnsi" w:hAnsiTheme="minorHAnsi" w:cstheme="minorHAnsi"/>
          <w:sz w:val="24"/>
          <w:szCs w:val="24"/>
        </w:rPr>
        <w:t>, για την αποτελεσματική λειτουργία και παροχή υπηρεσιών στο πλαίσιο του Έργου, θα αξιοποιήσει πολλαπλά μέσα επικοινωνίας για την άμεση ανατροφοδότηση όλων των πληροφορίων που απαιτείται να γνωρίζουν οι άμεσα εμπλεκόμενοι στο Έργο για τη λήψη αποφάσεων και την ενημέρωση για την πορεία υλοποίησης του Έργου.</w:t>
      </w:r>
    </w:p>
    <w:p w14:paraId="18C5E846" w14:textId="33B32D7A" w:rsidR="00AA5EB8" w:rsidRPr="000E3C4F" w:rsidRDefault="00AA5EB8" w:rsidP="000E3C4F">
      <w:pPr>
        <w:pStyle w:val="A-NormalCharChar"/>
        <w:spacing w:before="240" w:after="240" w:line="480" w:lineRule="auto"/>
        <w:rPr>
          <w:rFonts w:asciiTheme="minorHAnsi" w:hAnsiTheme="minorHAnsi" w:cstheme="minorHAnsi"/>
          <w:b/>
          <w:bCs/>
          <w:u w:val="single"/>
        </w:rPr>
      </w:pPr>
      <w:r w:rsidRPr="000E3C4F">
        <w:rPr>
          <w:rFonts w:asciiTheme="minorHAnsi" w:hAnsiTheme="minorHAnsi" w:cstheme="minorHAnsi"/>
          <w:b/>
          <w:bCs/>
          <w:u w:val="single"/>
        </w:rPr>
        <w:t xml:space="preserve">Η ορθή επικοινωνία των στελεχών της Αναθέτουσας Αρχής με τα στελέχη </w:t>
      </w:r>
      <w:r w:rsidR="00480685">
        <w:rPr>
          <w:rFonts w:asciiTheme="minorHAnsi" w:hAnsiTheme="minorHAnsi" w:cstheme="minorHAnsi"/>
          <w:b/>
          <w:bCs/>
          <w:u w:val="single"/>
        </w:rPr>
        <w:t>της Ομάδας Έργου</w:t>
      </w:r>
      <w:r w:rsidRPr="000E3C4F">
        <w:rPr>
          <w:rFonts w:asciiTheme="minorHAnsi" w:hAnsiTheme="minorHAnsi" w:cstheme="minorHAnsi"/>
          <w:b/>
          <w:bCs/>
          <w:u w:val="single"/>
        </w:rPr>
        <w:t>:</w:t>
      </w:r>
    </w:p>
    <w:p w14:paraId="7B6C77A1" w14:textId="77777777" w:rsidR="00AA5EB8" w:rsidRPr="000E3C4F" w:rsidRDefault="00AA5EB8" w:rsidP="000E3C4F">
      <w:pPr>
        <w:pStyle w:val="BodyText"/>
        <w:numPr>
          <w:ilvl w:val="0"/>
          <w:numId w:val="100"/>
        </w:numPr>
        <w:spacing w:before="240" w:after="240" w:line="480" w:lineRule="auto"/>
        <w:ind w:left="714" w:hanging="357"/>
        <w:rPr>
          <w:rFonts w:cstheme="minorHAnsi"/>
          <w:sz w:val="24"/>
          <w:szCs w:val="24"/>
        </w:rPr>
      </w:pPr>
      <w:r w:rsidRPr="000E3C4F">
        <w:rPr>
          <w:rFonts w:cstheme="minorHAnsi"/>
          <w:sz w:val="24"/>
          <w:szCs w:val="24"/>
        </w:rPr>
        <w:t xml:space="preserve">Στην απόκτηση κοινής αντίληψης για το Έργο. </w:t>
      </w:r>
    </w:p>
    <w:p w14:paraId="0B365028" w14:textId="77777777" w:rsidR="00AA5EB8" w:rsidRPr="000E3C4F" w:rsidRDefault="00AA5EB8" w:rsidP="000E3C4F">
      <w:pPr>
        <w:pStyle w:val="BodyText"/>
        <w:numPr>
          <w:ilvl w:val="0"/>
          <w:numId w:val="100"/>
        </w:numPr>
        <w:spacing w:before="240" w:after="240" w:line="480" w:lineRule="auto"/>
        <w:ind w:left="714" w:hanging="357"/>
        <w:rPr>
          <w:rFonts w:cstheme="minorHAnsi"/>
          <w:sz w:val="24"/>
          <w:szCs w:val="24"/>
        </w:rPr>
      </w:pPr>
      <w:r w:rsidRPr="000E3C4F">
        <w:rPr>
          <w:rFonts w:cstheme="minorHAnsi"/>
          <w:sz w:val="24"/>
          <w:szCs w:val="24"/>
        </w:rPr>
        <w:t>Στη διαρκή ενημέρωση της Αναθέτουσας Αρχής για την πορεία του Έργου.</w:t>
      </w:r>
    </w:p>
    <w:p w14:paraId="3DADBAF7" w14:textId="77777777" w:rsidR="00AA5EB8" w:rsidRPr="000E3C4F" w:rsidRDefault="00AA5EB8" w:rsidP="000E3C4F">
      <w:pPr>
        <w:pStyle w:val="BodyText"/>
        <w:numPr>
          <w:ilvl w:val="0"/>
          <w:numId w:val="100"/>
        </w:numPr>
        <w:spacing w:before="240" w:after="240" w:line="480" w:lineRule="auto"/>
        <w:ind w:left="714" w:hanging="357"/>
        <w:rPr>
          <w:rFonts w:cstheme="minorHAnsi"/>
          <w:sz w:val="24"/>
          <w:szCs w:val="24"/>
        </w:rPr>
      </w:pPr>
      <w:r w:rsidRPr="000E3C4F">
        <w:rPr>
          <w:rFonts w:cstheme="minorHAnsi"/>
          <w:sz w:val="24"/>
          <w:szCs w:val="24"/>
        </w:rPr>
        <w:t>Στη συλλογή των απαιτούμενων πληροφοριών και στη μεταφορά τεχνογνωσίας.</w:t>
      </w:r>
    </w:p>
    <w:p w14:paraId="4CEA648E" w14:textId="77777777" w:rsidR="00AA5EB8" w:rsidRPr="000E3C4F" w:rsidRDefault="00AA5EB8" w:rsidP="000E3C4F">
      <w:pPr>
        <w:pStyle w:val="BodyText"/>
        <w:numPr>
          <w:ilvl w:val="0"/>
          <w:numId w:val="100"/>
        </w:numPr>
        <w:spacing w:before="240" w:after="240" w:line="480" w:lineRule="auto"/>
        <w:ind w:left="714" w:hanging="357"/>
        <w:rPr>
          <w:rFonts w:cstheme="minorHAnsi"/>
          <w:sz w:val="24"/>
          <w:szCs w:val="24"/>
        </w:rPr>
      </w:pPr>
      <w:r w:rsidRPr="000E3C4F">
        <w:rPr>
          <w:rFonts w:cstheme="minorHAnsi"/>
          <w:sz w:val="24"/>
          <w:szCs w:val="24"/>
        </w:rPr>
        <w:t>Στην έγκαιρη αντιμετώπιση ανακυπτόντων ζητημάτων και στην άμεση διαχείριση κινδύνων.</w:t>
      </w:r>
    </w:p>
    <w:p w14:paraId="572078B9" w14:textId="77777777" w:rsidR="00AA5EB8" w:rsidRPr="000E3C4F" w:rsidRDefault="00AA5EB8" w:rsidP="000E3C4F">
      <w:pPr>
        <w:pStyle w:val="BodyText"/>
        <w:numPr>
          <w:ilvl w:val="0"/>
          <w:numId w:val="100"/>
        </w:numPr>
        <w:spacing w:before="240" w:after="240" w:line="480" w:lineRule="auto"/>
        <w:ind w:left="714" w:hanging="357"/>
        <w:rPr>
          <w:rFonts w:cstheme="minorHAnsi"/>
          <w:sz w:val="24"/>
          <w:szCs w:val="24"/>
        </w:rPr>
      </w:pPr>
      <w:r w:rsidRPr="000E3C4F">
        <w:rPr>
          <w:rFonts w:cstheme="minorHAnsi"/>
          <w:sz w:val="24"/>
          <w:szCs w:val="24"/>
        </w:rPr>
        <w:t>Στην ανάπτυξη κλίματος εμπιστοσύνης και στη διασφάλιση της στενής συνεργασίας.</w:t>
      </w:r>
    </w:p>
    <w:p w14:paraId="13C42295" w14:textId="77777777" w:rsidR="00AA5EB8" w:rsidRPr="000E3C4F" w:rsidRDefault="00AA5EB8" w:rsidP="000E3C4F">
      <w:pPr>
        <w:spacing w:before="240" w:after="240" w:line="480" w:lineRule="auto"/>
        <w:jc w:val="both"/>
        <w:rPr>
          <w:rFonts w:asciiTheme="minorHAnsi" w:hAnsiTheme="minorHAnsi" w:cstheme="minorHAnsi"/>
          <w:b/>
          <w:bCs/>
          <w:sz w:val="24"/>
          <w:szCs w:val="24"/>
          <w:u w:val="single"/>
        </w:rPr>
      </w:pPr>
      <w:r w:rsidRPr="000E3C4F">
        <w:rPr>
          <w:rFonts w:asciiTheme="minorHAnsi" w:hAnsiTheme="minorHAnsi" w:cstheme="minorHAnsi"/>
          <w:b/>
          <w:bCs/>
          <w:sz w:val="24"/>
          <w:szCs w:val="24"/>
          <w:u w:val="single"/>
        </w:rPr>
        <w:t>Σύστημα Επικοινωνίας του Έργου</w:t>
      </w:r>
    </w:p>
    <w:p w14:paraId="666F6BA5" w14:textId="77777777" w:rsidR="00AA5EB8" w:rsidRPr="000E3C4F" w:rsidRDefault="00AA5EB8" w:rsidP="000E3C4F">
      <w:pPr>
        <w:pStyle w:val="ListParagraph"/>
        <w:numPr>
          <w:ilvl w:val="0"/>
          <w:numId w:val="101"/>
        </w:numPr>
        <w:spacing w:before="240" w:after="240" w:line="480" w:lineRule="auto"/>
        <w:contextualSpacing w:val="0"/>
        <w:jc w:val="both"/>
        <w:rPr>
          <w:rFonts w:asciiTheme="minorHAnsi" w:hAnsiTheme="minorHAnsi" w:cstheme="minorHAnsi"/>
          <w:b/>
          <w:sz w:val="24"/>
          <w:szCs w:val="24"/>
        </w:rPr>
      </w:pPr>
      <w:r w:rsidRPr="000E3C4F">
        <w:rPr>
          <w:rFonts w:asciiTheme="minorHAnsi" w:hAnsiTheme="minorHAnsi" w:cstheme="minorHAnsi"/>
          <w:b/>
          <w:sz w:val="24"/>
          <w:szCs w:val="24"/>
        </w:rPr>
        <w:t>Καθορισμός διαδικασιών και μηχανισμών επικοινωνίας</w:t>
      </w:r>
    </w:p>
    <w:p w14:paraId="5B8177A6" w14:textId="77777777" w:rsidR="00AA5EB8" w:rsidRPr="000E3C4F" w:rsidRDefault="00AA5EB8" w:rsidP="000E3C4F">
      <w:pPr>
        <w:keepNext/>
        <w:spacing w:before="240" w:after="240" w:line="480" w:lineRule="auto"/>
        <w:jc w:val="both"/>
        <w:rPr>
          <w:rFonts w:asciiTheme="minorHAnsi" w:hAnsiTheme="minorHAnsi" w:cstheme="minorHAnsi"/>
          <w:color w:val="000000"/>
          <w:sz w:val="24"/>
          <w:szCs w:val="24"/>
        </w:rPr>
      </w:pPr>
      <w:r w:rsidRPr="000E3C4F">
        <w:rPr>
          <w:rFonts w:asciiTheme="minorHAnsi" w:hAnsiTheme="minorHAnsi" w:cstheme="minorHAnsi"/>
          <w:color w:val="000000"/>
          <w:sz w:val="24"/>
          <w:szCs w:val="24"/>
        </w:rPr>
        <w:lastRenderedPageBreak/>
        <w:t xml:space="preserve">Οι τακτικές συναντήσεις εργασίας και αναφοράς προόδου, καθιστούν δυνατή την αμφίδρομη ανταλλαγή πληροφοριών αναφορικά με τα κύρια ζητήματα του Έργου για τα οποία απαιτείται η άμεση λήψη αποφάσεων, και τη διασφάλιση της ομαλής ροής και εκτέλεσης των εργασιών και της έγκαιρης πρόβλεψης και αντιμετώπισης των κινδύνων. </w:t>
      </w:r>
    </w:p>
    <w:p w14:paraId="10D80BED" w14:textId="77777777" w:rsidR="00AA5EB8" w:rsidRPr="000E3C4F" w:rsidRDefault="00AA5EB8" w:rsidP="000E3C4F">
      <w:pPr>
        <w:spacing w:before="240" w:after="240" w:line="480" w:lineRule="auto"/>
        <w:jc w:val="both"/>
        <w:rPr>
          <w:rFonts w:asciiTheme="minorHAnsi" w:hAnsiTheme="minorHAnsi" w:cstheme="minorHAnsi"/>
          <w:color w:val="000000"/>
          <w:sz w:val="24"/>
          <w:szCs w:val="24"/>
        </w:rPr>
      </w:pPr>
      <w:r w:rsidRPr="000E3C4F">
        <w:rPr>
          <w:rFonts w:asciiTheme="minorHAnsi" w:hAnsiTheme="minorHAnsi" w:cstheme="minorHAnsi"/>
          <w:color w:val="000000"/>
          <w:sz w:val="24"/>
          <w:szCs w:val="24"/>
        </w:rPr>
        <w:t>Οι παραπάνω συναντήσεις δύναται να πραγματοποιηθούν τόσο με φυσική παρουσία, όσο και με τη μορφή τηλεδιασκέψεων με τη χρήση κατάλληλων πλατφορμών.</w:t>
      </w:r>
    </w:p>
    <w:p w14:paraId="4B4E36CC" w14:textId="77777777" w:rsidR="00AA5EB8" w:rsidRPr="000E3C4F" w:rsidRDefault="00AA5EB8" w:rsidP="000E3C4F">
      <w:pPr>
        <w:spacing w:before="240" w:after="240" w:line="480" w:lineRule="auto"/>
        <w:jc w:val="both"/>
        <w:rPr>
          <w:rFonts w:asciiTheme="minorHAnsi" w:hAnsiTheme="minorHAnsi" w:cstheme="minorHAnsi"/>
          <w:color w:val="000000"/>
          <w:sz w:val="24"/>
          <w:szCs w:val="24"/>
        </w:rPr>
      </w:pPr>
      <w:r w:rsidRPr="000E3C4F">
        <w:rPr>
          <w:rFonts w:asciiTheme="minorHAnsi" w:hAnsiTheme="minorHAnsi" w:cstheme="minorHAnsi"/>
          <w:color w:val="000000"/>
          <w:sz w:val="24"/>
          <w:szCs w:val="24"/>
        </w:rPr>
        <w:t>Επιπλέον, για τη διασφάλιση της πληρότητας των πληροφοριών, θα χρησιμοποιούνται ατζέντες και πρακτικά συναντήσεων, τα οποία θα μοιράζονται στα εμπλεκόμενα μέρη μετά από κάθε συνάντηση.</w:t>
      </w:r>
    </w:p>
    <w:p w14:paraId="129916B0"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Επιδιώκοντας την ευέλικτη και γρήγορη ανταλλαγή των απαραίτητων αρχείων, θα αξιοποιηθούν, σε συνδυασμό με το </w:t>
      </w:r>
      <w:r w:rsidRPr="000E3C4F">
        <w:rPr>
          <w:rFonts w:asciiTheme="minorHAnsi" w:hAnsiTheme="minorHAnsi" w:cstheme="minorHAnsi"/>
          <w:color w:val="000000"/>
          <w:sz w:val="24"/>
          <w:szCs w:val="24"/>
        </w:rPr>
        <w:t>ηλεκτρονικό ταχυδρομείο</w:t>
      </w:r>
      <w:r w:rsidRPr="000E3C4F">
        <w:rPr>
          <w:rFonts w:asciiTheme="minorHAnsi" w:hAnsiTheme="minorHAnsi" w:cstheme="minorHAnsi"/>
          <w:sz w:val="24"/>
          <w:szCs w:val="24"/>
        </w:rPr>
        <w:t xml:space="preserve">, </w:t>
      </w:r>
      <w:r w:rsidRPr="000E3C4F">
        <w:rPr>
          <w:rFonts w:asciiTheme="minorHAnsi" w:hAnsiTheme="minorHAnsi" w:cstheme="minorHAnsi"/>
          <w:bCs/>
          <w:sz w:val="24"/>
          <w:szCs w:val="24"/>
        </w:rPr>
        <w:t>συστήματα κοινής διαχείρισης εγγράφων</w:t>
      </w:r>
      <w:r w:rsidRPr="000E3C4F">
        <w:rPr>
          <w:rFonts w:asciiTheme="minorHAnsi" w:hAnsiTheme="minorHAnsi" w:cstheme="minorHAnsi"/>
          <w:sz w:val="24"/>
          <w:szCs w:val="24"/>
        </w:rPr>
        <w:t xml:space="preserve">, όπως </w:t>
      </w:r>
      <w:r w:rsidRPr="000E3C4F">
        <w:rPr>
          <w:rFonts w:asciiTheme="minorHAnsi" w:hAnsiTheme="minorHAnsi" w:cstheme="minorHAnsi"/>
          <w:sz w:val="24"/>
          <w:szCs w:val="24"/>
          <w:lang w:val="en-US"/>
        </w:rPr>
        <w:t>Microsoft</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SharePoint</w:t>
      </w:r>
      <w:r w:rsidRPr="000E3C4F">
        <w:rPr>
          <w:rFonts w:asciiTheme="minorHAnsi" w:hAnsiTheme="minorHAnsi" w:cstheme="minorHAnsi"/>
          <w:sz w:val="24"/>
          <w:szCs w:val="24"/>
        </w:rPr>
        <w:t xml:space="preserve"> και </w:t>
      </w:r>
      <w:r w:rsidRPr="000E3C4F">
        <w:rPr>
          <w:rFonts w:asciiTheme="minorHAnsi" w:hAnsiTheme="minorHAnsi" w:cstheme="minorHAnsi"/>
          <w:sz w:val="24"/>
          <w:szCs w:val="24"/>
          <w:lang w:val="en-US"/>
        </w:rPr>
        <w:t>OneDrive</w:t>
      </w:r>
      <w:r w:rsidRPr="000E3C4F">
        <w:rPr>
          <w:rFonts w:asciiTheme="minorHAnsi" w:hAnsiTheme="minorHAnsi" w:cstheme="minorHAnsi"/>
          <w:sz w:val="24"/>
          <w:szCs w:val="24"/>
        </w:rPr>
        <w:t>.</w:t>
      </w:r>
    </w:p>
    <w:p w14:paraId="16082AF7" w14:textId="61BD3DB5" w:rsidR="00AA5EB8" w:rsidRPr="000E3C4F" w:rsidRDefault="00AA5EB8" w:rsidP="000E3C4F">
      <w:pPr>
        <w:pStyle w:val="BodyText"/>
        <w:spacing w:before="240" w:after="240" w:line="480" w:lineRule="auto"/>
        <w:rPr>
          <w:rFonts w:cstheme="minorHAnsi"/>
          <w:sz w:val="24"/>
          <w:szCs w:val="24"/>
        </w:rPr>
      </w:pPr>
      <w:r w:rsidRPr="000E3C4F">
        <w:rPr>
          <w:rFonts w:cstheme="minorHAnsi"/>
          <w:sz w:val="24"/>
          <w:szCs w:val="24"/>
        </w:rPr>
        <w:t xml:space="preserve">Παράλληλα, θα αξιοποιηθούν σύγχρονα λογισμικά διαχείρισης εργασιών, όπως το </w:t>
      </w:r>
      <w:r w:rsidRPr="000E3C4F">
        <w:rPr>
          <w:rFonts w:cstheme="minorHAnsi"/>
          <w:sz w:val="24"/>
          <w:szCs w:val="24"/>
          <w:lang w:val="en-US"/>
        </w:rPr>
        <w:t>JIRA</w:t>
      </w:r>
      <w:r w:rsidRPr="000E3C4F">
        <w:rPr>
          <w:rFonts w:cstheme="minorHAnsi"/>
          <w:sz w:val="24"/>
          <w:szCs w:val="24"/>
        </w:rPr>
        <w:t xml:space="preserve">, για την οργάνωση των εργασιών μεταξύ των μελών της ομάδας Έργου. Το JIRA καλύπτει ανάγκες του Έργου όπως Διαχείριση Αλλαγής, Διαχείριση </w:t>
      </w:r>
      <w:r w:rsidRPr="000E3C4F">
        <w:rPr>
          <w:rFonts w:cstheme="minorHAnsi"/>
          <w:color w:val="auto"/>
          <w:sz w:val="24"/>
          <w:szCs w:val="24"/>
        </w:rPr>
        <w:t>Ζητημάτων</w:t>
      </w:r>
      <w:r w:rsidRPr="000E3C4F">
        <w:rPr>
          <w:rFonts w:cstheme="minorHAnsi"/>
          <w:sz w:val="24"/>
          <w:szCs w:val="24"/>
        </w:rPr>
        <w:t>, κλπ., εξασφαλίζοντας τη βέλτιστη, ταχύτατη και ιχνηλάσιμη υλοποίηση σε όλο τον κύκλο ζωής του Έργου. Τα εργαλεία αυτά προσφέρουν την ύπαρξη κοινού περιβάλλοντος εργασίας, μέσω του οποίου γίνονται ξεκάθαρες κρίσιμες παράμετροι, όπως οι αρμοδιότητες, ο τρόπος υλοποίησης και το χρονοδιάγραμμα εκτέλεσης των επιμέρους εργασιών. Για παράδειγμα, το ημερολόγιο του Έργου αποτελεί ένα ημερολόγιο τεκμηρίωσης σημαντικών γεγονότων του Έργου, όπως οι εναρκτήριες συναντήσεις και τα ορόσημα.</w:t>
      </w:r>
    </w:p>
    <w:p w14:paraId="52651514" w14:textId="77777777" w:rsidR="00AA5EB8" w:rsidRPr="000E3C4F" w:rsidRDefault="00AA5EB8" w:rsidP="000E3C4F">
      <w:pPr>
        <w:pStyle w:val="ListParagraph"/>
        <w:numPr>
          <w:ilvl w:val="0"/>
          <w:numId w:val="101"/>
        </w:numPr>
        <w:spacing w:before="240" w:after="240" w:line="480" w:lineRule="auto"/>
        <w:contextualSpacing w:val="0"/>
        <w:jc w:val="both"/>
        <w:rPr>
          <w:rFonts w:asciiTheme="minorHAnsi" w:hAnsiTheme="minorHAnsi" w:cstheme="minorHAnsi"/>
          <w:b/>
          <w:sz w:val="24"/>
          <w:szCs w:val="24"/>
        </w:rPr>
      </w:pPr>
      <w:r w:rsidRPr="000E3C4F">
        <w:rPr>
          <w:rFonts w:asciiTheme="minorHAnsi" w:hAnsiTheme="minorHAnsi" w:cstheme="minorHAnsi"/>
          <w:b/>
          <w:sz w:val="24"/>
          <w:szCs w:val="24"/>
        </w:rPr>
        <w:t>Καθορισμός συχνότητας επικοινωνίας</w:t>
      </w:r>
    </w:p>
    <w:p w14:paraId="0AE687D2" w14:textId="77777777" w:rsidR="00AA5EB8" w:rsidRPr="000E3C4F" w:rsidRDefault="00AA5EB8" w:rsidP="000E3C4F">
      <w:pPr>
        <w:spacing w:before="240" w:after="240" w:line="480" w:lineRule="auto"/>
        <w:jc w:val="both"/>
        <w:rPr>
          <w:rFonts w:asciiTheme="minorHAnsi" w:hAnsiTheme="minorHAnsi" w:cstheme="minorHAnsi"/>
          <w:color w:val="000000"/>
          <w:sz w:val="24"/>
          <w:szCs w:val="24"/>
        </w:rPr>
      </w:pPr>
      <w:r w:rsidRPr="000E3C4F">
        <w:rPr>
          <w:rFonts w:asciiTheme="minorHAnsi" w:hAnsiTheme="minorHAnsi" w:cstheme="minorHAnsi"/>
          <w:color w:val="000000"/>
          <w:sz w:val="24"/>
          <w:szCs w:val="24"/>
        </w:rPr>
        <w:lastRenderedPageBreak/>
        <w:t>Η συχνότητα με την οποία οι εμπλεκόμενοι φορείς επικοινωνούν, καθορίζεται με βάση τη φύση του Έργου, τις ανάγκες επικοινωνίας και τους στόχους. Η ορθολογική συχνότητα επικοινωνίας διασφαλίζει ότι οι συμμετέχοντες είναι ενήμεροι για την πορεία του Έργου, αντιμετωπίζονται άμεσα τα προβλήματα, και υπάρχει συνεκτικότητα στην εκτέλεση των καθηκόντων.</w:t>
      </w:r>
    </w:p>
    <w:p w14:paraId="48F537D0" w14:textId="0783A380"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u w:val="single"/>
        </w:rPr>
        <w:t>Στο πλαίσιο αυτό, προτείν</w:t>
      </w:r>
      <w:r w:rsidR="007A77CF">
        <w:rPr>
          <w:rFonts w:asciiTheme="minorHAnsi" w:hAnsiTheme="minorHAnsi" w:cstheme="minorHAnsi"/>
          <w:sz w:val="24"/>
          <w:szCs w:val="24"/>
          <w:u w:val="single"/>
        </w:rPr>
        <w:t>ουμε</w:t>
      </w:r>
      <w:r w:rsidRPr="000E3C4F">
        <w:rPr>
          <w:rFonts w:asciiTheme="minorHAnsi" w:hAnsiTheme="minorHAnsi" w:cstheme="minorHAnsi"/>
          <w:sz w:val="24"/>
          <w:szCs w:val="24"/>
        </w:rPr>
        <w:t>:</w:t>
      </w:r>
    </w:p>
    <w:p w14:paraId="026B0D12" w14:textId="77777777" w:rsidR="00AA5EB8" w:rsidRPr="000E3C4F" w:rsidRDefault="00AA5EB8" w:rsidP="000E3C4F">
      <w:pPr>
        <w:pStyle w:val="BodyText"/>
        <w:numPr>
          <w:ilvl w:val="0"/>
          <w:numId w:val="100"/>
        </w:numPr>
        <w:spacing w:before="240" w:after="240" w:line="480" w:lineRule="auto"/>
        <w:ind w:left="714" w:hanging="357"/>
        <w:rPr>
          <w:rFonts w:cstheme="minorHAnsi"/>
          <w:sz w:val="24"/>
          <w:szCs w:val="24"/>
        </w:rPr>
      </w:pPr>
      <w:r w:rsidRPr="000E3C4F">
        <w:rPr>
          <w:rFonts w:cstheme="minorHAnsi"/>
          <w:sz w:val="24"/>
          <w:szCs w:val="24"/>
        </w:rPr>
        <w:t>Καθημερινή επικοινωνία για σύντομες ενημερώσεις και επίλυση άμεσων θεμάτων.</w:t>
      </w:r>
    </w:p>
    <w:p w14:paraId="5FE10B3B" w14:textId="77777777" w:rsidR="00AA5EB8" w:rsidRPr="000E3C4F" w:rsidRDefault="00AA5EB8" w:rsidP="000E3C4F">
      <w:pPr>
        <w:pStyle w:val="BodyText"/>
        <w:numPr>
          <w:ilvl w:val="0"/>
          <w:numId w:val="100"/>
        </w:numPr>
        <w:spacing w:before="240" w:after="240" w:line="480" w:lineRule="auto"/>
        <w:ind w:left="714" w:hanging="357"/>
        <w:rPr>
          <w:rFonts w:cstheme="minorHAnsi"/>
          <w:sz w:val="24"/>
          <w:szCs w:val="24"/>
        </w:rPr>
      </w:pPr>
      <w:r w:rsidRPr="000E3C4F">
        <w:rPr>
          <w:rFonts w:cstheme="minorHAnsi"/>
          <w:sz w:val="24"/>
          <w:szCs w:val="24"/>
        </w:rPr>
        <w:t>Εβδομαδιαίες συναντήσεις Ομάδων Εργασίας, για να αναφερθούν εξελίξεις και εκκρεμότητες.</w:t>
      </w:r>
    </w:p>
    <w:p w14:paraId="5778D045" w14:textId="77777777" w:rsidR="00AA5EB8" w:rsidRPr="000E3C4F" w:rsidRDefault="00AA5EB8" w:rsidP="000E3C4F">
      <w:pPr>
        <w:pStyle w:val="BodyText"/>
        <w:numPr>
          <w:ilvl w:val="0"/>
          <w:numId w:val="100"/>
        </w:numPr>
        <w:spacing w:before="240" w:after="240" w:line="480" w:lineRule="auto"/>
        <w:ind w:left="714" w:hanging="357"/>
        <w:rPr>
          <w:rFonts w:cstheme="minorHAnsi"/>
          <w:sz w:val="24"/>
          <w:szCs w:val="24"/>
        </w:rPr>
      </w:pPr>
      <w:r w:rsidRPr="000E3C4F">
        <w:rPr>
          <w:rFonts w:cstheme="minorHAnsi"/>
          <w:sz w:val="24"/>
          <w:szCs w:val="24"/>
        </w:rPr>
        <w:t>Προγραμματισμένες εβδομαδιαίες συναντήσεις για αξιολόγηση προόδου.</w:t>
      </w:r>
    </w:p>
    <w:p w14:paraId="50DABEE2" w14:textId="77777777" w:rsidR="00AA5EB8" w:rsidRPr="000E3C4F" w:rsidRDefault="00AA5EB8" w:rsidP="000E3C4F">
      <w:pPr>
        <w:pStyle w:val="ListParagraph"/>
        <w:numPr>
          <w:ilvl w:val="0"/>
          <w:numId w:val="101"/>
        </w:numPr>
        <w:spacing w:before="240" w:after="240" w:line="480" w:lineRule="auto"/>
        <w:contextualSpacing w:val="0"/>
        <w:jc w:val="both"/>
        <w:rPr>
          <w:rFonts w:asciiTheme="minorHAnsi" w:hAnsiTheme="minorHAnsi" w:cstheme="minorHAnsi"/>
          <w:b/>
          <w:sz w:val="24"/>
          <w:szCs w:val="24"/>
        </w:rPr>
      </w:pPr>
      <w:r w:rsidRPr="000E3C4F">
        <w:rPr>
          <w:rFonts w:asciiTheme="minorHAnsi" w:hAnsiTheme="minorHAnsi" w:cstheme="minorHAnsi"/>
          <w:b/>
          <w:sz w:val="24"/>
          <w:szCs w:val="24"/>
        </w:rPr>
        <w:t>Αξιολόγηση και προσαρμογή</w:t>
      </w:r>
    </w:p>
    <w:p w14:paraId="72D9B971" w14:textId="77777777" w:rsidR="00AA5EB8" w:rsidRPr="000E3C4F" w:rsidRDefault="00AA5EB8" w:rsidP="000E3C4F">
      <w:pPr>
        <w:spacing w:before="240" w:after="240" w:line="480" w:lineRule="auto"/>
        <w:jc w:val="both"/>
        <w:rPr>
          <w:rFonts w:asciiTheme="minorHAnsi" w:hAnsiTheme="minorHAnsi" w:cstheme="minorHAnsi"/>
          <w:color w:val="000000"/>
          <w:sz w:val="24"/>
          <w:szCs w:val="24"/>
        </w:rPr>
      </w:pPr>
      <w:r w:rsidRPr="000E3C4F">
        <w:rPr>
          <w:rFonts w:asciiTheme="minorHAnsi" w:hAnsiTheme="minorHAnsi" w:cstheme="minorHAnsi"/>
          <w:color w:val="000000"/>
          <w:sz w:val="24"/>
          <w:szCs w:val="24"/>
        </w:rPr>
        <w:t>Κατά τη διάρκεια της υλοποίησης, θα πραγματοποιείται περιοδική εκτίμηση της αποδοτικότητας των καναλιών επικοινωνίας και των συχνοτήτων επικοινωνίας και θα γίνονται προσαρμογές αν απαιτηθεί.</w:t>
      </w:r>
    </w:p>
    <w:p w14:paraId="25AC1FFC" w14:textId="77777777" w:rsidR="00AA5EB8" w:rsidRPr="000E3C4F" w:rsidRDefault="00AA5EB8" w:rsidP="000E3C4F">
      <w:pPr>
        <w:pStyle w:val="Heading4"/>
        <w:spacing w:after="240" w:line="480" w:lineRule="auto"/>
        <w:jc w:val="both"/>
        <w:rPr>
          <w:rFonts w:asciiTheme="minorHAnsi" w:hAnsiTheme="minorHAnsi" w:cstheme="minorHAnsi"/>
          <w:sz w:val="24"/>
          <w:szCs w:val="24"/>
        </w:rPr>
      </w:pPr>
      <w:bookmarkStart w:id="215" w:name="_Toc162471047"/>
      <w:r w:rsidRPr="000E3C4F">
        <w:rPr>
          <w:rFonts w:asciiTheme="minorHAnsi" w:hAnsiTheme="minorHAnsi" w:cstheme="minorHAnsi"/>
          <w:sz w:val="24"/>
          <w:szCs w:val="24"/>
        </w:rPr>
        <w:t>Ανασκόπηση Ολοκλήρωσης Φάσης Έργου: Έτοιμο για Κλείσιμο</w:t>
      </w:r>
      <w:bookmarkEnd w:id="215"/>
    </w:p>
    <w:p w14:paraId="5753CACE"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Ο Διαχειριστής Έργου πιστοποιεί ότι έχουν επιτευχθεί όλοι οι στόχοι της Φάσης Υλοποίησης, ότι έχουν πραγματοποιηθεί όλες οι προγραμματισμένες δραστηριότητες, ότι πληρούνται όλες οι απαιτήσεις και ότι οι εκροές του Έργου έχουν παραδοθεί πλήρως. Ο Υπεύθυνος Διασφάλισης Ποιότητας &amp; Διαχείρισης είναι υπεύθυνος για την αποδοχή των παραδοτέων του Έργου, και ολοκληρώνει τη μεταβίβαση και διάθεση των παραδοτέων στους τελικούς </w:t>
      </w:r>
      <w:r w:rsidRPr="000E3C4F">
        <w:rPr>
          <w:rFonts w:asciiTheme="minorHAnsi" w:hAnsiTheme="minorHAnsi" w:cstheme="minorHAnsi"/>
          <w:sz w:val="24"/>
          <w:szCs w:val="24"/>
        </w:rPr>
        <w:lastRenderedPageBreak/>
        <w:t xml:space="preserve">χρήστες. Εφόσον πληρούνται όλες οι προϋποθέσεις, η Επιτροπή Παρακολούθησης και Παραλαβής Έργου δίνει την έγκριση να προχωρήσει στη Φάση Κλεισίματος. </w:t>
      </w:r>
      <w:r w:rsidRPr="000E3C4F">
        <w:rPr>
          <w:rFonts w:asciiTheme="minorHAnsi" w:hAnsiTheme="minorHAnsi" w:cstheme="minorHAnsi"/>
          <w:sz w:val="24"/>
          <w:szCs w:val="24"/>
        </w:rPr>
        <w:br w:type="page"/>
      </w:r>
    </w:p>
    <w:p w14:paraId="44982CE2" w14:textId="77777777" w:rsidR="00AA5EB8" w:rsidRPr="00250EF8" w:rsidRDefault="00AA5EB8" w:rsidP="000E3C4F">
      <w:pPr>
        <w:pStyle w:val="Heading3"/>
        <w:spacing w:after="240" w:line="480" w:lineRule="auto"/>
        <w:ind w:left="567" w:hanging="567"/>
        <w:jc w:val="both"/>
        <w:rPr>
          <w:rFonts w:asciiTheme="minorHAnsi" w:hAnsiTheme="minorHAnsi" w:cstheme="minorHAnsi"/>
          <w:sz w:val="24"/>
          <w:szCs w:val="24"/>
          <w:lang w:val="en-US"/>
        </w:rPr>
      </w:pPr>
      <w:bookmarkStart w:id="216" w:name="_Toc162471048"/>
      <w:bookmarkStart w:id="217" w:name="_Toc162857736"/>
      <w:r w:rsidRPr="00250EF8">
        <w:rPr>
          <w:rFonts w:asciiTheme="minorHAnsi" w:hAnsiTheme="minorHAnsi" w:cstheme="minorHAnsi"/>
          <w:sz w:val="24"/>
          <w:szCs w:val="24"/>
          <w:lang w:val="en-US"/>
        </w:rPr>
        <w:lastRenderedPageBreak/>
        <w:t>Φάση Κλεισίματος</w:t>
      </w:r>
      <w:bookmarkEnd w:id="216"/>
      <w:bookmarkEnd w:id="217"/>
    </w:p>
    <w:p w14:paraId="1CFEB119"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Τα τελικά παραδοτέα μεταβιβάζονται επίσημα στην επιμέλεια και τον έλεγχο της Αναθέτουσας Αρχής, η οποία και αναλαμβάνει πλέον τη συνολική ευθύνη για αυτά (τήρηση, φύλαξη, έλεγχο). Σε αυτό το σημείο περατώνεται διοικητικά το Έργο.</w:t>
      </w:r>
    </w:p>
    <w:p w14:paraId="71DCBB22" w14:textId="77777777" w:rsidR="00AA5EB8" w:rsidRPr="00250EF8" w:rsidRDefault="00AA5EB8" w:rsidP="000E3C4F">
      <w:pPr>
        <w:pStyle w:val="Heading4"/>
        <w:spacing w:after="240" w:line="480" w:lineRule="auto"/>
        <w:jc w:val="both"/>
        <w:rPr>
          <w:rFonts w:asciiTheme="minorHAnsi" w:hAnsiTheme="minorHAnsi" w:cstheme="minorHAnsi"/>
          <w:sz w:val="24"/>
          <w:szCs w:val="24"/>
        </w:rPr>
      </w:pPr>
      <w:bookmarkStart w:id="218" w:name="_Toc162471049"/>
      <w:r w:rsidRPr="00250EF8">
        <w:rPr>
          <w:rFonts w:asciiTheme="minorHAnsi" w:hAnsiTheme="minorHAnsi" w:cstheme="minorHAnsi"/>
          <w:sz w:val="24"/>
          <w:szCs w:val="24"/>
        </w:rPr>
        <w:t>Σύσκεψη Επισκόπησης κατά το Κλείσιμο του Έργου</w:t>
      </w:r>
      <w:bookmarkEnd w:id="218"/>
    </w:p>
    <w:p w14:paraId="3C040A40"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Οργανώνεται από τον Διαχειριστή Έργου και συμμετέχει όλη η Ομάδα Έργου. Στόχος είναι η συζήτηση των εμπειριών που συλλέχθηκαν κατά τη διαχείριση του Έργου έτσι ώστε να καταγραφούν οι βέλτιστες πρακτικές. Επιπλέον αξιολογούνται οι επιδόσεις της ομάδας Έργου.</w:t>
      </w:r>
    </w:p>
    <w:p w14:paraId="020A1FAE" w14:textId="77777777" w:rsidR="00AA5EB8" w:rsidRPr="00250EF8" w:rsidRDefault="00AA5EB8" w:rsidP="000E3C4F">
      <w:pPr>
        <w:pStyle w:val="Heading4"/>
        <w:spacing w:after="240" w:line="480" w:lineRule="auto"/>
        <w:jc w:val="both"/>
        <w:rPr>
          <w:rFonts w:asciiTheme="minorHAnsi" w:hAnsiTheme="minorHAnsi" w:cstheme="minorHAnsi"/>
          <w:sz w:val="24"/>
          <w:szCs w:val="24"/>
        </w:rPr>
      </w:pPr>
      <w:bookmarkStart w:id="219" w:name="_Toc162471050"/>
      <w:r w:rsidRPr="00250EF8">
        <w:rPr>
          <w:rFonts w:asciiTheme="minorHAnsi" w:hAnsiTheme="minorHAnsi" w:cstheme="minorHAnsi"/>
          <w:sz w:val="24"/>
          <w:szCs w:val="24"/>
        </w:rPr>
        <w:t>Διδάγματα &amp; Προτάσεις</w:t>
      </w:r>
      <w:bookmarkEnd w:id="219"/>
    </w:p>
    <w:p w14:paraId="596E154D"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Καταγράφονται κατά τη Σύσκεψη Επισκόπησης, παράλληλα με ιδέες και προτάσεις για εργασίες που θα πρέπει να εκτελεσθούν μετά την ολοκλήρωση του Έργου και οι οποίες σχετίζονται με τη λειτουργία του παραδοτέου, όπως π.χ. ενδεχόμενες ανάγκες επέκτασης και συντήρησης. Τέλος, καταγράφονται και ιδέες σχετικά με μελλοντικά έργα τα οποία πρέπει να δρομολογηθούν. Οι παραπάνω πληροφορίες συλλέγονται και κατά τη διάρκεια του Έργου, ώστε να μη χαθούν μέχρι το Έργο να φτάσει στη Φάση Κλεισίματος.</w:t>
      </w:r>
    </w:p>
    <w:p w14:paraId="6F340290" w14:textId="77777777" w:rsidR="00AA5EB8" w:rsidRPr="00250EF8" w:rsidRDefault="00AA5EB8" w:rsidP="000E3C4F">
      <w:pPr>
        <w:pStyle w:val="Heading4"/>
        <w:spacing w:after="240" w:line="480" w:lineRule="auto"/>
        <w:jc w:val="both"/>
        <w:rPr>
          <w:rFonts w:asciiTheme="minorHAnsi" w:hAnsiTheme="minorHAnsi" w:cstheme="minorHAnsi"/>
          <w:sz w:val="24"/>
          <w:szCs w:val="24"/>
        </w:rPr>
      </w:pPr>
      <w:bookmarkStart w:id="220" w:name="_Toc162471051"/>
      <w:r w:rsidRPr="00250EF8">
        <w:rPr>
          <w:rFonts w:asciiTheme="minorHAnsi" w:hAnsiTheme="minorHAnsi" w:cstheme="minorHAnsi"/>
          <w:sz w:val="24"/>
          <w:szCs w:val="24"/>
        </w:rPr>
        <w:t>Αναφορά (Έκθεση) Κλεισίματος Έργου</w:t>
      </w:r>
      <w:bookmarkEnd w:id="220"/>
    </w:p>
    <w:p w14:paraId="39534C1E"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Μετά τη Σύσκεψη Επισκόπησης, η συνολική εμπειρία του Έργου συνοψίζεται από το Διαχειριστή του Έργου σε έκθεση η οποία περιέχει βέλτιστες πρακτικές, διδάγματα, παγίδες και λύσεις σε προβλήματα. Η έκθεση χρησιμοποιείται ως γνωσιακή βάση για μελλοντικά έργα. Περιλαμβάνει κατά βάση αξιολόγηση για τα παρακάτω:</w:t>
      </w:r>
    </w:p>
    <w:p w14:paraId="4B9BF3D7" w14:textId="77777777" w:rsidR="00AA5EB8" w:rsidRPr="000E3C4F" w:rsidRDefault="00AA5EB8" w:rsidP="000E3C4F">
      <w:pPr>
        <w:pStyle w:val="BodyText"/>
        <w:numPr>
          <w:ilvl w:val="0"/>
          <w:numId w:val="64"/>
        </w:numPr>
        <w:spacing w:before="240" w:after="240" w:line="480" w:lineRule="auto"/>
        <w:rPr>
          <w:rFonts w:cstheme="minorHAnsi"/>
          <w:sz w:val="24"/>
          <w:szCs w:val="24"/>
          <w:lang w:eastAsia="zh-CN"/>
        </w:rPr>
      </w:pPr>
      <w:r w:rsidRPr="000E3C4F">
        <w:rPr>
          <w:rFonts w:cstheme="minorHAnsi"/>
          <w:sz w:val="24"/>
          <w:szCs w:val="24"/>
          <w:lang w:eastAsia="zh-CN"/>
        </w:rPr>
        <w:lastRenderedPageBreak/>
        <w:t xml:space="preserve">Επιτυχία Έργου (Αποτελεσματικότητα, </w:t>
      </w:r>
      <w:bookmarkStart w:id="221" w:name="_Toc30333179"/>
      <w:r w:rsidRPr="000E3C4F">
        <w:rPr>
          <w:rFonts w:cstheme="minorHAnsi"/>
          <w:sz w:val="24"/>
          <w:szCs w:val="24"/>
        </w:rPr>
        <w:t>Αξιολόγηση Έργου ως προς Κόστος-Διάρκεια-Φυσικό Αντικείμενο-Ποιότητα</w:t>
      </w:r>
      <w:bookmarkEnd w:id="221"/>
      <w:r w:rsidRPr="000E3C4F">
        <w:rPr>
          <w:rFonts w:cstheme="minorHAnsi"/>
          <w:sz w:val="24"/>
          <w:szCs w:val="24"/>
        </w:rPr>
        <w:t>)</w:t>
      </w:r>
    </w:p>
    <w:p w14:paraId="38E649E2" w14:textId="77777777" w:rsidR="00AA5EB8" w:rsidRPr="000E3C4F" w:rsidRDefault="00AA5EB8" w:rsidP="000E3C4F">
      <w:pPr>
        <w:pStyle w:val="BodyText"/>
        <w:numPr>
          <w:ilvl w:val="0"/>
          <w:numId w:val="64"/>
        </w:numPr>
        <w:spacing w:before="240" w:after="240" w:line="480" w:lineRule="auto"/>
        <w:rPr>
          <w:rFonts w:cstheme="minorHAnsi"/>
          <w:sz w:val="24"/>
          <w:szCs w:val="24"/>
          <w:lang w:eastAsia="zh-CN"/>
        </w:rPr>
      </w:pPr>
      <w:bookmarkStart w:id="222" w:name="_Toc30333180"/>
      <w:r w:rsidRPr="000E3C4F">
        <w:rPr>
          <w:rFonts w:cstheme="minorHAnsi"/>
          <w:sz w:val="24"/>
          <w:szCs w:val="24"/>
        </w:rPr>
        <w:t xml:space="preserve">Αξιολόγηση Διαχείρισης </w:t>
      </w:r>
      <w:bookmarkEnd w:id="222"/>
      <w:r w:rsidRPr="000E3C4F">
        <w:rPr>
          <w:rFonts w:cstheme="minorHAnsi"/>
          <w:sz w:val="24"/>
          <w:szCs w:val="24"/>
        </w:rPr>
        <w:t>Έργου</w:t>
      </w:r>
      <w:bookmarkStart w:id="223" w:name="_Toc30333182"/>
      <w:r w:rsidRPr="000E3C4F">
        <w:rPr>
          <w:rFonts w:cstheme="minorHAnsi"/>
          <w:sz w:val="24"/>
          <w:szCs w:val="24"/>
          <w:lang w:eastAsia="zh-CN"/>
        </w:rPr>
        <w:t xml:space="preserve"> (</w:t>
      </w:r>
      <w:r w:rsidRPr="000E3C4F">
        <w:rPr>
          <w:rFonts w:cstheme="minorHAnsi"/>
          <w:sz w:val="24"/>
          <w:szCs w:val="24"/>
        </w:rPr>
        <w:t xml:space="preserve">Διαχείριση </w:t>
      </w:r>
      <w:bookmarkEnd w:id="223"/>
      <w:r w:rsidRPr="000E3C4F">
        <w:rPr>
          <w:rFonts w:cstheme="minorHAnsi"/>
          <w:sz w:val="24"/>
          <w:szCs w:val="24"/>
        </w:rPr>
        <w:t>Κινδύνων</w:t>
      </w:r>
      <w:bookmarkStart w:id="224" w:name="_Toc30333183"/>
      <w:r w:rsidRPr="000E3C4F">
        <w:rPr>
          <w:rFonts w:cstheme="minorHAnsi"/>
          <w:sz w:val="24"/>
          <w:szCs w:val="24"/>
          <w:lang w:eastAsia="zh-CN"/>
        </w:rPr>
        <w:t xml:space="preserve">, </w:t>
      </w:r>
      <w:r w:rsidRPr="000E3C4F">
        <w:rPr>
          <w:rFonts w:cstheme="minorHAnsi"/>
          <w:sz w:val="24"/>
          <w:szCs w:val="24"/>
        </w:rPr>
        <w:t>Διαχείριση Ενδιαφερομένων Μερών</w:t>
      </w:r>
      <w:bookmarkStart w:id="225" w:name="_Toc30333184"/>
      <w:bookmarkEnd w:id="224"/>
      <w:r w:rsidRPr="000E3C4F">
        <w:rPr>
          <w:rFonts w:cstheme="minorHAnsi"/>
          <w:sz w:val="24"/>
          <w:szCs w:val="24"/>
          <w:lang w:eastAsia="zh-CN"/>
        </w:rPr>
        <w:t xml:space="preserve">, </w:t>
      </w:r>
      <w:r w:rsidRPr="000E3C4F">
        <w:rPr>
          <w:rFonts w:cstheme="minorHAnsi"/>
          <w:sz w:val="24"/>
          <w:szCs w:val="24"/>
        </w:rPr>
        <w:t>Επικοινωνίες Έργου</w:t>
      </w:r>
      <w:bookmarkStart w:id="226" w:name="_Toc30333185"/>
      <w:bookmarkEnd w:id="225"/>
      <w:r w:rsidRPr="000E3C4F">
        <w:rPr>
          <w:rFonts w:cstheme="minorHAnsi"/>
          <w:sz w:val="24"/>
          <w:szCs w:val="24"/>
          <w:lang w:eastAsia="zh-CN"/>
        </w:rPr>
        <w:t xml:space="preserve">, </w:t>
      </w:r>
      <w:r w:rsidRPr="000E3C4F">
        <w:rPr>
          <w:rFonts w:cstheme="minorHAnsi"/>
          <w:sz w:val="24"/>
          <w:szCs w:val="24"/>
        </w:rPr>
        <w:t>Ζητήματα και Επίλυση Συγκρούσεων</w:t>
      </w:r>
      <w:bookmarkStart w:id="227" w:name="_Toc30333186"/>
      <w:bookmarkEnd w:id="226"/>
      <w:r w:rsidRPr="000E3C4F">
        <w:rPr>
          <w:rFonts w:cstheme="minorHAnsi"/>
          <w:sz w:val="24"/>
          <w:szCs w:val="24"/>
          <w:lang w:eastAsia="zh-CN"/>
        </w:rPr>
        <w:t xml:space="preserve">, </w:t>
      </w:r>
      <w:r w:rsidRPr="000E3C4F">
        <w:rPr>
          <w:rFonts w:cstheme="minorHAnsi"/>
          <w:sz w:val="24"/>
          <w:szCs w:val="24"/>
        </w:rPr>
        <w:t>Αποδοχή Παραδοτέων</w:t>
      </w:r>
      <w:bookmarkEnd w:id="227"/>
      <w:r w:rsidRPr="000E3C4F">
        <w:rPr>
          <w:rFonts w:cstheme="minorHAnsi"/>
          <w:sz w:val="24"/>
          <w:szCs w:val="24"/>
        </w:rPr>
        <w:t>)</w:t>
      </w:r>
    </w:p>
    <w:p w14:paraId="75AD4794" w14:textId="77777777" w:rsidR="00AA5EB8" w:rsidRPr="000E3C4F" w:rsidRDefault="00AA5EB8" w:rsidP="000E3C4F">
      <w:pPr>
        <w:pStyle w:val="BodyText"/>
        <w:numPr>
          <w:ilvl w:val="0"/>
          <w:numId w:val="64"/>
        </w:numPr>
        <w:spacing w:before="240" w:after="240" w:line="480" w:lineRule="auto"/>
        <w:rPr>
          <w:rFonts w:cstheme="minorHAnsi"/>
          <w:sz w:val="24"/>
          <w:szCs w:val="24"/>
          <w:lang w:eastAsia="zh-CN"/>
        </w:rPr>
      </w:pPr>
      <w:r w:rsidRPr="000E3C4F">
        <w:rPr>
          <w:rFonts w:cstheme="minorHAnsi"/>
          <w:sz w:val="24"/>
          <w:szCs w:val="24"/>
          <w:lang w:eastAsia="zh-CN"/>
        </w:rPr>
        <w:t>Μετάβαση Έργου</w:t>
      </w:r>
    </w:p>
    <w:p w14:paraId="139FE8DD" w14:textId="77777777" w:rsidR="00AA5EB8" w:rsidRPr="000E3C4F" w:rsidRDefault="00AA5EB8" w:rsidP="000E3C4F">
      <w:pPr>
        <w:pStyle w:val="BodyText"/>
        <w:numPr>
          <w:ilvl w:val="0"/>
          <w:numId w:val="64"/>
        </w:numPr>
        <w:spacing w:before="240" w:after="240" w:line="480" w:lineRule="auto"/>
        <w:rPr>
          <w:rFonts w:cstheme="minorHAnsi"/>
          <w:sz w:val="24"/>
          <w:szCs w:val="24"/>
          <w:lang w:eastAsia="zh-CN"/>
        </w:rPr>
      </w:pPr>
      <w:r w:rsidRPr="000E3C4F">
        <w:rPr>
          <w:rFonts w:cstheme="minorHAnsi"/>
          <w:sz w:val="24"/>
          <w:szCs w:val="24"/>
          <w:lang w:eastAsia="zh-CN"/>
        </w:rPr>
        <w:t>Επιχειρησιακή Ενσωμάτωση</w:t>
      </w:r>
    </w:p>
    <w:p w14:paraId="78B50F91" w14:textId="77777777" w:rsidR="00AA5EB8" w:rsidRPr="000E3C4F" w:rsidRDefault="00AA5EB8" w:rsidP="000E3C4F">
      <w:pPr>
        <w:pStyle w:val="BodyText"/>
        <w:numPr>
          <w:ilvl w:val="0"/>
          <w:numId w:val="64"/>
        </w:numPr>
        <w:spacing w:before="240" w:after="240" w:line="480" w:lineRule="auto"/>
        <w:rPr>
          <w:rFonts w:cstheme="minorHAnsi"/>
          <w:sz w:val="24"/>
          <w:szCs w:val="24"/>
          <w:lang w:eastAsia="zh-CN"/>
        </w:rPr>
      </w:pPr>
      <w:bookmarkStart w:id="228" w:name="_Toc30333189"/>
      <w:r w:rsidRPr="000E3C4F">
        <w:rPr>
          <w:rFonts w:cstheme="minorHAnsi"/>
          <w:sz w:val="24"/>
          <w:szCs w:val="24"/>
        </w:rPr>
        <w:t xml:space="preserve">Αξιολόγηση </w:t>
      </w:r>
      <w:bookmarkStart w:id="229" w:name="_Toc30333190"/>
      <w:bookmarkEnd w:id="228"/>
      <w:r w:rsidRPr="000E3C4F">
        <w:rPr>
          <w:rFonts w:cstheme="minorHAnsi"/>
          <w:sz w:val="24"/>
          <w:szCs w:val="24"/>
        </w:rPr>
        <w:t>Απόδοσης του Οργανισμού</w:t>
      </w:r>
      <w:bookmarkStart w:id="230" w:name="_Toc30333191"/>
      <w:bookmarkEnd w:id="229"/>
      <w:r w:rsidRPr="000E3C4F">
        <w:rPr>
          <w:rFonts w:cstheme="minorHAnsi"/>
          <w:sz w:val="24"/>
          <w:szCs w:val="24"/>
          <w:lang w:eastAsia="zh-CN"/>
        </w:rPr>
        <w:t xml:space="preserve"> και </w:t>
      </w:r>
      <w:r w:rsidRPr="000E3C4F">
        <w:rPr>
          <w:rFonts w:cstheme="minorHAnsi"/>
          <w:sz w:val="24"/>
          <w:szCs w:val="24"/>
        </w:rPr>
        <w:t>των βασικών μελών της Ομάδας Έργου</w:t>
      </w:r>
      <w:bookmarkEnd w:id="230"/>
    </w:p>
    <w:p w14:paraId="55233119" w14:textId="77777777" w:rsidR="00AA5EB8" w:rsidRPr="000E3C4F" w:rsidRDefault="00AA5EB8" w:rsidP="000E3C4F">
      <w:pPr>
        <w:pStyle w:val="BodyText"/>
        <w:numPr>
          <w:ilvl w:val="0"/>
          <w:numId w:val="64"/>
        </w:numPr>
        <w:spacing w:before="240" w:after="240" w:line="480" w:lineRule="auto"/>
        <w:rPr>
          <w:rFonts w:cstheme="minorHAnsi"/>
          <w:sz w:val="24"/>
          <w:szCs w:val="24"/>
          <w:lang w:eastAsia="zh-CN"/>
        </w:rPr>
      </w:pPr>
      <w:bookmarkStart w:id="231" w:name="_Toc30333192"/>
      <w:r w:rsidRPr="000E3C4F">
        <w:rPr>
          <w:rFonts w:cstheme="minorHAnsi"/>
          <w:sz w:val="24"/>
          <w:szCs w:val="24"/>
        </w:rPr>
        <w:t xml:space="preserve">Διδάγματα και Καλές </w:t>
      </w:r>
      <w:bookmarkEnd w:id="231"/>
      <w:r w:rsidRPr="000E3C4F">
        <w:rPr>
          <w:rFonts w:cstheme="minorHAnsi"/>
          <w:sz w:val="24"/>
          <w:szCs w:val="24"/>
        </w:rPr>
        <w:t>Πρακτικές</w:t>
      </w:r>
    </w:p>
    <w:p w14:paraId="421F7D00" w14:textId="77777777" w:rsidR="00AA5EB8" w:rsidRPr="000E3C4F" w:rsidRDefault="00AA5EB8" w:rsidP="000E3C4F">
      <w:pPr>
        <w:pStyle w:val="BodyText"/>
        <w:numPr>
          <w:ilvl w:val="0"/>
          <w:numId w:val="64"/>
        </w:numPr>
        <w:spacing w:before="240" w:after="240" w:line="480" w:lineRule="auto"/>
        <w:rPr>
          <w:rFonts w:cstheme="minorHAnsi"/>
          <w:sz w:val="24"/>
          <w:szCs w:val="24"/>
          <w:lang w:eastAsia="zh-CN"/>
        </w:rPr>
      </w:pPr>
      <w:bookmarkStart w:id="232" w:name="_Toc30333193"/>
      <w:r w:rsidRPr="000E3C4F">
        <w:rPr>
          <w:rFonts w:cstheme="minorHAnsi"/>
          <w:sz w:val="24"/>
          <w:szCs w:val="24"/>
        </w:rPr>
        <w:t xml:space="preserve">Προτάσεις για μετά το </w:t>
      </w:r>
      <w:bookmarkEnd w:id="232"/>
      <w:r w:rsidRPr="000E3C4F">
        <w:rPr>
          <w:rFonts w:cstheme="minorHAnsi"/>
          <w:sz w:val="24"/>
          <w:szCs w:val="24"/>
        </w:rPr>
        <w:t>Έργο</w:t>
      </w:r>
    </w:p>
    <w:p w14:paraId="4D0B3893" w14:textId="33F53B65" w:rsidR="00AA5EB8" w:rsidRPr="00250EF8" w:rsidRDefault="00AA5EB8" w:rsidP="000E3C4F">
      <w:pPr>
        <w:pStyle w:val="Heading4"/>
        <w:spacing w:after="240" w:line="480" w:lineRule="auto"/>
        <w:jc w:val="both"/>
        <w:rPr>
          <w:rFonts w:asciiTheme="minorHAnsi" w:hAnsiTheme="minorHAnsi" w:cstheme="minorHAnsi"/>
          <w:sz w:val="24"/>
          <w:szCs w:val="24"/>
          <w:lang w:val="en-US"/>
        </w:rPr>
      </w:pPr>
      <w:bookmarkStart w:id="233" w:name="_Toc162471052"/>
      <w:r w:rsidRPr="00250EF8">
        <w:rPr>
          <w:rFonts w:asciiTheme="minorHAnsi" w:hAnsiTheme="minorHAnsi" w:cstheme="minorHAnsi"/>
          <w:sz w:val="24"/>
          <w:szCs w:val="24"/>
          <w:lang w:val="en-US"/>
        </w:rPr>
        <w:t>Διοικητικό Κλείσιμο Έργου</w:t>
      </w:r>
      <w:bookmarkEnd w:id="233"/>
    </w:p>
    <w:p w14:paraId="4286357F" w14:textId="0CE52CB5"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Ο Διαχειριστής Έργου διασφαλίζει ότι όλα τα παραδοτέα του Έργου</w:t>
      </w:r>
      <w:r w:rsidR="003566F2" w:rsidRPr="000E3C4F">
        <w:rPr>
          <w:rFonts w:cstheme="minorHAnsi"/>
          <w:sz w:val="24"/>
          <w:szCs w:val="24"/>
          <w:lang w:eastAsia="zh-CN"/>
        </w:rPr>
        <w:t>, συμπεριλαμβανομένων</w:t>
      </w:r>
      <w:r w:rsidR="00C251F1" w:rsidRPr="000E3C4F">
        <w:rPr>
          <w:rFonts w:cstheme="minorHAnsi"/>
          <w:sz w:val="24"/>
          <w:szCs w:val="24"/>
          <w:lang w:eastAsia="zh-CN"/>
        </w:rPr>
        <w:t xml:space="preserve"> της Ροής Εργασιών Ι,</w:t>
      </w:r>
      <w:r w:rsidRPr="000E3C4F">
        <w:rPr>
          <w:rFonts w:cstheme="minorHAnsi"/>
          <w:sz w:val="24"/>
          <w:szCs w:val="24"/>
          <w:lang w:eastAsia="zh-CN"/>
        </w:rPr>
        <w:t xml:space="preserve"> έχουν γίνει αποδεκτά από τα ενδιαφερόμενα μέρη και επιβεβαιώνει ότι όλα τα έγγραφα και τα αρχεία του Έργου έχουν ενημερωθεί, αναθεωρηθεί και αρχειοθετηθεί με ασφάλεια. Η Ομάδα Έργου διαλύεται επίσημα και όλοι οι πόροι αποδεσμεύονται. Το Έργο κλείνει επίσημα από τη στιγμή που ολοκληρωθούν όλες οι δραστηριότητες της Φάσης Κλεισίματος και η Αναθέτουσα Αρχή εγκρίνει το Έργο. Τερματίζεται το στάδιο Έργου και δίδεται η δυνατότητα έναρξης του σταδίου λειτουργίας.</w:t>
      </w:r>
    </w:p>
    <w:p w14:paraId="31BF17AA" w14:textId="77777777" w:rsidR="00AA5EB8" w:rsidRPr="000E3C4F" w:rsidRDefault="00AA5EB8" w:rsidP="000E3C4F">
      <w:pPr>
        <w:spacing w:before="240" w:after="240" w:line="480" w:lineRule="auto"/>
        <w:jc w:val="both"/>
        <w:rPr>
          <w:rFonts w:asciiTheme="minorHAnsi" w:hAnsiTheme="minorHAnsi" w:cstheme="minorHAnsi"/>
          <w:b/>
          <w:color w:val="7B7B7B" w:themeColor="accent3" w:themeShade="BF"/>
          <w:sz w:val="24"/>
          <w:szCs w:val="24"/>
        </w:rPr>
      </w:pPr>
      <w:r w:rsidRPr="000E3C4F">
        <w:rPr>
          <w:rFonts w:asciiTheme="minorHAnsi" w:hAnsiTheme="minorHAnsi" w:cstheme="minorHAnsi"/>
          <w:sz w:val="24"/>
          <w:szCs w:val="24"/>
        </w:rPr>
        <w:br w:type="page"/>
      </w:r>
    </w:p>
    <w:p w14:paraId="0AFB9606" w14:textId="77777777" w:rsidR="00AA5EB8" w:rsidRPr="00250EF8" w:rsidRDefault="00AA5EB8" w:rsidP="000E3C4F">
      <w:pPr>
        <w:pStyle w:val="Heading3"/>
        <w:spacing w:after="240" w:line="480" w:lineRule="auto"/>
        <w:ind w:left="567" w:hanging="567"/>
        <w:jc w:val="both"/>
        <w:rPr>
          <w:rFonts w:asciiTheme="minorHAnsi" w:hAnsiTheme="minorHAnsi" w:cstheme="minorHAnsi"/>
          <w:sz w:val="24"/>
          <w:szCs w:val="24"/>
          <w:lang w:val="en-US"/>
        </w:rPr>
      </w:pPr>
      <w:bookmarkStart w:id="234" w:name="_Toc162471053"/>
      <w:bookmarkStart w:id="235" w:name="_Toc162857737"/>
      <w:r w:rsidRPr="00250EF8">
        <w:rPr>
          <w:rFonts w:asciiTheme="minorHAnsi" w:hAnsiTheme="minorHAnsi" w:cstheme="minorHAnsi"/>
          <w:sz w:val="24"/>
          <w:szCs w:val="24"/>
          <w:lang w:val="en-US"/>
        </w:rPr>
        <w:lastRenderedPageBreak/>
        <w:t>Παρακολούθηση &amp; Έλεγχος</w:t>
      </w:r>
      <w:bookmarkEnd w:id="234"/>
      <w:bookmarkEnd w:id="235"/>
    </w:p>
    <w:p w14:paraId="70B71FAC"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Ο στόχος είναι να συγκεντρωθούν οι απαραίτητες πληροφορίες σχετικά με την κατάσταση των επιμέρους εργασιών και τη γενικότερη εξέλιξη του Έργου, προκειμένου να γίνουν οι κατάλληλες διορθωτικές ενέργειες που θα διασφαλίσουν την εκτέλεσή του σύμφωνα με τα πρότυπα ποιότητας. Οι έλεγχοι προόδου του Έργου προγραμματίζονται σε προκαθορισμένους χρόνους για να διασφαλιστεί ότι οι αποκλίσεις από τις απαιτήσεις ποιότητας, το χρονοδιάγραμμα και τον προϋπολογισμό για κάθε εργασία Έργου εξαλείφονται. Μετά την ολοκλήρωση κάθε ελέγχου, διαμορφώνονται οι αντίστοιχες Αναφορές, όπου περιγράφονται τα μέχρι στιγμής αποτελέσματα και οι όποιες αποκλίσεις από τα αναμενόμενα, ώστε να αντιμετωπίζονται έγκαιρα και έγκυρα. </w:t>
      </w:r>
    </w:p>
    <w:p w14:paraId="3C46EBDE"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Δραστηριότητες Παρακολούθησης και Ελέγχου διενεργούνται σε όλες τις φάσεις του Έργου και κυρίως στη Φάση Υλοποίησης. Η αποτελεσματική εκτέλεση τους αποτελεί ευθύνη του Διαχειριστή Έργου.</w:t>
      </w:r>
    </w:p>
    <w:p w14:paraId="07D36A29" w14:textId="77777777" w:rsidR="00AA5EB8" w:rsidRPr="000E3C4F" w:rsidRDefault="00AA5EB8" w:rsidP="000E3C4F">
      <w:pPr>
        <w:spacing w:before="240" w:after="240" w:line="480" w:lineRule="auto"/>
        <w:jc w:val="both"/>
        <w:rPr>
          <w:rFonts w:asciiTheme="minorHAnsi" w:hAnsiTheme="minorHAnsi" w:cstheme="minorHAnsi"/>
          <w:b/>
          <w:bCs/>
          <w:sz w:val="24"/>
          <w:szCs w:val="24"/>
          <w:u w:val="single"/>
        </w:rPr>
      </w:pPr>
      <w:r w:rsidRPr="000E3C4F">
        <w:rPr>
          <w:rFonts w:asciiTheme="minorHAnsi" w:hAnsiTheme="minorHAnsi" w:cstheme="minorHAnsi"/>
          <w:b/>
          <w:bCs/>
          <w:sz w:val="24"/>
          <w:szCs w:val="24"/>
          <w:u w:val="single"/>
        </w:rPr>
        <w:t>Οι δραστηριότητες έχουν τρεις διαστάσεις:</w:t>
      </w:r>
    </w:p>
    <w:p w14:paraId="549C5772" w14:textId="77777777" w:rsidR="00AA5EB8" w:rsidRPr="000E3C4F" w:rsidRDefault="00AA5EB8" w:rsidP="000E3C4F">
      <w:pPr>
        <w:pStyle w:val="ListParagraph"/>
        <w:numPr>
          <w:ilvl w:val="0"/>
          <w:numId w:val="54"/>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Διαχείριση</w:t>
      </w:r>
      <w:r w:rsidRPr="000E3C4F">
        <w:rPr>
          <w:rFonts w:asciiTheme="minorHAnsi" w:hAnsiTheme="minorHAnsi" w:cstheme="minorHAnsi"/>
          <w:sz w:val="24"/>
          <w:szCs w:val="24"/>
        </w:rPr>
        <w:t>. Υλοποίηση όλων των διεργασιών διαχείρισης όπως καθορίζονται στα Σχέδια Διαχείρισης Έργου τα οποία αναπτύχθηκαν στη Φάση Σχεδιασμού.</w:t>
      </w:r>
    </w:p>
    <w:p w14:paraId="0CD3A53B" w14:textId="77777777" w:rsidR="00AA5EB8" w:rsidRPr="000E3C4F" w:rsidRDefault="00AA5EB8" w:rsidP="000E3C4F">
      <w:pPr>
        <w:pStyle w:val="ListParagraph"/>
        <w:numPr>
          <w:ilvl w:val="0"/>
          <w:numId w:val="54"/>
        </w:numPr>
        <w:spacing w:before="240" w:after="240" w:line="480" w:lineRule="auto"/>
        <w:contextualSpacing w:val="0"/>
        <w:jc w:val="both"/>
        <w:rPr>
          <w:rFonts w:asciiTheme="minorHAnsi" w:hAnsiTheme="minorHAnsi" w:cstheme="minorHAnsi"/>
          <w:b/>
          <w:bCs/>
          <w:sz w:val="24"/>
          <w:szCs w:val="24"/>
        </w:rPr>
      </w:pPr>
      <w:r w:rsidRPr="000E3C4F">
        <w:rPr>
          <w:rFonts w:asciiTheme="minorHAnsi" w:hAnsiTheme="minorHAnsi" w:cstheme="minorHAnsi"/>
          <w:b/>
          <w:bCs/>
          <w:sz w:val="24"/>
          <w:szCs w:val="24"/>
        </w:rPr>
        <w:t xml:space="preserve">Παρακολούθηση </w:t>
      </w:r>
      <w:r w:rsidRPr="000E3C4F">
        <w:rPr>
          <w:rFonts w:asciiTheme="minorHAnsi" w:hAnsiTheme="minorHAnsi" w:cstheme="minorHAnsi"/>
          <w:sz w:val="24"/>
          <w:szCs w:val="24"/>
        </w:rPr>
        <w:t>των δραστηριοτήτων του Έργου και της συνολικής του απόδοσης. Αποτύπωση της προόδου από τη σύγκριση της πραγματικής κατάστασης σε σχέση με την εγκεκριμένη Βάση Αναφοράς, εξυπηρετώντας τον έλεγχο και τη σύνταξη των αναφορών.</w:t>
      </w:r>
    </w:p>
    <w:p w14:paraId="2E7682BB" w14:textId="0CD9D42B" w:rsidR="00AA5EB8" w:rsidRPr="000E3C4F" w:rsidRDefault="00AA5EB8" w:rsidP="000E3C4F">
      <w:pPr>
        <w:pStyle w:val="ListParagraph"/>
        <w:numPr>
          <w:ilvl w:val="0"/>
          <w:numId w:val="54"/>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lastRenderedPageBreak/>
        <w:t>Έλεγχος</w:t>
      </w:r>
      <w:r w:rsidRPr="000E3C4F">
        <w:rPr>
          <w:rFonts w:asciiTheme="minorHAnsi" w:hAnsiTheme="minorHAnsi" w:cstheme="minorHAnsi"/>
          <w:sz w:val="24"/>
          <w:szCs w:val="24"/>
        </w:rPr>
        <w:t xml:space="preserve">. Εντοπισμός, σχεδιασμός και πρόταση διορθωτικών δράσεων για την αντιμετώπιση υφιστάμενων ή ενδεχόμενων προβλημάτων και κινδύνων, </w:t>
      </w:r>
      <w:r w:rsidR="00470E73" w:rsidRPr="000E3C4F">
        <w:rPr>
          <w:rFonts w:asciiTheme="minorHAnsi" w:hAnsiTheme="minorHAnsi" w:cstheme="minorHAnsi"/>
          <w:sz w:val="24"/>
          <w:szCs w:val="24"/>
        </w:rPr>
        <w:t xml:space="preserve">καθώς </w:t>
      </w:r>
      <w:r w:rsidRPr="000E3C4F">
        <w:rPr>
          <w:rFonts w:asciiTheme="minorHAnsi" w:hAnsiTheme="minorHAnsi" w:cstheme="minorHAnsi"/>
          <w:sz w:val="24"/>
          <w:szCs w:val="24"/>
        </w:rPr>
        <w:t>και συχνή επικαιροποίηση των σχετικών σχεδίων Έργου και Μητρώων Καταγραφής.</w:t>
      </w:r>
    </w:p>
    <w:p w14:paraId="1381FF8D" w14:textId="77777777" w:rsidR="00AA5EB8" w:rsidRPr="00250EF8" w:rsidRDefault="00AA5EB8" w:rsidP="000E3C4F">
      <w:pPr>
        <w:pStyle w:val="Heading4"/>
        <w:spacing w:after="240" w:line="480" w:lineRule="auto"/>
        <w:jc w:val="both"/>
        <w:rPr>
          <w:rFonts w:asciiTheme="minorHAnsi" w:hAnsiTheme="minorHAnsi" w:cstheme="minorHAnsi"/>
          <w:sz w:val="24"/>
          <w:szCs w:val="24"/>
          <w:lang w:val="en-US"/>
        </w:rPr>
      </w:pPr>
      <w:bookmarkStart w:id="236" w:name="_Toc162471054"/>
      <w:r w:rsidRPr="00250EF8">
        <w:rPr>
          <w:rFonts w:asciiTheme="minorHAnsi" w:hAnsiTheme="minorHAnsi" w:cstheme="minorHAnsi"/>
          <w:sz w:val="24"/>
          <w:szCs w:val="24"/>
          <w:lang w:val="en-US"/>
        </w:rPr>
        <w:t>Παρακολούθηση Απόδοσης Έργου</w:t>
      </w:r>
      <w:bookmarkEnd w:id="236"/>
    </w:p>
    <w:p w14:paraId="7D357FDD" w14:textId="59B5D8AF" w:rsidR="00AA5EB8" w:rsidRPr="000E3C4F" w:rsidRDefault="00351F5D"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 xml:space="preserve">Σκοπός είναι η συλλογή πληροφοριών σχετικά με την αποτύπωση της προόδου και της κατάστασης του Έργου. Ο Διαχειριστής Έργου επιβλέπει σε όλη τη διάρκεια του Έργου, σε τακτική συνεργασία με τους Συντονιστές των Ομάδων Εργασίας, το σύνολο των παραμέτρων του Έργου (φυσικό αντικείμενο, χρονοδιάγραμμα, κόστος και ποιότητα) και παρακολουθεί κινδύνους, προβλήματα και αλλαγές που έχουν πραγματοποιηθεί, </w:t>
      </w:r>
      <w:r w:rsidR="003E56CA" w:rsidRPr="000E3C4F">
        <w:rPr>
          <w:rFonts w:cstheme="minorHAnsi"/>
          <w:sz w:val="24"/>
          <w:szCs w:val="24"/>
          <w:lang w:eastAsia="zh-CN"/>
        </w:rPr>
        <w:t>ενώ</w:t>
      </w:r>
      <w:r w:rsidRPr="000E3C4F">
        <w:rPr>
          <w:rFonts w:cstheme="minorHAnsi"/>
          <w:sz w:val="24"/>
          <w:szCs w:val="24"/>
          <w:lang w:eastAsia="zh-CN"/>
        </w:rPr>
        <w:t xml:space="preserve"> προβαίνει σε προβλέψεις σχετικά με την εξέλιξή τους, οι οποίες ενσωματώνονται στις αναφορές προόδου που αποτυπώνουν τη συνολική πρόοδο του Έργου.</w:t>
      </w:r>
    </w:p>
    <w:p w14:paraId="0877319B" w14:textId="77777777" w:rsidR="00AA5EB8" w:rsidRPr="000E3C4F" w:rsidRDefault="00AA5EB8" w:rsidP="000E3C4F">
      <w:pPr>
        <w:pStyle w:val="BodyText"/>
        <w:spacing w:before="240" w:after="240" w:line="480" w:lineRule="auto"/>
        <w:rPr>
          <w:rFonts w:cstheme="minorHAnsi"/>
          <w:b/>
          <w:bCs/>
          <w:sz w:val="24"/>
          <w:szCs w:val="24"/>
          <w:u w:val="single"/>
          <w:lang w:eastAsia="zh-CN"/>
        </w:rPr>
      </w:pPr>
      <w:r w:rsidRPr="000E3C4F">
        <w:rPr>
          <w:rFonts w:cstheme="minorHAnsi"/>
          <w:b/>
          <w:bCs/>
          <w:sz w:val="24"/>
          <w:szCs w:val="24"/>
          <w:u w:val="single"/>
          <w:lang w:eastAsia="zh-CN"/>
        </w:rPr>
        <w:t>Για την παρακολούθηση της απόδοσης του Έργου χρησιμοποιούνται κυρίως τα παρακάτω:</w:t>
      </w:r>
    </w:p>
    <w:p w14:paraId="5FB6C593" w14:textId="77777777" w:rsidR="00AA5EB8" w:rsidRPr="000E3C4F" w:rsidRDefault="00AA5EB8" w:rsidP="000E3C4F">
      <w:pPr>
        <w:pStyle w:val="BodyText"/>
        <w:numPr>
          <w:ilvl w:val="0"/>
          <w:numId w:val="55"/>
        </w:numPr>
        <w:spacing w:before="240" w:after="240" w:line="480" w:lineRule="auto"/>
        <w:rPr>
          <w:rFonts w:cstheme="minorHAnsi"/>
          <w:sz w:val="24"/>
          <w:szCs w:val="24"/>
          <w:lang w:eastAsia="zh-CN"/>
        </w:rPr>
      </w:pPr>
      <w:r w:rsidRPr="000E3C4F">
        <w:rPr>
          <w:rFonts w:cstheme="minorHAnsi"/>
          <w:sz w:val="24"/>
          <w:szCs w:val="24"/>
          <w:lang w:eastAsia="zh-CN"/>
        </w:rPr>
        <w:t>Εγχειρίδιο Έργου, το οποίο ορίζει τις διαδικασίες διαχείρισης</w:t>
      </w:r>
    </w:p>
    <w:p w14:paraId="01C67013" w14:textId="77777777" w:rsidR="00AA5EB8" w:rsidRPr="000E3C4F" w:rsidRDefault="00AA5EB8" w:rsidP="000E3C4F">
      <w:pPr>
        <w:pStyle w:val="BodyText"/>
        <w:numPr>
          <w:ilvl w:val="0"/>
          <w:numId w:val="55"/>
        </w:numPr>
        <w:spacing w:before="240" w:after="240" w:line="480" w:lineRule="auto"/>
        <w:rPr>
          <w:rFonts w:cstheme="minorHAnsi"/>
          <w:sz w:val="24"/>
          <w:szCs w:val="24"/>
          <w:lang w:eastAsia="zh-CN"/>
        </w:rPr>
      </w:pPr>
      <w:r w:rsidRPr="000E3C4F">
        <w:rPr>
          <w:rFonts w:cstheme="minorHAnsi"/>
          <w:sz w:val="24"/>
          <w:szCs w:val="24"/>
          <w:lang w:eastAsia="zh-CN"/>
        </w:rPr>
        <w:t>Σχέδιο Εργασιών του Έργου, το οποίο ενημερώνεται βάσει της πορείας του Έργου</w:t>
      </w:r>
    </w:p>
    <w:p w14:paraId="34C629F2" w14:textId="77777777" w:rsidR="00AA5EB8" w:rsidRPr="000E3C4F" w:rsidRDefault="00AA5EB8" w:rsidP="000E3C4F">
      <w:pPr>
        <w:pStyle w:val="BodyText"/>
        <w:numPr>
          <w:ilvl w:val="0"/>
          <w:numId w:val="55"/>
        </w:numPr>
        <w:spacing w:before="240" w:after="240" w:line="480" w:lineRule="auto"/>
        <w:rPr>
          <w:rFonts w:cstheme="minorHAnsi"/>
          <w:sz w:val="24"/>
          <w:szCs w:val="24"/>
          <w:lang w:eastAsia="zh-CN"/>
        </w:rPr>
      </w:pPr>
      <w:r w:rsidRPr="000E3C4F">
        <w:rPr>
          <w:rFonts w:cstheme="minorHAnsi"/>
          <w:sz w:val="24"/>
          <w:szCs w:val="24"/>
          <w:lang w:eastAsia="zh-CN"/>
        </w:rPr>
        <w:t xml:space="preserve">Μητρώα Καταγραφής (Κινδύνων, </w:t>
      </w:r>
      <w:r w:rsidRPr="000E3C4F">
        <w:rPr>
          <w:rFonts w:cstheme="minorHAnsi"/>
          <w:iCs/>
          <w:color w:val="auto"/>
          <w:sz w:val="24"/>
          <w:szCs w:val="24"/>
        </w:rPr>
        <w:t>Ζητημάτων</w:t>
      </w:r>
      <w:r w:rsidRPr="000E3C4F">
        <w:rPr>
          <w:rFonts w:cstheme="minorHAnsi"/>
          <w:sz w:val="24"/>
          <w:szCs w:val="24"/>
          <w:lang w:eastAsia="zh-CN"/>
        </w:rPr>
        <w:t>, Αποφάσεων, Αλλαγών), τα οποία ενημερώνονται βάσει της πορείας του Έργου</w:t>
      </w:r>
    </w:p>
    <w:p w14:paraId="314406BA" w14:textId="77777777" w:rsidR="00AA5EB8" w:rsidRPr="000E3C4F" w:rsidRDefault="00AA5EB8" w:rsidP="000E3C4F">
      <w:pPr>
        <w:pStyle w:val="BodyText"/>
        <w:numPr>
          <w:ilvl w:val="0"/>
          <w:numId w:val="55"/>
        </w:numPr>
        <w:spacing w:before="240" w:after="240" w:line="480" w:lineRule="auto"/>
        <w:rPr>
          <w:rFonts w:cstheme="minorHAnsi"/>
          <w:sz w:val="24"/>
          <w:szCs w:val="24"/>
          <w:lang w:eastAsia="zh-CN"/>
        </w:rPr>
      </w:pPr>
      <w:r w:rsidRPr="000E3C4F">
        <w:rPr>
          <w:rFonts w:cstheme="minorHAnsi"/>
          <w:sz w:val="24"/>
          <w:szCs w:val="24"/>
          <w:lang w:eastAsia="zh-CN"/>
        </w:rPr>
        <w:t>Λίστα Ελέγχου Ανασκόπησης Ποιότητας</w:t>
      </w:r>
    </w:p>
    <w:p w14:paraId="19C2E7F0" w14:textId="77777777" w:rsidR="00AA5EB8" w:rsidRPr="000E3C4F" w:rsidRDefault="00AA5EB8" w:rsidP="000E3C4F">
      <w:pPr>
        <w:pStyle w:val="BodyText"/>
        <w:numPr>
          <w:ilvl w:val="0"/>
          <w:numId w:val="55"/>
        </w:numPr>
        <w:spacing w:before="240" w:after="240" w:line="480" w:lineRule="auto"/>
        <w:rPr>
          <w:rFonts w:cstheme="minorHAnsi"/>
          <w:sz w:val="24"/>
          <w:szCs w:val="24"/>
          <w:lang w:eastAsia="zh-CN"/>
        </w:rPr>
      </w:pPr>
      <w:r w:rsidRPr="000E3C4F">
        <w:rPr>
          <w:rFonts w:cstheme="minorHAnsi"/>
          <w:sz w:val="24"/>
          <w:szCs w:val="24"/>
          <w:lang w:eastAsia="zh-CN"/>
        </w:rPr>
        <w:t>Ολοκληρωμένα και επιβεβαιωμένα παραδοτέα</w:t>
      </w:r>
    </w:p>
    <w:p w14:paraId="654897E9" w14:textId="77777777" w:rsidR="00AA5EB8" w:rsidRPr="000E3C4F" w:rsidRDefault="00AA5EB8" w:rsidP="000E3C4F">
      <w:pPr>
        <w:pStyle w:val="BodyText"/>
        <w:numPr>
          <w:ilvl w:val="0"/>
          <w:numId w:val="55"/>
        </w:numPr>
        <w:spacing w:before="240" w:after="240" w:line="480" w:lineRule="auto"/>
        <w:rPr>
          <w:rFonts w:cstheme="minorHAnsi"/>
          <w:sz w:val="24"/>
          <w:szCs w:val="24"/>
          <w:lang w:eastAsia="zh-CN"/>
        </w:rPr>
      </w:pPr>
      <w:r w:rsidRPr="000E3C4F">
        <w:rPr>
          <w:rFonts w:cstheme="minorHAnsi"/>
          <w:sz w:val="24"/>
          <w:szCs w:val="24"/>
          <w:lang w:eastAsia="zh-CN"/>
        </w:rPr>
        <w:t>Πρακτικά Συναντήσεων</w:t>
      </w:r>
    </w:p>
    <w:p w14:paraId="2CF8A88D" w14:textId="77777777" w:rsidR="00AA5EB8" w:rsidRPr="000E3C4F" w:rsidRDefault="00AA5EB8" w:rsidP="000E3C4F">
      <w:pPr>
        <w:pStyle w:val="BodyText"/>
        <w:numPr>
          <w:ilvl w:val="0"/>
          <w:numId w:val="55"/>
        </w:numPr>
        <w:spacing w:before="240" w:after="240" w:line="480" w:lineRule="auto"/>
        <w:rPr>
          <w:rFonts w:cstheme="minorHAnsi"/>
          <w:sz w:val="24"/>
          <w:szCs w:val="24"/>
          <w:lang w:eastAsia="zh-CN"/>
        </w:rPr>
      </w:pPr>
      <w:r w:rsidRPr="000E3C4F">
        <w:rPr>
          <w:rFonts w:cstheme="minorHAnsi"/>
          <w:sz w:val="24"/>
          <w:szCs w:val="24"/>
          <w:lang w:eastAsia="zh-CN"/>
        </w:rPr>
        <w:lastRenderedPageBreak/>
        <w:t>Συχνή επικοινωνία, μέσω επίσημων και ανεπίσημων συναντήσεων, με την Ομάδα Έργου για την κατάσταση του Έργου και των κύριων δραστηριοτήτων και τα επόμενα βήματα</w:t>
      </w:r>
    </w:p>
    <w:p w14:paraId="7C41719A" w14:textId="573A9C71" w:rsidR="00C55F8F" w:rsidRPr="000E3C4F" w:rsidRDefault="00C55F8F"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Βάσει της αποτύπωσης της προόδου του Έργου στις εβδομαδιαίες αναφορές, αποφασίζονται, από Επιτροπή Παρακολούθησης και Παραλαβής Έργου και Γραφείο Διαχείρισης Έργου, τυχόν διορθωτικές ενέργειες για να επιτευχθεί η παραμονή του Έργου εντός του σχεδιασμού.</w:t>
      </w:r>
    </w:p>
    <w:p w14:paraId="5A66FA12" w14:textId="77777777" w:rsidR="00AA5EB8" w:rsidRPr="00250EF8" w:rsidRDefault="00AA5EB8" w:rsidP="000E3C4F">
      <w:pPr>
        <w:pStyle w:val="Heading4"/>
        <w:spacing w:after="240" w:line="480" w:lineRule="auto"/>
        <w:jc w:val="both"/>
        <w:rPr>
          <w:rFonts w:asciiTheme="minorHAnsi" w:hAnsiTheme="minorHAnsi" w:cstheme="minorHAnsi"/>
          <w:sz w:val="24"/>
          <w:szCs w:val="24"/>
          <w:lang w:val="en-US"/>
        </w:rPr>
      </w:pPr>
      <w:bookmarkStart w:id="237" w:name="_Toc162471055"/>
      <w:r w:rsidRPr="00250EF8">
        <w:rPr>
          <w:rFonts w:asciiTheme="minorHAnsi" w:hAnsiTheme="minorHAnsi" w:cstheme="minorHAnsi"/>
          <w:sz w:val="24"/>
          <w:szCs w:val="24"/>
          <w:lang w:val="en-US"/>
        </w:rPr>
        <w:t>Έλεγχος Χρονοδιαγράμματος</w:t>
      </w:r>
      <w:bookmarkEnd w:id="237"/>
    </w:p>
    <w:p w14:paraId="3B945E01" w14:textId="7572836A"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 xml:space="preserve">Σκοπός είναι να διασφαλιστεί ότι οι δραστηριότητες πραγματοποιούνται σύμφωνα </w:t>
      </w:r>
      <w:r w:rsidR="00D10C2C" w:rsidRPr="000E3C4F">
        <w:rPr>
          <w:rFonts w:cstheme="minorHAnsi"/>
          <w:sz w:val="24"/>
          <w:szCs w:val="24"/>
          <w:lang w:eastAsia="zh-CN"/>
        </w:rPr>
        <w:t xml:space="preserve">με </w:t>
      </w:r>
      <w:r w:rsidRPr="000E3C4F">
        <w:rPr>
          <w:rFonts w:cstheme="minorHAnsi"/>
          <w:sz w:val="24"/>
          <w:szCs w:val="24"/>
          <w:lang w:eastAsia="zh-CN"/>
        </w:rPr>
        <w:t>το χρονοδιάγραμμα και ότι τηρούνται οι προθεσμίες του Έργου. Ο Διαχειριστής Έργου παρακολουθεί τακτικά το χρονοδιάγραμμα και εντοπίζει τις αποκλίσεις μεταξύ προγραμματισμένων, πραγματικών και προβλεπόμενων δραστηριοτήτων.</w:t>
      </w:r>
    </w:p>
    <w:p w14:paraId="45E7218F" w14:textId="60F07B85" w:rsidR="00AA5EB8" w:rsidRPr="000E3C4F" w:rsidRDefault="00736F09"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Οι εγκεκριμένες τροποποιήσεις, όπως νέες εργασίες, αλλαγές στους απαιτούμενους πόρους ή στις ημερομηνίες έναρξης ή λήξης, οι οποίες έχουν αντίκτυπο στο συνολικό χρονοδιάγραμμα του Έργου, απαιτούν επικαιροποίηση του χρονοδιαγράμματος. Στις περιπτώσεις όπου το χρονοδιάγραμμα βρίσκεται σε κίνδυνο ή διαφαίνονται σημαντικές καθυστερήσεις, η Επιτροπή Παρακολούθησης και Παραλαβής Έργου θα ενημερωθεί και θα συμφωνηθούν και εφαρμοστούν διορθωτικές ενέργειες, ενημερώνοντας παράλληλα τα επηρεαζόμενα ενδιαφερόμενα μέρη.</w:t>
      </w:r>
    </w:p>
    <w:p w14:paraId="4EFF3295" w14:textId="77777777" w:rsidR="00AA5EB8" w:rsidRPr="000E3C4F" w:rsidRDefault="00AA5EB8" w:rsidP="000E3C4F">
      <w:pPr>
        <w:pStyle w:val="BodyText"/>
        <w:spacing w:before="240" w:after="240" w:line="480" w:lineRule="auto"/>
        <w:rPr>
          <w:rFonts w:cstheme="minorHAnsi"/>
          <w:b/>
          <w:bCs/>
          <w:sz w:val="24"/>
          <w:szCs w:val="24"/>
          <w:u w:val="single"/>
          <w:lang w:eastAsia="zh-CN"/>
        </w:rPr>
      </w:pPr>
      <w:r w:rsidRPr="000E3C4F">
        <w:rPr>
          <w:rFonts w:cstheme="minorHAnsi"/>
          <w:b/>
          <w:bCs/>
          <w:sz w:val="24"/>
          <w:szCs w:val="24"/>
          <w:u w:val="single"/>
          <w:lang w:eastAsia="zh-CN"/>
        </w:rPr>
        <w:t>Για τον έλεγχο του χρονοδιαγράμματος απαιτείται η παρακολούθηση κυρίως των παρακάτω:</w:t>
      </w:r>
    </w:p>
    <w:p w14:paraId="2F444A7B" w14:textId="77777777" w:rsidR="00AA5EB8" w:rsidRPr="000E3C4F" w:rsidRDefault="00AA5EB8" w:rsidP="000E3C4F">
      <w:pPr>
        <w:pStyle w:val="BodyText"/>
        <w:numPr>
          <w:ilvl w:val="0"/>
          <w:numId w:val="56"/>
        </w:numPr>
        <w:spacing w:before="240" w:after="240" w:line="480" w:lineRule="auto"/>
        <w:rPr>
          <w:rFonts w:cstheme="minorHAnsi"/>
          <w:sz w:val="24"/>
          <w:szCs w:val="24"/>
          <w:lang w:eastAsia="zh-CN"/>
        </w:rPr>
      </w:pPr>
      <w:r w:rsidRPr="000E3C4F">
        <w:rPr>
          <w:rFonts w:cstheme="minorHAnsi"/>
          <w:sz w:val="24"/>
          <w:szCs w:val="24"/>
          <w:lang w:eastAsia="zh-CN"/>
        </w:rPr>
        <w:lastRenderedPageBreak/>
        <w:t>Προόδου των δραστηριοτήτων του Έργου, βάσει της διαδικασίας η οποία περιγράφεται στο Εγχειρίδιο Έργου.</w:t>
      </w:r>
    </w:p>
    <w:p w14:paraId="69EA2E0B" w14:textId="2CB343DA" w:rsidR="00AA5EB8" w:rsidRPr="000E3C4F" w:rsidRDefault="00AA5EB8" w:rsidP="000E3C4F">
      <w:pPr>
        <w:pStyle w:val="BodyText"/>
        <w:numPr>
          <w:ilvl w:val="0"/>
          <w:numId w:val="56"/>
        </w:numPr>
        <w:spacing w:before="240" w:after="240" w:line="480" w:lineRule="auto"/>
        <w:rPr>
          <w:rFonts w:cstheme="minorHAnsi"/>
          <w:sz w:val="24"/>
          <w:szCs w:val="24"/>
          <w:lang w:eastAsia="zh-CN"/>
        </w:rPr>
      </w:pPr>
      <w:r w:rsidRPr="000E3C4F">
        <w:rPr>
          <w:rFonts w:cstheme="minorHAnsi"/>
          <w:sz w:val="24"/>
          <w:szCs w:val="24"/>
          <w:lang w:eastAsia="zh-CN"/>
        </w:rPr>
        <w:t>Σχεδίου Εργασιών του Έργου, σε τακτική βάση, για εντοπισμό πηγών καθυστέρησης και ενημέρωση του βάσει της πορείας του Έργου.</w:t>
      </w:r>
    </w:p>
    <w:p w14:paraId="57F54246" w14:textId="77777777" w:rsidR="00AA5EB8" w:rsidRPr="000E3C4F" w:rsidRDefault="00AA5EB8" w:rsidP="000E3C4F">
      <w:pPr>
        <w:pStyle w:val="BodyText"/>
        <w:numPr>
          <w:ilvl w:val="0"/>
          <w:numId w:val="56"/>
        </w:numPr>
        <w:spacing w:before="240" w:after="240" w:line="480" w:lineRule="auto"/>
        <w:rPr>
          <w:rFonts w:cstheme="minorHAnsi"/>
          <w:sz w:val="24"/>
          <w:szCs w:val="24"/>
          <w:lang w:eastAsia="zh-CN"/>
        </w:rPr>
      </w:pPr>
      <w:r w:rsidRPr="000E3C4F">
        <w:rPr>
          <w:rFonts w:cstheme="minorHAnsi"/>
          <w:sz w:val="24"/>
          <w:szCs w:val="24"/>
          <w:lang w:eastAsia="zh-CN"/>
        </w:rPr>
        <w:t>Ενημερώσεων στο Μητρώο Αλλαγών και άλλα σχετικά Μητρώα, βάσει της πορείας του Έργου, και αποτύπωση του αντίκτυπου τους στο χρονοδιάγραμμα.</w:t>
      </w:r>
    </w:p>
    <w:p w14:paraId="76FC4EF1" w14:textId="77777777" w:rsidR="00AA5EB8" w:rsidRPr="000E3C4F" w:rsidRDefault="00AA5EB8" w:rsidP="000E3C4F">
      <w:pPr>
        <w:pStyle w:val="BodyText"/>
        <w:numPr>
          <w:ilvl w:val="0"/>
          <w:numId w:val="56"/>
        </w:numPr>
        <w:spacing w:before="240" w:after="240" w:line="480" w:lineRule="auto"/>
        <w:rPr>
          <w:rFonts w:cstheme="minorHAnsi"/>
          <w:sz w:val="24"/>
          <w:szCs w:val="24"/>
          <w:lang w:eastAsia="zh-CN"/>
        </w:rPr>
      </w:pPr>
      <w:r w:rsidRPr="000E3C4F">
        <w:rPr>
          <w:rFonts w:cstheme="minorHAnsi"/>
          <w:sz w:val="24"/>
          <w:szCs w:val="24"/>
          <w:lang w:eastAsia="zh-CN"/>
        </w:rPr>
        <w:t>Πρακτικών Συναντήσεων και Αναφορών Έργου από προηγούμενες περιόδους αναφοράς.</w:t>
      </w:r>
    </w:p>
    <w:p w14:paraId="486D79BF" w14:textId="77777777" w:rsidR="00AA5EB8" w:rsidRPr="000E3C4F" w:rsidRDefault="00AA5EB8" w:rsidP="000E3C4F">
      <w:pPr>
        <w:spacing w:before="240" w:after="240" w:line="480" w:lineRule="auto"/>
        <w:jc w:val="both"/>
        <w:rPr>
          <w:rFonts w:asciiTheme="minorHAnsi" w:eastAsia="MS Mincho" w:hAnsiTheme="minorHAnsi" w:cstheme="minorHAnsi"/>
          <w:sz w:val="24"/>
          <w:szCs w:val="24"/>
        </w:rPr>
      </w:pPr>
      <w:r w:rsidRPr="000E3C4F">
        <w:rPr>
          <w:rFonts w:asciiTheme="minorHAnsi" w:eastAsia="MS Mincho" w:hAnsiTheme="minorHAnsi" w:cstheme="minorHAnsi"/>
          <w:sz w:val="24"/>
          <w:szCs w:val="24"/>
        </w:rPr>
        <w:t xml:space="preserve">Η εφαρμογή </w:t>
      </w:r>
      <w:r w:rsidRPr="000E3C4F">
        <w:rPr>
          <w:rFonts w:asciiTheme="minorHAnsi" w:eastAsia="MS Mincho" w:hAnsiTheme="minorHAnsi" w:cstheme="minorHAnsi"/>
          <w:sz w:val="24"/>
          <w:szCs w:val="24"/>
          <w:lang w:val="en-US"/>
        </w:rPr>
        <w:t>Microsoft</w:t>
      </w:r>
      <w:r w:rsidRPr="000E3C4F">
        <w:rPr>
          <w:rFonts w:asciiTheme="minorHAnsi" w:eastAsia="MS Mincho" w:hAnsiTheme="minorHAnsi" w:cstheme="minorHAnsi"/>
          <w:sz w:val="24"/>
          <w:szCs w:val="24"/>
        </w:rPr>
        <w:t xml:space="preserve"> Project</w:t>
      </w:r>
      <w:r w:rsidRPr="000E3C4F">
        <w:rPr>
          <w:rFonts w:asciiTheme="minorHAnsi" w:eastAsia="MS Mincho" w:hAnsiTheme="minorHAnsi" w:cstheme="minorHAnsi"/>
          <w:b/>
          <w:sz w:val="24"/>
          <w:szCs w:val="24"/>
        </w:rPr>
        <w:t xml:space="preserve"> </w:t>
      </w:r>
      <w:r w:rsidRPr="000E3C4F">
        <w:rPr>
          <w:rFonts w:asciiTheme="minorHAnsi" w:eastAsia="MS Mincho" w:hAnsiTheme="minorHAnsi" w:cstheme="minorHAnsi"/>
          <w:sz w:val="24"/>
          <w:szCs w:val="24"/>
        </w:rPr>
        <w:t xml:space="preserve">θα αποτελέσει το κύριο εργαλείο υποστήριξης της διαχείρισης του Έργου, επιτρέποντας την αποτελεσματική παρακολούθηση της υλοποίησης. Το </w:t>
      </w:r>
      <w:r w:rsidRPr="000E3C4F">
        <w:rPr>
          <w:rFonts w:asciiTheme="minorHAnsi" w:eastAsia="MS Mincho" w:hAnsiTheme="minorHAnsi" w:cstheme="minorHAnsi"/>
          <w:sz w:val="24"/>
          <w:szCs w:val="24"/>
          <w:lang w:val="en-US"/>
        </w:rPr>
        <w:t>Microsoft</w:t>
      </w:r>
      <w:r w:rsidRPr="000E3C4F">
        <w:rPr>
          <w:rFonts w:asciiTheme="minorHAnsi" w:eastAsia="MS Mincho" w:hAnsiTheme="minorHAnsi" w:cstheme="minorHAnsi"/>
          <w:sz w:val="24"/>
          <w:szCs w:val="24"/>
        </w:rPr>
        <w:t xml:space="preserve"> Project</w:t>
      </w:r>
      <w:r w:rsidRPr="000E3C4F">
        <w:rPr>
          <w:rFonts w:asciiTheme="minorHAnsi" w:eastAsia="MS Mincho" w:hAnsiTheme="minorHAnsi" w:cstheme="minorHAnsi"/>
          <w:b/>
          <w:sz w:val="24"/>
          <w:szCs w:val="24"/>
        </w:rPr>
        <w:t xml:space="preserve"> </w:t>
      </w:r>
      <w:r w:rsidRPr="000E3C4F">
        <w:rPr>
          <w:rFonts w:asciiTheme="minorHAnsi" w:eastAsia="MS Mincho" w:hAnsiTheme="minorHAnsi" w:cstheme="minorHAnsi"/>
          <w:sz w:val="24"/>
          <w:szCs w:val="24"/>
        </w:rPr>
        <w:t>είναι εξειδικευμένο Λογισμικό Διαχείρισης Έργου και το πλέον κατάλληλο για την απεικόνιση των εργασιών στο χρόνο σε τυποποιημένες μορφές και την ενημέρωση τους βάσει των πληροφοριών οι οποίες συλλέγονται από την υλοποίηση του Έργου.</w:t>
      </w:r>
    </w:p>
    <w:p w14:paraId="2AE47A84" w14:textId="669F1A7A" w:rsidR="00AA5EB8" w:rsidRPr="000E3C4F" w:rsidRDefault="00AA5EB8" w:rsidP="000E3C4F">
      <w:pPr>
        <w:spacing w:before="240" w:after="240" w:line="480" w:lineRule="auto"/>
        <w:jc w:val="both"/>
        <w:rPr>
          <w:rFonts w:asciiTheme="minorHAnsi" w:hAnsiTheme="minorHAnsi" w:cstheme="minorHAnsi"/>
          <w:b/>
          <w:color w:val="000000"/>
          <w:sz w:val="24"/>
          <w:szCs w:val="24"/>
          <w:u w:val="single"/>
        </w:rPr>
      </w:pPr>
      <w:r w:rsidRPr="000E3C4F">
        <w:rPr>
          <w:rFonts w:asciiTheme="minorHAnsi" w:hAnsiTheme="minorHAnsi" w:cstheme="minorHAnsi"/>
          <w:color w:val="000000"/>
          <w:sz w:val="24"/>
          <w:szCs w:val="24"/>
          <w:u w:val="single"/>
        </w:rPr>
        <w:t xml:space="preserve">Αναλυτικά οι δυνατότητες του Microsoft Project: </w:t>
      </w:r>
    </w:p>
    <w:p w14:paraId="1A3CE389" w14:textId="7207D564" w:rsidR="00AA5EB8" w:rsidRPr="000E3C4F" w:rsidRDefault="00AA5EB8" w:rsidP="000E3C4F">
      <w:pPr>
        <w:numPr>
          <w:ilvl w:val="0"/>
          <w:numId w:val="84"/>
        </w:numPr>
        <w:spacing w:before="240" w:after="240" w:line="480" w:lineRule="auto"/>
        <w:ind w:left="357" w:hanging="357"/>
        <w:jc w:val="both"/>
        <w:rPr>
          <w:rFonts w:asciiTheme="minorHAnsi" w:hAnsiTheme="minorHAnsi" w:cstheme="minorHAnsi"/>
          <w:sz w:val="24"/>
          <w:szCs w:val="24"/>
        </w:rPr>
      </w:pPr>
      <w:r w:rsidRPr="000E3C4F">
        <w:rPr>
          <w:rFonts w:asciiTheme="minorHAnsi" w:hAnsiTheme="minorHAnsi" w:cstheme="minorHAnsi"/>
          <w:sz w:val="24"/>
          <w:szCs w:val="24"/>
        </w:rPr>
        <w:t xml:space="preserve">εισαγωγή και παρακολούθηση δραστηριοτήτων </w:t>
      </w:r>
      <w:r w:rsidR="00FF0D09" w:rsidRPr="000E3C4F">
        <w:rPr>
          <w:rFonts w:asciiTheme="minorHAnsi" w:hAnsiTheme="minorHAnsi" w:cstheme="minorHAnsi"/>
          <w:sz w:val="24"/>
          <w:szCs w:val="24"/>
        </w:rPr>
        <w:t xml:space="preserve">καθώς </w:t>
      </w:r>
      <w:r w:rsidRPr="000E3C4F">
        <w:rPr>
          <w:rFonts w:asciiTheme="minorHAnsi" w:hAnsiTheme="minorHAnsi" w:cstheme="minorHAnsi"/>
          <w:sz w:val="24"/>
          <w:szCs w:val="24"/>
        </w:rPr>
        <w:t>και ανάλυση σε ενέργειες</w:t>
      </w:r>
      <w:r w:rsidRPr="000E3C4F">
        <w:rPr>
          <w:rFonts w:asciiTheme="minorHAnsi" w:eastAsia="Calibri" w:hAnsiTheme="minorHAnsi" w:cstheme="minorHAnsi"/>
          <w:b/>
          <w:noProof/>
          <w:color w:val="4F2683"/>
          <w:sz w:val="24"/>
          <w:szCs w:val="24"/>
        </w:rPr>
        <w:t xml:space="preserve"> </w:t>
      </w:r>
    </w:p>
    <w:p w14:paraId="2CF1C07C" w14:textId="6A640D24" w:rsidR="00AA5EB8" w:rsidRPr="000E3C4F" w:rsidRDefault="00AA5EB8" w:rsidP="000E3C4F">
      <w:pPr>
        <w:numPr>
          <w:ilvl w:val="0"/>
          <w:numId w:val="84"/>
        </w:numPr>
        <w:spacing w:before="240" w:after="240" w:line="480" w:lineRule="auto"/>
        <w:ind w:left="357" w:hanging="357"/>
        <w:jc w:val="both"/>
        <w:rPr>
          <w:rFonts w:asciiTheme="minorHAnsi" w:hAnsiTheme="minorHAnsi" w:cstheme="minorHAnsi"/>
          <w:sz w:val="24"/>
          <w:szCs w:val="24"/>
        </w:rPr>
      </w:pPr>
      <w:r w:rsidRPr="000E3C4F">
        <w:rPr>
          <w:rFonts w:asciiTheme="minorHAnsi" w:hAnsiTheme="minorHAnsi" w:cstheme="minorHAnsi"/>
          <w:sz w:val="24"/>
          <w:szCs w:val="24"/>
        </w:rPr>
        <w:t>χρήση μεθόδου Κρίσιμης Διαδρομής (</w:t>
      </w:r>
      <w:r w:rsidRPr="000E3C4F">
        <w:rPr>
          <w:rFonts w:asciiTheme="minorHAnsi" w:hAnsiTheme="minorHAnsi" w:cstheme="minorHAnsi"/>
          <w:sz w:val="24"/>
          <w:szCs w:val="24"/>
          <w:lang w:val="en-US"/>
        </w:rPr>
        <w:t>Critical</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Path</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Methodology</w:t>
      </w:r>
      <w:r w:rsidRPr="000E3C4F">
        <w:rPr>
          <w:rFonts w:asciiTheme="minorHAnsi" w:hAnsiTheme="minorHAnsi" w:cstheme="minorHAnsi"/>
          <w:sz w:val="24"/>
          <w:szCs w:val="24"/>
        </w:rPr>
        <w:t>)</w:t>
      </w:r>
    </w:p>
    <w:p w14:paraId="517213FC" w14:textId="409D92FD" w:rsidR="00AA5EB8" w:rsidRPr="000E3C4F" w:rsidRDefault="00AA5EB8" w:rsidP="000E3C4F">
      <w:pPr>
        <w:numPr>
          <w:ilvl w:val="0"/>
          <w:numId w:val="84"/>
        </w:numPr>
        <w:spacing w:before="240" w:after="240" w:line="480" w:lineRule="auto"/>
        <w:ind w:left="357" w:hanging="357"/>
        <w:jc w:val="both"/>
        <w:rPr>
          <w:rFonts w:asciiTheme="minorHAnsi" w:hAnsiTheme="minorHAnsi" w:cstheme="minorHAnsi"/>
          <w:sz w:val="24"/>
          <w:szCs w:val="24"/>
        </w:rPr>
      </w:pPr>
      <w:r w:rsidRPr="000E3C4F">
        <w:rPr>
          <w:rFonts w:asciiTheme="minorHAnsi" w:hAnsiTheme="minorHAnsi" w:cstheme="minorHAnsi"/>
          <w:sz w:val="24"/>
          <w:szCs w:val="24"/>
        </w:rPr>
        <w:t xml:space="preserve">προγραμματισμός βάσει ημερομηνίας έναρξης και λήξης </w:t>
      </w:r>
    </w:p>
    <w:p w14:paraId="20759A91" w14:textId="236E0B84" w:rsidR="00AA5EB8" w:rsidRPr="000E3C4F" w:rsidRDefault="00A20CD4" w:rsidP="000E3C4F">
      <w:pPr>
        <w:numPr>
          <w:ilvl w:val="0"/>
          <w:numId w:val="84"/>
        </w:numPr>
        <w:spacing w:before="240" w:after="240" w:line="480" w:lineRule="auto"/>
        <w:ind w:left="357" w:hanging="357"/>
        <w:jc w:val="both"/>
        <w:rPr>
          <w:rFonts w:asciiTheme="minorHAnsi" w:hAnsiTheme="minorHAnsi" w:cstheme="minorHAnsi"/>
          <w:sz w:val="24"/>
          <w:szCs w:val="24"/>
        </w:rPr>
      </w:pPr>
      <w:r w:rsidRPr="000E3C4F">
        <w:rPr>
          <w:rFonts w:asciiTheme="minorHAnsi" w:hAnsiTheme="minorHAnsi" w:cstheme="minorHAnsi"/>
          <w:noProof/>
          <w:sz w:val="24"/>
          <w:szCs w:val="24"/>
        </w:rPr>
        <w:lastRenderedPageBreak/>
        <mc:AlternateContent>
          <mc:Choice Requires="wpg">
            <w:drawing>
              <wp:anchor distT="0" distB="0" distL="114300" distR="114300" simplePos="0" relativeHeight="251653632" behindDoc="0" locked="0" layoutInCell="1" allowOverlap="1" wp14:anchorId="3BA2213C" wp14:editId="1D176925">
                <wp:simplePos x="0" y="0"/>
                <wp:positionH relativeFrom="column">
                  <wp:posOffset>2613660</wp:posOffset>
                </wp:positionH>
                <wp:positionV relativeFrom="paragraph">
                  <wp:posOffset>29210</wp:posOffset>
                </wp:positionV>
                <wp:extent cx="3114675" cy="3116580"/>
                <wp:effectExtent l="0" t="0" r="9525" b="7620"/>
                <wp:wrapSquare wrapText="bothSides"/>
                <wp:docPr id="1907528512" name="Group 1"/>
                <wp:cNvGraphicFramePr/>
                <a:graphic xmlns:a="http://schemas.openxmlformats.org/drawingml/2006/main">
                  <a:graphicData uri="http://schemas.microsoft.com/office/word/2010/wordprocessingGroup">
                    <wpg:wgp>
                      <wpg:cNvGrpSpPr/>
                      <wpg:grpSpPr>
                        <a:xfrm>
                          <a:off x="0" y="0"/>
                          <a:ext cx="3114675" cy="3116580"/>
                          <a:chOff x="0" y="0"/>
                          <a:chExt cx="3114675" cy="3116580"/>
                        </a:xfrm>
                      </wpg:grpSpPr>
                      <pic:pic xmlns:pic="http://schemas.openxmlformats.org/drawingml/2006/picture">
                        <pic:nvPicPr>
                          <pic:cNvPr id="40" name="Picture 40" descr="Graphical user interface, application&#10;&#10;Description automatically generated with medium confidence"/>
                          <pic:cNvPicPr>
                            <a:picLocks noChangeAspect="1"/>
                          </pic:cNvPicPr>
                        </pic:nvPicPr>
                        <pic:blipFill rotWithShape="1">
                          <a:blip r:embed="rId89" cstate="print">
                            <a:extLst>
                              <a:ext uri="{28A0092B-C50C-407E-A947-70E740481C1C}">
                                <a14:useLocalDpi xmlns:a14="http://schemas.microsoft.com/office/drawing/2010/main" val="0"/>
                              </a:ext>
                            </a:extLst>
                          </a:blip>
                          <a:srcRect l="5811" t="14217" r="26205"/>
                          <a:stretch/>
                        </pic:blipFill>
                        <pic:spPr bwMode="auto">
                          <a:xfrm>
                            <a:off x="0" y="251460"/>
                            <a:ext cx="3114675" cy="28651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49175698" name="Picture 2"/>
                          <pic:cNvPicPr>
                            <a:picLocks noChangeAspect="1"/>
                          </pic:cNvPicPr>
                        </pic:nvPicPr>
                        <pic:blipFill rotWithShape="1">
                          <a:blip r:embed="rId90" cstate="print">
                            <a:extLst>
                              <a:ext uri="{28A0092B-C50C-407E-A947-70E740481C1C}">
                                <a14:useLocalDpi xmlns:a14="http://schemas.microsoft.com/office/drawing/2010/main" val="0"/>
                              </a:ext>
                            </a:extLst>
                          </a:blip>
                          <a:srcRect l="41833" t="19152" r="30631" b="14225"/>
                          <a:stretch/>
                        </pic:blipFill>
                        <pic:spPr bwMode="auto">
                          <a:xfrm>
                            <a:off x="1013460" y="0"/>
                            <a:ext cx="1668780" cy="24701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C1D4179" id="Group 1" o:spid="_x0000_s1026" style="position:absolute;margin-left:205.8pt;margin-top:2.3pt;width:245.25pt;height:245.4pt;z-index:251653632" coordsize="31146,31165"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">
                <v:shape id="Picture 40" o:spid="_x0000_s1027" type="#_x0000_t75" alt="Graphical user interface, application&#10;&#10;Description automatically generated with medium confidence" style="position:absolute;top:2514;width:31146;height:28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">
                  <v:imagedata r:id="rId91" o:title="Graphical user interface, application&#10;&#10;Description automatically generated with medium confidence" croptop="9317f" cropleft="3808f" cropright="17174f"/>
                </v:shape>
                <v:shape id="Picture 2" o:spid="_x0000_s1028" type="#_x0000_t75" style="position:absolute;left:10134;width:16688;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">
                  <v:imagedata r:id="rId92" o:title="" croptop="12551f" cropbottom="9322f" cropleft="27416f" cropright="20074f"/>
                </v:shape>
                <w10:wrap type="square"/>
              </v:group>
            </w:pict>
          </mc:Fallback>
        </mc:AlternateContent>
      </w:r>
      <w:r w:rsidR="00AA5EB8" w:rsidRPr="000E3C4F">
        <w:rPr>
          <w:rFonts w:asciiTheme="minorHAnsi" w:hAnsiTheme="minorHAnsi" w:cstheme="minorHAnsi"/>
          <w:sz w:val="24"/>
          <w:szCs w:val="24"/>
        </w:rPr>
        <w:t>διαμόρφωση αναλυτικών χρονοδιαγραμμάτων σε μορφή Gantt και Pert</w:t>
      </w:r>
    </w:p>
    <w:p w14:paraId="5AB7755B" w14:textId="77777777" w:rsidR="00AA5EB8" w:rsidRPr="000E3C4F" w:rsidRDefault="00AA5EB8" w:rsidP="000E3C4F">
      <w:pPr>
        <w:numPr>
          <w:ilvl w:val="0"/>
          <w:numId w:val="84"/>
        </w:numPr>
        <w:spacing w:before="240" w:after="240" w:line="480" w:lineRule="auto"/>
        <w:ind w:left="357" w:hanging="357"/>
        <w:jc w:val="both"/>
        <w:rPr>
          <w:rFonts w:asciiTheme="minorHAnsi" w:hAnsiTheme="minorHAnsi" w:cstheme="minorHAnsi"/>
          <w:sz w:val="24"/>
          <w:szCs w:val="24"/>
        </w:rPr>
      </w:pPr>
      <w:r w:rsidRPr="000E3C4F">
        <w:rPr>
          <w:rFonts w:asciiTheme="minorHAnsi" w:hAnsiTheme="minorHAnsi" w:cstheme="minorHAnsi"/>
          <w:sz w:val="24"/>
          <w:szCs w:val="24"/>
        </w:rPr>
        <w:t>παρακολούθηση αλληλεπιδράσεων μεταξύ δραστηριοτήτων</w:t>
      </w:r>
    </w:p>
    <w:p w14:paraId="4B1E053E" w14:textId="77777777" w:rsidR="00AA5EB8" w:rsidRPr="000E3C4F" w:rsidRDefault="00AA5EB8" w:rsidP="000E3C4F">
      <w:pPr>
        <w:numPr>
          <w:ilvl w:val="0"/>
          <w:numId w:val="84"/>
        </w:numPr>
        <w:spacing w:before="240" w:after="240" w:line="480" w:lineRule="auto"/>
        <w:ind w:left="357" w:hanging="357"/>
        <w:jc w:val="both"/>
        <w:rPr>
          <w:rFonts w:asciiTheme="minorHAnsi" w:hAnsiTheme="minorHAnsi" w:cstheme="minorHAnsi"/>
          <w:sz w:val="24"/>
          <w:szCs w:val="24"/>
        </w:rPr>
      </w:pPr>
      <w:r w:rsidRPr="000E3C4F">
        <w:rPr>
          <w:rFonts w:asciiTheme="minorHAnsi" w:hAnsiTheme="minorHAnsi" w:cstheme="minorHAnsi"/>
          <w:sz w:val="24"/>
          <w:szCs w:val="24"/>
        </w:rPr>
        <w:t xml:space="preserve">εισαγωγή και παρακολούθηση ορόσημων </w:t>
      </w:r>
    </w:p>
    <w:p w14:paraId="59BBE58D" w14:textId="77777777" w:rsidR="00AA5EB8" w:rsidRPr="000E3C4F" w:rsidRDefault="00AA5EB8" w:rsidP="000E3C4F">
      <w:pPr>
        <w:numPr>
          <w:ilvl w:val="0"/>
          <w:numId w:val="84"/>
        </w:numPr>
        <w:spacing w:before="240" w:after="240" w:line="480" w:lineRule="auto"/>
        <w:ind w:left="357" w:hanging="357"/>
        <w:jc w:val="both"/>
        <w:rPr>
          <w:rFonts w:asciiTheme="minorHAnsi" w:hAnsiTheme="minorHAnsi" w:cstheme="minorHAnsi"/>
          <w:sz w:val="24"/>
          <w:szCs w:val="24"/>
        </w:rPr>
      </w:pPr>
      <w:r w:rsidRPr="000E3C4F">
        <w:rPr>
          <w:rFonts w:asciiTheme="minorHAnsi" w:hAnsiTheme="minorHAnsi" w:cstheme="minorHAnsi"/>
          <w:sz w:val="24"/>
          <w:szCs w:val="24"/>
        </w:rPr>
        <w:t xml:space="preserve">διαχείριση και βέλτιστη αξιοποίηση πόρων </w:t>
      </w:r>
    </w:p>
    <w:p w14:paraId="18623DBF" w14:textId="77777777" w:rsidR="00AA5EB8" w:rsidRPr="000E3C4F" w:rsidRDefault="00AA5EB8" w:rsidP="000E3C4F">
      <w:pPr>
        <w:numPr>
          <w:ilvl w:val="0"/>
          <w:numId w:val="84"/>
        </w:numPr>
        <w:spacing w:before="240" w:after="240" w:line="480" w:lineRule="auto"/>
        <w:ind w:left="357" w:hanging="357"/>
        <w:jc w:val="both"/>
        <w:rPr>
          <w:rFonts w:asciiTheme="minorHAnsi" w:hAnsiTheme="minorHAnsi" w:cstheme="minorHAnsi"/>
          <w:sz w:val="24"/>
          <w:szCs w:val="24"/>
        </w:rPr>
      </w:pPr>
      <w:r w:rsidRPr="000E3C4F">
        <w:rPr>
          <w:rFonts w:asciiTheme="minorHAnsi" w:hAnsiTheme="minorHAnsi" w:cstheme="minorHAnsi"/>
          <w:sz w:val="24"/>
          <w:szCs w:val="24"/>
        </w:rPr>
        <w:t>διερεύνηση τρόπων μείωσης του χρόνου</w:t>
      </w:r>
    </w:p>
    <w:p w14:paraId="0BE794F8" w14:textId="77777777" w:rsidR="00AA5EB8" w:rsidRPr="000E3C4F" w:rsidRDefault="00AA5EB8" w:rsidP="000E3C4F">
      <w:pPr>
        <w:numPr>
          <w:ilvl w:val="0"/>
          <w:numId w:val="84"/>
        </w:numPr>
        <w:spacing w:before="240" w:after="240" w:line="480" w:lineRule="auto"/>
        <w:ind w:left="357" w:hanging="357"/>
        <w:jc w:val="both"/>
        <w:rPr>
          <w:rFonts w:asciiTheme="minorHAnsi" w:hAnsiTheme="minorHAnsi" w:cstheme="minorHAnsi"/>
          <w:sz w:val="24"/>
          <w:szCs w:val="24"/>
        </w:rPr>
      </w:pPr>
      <w:r w:rsidRPr="000E3C4F">
        <w:rPr>
          <w:rFonts w:asciiTheme="minorHAnsi" w:hAnsiTheme="minorHAnsi" w:cstheme="minorHAnsi"/>
          <w:sz w:val="24"/>
          <w:szCs w:val="24"/>
        </w:rPr>
        <w:t>διαχείριση ημερολογίων και ωραρίων προσωπικού</w:t>
      </w:r>
    </w:p>
    <w:p w14:paraId="4E4A93A2" w14:textId="77777777" w:rsidR="00AA5EB8" w:rsidRPr="000E3C4F" w:rsidRDefault="00AA5EB8" w:rsidP="000E3C4F">
      <w:pPr>
        <w:numPr>
          <w:ilvl w:val="0"/>
          <w:numId w:val="84"/>
        </w:numPr>
        <w:spacing w:before="240" w:after="240" w:line="480" w:lineRule="auto"/>
        <w:ind w:left="357" w:hanging="357"/>
        <w:jc w:val="both"/>
        <w:rPr>
          <w:rFonts w:asciiTheme="minorHAnsi" w:hAnsiTheme="minorHAnsi" w:cstheme="minorHAnsi"/>
          <w:sz w:val="24"/>
          <w:szCs w:val="24"/>
        </w:rPr>
      </w:pPr>
      <w:r w:rsidRPr="000E3C4F">
        <w:rPr>
          <w:rFonts w:asciiTheme="minorHAnsi" w:hAnsiTheme="minorHAnsi" w:cstheme="minorHAnsi"/>
          <w:sz w:val="24"/>
          <w:szCs w:val="24"/>
        </w:rPr>
        <w:t>εκτίμηση και παρακολούθηση κόστους</w:t>
      </w:r>
    </w:p>
    <w:p w14:paraId="1E0E87C5" w14:textId="77777777" w:rsidR="00AA5EB8" w:rsidRPr="000E3C4F" w:rsidRDefault="00AA5EB8" w:rsidP="000E3C4F">
      <w:pPr>
        <w:numPr>
          <w:ilvl w:val="0"/>
          <w:numId w:val="84"/>
        </w:numPr>
        <w:spacing w:before="240" w:after="240" w:line="480" w:lineRule="auto"/>
        <w:ind w:left="357" w:hanging="357"/>
        <w:jc w:val="both"/>
        <w:rPr>
          <w:rFonts w:asciiTheme="minorHAnsi" w:hAnsiTheme="minorHAnsi" w:cstheme="minorHAnsi"/>
          <w:sz w:val="24"/>
          <w:szCs w:val="24"/>
        </w:rPr>
      </w:pPr>
      <w:r w:rsidRPr="000E3C4F">
        <w:rPr>
          <w:rFonts w:asciiTheme="minorHAnsi" w:hAnsiTheme="minorHAnsi" w:cstheme="minorHAnsi"/>
          <w:sz w:val="24"/>
          <w:szCs w:val="24"/>
        </w:rPr>
        <w:t>παρακολούθηση αρχικού πλάνου σε σχέση με αναθεωρημένο και πραγματικό</w:t>
      </w:r>
    </w:p>
    <w:p w14:paraId="2E7B42D8" w14:textId="77777777" w:rsidR="00AA5EB8" w:rsidRPr="000E3C4F" w:rsidRDefault="00AA5EB8" w:rsidP="000E3C4F">
      <w:pPr>
        <w:numPr>
          <w:ilvl w:val="0"/>
          <w:numId w:val="84"/>
        </w:numPr>
        <w:spacing w:before="240" w:after="240" w:line="480" w:lineRule="auto"/>
        <w:ind w:left="357" w:hanging="357"/>
        <w:jc w:val="both"/>
        <w:rPr>
          <w:rFonts w:asciiTheme="minorHAnsi" w:hAnsiTheme="minorHAnsi" w:cstheme="minorHAnsi"/>
          <w:sz w:val="24"/>
          <w:szCs w:val="24"/>
        </w:rPr>
      </w:pPr>
      <w:r w:rsidRPr="000E3C4F">
        <w:rPr>
          <w:rFonts w:asciiTheme="minorHAnsi" w:hAnsiTheme="minorHAnsi" w:cstheme="minorHAnsi"/>
          <w:sz w:val="24"/>
          <w:szCs w:val="24"/>
        </w:rPr>
        <w:t xml:space="preserve">παραγωγή αναφορών προόδου του Έργου </w:t>
      </w:r>
    </w:p>
    <w:p w14:paraId="49C02DBD" w14:textId="77777777" w:rsidR="00AA5EB8" w:rsidRPr="00250EF8" w:rsidRDefault="00AA5EB8" w:rsidP="000E3C4F">
      <w:pPr>
        <w:pStyle w:val="Heading4"/>
        <w:spacing w:after="240" w:line="480" w:lineRule="auto"/>
        <w:jc w:val="both"/>
        <w:rPr>
          <w:rFonts w:asciiTheme="minorHAnsi" w:hAnsiTheme="minorHAnsi" w:cstheme="minorHAnsi"/>
          <w:sz w:val="24"/>
          <w:szCs w:val="24"/>
          <w:lang w:val="en-US"/>
        </w:rPr>
      </w:pPr>
      <w:bookmarkStart w:id="238" w:name="_Toc162471056"/>
      <w:r w:rsidRPr="00250EF8">
        <w:rPr>
          <w:rFonts w:asciiTheme="minorHAnsi" w:hAnsiTheme="minorHAnsi" w:cstheme="minorHAnsi"/>
          <w:sz w:val="24"/>
          <w:szCs w:val="24"/>
          <w:lang w:val="en-US"/>
        </w:rPr>
        <w:t>Έλεγχος Κόστους</w:t>
      </w:r>
      <w:bookmarkEnd w:id="238"/>
    </w:p>
    <w:p w14:paraId="6CA77A42"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Διαχείριση του κόστους του Έργου ώστε να συμμορφώνεται με τη βάση αναφοράς και τον εγκεκριμένο προϋπολογισμό. Ο Διαχειριστής Έργου παρακολουθεί τακτικά τα κόστη και εντοπίζει αποκλίσεις μεταξύ προϋπολογισθέντος, πραγματικού και αναμενόμενου κόστους.</w:t>
      </w:r>
    </w:p>
    <w:p w14:paraId="700A2491" w14:textId="77777777" w:rsidR="00AA5EB8" w:rsidRPr="00250EF8" w:rsidRDefault="00AA5EB8" w:rsidP="000E3C4F">
      <w:pPr>
        <w:pStyle w:val="Heading4"/>
        <w:spacing w:after="240" w:line="480" w:lineRule="auto"/>
        <w:jc w:val="both"/>
        <w:rPr>
          <w:rFonts w:asciiTheme="minorHAnsi" w:hAnsiTheme="minorHAnsi" w:cstheme="minorHAnsi"/>
          <w:sz w:val="24"/>
          <w:szCs w:val="24"/>
          <w:lang w:val="en-US"/>
        </w:rPr>
      </w:pPr>
      <w:bookmarkStart w:id="239" w:name="_Toc162471057"/>
      <w:r w:rsidRPr="00250EF8">
        <w:rPr>
          <w:rFonts w:asciiTheme="minorHAnsi" w:hAnsiTheme="minorHAnsi" w:cstheme="minorHAnsi"/>
          <w:sz w:val="24"/>
          <w:szCs w:val="24"/>
          <w:lang w:val="en-US"/>
        </w:rPr>
        <w:lastRenderedPageBreak/>
        <w:t>Διαχείριση Ενδιαφερόμενων Μερών</w:t>
      </w:r>
      <w:bookmarkEnd w:id="239"/>
    </w:p>
    <w:p w14:paraId="5029D2C6" w14:textId="6493BFD2" w:rsidR="00AA5EB8" w:rsidRPr="000E3C4F" w:rsidRDefault="00D755C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Η διαχείριση των Ενδιαφερομένων Μερών είναι μια κρίσιμη δραστηριότητα η οποία ξεκινά από τη Φάση Έναρξης, όπου εντοπίζονται οι προσδοκίες των ενδιαφερόμενων μερών και οι απαιτήσεις τους από το Έργο, και ολοκληρώνεται στη Φάση Κλεισίματος όπου καταγράφεται η συνολική εμπειρία και ικανοποίηση τους. Η ευθύνη για τη δραστηριότητα βαρύνει το Διαχειριστή Έργου, αλλά συνδράμει η Επιτροπή Παρακολούθησης και Παραλαβής Έργου και ο Συντονιστής Ομάδας  της Αναθέτουσας Αρχής στη διαχείριση των ενδιαφερομένων μερών της Αναθέτουσας Αρχής (χρήστες κ.λ.π.).</w:t>
      </w:r>
    </w:p>
    <w:p w14:paraId="6F87D8C2" w14:textId="77777777" w:rsidR="00AA5EB8" w:rsidRPr="000E3C4F" w:rsidRDefault="00AA5EB8" w:rsidP="000E3C4F">
      <w:pPr>
        <w:pStyle w:val="BodyText"/>
        <w:spacing w:before="240" w:after="240" w:line="480" w:lineRule="auto"/>
        <w:rPr>
          <w:rFonts w:cstheme="minorHAnsi"/>
          <w:sz w:val="24"/>
          <w:szCs w:val="24"/>
        </w:rPr>
      </w:pPr>
      <w:r w:rsidRPr="000E3C4F">
        <w:rPr>
          <w:rFonts w:cstheme="minorHAnsi"/>
          <w:sz w:val="24"/>
          <w:szCs w:val="24"/>
          <w:lang w:eastAsia="zh-CN"/>
        </w:rPr>
        <w:t xml:space="preserve">Το βασικό εργαλείο διαχείρισης των Ενδιαφερομένων Μερών είναι το Μητρώο Ενδιαφερόμενων Μερών, όπου </w:t>
      </w:r>
      <w:r w:rsidRPr="000E3C4F">
        <w:rPr>
          <w:rFonts w:cstheme="minorHAnsi"/>
          <w:sz w:val="24"/>
          <w:szCs w:val="24"/>
        </w:rPr>
        <w:t>καταγράφονται όλα τα βασικά Ενδιαφερόμενα Μέρη και τα στοιχεία επικοινωνίας τους και αποσαφηνίζεται ο ρόλος τους στο Έργο. Συμπληρώνεται από το Διαχειριστή Έργου βάσει της αρχικής αναγνώρισης των Ενδιαφερόμενων Μερών κατά τις φάσεις Έναρξης και Σχεδιασμού, και ενημερώνεται σε όλη τη διάρκεια του Έργου με νέα Ενδιαφερόμενα Μέρη τα οποία εντοπίζονται.</w:t>
      </w:r>
    </w:p>
    <w:p w14:paraId="49937AB8" w14:textId="77777777" w:rsidR="00AA5EB8" w:rsidRPr="000E3C4F" w:rsidRDefault="00AA5EB8" w:rsidP="000E3C4F">
      <w:pPr>
        <w:autoSpaceDE w:val="0"/>
        <w:autoSpaceDN w:val="0"/>
        <w:adjustRightInd w:val="0"/>
        <w:spacing w:before="240" w:after="240" w:line="480" w:lineRule="auto"/>
        <w:jc w:val="both"/>
        <w:rPr>
          <w:rFonts w:asciiTheme="minorHAnsi" w:eastAsiaTheme="minorHAnsi" w:hAnsiTheme="minorHAnsi" w:cstheme="minorHAnsi"/>
          <w:b/>
          <w:bCs/>
          <w:color w:val="000000"/>
          <w:sz w:val="24"/>
          <w:szCs w:val="24"/>
          <w:u w:val="single"/>
          <w:lang w:eastAsia="en-US"/>
          <w14:ligatures w14:val="standardContextual"/>
        </w:rPr>
      </w:pPr>
      <w:r w:rsidRPr="000E3C4F">
        <w:rPr>
          <w:rFonts w:asciiTheme="minorHAnsi" w:eastAsiaTheme="minorHAnsi" w:hAnsiTheme="minorHAnsi" w:cstheme="minorHAnsi"/>
          <w:b/>
          <w:bCs/>
          <w:color w:val="000000"/>
          <w:sz w:val="24"/>
          <w:szCs w:val="24"/>
          <w:u w:val="single"/>
          <w:lang w:eastAsia="en-US"/>
          <w14:ligatures w14:val="standardContextual"/>
        </w:rPr>
        <w:t>Τα βασικά βήματα διαχείρισης των Ενδιαφερομένων Μερών είναι τα παρακάτω:</w:t>
      </w:r>
    </w:p>
    <w:p w14:paraId="39D7C294" w14:textId="77777777" w:rsidR="00AA5EB8" w:rsidRPr="000E3C4F" w:rsidRDefault="00AA5EB8" w:rsidP="000E3C4F">
      <w:pPr>
        <w:pStyle w:val="BodyText"/>
        <w:numPr>
          <w:ilvl w:val="0"/>
          <w:numId w:val="58"/>
        </w:numPr>
        <w:spacing w:before="240" w:after="240" w:line="480" w:lineRule="auto"/>
        <w:rPr>
          <w:rFonts w:cstheme="minorHAnsi"/>
          <w:sz w:val="24"/>
          <w:szCs w:val="24"/>
          <w:lang w:eastAsia="zh-CN"/>
        </w:rPr>
      </w:pPr>
      <w:r w:rsidRPr="000E3C4F">
        <w:rPr>
          <w:rFonts w:cstheme="minorHAnsi"/>
          <w:sz w:val="24"/>
          <w:szCs w:val="24"/>
          <w:lang w:eastAsia="zh-CN"/>
        </w:rPr>
        <w:t>Ανάλυση προσδοκιών και συμπεριφορών για κάθε Ενδιαφερόμενο Μέρος. Για το σκοπό αυτό, αποτυπώνονται για κάθε Ενδιαφερόμενο Μέρος οι παρακάτω δύο διαστάσεις:</w:t>
      </w:r>
    </w:p>
    <w:p w14:paraId="25508A86" w14:textId="77777777" w:rsidR="00AA5EB8" w:rsidRPr="000E3C4F" w:rsidRDefault="00AA5EB8" w:rsidP="000E3C4F">
      <w:pPr>
        <w:pStyle w:val="BodyText"/>
        <w:numPr>
          <w:ilvl w:val="0"/>
          <w:numId w:val="107"/>
        </w:numPr>
        <w:spacing w:before="240" w:after="240" w:line="480" w:lineRule="auto"/>
        <w:rPr>
          <w:rFonts w:cstheme="minorHAnsi"/>
          <w:sz w:val="24"/>
          <w:szCs w:val="24"/>
          <w:lang w:eastAsia="zh-CN"/>
        </w:rPr>
      </w:pPr>
      <w:r w:rsidRPr="000E3C4F">
        <w:rPr>
          <w:rFonts w:cstheme="minorHAnsi"/>
          <w:b/>
          <w:bCs/>
          <w:sz w:val="24"/>
          <w:szCs w:val="24"/>
          <w:lang w:eastAsia="zh-CN"/>
        </w:rPr>
        <w:t>Ενδιαφέρον</w:t>
      </w:r>
      <w:r w:rsidRPr="000E3C4F">
        <w:rPr>
          <w:rFonts w:cstheme="minorHAnsi"/>
          <w:sz w:val="24"/>
          <w:szCs w:val="24"/>
          <w:lang w:eastAsia="zh-CN"/>
        </w:rPr>
        <w:t>. Το επίπεδο ενδιαφέροντος του για το Έργο, ως βαθμός ενθουσιασμού στην υποστήριξη του Έργου. Μπορεί να έχει θετικό, αρνητικό ή ουδέτερο ενδιαφέρον.</w:t>
      </w:r>
    </w:p>
    <w:p w14:paraId="1DDEF998" w14:textId="31A86A0D" w:rsidR="00AA5EB8" w:rsidRPr="000E3C4F" w:rsidRDefault="00AA5EB8" w:rsidP="000E3C4F">
      <w:pPr>
        <w:pStyle w:val="BodyText"/>
        <w:numPr>
          <w:ilvl w:val="0"/>
          <w:numId w:val="107"/>
        </w:numPr>
        <w:spacing w:before="240" w:after="240" w:line="480" w:lineRule="auto"/>
        <w:rPr>
          <w:rFonts w:cstheme="minorHAnsi"/>
          <w:sz w:val="24"/>
          <w:szCs w:val="24"/>
          <w:lang w:eastAsia="zh-CN"/>
        </w:rPr>
      </w:pPr>
      <w:r w:rsidRPr="000E3C4F">
        <w:rPr>
          <w:rFonts w:cstheme="minorHAnsi"/>
          <w:b/>
          <w:bCs/>
          <w:sz w:val="24"/>
          <w:szCs w:val="24"/>
          <w:lang w:eastAsia="zh-CN"/>
        </w:rPr>
        <w:lastRenderedPageBreak/>
        <w:t>Επιρροή</w:t>
      </w:r>
      <w:r w:rsidRPr="000E3C4F">
        <w:rPr>
          <w:rFonts w:cstheme="minorHAnsi"/>
          <w:sz w:val="24"/>
          <w:szCs w:val="24"/>
          <w:lang w:eastAsia="zh-CN"/>
        </w:rPr>
        <w:t>. Εκφράζει την ισχύ την οποία έχει το Ενδιαφερόμενο Μέρος ως προς τον προγραμματισμό και την υλοποίηση των δραστηριοτήτων του Έργου. Όσο πιο υψηλή είναι η ισχύς του στη λήψη αποφάσεων, τόσο υψηλότερη η επιρροή του. Συνήθως ένα Ενδιαφερόμενο Μέρος το οποίο μπορεί να λάβει αποφάσεις ως προς τους πόρους του Έργου έχει υψηλή επιρροή.</w:t>
      </w:r>
    </w:p>
    <w:p w14:paraId="0E19F791" w14:textId="59498A60" w:rsidR="00AA5EB8" w:rsidRPr="000E3C4F" w:rsidRDefault="00AA5EB8" w:rsidP="000E3C4F">
      <w:pPr>
        <w:pStyle w:val="BodyText"/>
        <w:numPr>
          <w:ilvl w:val="0"/>
          <w:numId w:val="58"/>
        </w:numPr>
        <w:spacing w:before="240" w:after="240" w:line="480" w:lineRule="auto"/>
        <w:rPr>
          <w:rFonts w:cstheme="minorHAnsi"/>
          <w:sz w:val="24"/>
          <w:szCs w:val="24"/>
          <w:lang w:eastAsia="zh-CN"/>
        </w:rPr>
      </w:pPr>
      <w:r w:rsidRPr="000E3C4F">
        <w:rPr>
          <w:rFonts w:cstheme="minorHAnsi"/>
          <w:sz w:val="24"/>
          <w:szCs w:val="24"/>
          <w:lang w:eastAsia="zh-CN"/>
        </w:rPr>
        <w:t xml:space="preserve">Κατηγοριοποίηση κάθε Ενδιαφερόμενου Μέρους σε μία από τις 4 κατηγορίες βάσει του </w:t>
      </w:r>
      <w:r w:rsidR="00EF6E3A" w:rsidRPr="000E3C4F">
        <w:rPr>
          <w:rFonts w:cstheme="minorHAnsi"/>
          <w:sz w:val="24"/>
          <w:szCs w:val="24"/>
          <w:lang w:eastAsia="zh-CN"/>
        </w:rPr>
        <w:t xml:space="preserve">παρακάτω </w:t>
      </w:r>
      <w:r w:rsidRPr="000E3C4F">
        <w:rPr>
          <w:rFonts w:cstheme="minorHAnsi"/>
          <w:sz w:val="24"/>
          <w:szCs w:val="24"/>
          <w:lang w:eastAsia="zh-CN"/>
        </w:rPr>
        <w:t>Διαγράμματος Ενδιαφέροντος / Επιρροής.</w:t>
      </w:r>
    </w:p>
    <w:p w14:paraId="1B0FBDC9" w14:textId="0CE79BCC" w:rsidR="00F751E1" w:rsidRPr="000E3C4F" w:rsidRDefault="00666E45" w:rsidP="000E3C4F">
      <w:pPr>
        <w:pStyle w:val="BodyText"/>
        <w:spacing w:before="240" w:after="240" w:line="480" w:lineRule="auto"/>
        <w:ind w:left="720"/>
        <w:rPr>
          <w:rFonts w:cstheme="minorHAnsi"/>
          <w:sz w:val="24"/>
          <w:szCs w:val="24"/>
          <w:lang w:eastAsia="zh-CN"/>
        </w:rPr>
      </w:pPr>
      <w:r w:rsidRPr="000E3C4F">
        <w:rPr>
          <w:rFonts w:cstheme="minorHAnsi"/>
          <w:noProof/>
          <w:sz w:val="24"/>
          <w:szCs w:val="24"/>
          <w:lang w:eastAsia="zh-CN"/>
          <w14:ligatures w14:val="standardContextual"/>
        </w:rPr>
        <w:drawing>
          <wp:inline distT="0" distB="0" distL="0" distR="0" wp14:anchorId="2C509D6E" wp14:editId="6FB12A27">
            <wp:extent cx="5568950" cy="3026410"/>
            <wp:effectExtent l="0" t="0" r="0" b="2540"/>
            <wp:docPr id="48155077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153B23C2" w14:textId="4F8421C1" w:rsidR="00AA5EB8" w:rsidRPr="000E3C4F" w:rsidRDefault="00AA5EB8" w:rsidP="000E3C4F">
      <w:pPr>
        <w:pStyle w:val="BodyText"/>
        <w:numPr>
          <w:ilvl w:val="0"/>
          <w:numId w:val="58"/>
        </w:numPr>
        <w:spacing w:before="240" w:after="240" w:line="480" w:lineRule="auto"/>
        <w:rPr>
          <w:rFonts w:cstheme="minorHAnsi"/>
          <w:sz w:val="24"/>
          <w:szCs w:val="24"/>
          <w:lang w:eastAsia="zh-CN"/>
        </w:rPr>
      </w:pPr>
      <w:r w:rsidRPr="000E3C4F">
        <w:rPr>
          <w:rFonts w:cstheme="minorHAnsi"/>
          <w:sz w:val="24"/>
          <w:szCs w:val="24"/>
          <w:lang w:eastAsia="zh-CN"/>
        </w:rPr>
        <w:t xml:space="preserve">Δημιουργία στρατηγικών επικοινωνίας και διαχείρισης για κάθε Ενδιαφερόμενο Μέρος, σε ευθυγράμμιση με το </w:t>
      </w:r>
      <w:r w:rsidRPr="000E3C4F">
        <w:rPr>
          <w:rFonts w:eastAsiaTheme="minorHAnsi" w:cstheme="minorHAnsi"/>
          <w:color w:val="auto"/>
          <w:sz w:val="24"/>
          <w:szCs w:val="24"/>
          <w:lang w:eastAsia="en-US"/>
          <w14:ligatures w14:val="standardContextual"/>
        </w:rPr>
        <w:t>Σχέδιο Διαχείρισης Επικοινωνιών</w:t>
      </w:r>
      <w:r w:rsidRPr="000E3C4F">
        <w:rPr>
          <w:rFonts w:cstheme="minorHAnsi"/>
          <w:sz w:val="24"/>
          <w:szCs w:val="24"/>
          <w:lang w:eastAsia="zh-CN"/>
        </w:rPr>
        <w:t>, οι οποίες θα το ενθαρρύνουν να εμπλακεί και να συνεισφέρει. Έμφαση στα λιγότερο ενθουσιώδη Μέρη και σε όσα αντιτίθενται στο Έργο.</w:t>
      </w:r>
    </w:p>
    <w:p w14:paraId="18D79827" w14:textId="77777777" w:rsidR="00AA5EB8" w:rsidRPr="000E3C4F" w:rsidRDefault="00AA5EB8" w:rsidP="000E3C4F">
      <w:pPr>
        <w:pStyle w:val="BodyText"/>
        <w:numPr>
          <w:ilvl w:val="0"/>
          <w:numId w:val="58"/>
        </w:numPr>
        <w:spacing w:before="240" w:after="240" w:line="480" w:lineRule="auto"/>
        <w:rPr>
          <w:rFonts w:cstheme="minorHAnsi"/>
          <w:sz w:val="24"/>
          <w:szCs w:val="24"/>
          <w:lang w:eastAsia="zh-CN"/>
        </w:rPr>
      </w:pPr>
      <w:r w:rsidRPr="000E3C4F">
        <w:rPr>
          <w:rFonts w:cstheme="minorHAnsi"/>
          <w:sz w:val="24"/>
          <w:szCs w:val="24"/>
          <w:lang w:eastAsia="zh-CN"/>
        </w:rPr>
        <w:t xml:space="preserve">Συνεχής παρακολούθηση αντιδράσεων ή αλλαγών στη συμπεριφορά των Ενδιαφερόμενων Μερών και κατάλληλη αντιμετώπιση. Η εμπλοκή τους μπορεί να </w:t>
      </w:r>
      <w:r w:rsidRPr="000E3C4F">
        <w:rPr>
          <w:rFonts w:cstheme="minorHAnsi"/>
          <w:sz w:val="24"/>
          <w:szCs w:val="24"/>
          <w:lang w:eastAsia="zh-CN"/>
        </w:rPr>
        <w:lastRenderedPageBreak/>
        <w:t xml:space="preserve">διαφέρει μεταξύ των φάσεων του Έργο. Ενημέρωση των Μητρώων </w:t>
      </w:r>
      <w:r w:rsidRPr="000E3C4F">
        <w:rPr>
          <w:rFonts w:cstheme="minorHAnsi"/>
          <w:iCs/>
          <w:color w:val="auto"/>
          <w:sz w:val="24"/>
          <w:szCs w:val="24"/>
        </w:rPr>
        <w:t>Ζητημάτων</w:t>
      </w:r>
      <w:r w:rsidRPr="000E3C4F">
        <w:rPr>
          <w:rFonts w:cstheme="minorHAnsi"/>
          <w:sz w:val="24"/>
          <w:szCs w:val="24"/>
          <w:lang w:eastAsia="zh-CN"/>
        </w:rPr>
        <w:t xml:space="preserve"> και Αποφάσεων, όπου απαιτείται.</w:t>
      </w:r>
    </w:p>
    <w:p w14:paraId="21F4DF5F" w14:textId="77777777" w:rsidR="00AA5EB8" w:rsidRPr="00250EF8" w:rsidRDefault="00AA5EB8" w:rsidP="000E3C4F">
      <w:pPr>
        <w:pStyle w:val="Heading4"/>
        <w:spacing w:after="240" w:line="480" w:lineRule="auto"/>
        <w:jc w:val="both"/>
        <w:rPr>
          <w:rFonts w:asciiTheme="minorHAnsi" w:hAnsiTheme="minorHAnsi" w:cstheme="minorHAnsi"/>
          <w:sz w:val="24"/>
          <w:szCs w:val="24"/>
        </w:rPr>
      </w:pPr>
      <w:bookmarkStart w:id="240" w:name="_Toc162471058"/>
      <w:r w:rsidRPr="00250EF8">
        <w:rPr>
          <w:rFonts w:asciiTheme="minorHAnsi" w:hAnsiTheme="minorHAnsi" w:cstheme="minorHAnsi"/>
          <w:sz w:val="24"/>
          <w:szCs w:val="24"/>
          <w:lang w:val="en-US"/>
        </w:rPr>
        <w:t>Διαχείριση Απαιτήσεων</w:t>
      </w:r>
      <w:r w:rsidRPr="00250EF8">
        <w:rPr>
          <w:rFonts w:asciiTheme="minorHAnsi" w:hAnsiTheme="minorHAnsi" w:cstheme="minorHAnsi"/>
          <w:sz w:val="24"/>
          <w:szCs w:val="24"/>
        </w:rPr>
        <w:t xml:space="preserve"> Έργου</w:t>
      </w:r>
      <w:bookmarkEnd w:id="240"/>
    </w:p>
    <w:p w14:paraId="4A29F2C3" w14:textId="0CC9E120"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Η διαδικασία συλλογής, καταγραφής και επικύρωσης των απαιτήσεων του Έργου από τα ενδιαφερόμενα μέρη</w:t>
      </w:r>
      <w:r w:rsidR="005409CB" w:rsidRPr="000E3C4F">
        <w:rPr>
          <w:rFonts w:cstheme="minorHAnsi"/>
          <w:sz w:val="24"/>
          <w:szCs w:val="24"/>
          <w:lang w:eastAsia="zh-CN"/>
        </w:rPr>
        <w:t>, καθώς</w:t>
      </w:r>
      <w:r w:rsidRPr="000E3C4F">
        <w:rPr>
          <w:rFonts w:cstheme="minorHAnsi"/>
          <w:sz w:val="24"/>
          <w:szCs w:val="24"/>
          <w:lang w:eastAsia="zh-CN"/>
        </w:rPr>
        <w:t xml:space="preserve"> και </w:t>
      </w:r>
      <w:r w:rsidR="005409CB" w:rsidRPr="000E3C4F">
        <w:rPr>
          <w:rFonts w:cstheme="minorHAnsi"/>
          <w:sz w:val="24"/>
          <w:szCs w:val="24"/>
          <w:lang w:eastAsia="zh-CN"/>
        </w:rPr>
        <w:t xml:space="preserve">η </w:t>
      </w:r>
      <w:r w:rsidRPr="000E3C4F">
        <w:rPr>
          <w:rFonts w:cstheme="minorHAnsi"/>
          <w:sz w:val="24"/>
          <w:szCs w:val="24"/>
          <w:lang w:eastAsia="zh-CN"/>
        </w:rPr>
        <w:t xml:space="preserve">διαχείριση της υλοποίησης και των τροποποιήσεων τους. Εξελίσσεται καθ’ όλη τη διάρκεια του κύκλου ζωής του Έργου και σχετίζεται με άλλες διεργασίες διαχείρισης όπως η διαχείριση ποιότητας και τροποποιήσεων. Υπεύθυνος είναι ο Διαχειριστής Έργου. </w:t>
      </w:r>
    </w:p>
    <w:p w14:paraId="465305F8"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Ως Απαίτηση ορίζεται ένα χαρακτηριστικό το οποίο πρέπει να έχει ένα προϊόν ή μια υπηρεσία ώστε να ικανοποιεί τις ανάγκες ενός Ενδιαφερόμενου Μέρους.</w:t>
      </w:r>
    </w:p>
    <w:p w14:paraId="7A18E0D8" w14:textId="5CA72F56"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Σε υψηλό επίπεδο αποτυπώνονται στο Καταστατικό του Έργου πριν την εκκίνηση του Έργου. Η προσθήκη λεπτομερειών παράγει Απαιτήσεις κατώτερου επιπέδου, οι οποίες αποτυπώνονται σε διάφορα έγγραφα Απαιτήσεων</w:t>
      </w:r>
      <w:r w:rsidR="001B14D8" w:rsidRPr="000E3C4F">
        <w:rPr>
          <w:rFonts w:cstheme="minorHAnsi"/>
          <w:sz w:val="24"/>
          <w:szCs w:val="24"/>
          <w:lang w:eastAsia="zh-CN"/>
        </w:rPr>
        <w:t>,</w:t>
      </w:r>
      <w:r w:rsidRPr="000E3C4F">
        <w:rPr>
          <w:rFonts w:cstheme="minorHAnsi"/>
          <w:sz w:val="24"/>
          <w:szCs w:val="24"/>
          <w:lang w:eastAsia="zh-CN"/>
        </w:rPr>
        <w:t xml:space="preserve"> σε διάφορες μορφές (όπως κείμενα, </w:t>
      </w:r>
      <w:r w:rsidRPr="000E3C4F">
        <w:rPr>
          <w:rFonts w:eastAsiaTheme="minorHAnsi" w:cstheme="minorHAnsi"/>
          <w:color w:val="000000"/>
          <w:sz w:val="24"/>
          <w:szCs w:val="24"/>
          <w:lang w:val="en-US" w:eastAsia="en-US"/>
          <w14:ligatures w14:val="standardContextual"/>
        </w:rPr>
        <w:t>user</w:t>
      </w:r>
      <w:r w:rsidRPr="000E3C4F">
        <w:rPr>
          <w:rFonts w:eastAsiaTheme="minorHAnsi" w:cstheme="minorHAnsi"/>
          <w:color w:val="000000"/>
          <w:sz w:val="24"/>
          <w:szCs w:val="24"/>
          <w:lang w:eastAsia="en-US"/>
          <w14:ligatures w14:val="standardContextual"/>
        </w:rPr>
        <w:t xml:space="preserve"> </w:t>
      </w:r>
      <w:r w:rsidRPr="000E3C4F">
        <w:rPr>
          <w:rFonts w:eastAsiaTheme="minorHAnsi" w:cstheme="minorHAnsi"/>
          <w:color w:val="000000"/>
          <w:sz w:val="24"/>
          <w:szCs w:val="24"/>
          <w:lang w:val="en-US" w:eastAsia="en-US"/>
          <w14:ligatures w14:val="standardContextual"/>
        </w:rPr>
        <w:t>stories</w:t>
      </w:r>
      <w:r w:rsidRPr="000E3C4F">
        <w:rPr>
          <w:rFonts w:eastAsiaTheme="minorHAnsi" w:cstheme="minorHAnsi"/>
          <w:color w:val="000000"/>
          <w:sz w:val="24"/>
          <w:szCs w:val="24"/>
          <w:lang w:eastAsia="en-US"/>
          <w14:ligatures w14:val="standardContextual"/>
        </w:rPr>
        <w:t>, διαδικασίες, σχέδια, γραφήματα</w:t>
      </w:r>
      <w:r w:rsidRPr="000E3C4F">
        <w:rPr>
          <w:rFonts w:cstheme="minorHAnsi"/>
          <w:sz w:val="24"/>
          <w:szCs w:val="24"/>
          <w:lang w:eastAsia="zh-CN"/>
        </w:rPr>
        <w:t xml:space="preserve">). Οι εγκεκριμένες Απαιτήσεις όλων των Ενδιαφερόμενων Μερών συνθέτουν το φυσικό αντικείμενο βάσης για το Έργο. </w:t>
      </w:r>
    </w:p>
    <w:p w14:paraId="2776B1EF" w14:textId="77777777" w:rsidR="00AA5EB8" w:rsidRPr="000E3C4F" w:rsidRDefault="00AA5EB8" w:rsidP="000E3C4F">
      <w:pPr>
        <w:autoSpaceDE w:val="0"/>
        <w:autoSpaceDN w:val="0"/>
        <w:adjustRightInd w:val="0"/>
        <w:spacing w:before="240" w:after="240" w:line="480" w:lineRule="auto"/>
        <w:jc w:val="both"/>
        <w:rPr>
          <w:rFonts w:asciiTheme="minorHAnsi" w:eastAsiaTheme="minorHAnsi" w:hAnsiTheme="minorHAnsi" w:cstheme="minorHAnsi"/>
          <w:b/>
          <w:bCs/>
          <w:color w:val="000000"/>
          <w:sz w:val="24"/>
          <w:szCs w:val="24"/>
          <w:u w:val="single"/>
          <w:lang w:eastAsia="en-US"/>
          <w14:ligatures w14:val="standardContextual"/>
        </w:rPr>
      </w:pPr>
      <w:r w:rsidRPr="000E3C4F">
        <w:rPr>
          <w:rFonts w:asciiTheme="minorHAnsi" w:eastAsiaTheme="minorHAnsi" w:hAnsiTheme="minorHAnsi" w:cstheme="minorHAnsi"/>
          <w:b/>
          <w:bCs/>
          <w:color w:val="000000"/>
          <w:sz w:val="24"/>
          <w:szCs w:val="24"/>
          <w:u w:val="single"/>
          <w:lang w:eastAsia="en-US"/>
          <w14:ligatures w14:val="standardContextual"/>
        </w:rPr>
        <w:t>Τα βασικά βήματα Διαχείρισης Απαιτήσεων είναι τα παρακάτω:</w:t>
      </w:r>
    </w:p>
    <w:p w14:paraId="0F94F438" w14:textId="77777777" w:rsidR="00AA5EB8" w:rsidRPr="000E3C4F" w:rsidRDefault="00AA5EB8" w:rsidP="000E3C4F">
      <w:pPr>
        <w:pStyle w:val="BodyText"/>
        <w:numPr>
          <w:ilvl w:val="0"/>
          <w:numId w:val="59"/>
        </w:numPr>
        <w:spacing w:before="240" w:after="240" w:line="480" w:lineRule="auto"/>
        <w:rPr>
          <w:rFonts w:cstheme="minorHAnsi"/>
          <w:sz w:val="24"/>
          <w:szCs w:val="24"/>
          <w:lang w:eastAsia="zh-CN"/>
        </w:rPr>
      </w:pPr>
      <w:r w:rsidRPr="000E3C4F">
        <w:rPr>
          <w:rFonts w:cstheme="minorHAnsi"/>
          <w:b/>
          <w:bCs/>
          <w:sz w:val="24"/>
          <w:szCs w:val="24"/>
          <w:lang w:eastAsia="zh-CN"/>
        </w:rPr>
        <w:t>Ορισμός των Απαιτήσεων</w:t>
      </w:r>
      <w:r w:rsidRPr="000E3C4F">
        <w:rPr>
          <w:rFonts w:cstheme="minorHAnsi"/>
          <w:sz w:val="24"/>
          <w:szCs w:val="24"/>
          <w:lang w:eastAsia="zh-CN"/>
        </w:rPr>
        <w:t>. Η Ομάδα Έργου, μαζί με τα Ενδιαφερόμενα Μέρη, συλλέγει τις Απαιτήσεις του Έργου και τις αποτυπώνει στα έγγραφα Απαιτήσεων.</w:t>
      </w:r>
    </w:p>
    <w:p w14:paraId="6069CC61" w14:textId="77777777" w:rsidR="00AA5EB8" w:rsidRPr="000E3C4F" w:rsidRDefault="00AA5EB8" w:rsidP="000E3C4F">
      <w:pPr>
        <w:pStyle w:val="BodyText"/>
        <w:numPr>
          <w:ilvl w:val="0"/>
          <w:numId w:val="59"/>
        </w:numPr>
        <w:spacing w:before="240" w:after="240" w:line="480" w:lineRule="auto"/>
        <w:rPr>
          <w:rFonts w:cstheme="minorHAnsi"/>
          <w:sz w:val="24"/>
          <w:szCs w:val="24"/>
          <w:lang w:eastAsia="zh-CN"/>
        </w:rPr>
      </w:pPr>
      <w:r w:rsidRPr="000E3C4F">
        <w:rPr>
          <w:rFonts w:cstheme="minorHAnsi"/>
          <w:b/>
          <w:bCs/>
          <w:sz w:val="24"/>
          <w:szCs w:val="24"/>
          <w:lang w:eastAsia="zh-CN"/>
        </w:rPr>
        <w:t>Αξιολόγηση Απαιτήσεων</w:t>
      </w:r>
      <w:r w:rsidRPr="000E3C4F">
        <w:rPr>
          <w:rFonts w:cstheme="minorHAnsi"/>
          <w:sz w:val="24"/>
          <w:szCs w:val="24"/>
          <w:lang w:eastAsia="zh-CN"/>
        </w:rPr>
        <w:t xml:space="preserve">. Η Ομάδα Έργου αξιολογεί τη σκοπιμότητα, συνέπεια και πληρότητα των Απαιτήσεων και εκτιμά το κόστος/όφελος υλοποίησης τους. Ο </w:t>
      </w:r>
      <w:r w:rsidRPr="000E3C4F">
        <w:rPr>
          <w:rFonts w:cstheme="minorHAnsi"/>
          <w:sz w:val="24"/>
          <w:szCs w:val="24"/>
          <w:lang w:eastAsia="zh-CN"/>
        </w:rPr>
        <w:lastRenderedPageBreak/>
        <w:t>Διαχειριστής Έργου αξιολογεί τις Απαιτήσεις έναντι των περιορισμών του Έργου (κόστος, χρόνος κλπ).</w:t>
      </w:r>
    </w:p>
    <w:p w14:paraId="55D27C61" w14:textId="77777777" w:rsidR="00AA5EB8" w:rsidRPr="000E3C4F" w:rsidRDefault="00AA5EB8" w:rsidP="000E3C4F">
      <w:pPr>
        <w:pStyle w:val="BodyText"/>
        <w:numPr>
          <w:ilvl w:val="0"/>
          <w:numId w:val="59"/>
        </w:numPr>
        <w:spacing w:before="240" w:after="240" w:line="480" w:lineRule="auto"/>
        <w:rPr>
          <w:rFonts w:cstheme="minorHAnsi"/>
          <w:sz w:val="24"/>
          <w:szCs w:val="24"/>
          <w:lang w:eastAsia="zh-CN"/>
        </w:rPr>
      </w:pPr>
      <w:r w:rsidRPr="000E3C4F">
        <w:rPr>
          <w:rFonts w:cstheme="minorHAnsi"/>
          <w:b/>
          <w:bCs/>
          <w:sz w:val="24"/>
          <w:szCs w:val="24"/>
          <w:lang w:eastAsia="zh-CN"/>
        </w:rPr>
        <w:t>Έγκριση Απαιτήσεων</w:t>
      </w:r>
      <w:r w:rsidRPr="000E3C4F">
        <w:rPr>
          <w:rFonts w:cstheme="minorHAnsi"/>
          <w:sz w:val="24"/>
          <w:szCs w:val="24"/>
          <w:lang w:eastAsia="zh-CN"/>
        </w:rPr>
        <w:t>. Ο Διαχειριστής Έργου και κρίσιμα Ενδιαφερόμενα Μέρη διαπραγματεύονται και συμφωνούν τις Απαιτήσεις του Έργου.</w:t>
      </w:r>
    </w:p>
    <w:p w14:paraId="06FA7899" w14:textId="77777777" w:rsidR="00AA5EB8" w:rsidRPr="000E3C4F" w:rsidRDefault="00AA5EB8" w:rsidP="000E3C4F">
      <w:pPr>
        <w:pStyle w:val="BodyText"/>
        <w:numPr>
          <w:ilvl w:val="0"/>
          <w:numId w:val="59"/>
        </w:numPr>
        <w:spacing w:before="240" w:after="240" w:line="480" w:lineRule="auto"/>
        <w:rPr>
          <w:rFonts w:cstheme="minorHAnsi"/>
          <w:sz w:val="24"/>
          <w:szCs w:val="24"/>
          <w:lang w:eastAsia="zh-CN"/>
        </w:rPr>
      </w:pPr>
      <w:r w:rsidRPr="000E3C4F">
        <w:rPr>
          <w:rFonts w:cstheme="minorHAnsi"/>
          <w:b/>
          <w:bCs/>
          <w:sz w:val="24"/>
          <w:szCs w:val="24"/>
          <w:lang w:eastAsia="zh-CN"/>
        </w:rPr>
        <w:t>Παρακολούθηση υλοποίησης των Απαιτήσεων</w:t>
      </w:r>
      <w:r w:rsidRPr="000E3C4F">
        <w:rPr>
          <w:rFonts w:cstheme="minorHAnsi"/>
          <w:sz w:val="24"/>
          <w:szCs w:val="24"/>
          <w:lang w:eastAsia="zh-CN"/>
        </w:rPr>
        <w:t xml:space="preserve">. Ο Διαχειριστής Έργου παρακολουθεί συνεχώς την υλοποίηση των Απαιτήσεων, προσθέτει νέες και τροποποιεί υφιστάμενες. Οι τροποποιήσεις γίνονται βάσει σχετικής διαδικασίας </w:t>
      </w:r>
      <w:r w:rsidRPr="000E3C4F">
        <w:rPr>
          <w:rFonts w:eastAsiaTheme="minorHAnsi" w:cstheme="minorHAnsi"/>
          <w:color w:val="auto"/>
          <w:sz w:val="24"/>
          <w:szCs w:val="24"/>
          <w:lang w:eastAsia="en-US"/>
          <w14:ligatures w14:val="standardContextual"/>
        </w:rPr>
        <w:t>και αποτυπώνονται στο Μητρώο Αλλαγών.</w:t>
      </w:r>
    </w:p>
    <w:p w14:paraId="51F13383" w14:textId="77777777" w:rsidR="00AA5EB8" w:rsidRPr="000E3C4F" w:rsidRDefault="00AA5EB8" w:rsidP="000E3C4F">
      <w:pPr>
        <w:pStyle w:val="BodyText"/>
        <w:numPr>
          <w:ilvl w:val="0"/>
          <w:numId w:val="59"/>
        </w:numPr>
        <w:spacing w:before="240" w:after="240" w:line="480" w:lineRule="auto"/>
        <w:rPr>
          <w:rFonts w:cstheme="minorHAnsi"/>
          <w:sz w:val="24"/>
          <w:szCs w:val="24"/>
          <w:lang w:eastAsia="zh-CN"/>
        </w:rPr>
      </w:pPr>
      <w:r w:rsidRPr="000E3C4F">
        <w:rPr>
          <w:rFonts w:cstheme="minorHAnsi"/>
          <w:b/>
          <w:bCs/>
          <w:sz w:val="24"/>
          <w:szCs w:val="24"/>
          <w:lang w:eastAsia="zh-CN"/>
        </w:rPr>
        <w:t>Επικύρωση υλοποιημένων Απαιτήσεων</w:t>
      </w:r>
      <w:r w:rsidRPr="000E3C4F">
        <w:rPr>
          <w:rFonts w:cstheme="minorHAnsi"/>
          <w:sz w:val="24"/>
          <w:szCs w:val="24"/>
          <w:lang w:eastAsia="zh-CN"/>
        </w:rPr>
        <w:t>. Όταν οι Απαιτήσεις υλοποιηθούν, εκπρόσωποι των χρηστών αξιολογούν αν η λύση ικανοποιεί την αρχική επιχειρησιακή ανάγκη.</w:t>
      </w:r>
    </w:p>
    <w:p w14:paraId="2D520FB1" w14:textId="77777777" w:rsidR="00AA5EB8" w:rsidRPr="00250EF8" w:rsidRDefault="00AA5EB8" w:rsidP="000E3C4F">
      <w:pPr>
        <w:pStyle w:val="Heading4"/>
        <w:spacing w:after="240" w:line="480" w:lineRule="auto"/>
        <w:jc w:val="both"/>
        <w:rPr>
          <w:rFonts w:asciiTheme="minorHAnsi" w:hAnsiTheme="minorHAnsi" w:cstheme="minorHAnsi"/>
          <w:sz w:val="24"/>
          <w:szCs w:val="24"/>
          <w:lang w:val="en-US"/>
        </w:rPr>
      </w:pPr>
      <w:bookmarkStart w:id="241" w:name="_Toc162471059"/>
      <w:r w:rsidRPr="00250EF8">
        <w:rPr>
          <w:rFonts w:asciiTheme="minorHAnsi" w:hAnsiTheme="minorHAnsi" w:cstheme="minorHAnsi"/>
          <w:sz w:val="24"/>
          <w:szCs w:val="24"/>
          <w:lang w:val="en-US"/>
        </w:rPr>
        <w:t xml:space="preserve">Διαχείριση </w:t>
      </w:r>
      <w:bookmarkStart w:id="242" w:name="_Hlk162214402"/>
      <w:r w:rsidRPr="00250EF8">
        <w:rPr>
          <w:rFonts w:asciiTheme="minorHAnsi" w:hAnsiTheme="minorHAnsi" w:cstheme="minorHAnsi"/>
          <w:sz w:val="24"/>
          <w:szCs w:val="24"/>
          <w:lang w:val="en-US"/>
        </w:rPr>
        <w:t>Τροποποιήσεων Έργου</w:t>
      </w:r>
      <w:bookmarkEnd w:id="241"/>
      <w:bookmarkEnd w:id="242"/>
    </w:p>
    <w:p w14:paraId="4030D0BE"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Οι δραστηριότητες που σχετίζονται με τον εντοπισμό, τεκμηρίωση, αξιολόγηση, ιεράρχηση, έγκριση, σχεδιασμό και έλεγχο των τροποποιήσεων του Έργου, καθώς και την κοινοποίησή τους στα Ενδιαφερόμενα Μέρη. Τροποποιήσεις μπορεί να ζητηθούν ή να εντοπιστούν καθ’ όλη τη διάρκεια του Έργου, από οποιονδήποτε ενδιαφερόμενο, ενώ μπορεί να σχετίζονται με μεταβολή σε φυσικό αντικείμενο, απαιτήσεις, παραδοτέα, ορόσημα ή ποιοτικά χαρακτηριστικά του Έργου. Η διαδικασία αποτυπώνεται στο Σχέδιο Διαχείρισης Τροποποιήσεων Έργου.</w:t>
      </w:r>
    </w:p>
    <w:p w14:paraId="2BC4E1E4"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 xml:space="preserve">Το Μητρώο Τροποποιήσεων χρησιμοποιείται για την καταγραφή, παρακολούθηση και έλεγχο όλων των τροποποιήσεων του Έργου και την ιχνηλασιμότητα όλων των σχετικών </w:t>
      </w:r>
      <w:r w:rsidRPr="000E3C4F">
        <w:rPr>
          <w:rFonts w:cstheme="minorHAnsi"/>
          <w:sz w:val="24"/>
          <w:szCs w:val="24"/>
          <w:lang w:eastAsia="zh-CN"/>
        </w:rPr>
        <w:lastRenderedPageBreak/>
        <w:t>αποφάσεων και ενεργειών. Με τον τρόπο αυτό, καθίσταται ευκολότερη η παρακολούθηση των τροποποιήσεων και η κοινοποίηση τους στη Επιτροπή Παρακολούθησης και Παραλαβής Έργου προς έγκριση. Θα οριστεί ξεκάθαρα τι θεωρείται τροποποίηση.</w:t>
      </w:r>
    </w:p>
    <w:p w14:paraId="3B1AABA4" w14:textId="77777777" w:rsidR="00AA5EB8" w:rsidRPr="000E3C4F" w:rsidRDefault="00AA5EB8" w:rsidP="000E3C4F">
      <w:pPr>
        <w:autoSpaceDE w:val="0"/>
        <w:autoSpaceDN w:val="0"/>
        <w:adjustRightInd w:val="0"/>
        <w:spacing w:before="240" w:after="240" w:line="480" w:lineRule="auto"/>
        <w:jc w:val="both"/>
        <w:rPr>
          <w:rFonts w:asciiTheme="minorHAnsi" w:eastAsiaTheme="minorHAnsi" w:hAnsiTheme="minorHAnsi" w:cstheme="minorHAnsi"/>
          <w:b/>
          <w:bCs/>
          <w:color w:val="000000"/>
          <w:sz w:val="24"/>
          <w:szCs w:val="24"/>
          <w:u w:val="single"/>
          <w:lang w:eastAsia="en-US"/>
          <w14:ligatures w14:val="standardContextual"/>
        </w:rPr>
      </w:pPr>
      <w:r w:rsidRPr="000E3C4F">
        <w:rPr>
          <w:rFonts w:asciiTheme="minorHAnsi" w:eastAsiaTheme="minorHAnsi" w:hAnsiTheme="minorHAnsi" w:cstheme="minorHAnsi"/>
          <w:b/>
          <w:bCs/>
          <w:color w:val="000000"/>
          <w:sz w:val="24"/>
          <w:szCs w:val="24"/>
          <w:u w:val="single"/>
          <w:lang w:eastAsia="en-US"/>
          <w14:ligatures w14:val="standardContextual"/>
        </w:rPr>
        <w:t>Η διαχείριση τροποποιήσεων είναι μια διαδικασία πέντε βημάτων:</w:t>
      </w:r>
    </w:p>
    <w:p w14:paraId="093774D2" w14:textId="77777777" w:rsidR="00AA5EB8" w:rsidRPr="000E3C4F" w:rsidRDefault="00AA5EB8" w:rsidP="000E3C4F">
      <w:pPr>
        <w:pStyle w:val="BodyText"/>
        <w:numPr>
          <w:ilvl w:val="0"/>
          <w:numId w:val="60"/>
        </w:numPr>
        <w:spacing w:before="240" w:after="240" w:line="480" w:lineRule="auto"/>
        <w:rPr>
          <w:rFonts w:cstheme="minorHAnsi"/>
          <w:sz w:val="24"/>
          <w:szCs w:val="24"/>
          <w:lang w:eastAsia="zh-CN"/>
        </w:rPr>
      </w:pPr>
      <w:r w:rsidRPr="000E3C4F">
        <w:rPr>
          <w:rFonts w:cstheme="minorHAnsi"/>
          <w:b/>
          <w:bCs/>
          <w:sz w:val="24"/>
          <w:szCs w:val="24"/>
          <w:lang w:eastAsia="zh-CN"/>
        </w:rPr>
        <w:t>Προσδιορισμός Τροποποίησης</w:t>
      </w:r>
    </w:p>
    <w:p w14:paraId="2F893F48"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Τροποποιήσεις μπορούν να ζητηθούν ή να εντοπισθούν κατά την διάρκεια συσκέψεων ως αποτέλεσμα αποφάσεων, ζητημάτων ή ρίσκων. Αίτημα μπορεί να υποβληθεί επισήμως μέσω ενός Εντύπου Αιτήματος Τροποποίησης. Αφού ληφθεί ένα αίτημα, ο Διαχειριστής Έργου το καταχωρεί στο Μητρώο Τροποποιήσεων, με πληροφορίες όπως όνομα αιτούντος, ημερομηνία, κατηγορία τροποποίησης (πχ. νέα απαίτηση, ζήτημα, κίνδυνος), και επιπτώσεις.</w:t>
      </w:r>
    </w:p>
    <w:p w14:paraId="3F4D8054" w14:textId="77777777" w:rsidR="00AA5EB8" w:rsidRPr="000E3C4F" w:rsidRDefault="00AA5EB8" w:rsidP="000E3C4F">
      <w:pPr>
        <w:pStyle w:val="BodyText"/>
        <w:numPr>
          <w:ilvl w:val="0"/>
          <w:numId w:val="60"/>
        </w:numPr>
        <w:spacing w:before="240" w:after="240" w:line="480" w:lineRule="auto"/>
        <w:rPr>
          <w:rFonts w:cstheme="minorHAnsi"/>
          <w:sz w:val="24"/>
          <w:szCs w:val="24"/>
          <w:lang w:eastAsia="zh-CN"/>
        </w:rPr>
      </w:pPr>
      <w:r w:rsidRPr="000E3C4F">
        <w:rPr>
          <w:rFonts w:cstheme="minorHAnsi"/>
          <w:noProof/>
          <w:sz w:val="24"/>
          <w:szCs w:val="24"/>
          <w14:ligatures w14:val="standardContextual"/>
        </w:rPr>
        <w:drawing>
          <wp:anchor distT="0" distB="0" distL="114300" distR="114300" simplePos="0" relativeHeight="251647488" behindDoc="0" locked="0" layoutInCell="1" allowOverlap="1" wp14:anchorId="72164D6C" wp14:editId="5CA50FDC">
            <wp:simplePos x="0" y="0"/>
            <wp:positionH relativeFrom="column">
              <wp:posOffset>2342304</wp:posOffset>
            </wp:positionH>
            <wp:positionV relativeFrom="paragraph">
              <wp:posOffset>225213</wp:posOffset>
            </wp:positionV>
            <wp:extent cx="3449320" cy="4307840"/>
            <wp:effectExtent l="0" t="0" r="0" b="0"/>
            <wp:wrapSquare wrapText="bothSides"/>
            <wp:docPr id="997832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32918"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49320" cy="4307840"/>
                    </a:xfrm>
                    <a:prstGeom prst="rect">
                      <a:avLst/>
                    </a:prstGeom>
                  </pic:spPr>
                </pic:pic>
              </a:graphicData>
            </a:graphic>
            <wp14:sizeRelH relativeFrom="page">
              <wp14:pctWidth>0</wp14:pctWidth>
            </wp14:sizeRelH>
            <wp14:sizeRelV relativeFrom="page">
              <wp14:pctHeight>0</wp14:pctHeight>
            </wp14:sizeRelV>
          </wp:anchor>
        </w:drawing>
      </w:r>
      <w:r w:rsidRPr="000E3C4F">
        <w:rPr>
          <w:rFonts w:cstheme="minorHAnsi"/>
          <w:b/>
          <w:bCs/>
          <w:sz w:val="24"/>
          <w:szCs w:val="24"/>
          <w:lang w:eastAsia="zh-CN"/>
        </w:rPr>
        <w:t>Αξιολόγηση Τροποποίησης από Ομάδα Έργου</w:t>
      </w:r>
    </w:p>
    <w:p w14:paraId="1B40E1D2" w14:textId="77777777" w:rsidR="00AA5EB8" w:rsidRPr="000E3C4F" w:rsidRDefault="00AA5EB8" w:rsidP="000E3C4F">
      <w:pPr>
        <w:pStyle w:val="BodyText"/>
        <w:numPr>
          <w:ilvl w:val="0"/>
          <w:numId w:val="112"/>
        </w:numPr>
        <w:spacing w:before="240" w:after="240" w:line="480" w:lineRule="auto"/>
        <w:rPr>
          <w:rFonts w:cstheme="minorHAnsi"/>
          <w:sz w:val="24"/>
          <w:szCs w:val="24"/>
          <w:lang w:eastAsia="zh-CN"/>
        </w:rPr>
      </w:pPr>
      <w:r w:rsidRPr="000E3C4F">
        <w:rPr>
          <w:rFonts w:cstheme="minorHAnsi"/>
          <w:sz w:val="24"/>
          <w:szCs w:val="24"/>
          <w:lang w:eastAsia="zh-CN"/>
        </w:rPr>
        <w:t xml:space="preserve">Αξιολόγηση αν το αίτημα είναι πράγματι τροποποίηση Έργου. </w:t>
      </w:r>
    </w:p>
    <w:p w14:paraId="2323FDD2" w14:textId="77777777" w:rsidR="00AA5EB8" w:rsidRPr="000E3C4F" w:rsidRDefault="00AA5EB8" w:rsidP="000E3C4F">
      <w:pPr>
        <w:pStyle w:val="BodyText"/>
        <w:numPr>
          <w:ilvl w:val="0"/>
          <w:numId w:val="112"/>
        </w:numPr>
        <w:spacing w:before="240" w:after="240" w:line="480" w:lineRule="auto"/>
        <w:rPr>
          <w:rFonts w:cstheme="minorHAnsi"/>
          <w:sz w:val="24"/>
          <w:szCs w:val="24"/>
          <w:lang w:eastAsia="zh-CN"/>
        </w:rPr>
      </w:pPr>
      <w:r w:rsidRPr="000E3C4F">
        <w:rPr>
          <w:rFonts w:cstheme="minorHAnsi"/>
          <w:sz w:val="24"/>
          <w:szCs w:val="24"/>
          <w:lang w:eastAsia="zh-CN"/>
        </w:rPr>
        <w:t xml:space="preserve">Καθορισμός επιλογών για την ικανοποίηση του. Επιλογή μπορεί να είναι και η απόρριψη του αιτήματος.  </w:t>
      </w:r>
    </w:p>
    <w:p w14:paraId="36CD3489" w14:textId="77777777" w:rsidR="00AA5EB8" w:rsidRPr="000E3C4F" w:rsidRDefault="00AA5EB8" w:rsidP="000E3C4F">
      <w:pPr>
        <w:pStyle w:val="BodyText"/>
        <w:numPr>
          <w:ilvl w:val="0"/>
          <w:numId w:val="112"/>
        </w:numPr>
        <w:spacing w:before="240" w:after="240" w:line="480" w:lineRule="auto"/>
        <w:rPr>
          <w:rFonts w:cstheme="minorHAnsi"/>
          <w:sz w:val="24"/>
          <w:szCs w:val="24"/>
          <w:lang w:eastAsia="zh-CN"/>
        </w:rPr>
      </w:pPr>
      <w:r w:rsidRPr="000E3C4F">
        <w:rPr>
          <w:rFonts w:cstheme="minorHAnsi"/>
          <w:sz w:val="24"/>
          <w:szCs w:val="24"/>
          <w:lang w:eastAsia="zh-CN"/>
        </w:rPr>
        <w:t xml:space="preserve">Αξιολόγηση επίπτωσης κάθε επιλογής από πλευράς </w:t>
      </w:r>
      <w:r w:rsidRPr="000E3C4F">
        <w:rPr>
          <w:rFonts w:cstheme="minorHAnsi"/>
          <w:sz w:val="24"/>
          <w:szCs w:val="24"/>
          <w:lang w:eastAsia="zh-CN"/>
        </w:rPr>
        <w:lastRenderedPageBreak/>
        <w:t xml:space="preserve">ποιότητας, κινδύνου, χρόνου, κόστους. </w:t>
      </w:r>
    </w:p>
    <w:p w14:paraId="79653E0A" w14:textId="77777777" w:rsidR="00AA5EB8" w:rsidRPr="000E3C4F" w:rsidRDefault="00AA5EB8" w:rsidP="000E3C4F">
      <w:pPr>
        <w:pStyle w:val="BodyText"/>
        <w:numPr>
          <w:ilvl w:val="0"/>
          <w:numId w:val="112"/>
        </w:numPr>
        <w:spacing w:before="240" w:after="240" w:line="480" w:lineRule="auto"/>
        <w:rPr>
          <w:rFonts w:cstheme="minorHAnsi"/>
          <w:sz w:val="24"/>
          <w:szCs w:val="24"/>
          <w:lang w:eastAsia="zh-CN"/>
        </w:rPr>
      </w:pPr>
      <w:r w:rsidRPr="000E3C4F">
        <w:rPr>
          <w:rFonts w:cstheme="minorHAnsi"/>
          <w:sz w:val="24"/>
          <w:szCs w:val="24"/>
          <w:lang w:eastAsia="zh-CN"/>
        </w:rPr>
        <w:t>Προτεραιοποίηση υλοποίησης του αιτήματος.</w:t>
      </w:r>
    </w:p>
    <w:p w14:paraId="3C09F068"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Τα παραπάνω καταχωρούνται από το Διαχειριστή Έργου στο Μητρώο Τροποποιήσεων.</w:t>
      </w:r>
    </w:p>
    <w:p w14:paraId="64589979"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 xml:space="preserve">Νέες τροποποιήσεις μπορούν να δημιουργήσουν νέους κίνδυνους, ζητήματα ή απαιτήσεις ποιότητας και ως εκ τούτου η αξιολόγηση της τροποποίησης περιλαμβάνει την αξιολόγηση κινδύνων, ζητημάτων και ποιοτικών χαρακτηριστικών. Ο σχεδιασμός της υλοποίησης της τροποποίησης θα επηρεάσει κόστος, χρόνο και πόρους. </w:t>
      </w:r>
    </w:p>
    <w:p w14:paraId="3604B30A" w14:textId="77777777" w:rsidR="00AA5EB8" w:rsidRPr="000E3C4F" w:rsidRDefault="00AA5EB8" w:rsidP="000E3C4F">
      <w:pPr>
        <w:pStyle w:val="BodyText"/>
        <w:numPr>
          <w:ilvl w:val="0"/>
          <w:numId w:val="60"/>
        </w:numPr>
        <w:spacing w:before="240" w:after="240" w:line="480" w:lineRule="auto"/>
        <w:rPr>
          <w:rFonts w:cstheme="minorHAnsi"/>
          <w:sz w:val="24"/>
          <w:szCs w:val="24"/>
          <w:lang w:eastAsia="zh-CN"/>
        </w:rPr>
      </w:pPr>
      <w:r w:rsidRPr="000E3C4F">
        <w:rPr>
          <w:rFonts w:cstheme="minorHAnsi"/>
          <w:b/>
          <w:bCs/>
          <w:sz w:val="24"/>
          <w:szCs w:val="24"/>
          <w:lang w:eastAsia="zh-CN"/>
        </w:rPr>
        <w:t>Έγκριση Τροποποίησης</w:t>
      </w:r>
      <w:r w:rsidRPr="000E3C4F">
        <w:rPr>
          <w:rFonts w:cstheme="minorHAnsi"/>
          <w:sz w:val="24"/>
          <w:szCs w:val="24"/>
          <w:lang w:eastAsia="zh-CN"/>
        </w:rPr>
        <w:t xml:space="preserve">. </w:t>
      </w:r>
    </w:p>
    <w:p w14:paraId="6D5558AD" w14:textId="77777777" w:rsidR="00AA5EB8" w:rsidRPr="000E3C4F" w:rsidRDefault="00AA5EB8" w:rsidP="000E3C4F">
      <w:pPr>
        <w:pStyle w:val="BodyText"/>
        <w:spacing w:before="240" w:after="240" w:line="480" w:lineRule="auto"/>
        <w:rPr>
          <w:rFonts w:cstheme="minorHAnsi"/>
          <w:color w:val="auto"/>
          <w:sz w:val="24"/>
          <w:szCs w:val="24"/>
          <w:lang w:eastAsia="zh-CN"/>
        </w:rPr>
      </w:pPr>
      <w:r w:rsidRPr="000E3C4F">
        <w:rPr>
          <w:rFonts w:cstheme="minorHAnsi"/>
          <w:sz w:val="24"/>
          <w:szCs w:val="24"/>
          <w:lang w:eastAsia="zh-CN"/>
        </w:rPr>
        <w:t xml:space="preserve">Λαμβάνεται η απόφαση για την έγκριση της Τροποποίησης. Τροποποιήσεις χωρίς σημαντική επίπτωση σε χρόνο παράδοσης και προϋπολογισμό εγκρίνονται </w:t>
      </w:r>
      <w:r w:rsidRPr="000E3C4F">
        <w:rPr>
          <w:rFonts w:cstheme="minorHAnsi"/>
          <w:color w:val="auto"/>
          <w:sz w:val="24"/>
          <w:szCs w:val="24"/>
          <w:lang w:eastAsia="zh-CN"/>
        </w:rPr>
        <w:t>στις Συσκέψεις Αναφοράς Κατάστασης. Τροποποιήσεις μεγάλου και πολύ μεγάλου μεγέθους εγκρίνονται από την Επιτροπή Παρακολούθησης και Παραλαβής Έργου. Υπάρχουν οι παρακάτω πιθανές αποφάσεις, ενώ η απόφαση καταγράφεται στο Μητρώο Τροποποιήσεων και επικοινωνείται στον αιτών:</w:t>
      </w:r>
    </w:p>
    <w:p w14:paraId="7E37E113" w14:textId="77777777" w:rsidR="00AA5EB8" w:rsidRPr="000E3C4F" w:rsidRDefault="00AA5EB8" w:rsidP="000E3C4F">
      <w:pPr>
        <w:pStyle w:val="BodyText"/>
        <w:numPr>
          <w:ilvl w:val="1"/>
          <w:numId w:val="60"/>
        </w:numPr>
        <w:spacing w:before="240" w:after="240" w:line="480" w:lineRule="auto"/>
        <w:rPr>
          <w:rFonts w:cstheme="minorHAnsi"/>
          <w:color w:val="auto"/>
          <w:sz w:val="24"/>
          <w:szCs w:val="24"/>
          <w:lang w:eastAsia="zh-CN"/>
        </w:rPr>
      </w:pPr>
      <w:r w:rsidRPr="000E3C4F">
        <w:rPr>
          <w:rFonts w:cstheme="minorHAnsi"/>
          <w:color w:val="auto"/>
          <w:sz w:val="24"/>
          <w:szCs w:val="24"/>
          <w:lang w:eastAsia="zh-CN"/>
        </w:rPr>
        <w:t>Έγκριση</w:t>
      </w:r>
    </w:p>
    <w:p w14:paraId="40C29C66" w14:textId="77777777" w:rsidR="00AA5EB8" w:rsidRPr="000E3C4F" w:rsidRDefault="00AA5EB8" w:rsidP="000E3C4F">
      <w:pPr>
        <w:pStyle w:val="BodyText"/>
        <w:numPr>
          <w:ilvl w:val="1"/>
          <w:numId w:val="60"/>
        </w:numPr>
        <w:spacing w:before="240" w:after="240" w:line="480" w:lineRule="auto"/>
        <w:rPr>
          <w:rFonts w:cstheme="minorHAnsi"/>
          <w:color w:val="auto"/>
          <w:sz w:val="24"/>
          <w:szCs w:val="24"/>
          <w:lang w:eastAsia="zh-CN"/>
        </w:rPr>
      </w:pPr>
      <w:r w:rsidRPr="000E3C4F">
        <w:rPr>
          <w:rFonts w:cstheme="minorHAnsi"/>
          <w:color w:val="auto"/>
          <w:sz w:val="24"/>
          <w:szCs w:val="24"/>
          <w:lang w:eastAsia="zh-CN"/>
        </w:rPr>
        <w:t>Απόρριψη</w:t>
      </w:r>
    </w:p>
    <w:p w14:paraId="04F6D0B2" w14:textId="77777777" w:rsidR="00AA5EB8" w:rsidRPr="000E3C4F" w:rsidRDefault="00AA5EB8" w:rsidP="000E3C4F">
      <w:pPr>
        <w:pStyle w:val="BodyText"/>
        <w:numPr>
          <w:ilvl w:val="1"/>
          <w:numId w:val="60"/>
        </w:numPr>
        <w:spacing w:before="240" w:after="240" w:line="480" w:lineRule="auto"/>
        <w:rPr>
          <w:rFonts w:cstheme="minorHAnsi"/>
          <w:color w:val="auto"/>
          <w:sz w:val="24"/>
          <w:szCs w:val="24"/>
          <w:lang w:eastAsia="zh-CN"/>
        </w:rPr>
      </w:pPr>
      <w:r w:rsidRPr="000E3C4F">
        <w:rPr>
          <w:rFonts w:cstheme="minorHAnsi"/>
          <w:color w:val="auto"/>
          <w:sz w:val="24"/>
          <w:szCs w:val="24"/>
          <w:lang w:eastAsia="zh-CN"/>
        </w:rPr>
        <w:t>Αναβολή</w:t>
      </w:r>
    </w:p>
    <w:p w14:paraId="0BB0F5C3" w14:textId="77777777" w:rsidR="00AA5EB8" w:rsidRPr="000E3C4F" w:rsidRDefault="00AA5EB8" w:rsidP="000E3C4F">
      <w:pPr>
        <w:pStyle w:val="BodyText"/>
        <w:numPr>
          <w:ilvl w:val="1"/>
          <w:numId w:val="60"/>
        </w:numPr>
        <w:spacing w:before="240" w:after="240" w:line="480" w:lineRule="auto"/>
        <w:rPr>
          <w:rFonts w:cstheme="minorHAnsi"/>
          <w:color w:val="auto"/>
          <w:sz w:val="24"/>
          <w:szCs w:val="24"/>
          <w:lang w:eastAsia="zh-CN"/>
        </w:rPr>
      </w:pPr>
      <w:r w:rsidRPr="000E3C4F">
        <w:rPr>
          <w:rFonts w:cstheme="minorHAnsi"/>
          <w:color w:val="auto"/>
          <w:sz w:val="24"/>
          <w:szCs w:val="24"/>
          <w:lang w:eastAsia="zh-CN"/>
        </w:rPr>
        <w:t>Συγχώνευση Αιτήματος με υφιστάμενο</w:t>
      </w:r>
    </w:p>
    <w:p w14:paraId="1ED0FD0E" w14:textId="77777777" w:rsidR="00AA5EB8" w:rsidRPr="000E3C4F" w:rsidRDefault="00AA5EB8" w:rsidP="000E3C4F">
      <w:pPr>
        <w:pStyle w:val="BodyText"/>
        <w:numPr>
          <w:ilvl w:val="0"/>
          <w:numId w:val="60"/>
        </w:numPr>
        <w:spacing w:before="240" w:after="240" w:line="480" w:lineRule="auto"/>
        <w:rPr>
          <w:rFonts w:cstheme="minorHAnsi"/>
          <w:b/>
          <w:bCs/>
          <w:color w:val="auto"/>
          <w:sz w:val="24"/>
          <w:szCs w:val="24"/>
          <w:lang w:eastAsia="zh-CN"/>
        </w:rPr>
      </w:pPr>
      <w:r w:rsidRPr="000E3C4F">
        <w:rPr>
          <w:rFonts w:cstheme="minorHAnsi"/>
          <w:b/>
          <w:bCs/>
          <w:color w:val="auto"/>
          <w:sz w:val="24"/>
          <w:szCs w:val="24"/>
          <w:lang w:eastAsia="zh-CN"/>
        </w:rPr>
        <w:t xml:space="preserve">Υλοποίηση Τροποποίησης </w:t>
      </w:r>
    </w:p>
    <w:p w14:paraId="5288B2F0" w14:textId="77777777" w:rsidR="00AA5EB8" w:rsidRPr="000E3C4F" w:rsidRDefault="00AA5EB8" w:rsidP="000E3C4F">
      <w:pPr>
        <w:pStyle w:val="BodyText"/>
        <w:spacing w:before="240" w:after="240" w:line="480" w:lineRule="auto"/>
        <w:rPr>
          <w:rFonts w:cstheme="minorHAnsi"/>
          <w:color w:val="auto"/>
          <w:sz w:val="24"/>
          <w:szCs w:val="24"/>
          <w:lang w:eastAsia="zh-CN"/>
        </w:rPr>
      </w:pPr>
      <w:r w:rsidRPr="000E3C4F">
        <w:rPr>
          <w:rFonts w:cstheme="minorHAnsi"/>
          <w:color w:val="auto"/>
          <w:sz w:val="24"/>
          <w:szCs w:val="24"/>
          <w:lang w:eastAsia="zh-CN"/>
        </w:rPr>
        <w:lastRenderedPageBreak/>
        <w:t xml:space="preserve">Για εγκεκριμένες ή συγχωνευμένες Τροποποιήσεις ο Διαχειριστής Έργου ενσωματώνει όλες τις σχετικές ενέργειες στο Σχέδιο Εργασιών του Έργου και ενημερώνει τα σχετικά Μητρώα (Κινδύνων, Τροποποιήσεων, </w:t>
      </w:r>
      <w:r w:rsidRPr="000E3C4F">
        <w:rPr>
          <w:rFonts w:cstheme="minorHAnsi"/>
          <w:iCs/>
          <w:color w:val="auto"/>
          <w:sz w:val="24"/>
          <w:szCs w:val="24"/>
        </w:rPr>
        <w:t>Ζητημάτων</w:t>
      </w:r>
      <w:r w:rsidRPr="000E3C4F">
        <w:rPr>
          <w:rFonts w:cstheme="minorHAnsi"/>
          <w:color w:val="auto"/>
          <w:sz w:val="24"/>
          <w:szCs w:val="24"/>
          <w:lang w:eastAsia="zh-CN"/>
        </w:rPr>
        <w:t>, Αποφάσεων)</w:t>
      </w:r>
      <w:r w:rsidRPr="000E3C4F">
        <w:rPr>
          <w:rFonts w:eastAsiaTheme="minorHAnsi" w:cstheme="minorHAnsi"/>
          <w:color w:val="auto"/>
          <w:sz w:val="24"/>
          <w:szCs w:val="24"/>
          <w:lang w:eastAsia="en-US"/>
          <w14:ligatures w14:val="standardContextual"/>
        </w:rPr>
        <w:t>.</w:t>
      </w:r>
    </w:p>
    <w:p w14:paraId="61458B82" w14:textId="77777777" w:rsidR="00AA5EB8" w:rsidRPr="000E3C4F" w:rsidRDefault="00AA5EB8" w:rsidP="000E3C4F">
      <w:pPr>
        <w:pStyle w:val="ListParagraph"/>
        <w:numPr>
          <w:ilvl w:val="0"/>
          <w:numId w:val="60"/>
        </w:numPr>
        <w:autoSpaceDE w:val="0"/>
        <w:autoSpaceDN w:val="0"/>
        <w:adjustRightInd w:val="0"/>
        <w:spacing w:before="240" w:after="240" w:line="480" w:lineRule="auto"/>
        <w:contextualSpacing w:val="0"/>
        <w:jc w:val="both"/>
        <w:rPr>
          <w:rFonts w:asciiTheme="minorHAnsi" w:eastAsiaTheme="minorHAnsi" w:hAnsiTheme="minorHAnsi" w:cstheme="minorHAnsi"/>
          <w:b/>
          <w:bCs/>
          <w:sz w:val="24"/>
          <w:szCs w:val="24"/>
          <w:u w:val="single"/>
          <w:lang w:eastAsia="en-US"/>
          <w14:ligatures w14:val="standardContextual"/>
        </w:rPr>
      </w:pPr>
      <w:r w:rsidRPr="000E3C4F">
        <w:rPr>
          <w:rFonts w:asciiTheme="minorHAnsi" w:hAnsiTheme="minorHAnsi" w:cstheme="minorHAnsi"/>
          <w:b/>
          <w:bCs/>
          <w:sz w:val="24"/>
          <w:szCs w:val="24"/>
        </w:rPr>
        <w:t>Παρακολούθηση της Τροποποίησης</w:t>
      </w:r>
    </w:p>
    <w:p w14:paraId="4405F0C3" w14:textId="77777777" w:rsidR="00AA5EB8" w:rsidRPr="000E3C4F" w:rsidRDefault="00AA5EB8" w:rsidP="000E3C4F">
      <w:pPr>
        <w:pStyle w:val="BodyText"/>
        <w:spacing w:before="240" w:after="240" w:line="480" w:lineRule="auto"/>
        <w:rPr>
          <w:rFonts w:cstheme="minorHAnsi"/>
          <w:color w:val="auto"/>
          <w:sz w:val="24"/>
          <w:szCs w:val="24"/>
          <w:lang w:eastAsia="zh-CN"/>
        </w:rPr>
      </w:pPr>
      <w:r w:rsidRPr="000E3C4F">
        <w:rPr>
          <w:rFonts w:cstheme="minorHAnsi"/>
          <w:color w:val="auto"/>
          <w:sz w:val="24"/>
          <w:szCs w:val="24"/>
          <w:lang w:eastAsia="zh-CN"/>
        </w:rPr>
        <w:t>Ο Διαχειριστής Έργου συλλέγει πληροφορίες για κάθε τροποποίηση και παρακολουθεί την κατάσταση τους. Νέες ή ανοικτές τροποποιήσεις προσδιορίζονται/επαναξιολογούνται κατά τη διάρκεια των εβδομαδιαίων Συσκέψεων. Για τροποποιήσεις Μέσου, Υψηλού και πολύ Υψηλού μεγέθους ο Διαχειριστής Έργου αναφέρει σε μηνιαία βάση την κατάστασή τους στην Επιτροπή Παρακολούθησης και Παραλαβής Έργου και, αν χρειαστεί, σε άλλα ενδιαφερόμενα μέρη.</w:t>
      </w:r>
    </w:p>
    <w:p w14:paraId="32F25051" w14:textId="77777777" w:rsidR="00AA5EB8" w:rsidRPr="00250EF8" w:rsidRDefault="00AA5EB8" w:rsidP="000E3C4F">
      <w:pPr>
        <w:pStyle w:val="Heading4"/>
        <w:spacing w:after="240" w:line="480" w:lineRule="auto"/>
        <w:jc w:val="both"/>
        <w:rPr>
          <w:rFonts w:asciiTheme="minorHAnsi" w:hAnsiTheme="minorHAnsi" w:cstheme="minorHAnsi"/>
          <w:sz w:val="24"/>
          <w:szCs w:val="24"/>
        </w:rPr>
      </w:pPr>
      <w:bookmarkStart w:id="243" w:name="_Toc162471060"/>
      <w:r w:rsidRPr="00250EF8">
        <w:rPr>
          <w:rFonts w:asciiTheme="minorHAnsi" w:hAnsiTheme="minorHAnsi" w:cstheme="minorHAnsi"/>
          <w:sz w:val="24"/>
          <w:szCs w:val="24"/>
          <w:lang w:val="en-US"/>
        </w:rPr>
        <w:t xml:space="preserve">Διαχείριση </w:t>
      </w:r>
      <w:r w:rsidRPr="00250EF8">
        <w:rPr>
          <w:rFonts w:asciiTheme="minorHAnsi" w:hAnsiTheme="minorHAnsi" w:cstheme="minorHAnsi"/>
          <w:sz w:val="24"/>
          <w:szCs w:val="24"/>
        </w:rPr>
        <w:t>Κινδύνων</w:t>
      </w:r>
      <w:bookmarkEnd w:id="243"/>
    </w:p>
    <w:p w14:paraId="15000759"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 xml:space="preserve">Η διαχείριση κινδύνων είναι μια συστηματική και συνεχής διεργασία για τον εντοπισμό, αξιολόγηση και διαχείριση των κινδύνων, ώστε να συνάδουν με την πολιτική ανάληψης ρίσκων της Αναθέτουσας Αρχής. Η διαδικασία αποτυπώνεται στο Σχέδιο Διαχείρισης </w:t>
      </w:r>
      <w:bookmarkStart w:id="244" w:name="_Hlk162216322"/>
      <w:r w:rsidRPr="000E3C4F">
        <w:rPr>
          <w:rFonts w:cstheme="minorHAnsi"/>
          <w:sz w:val="24"/>
          <w:szCs w:val="24"/>
          <w:lang w:eastAsia="zh-CN"/>
        </w:rPr>
        <w:t>Κινδύνων</w:t>
      </w:r>
      <w:bookmarkEnd w:id="244"/>
      <w:r w:rsidRPr="000E3C4F">
        <w:rPr>
          <w:rFonts w:cstheme="minorHAnsi"/>
          <w:sz w:val="24"/>
          <w:szCs w:val="24"/>
          <w:lang w:eastAsia="zh-CN"/>
        </w:rPr>
        <w:t>. Ο Διαχειριστής Έργου είναι υπεύθυνος παρακολούθησης των Κινδύνων, ενώ η Ομάδα Έργου και άλλα Ενδιαφερόμενα Μέρη εμπλέκονται στον εντοπισμό και την αντιμετώπιση τους.</w:t>
      </w:r>
    </w:p>
    <w:p w14:paraId="3D26A598" w14:textId="77777777" w:rsidR="00AA5EB8" w:rsidRPr="000E3C4F" w:rsidRDefault="00AA5EB8" w:rsidP="000E3C4F">
      <w:pPr>
        <w:autoSpaceDE w:val="0"/>
        <w:autoSpaceDN w:val="0"/>
        <w:adjustRightInd w:val="0"/>
        <w:spacing w:before="240" w:after="240" w:line="480" w:lineRule="auto"/>
        <w:jc w:val="both"/>
        <w:rPr>
          <w:rFonts w:asciiTheme="minorHAnsi" w:eastAsiaTheme="minorHAnsi" w:hAnsiTheme="minorHAnsi" w:cstheme="minorHAnsi"/>
          <w:b/>
          <w:bCs/>
          <w:color w:val="000000"/>
          <w:sz w:val="24"/>
          <w:szCs w:val="24"/>
          <w:u w:val="single"/>
          <w:lang w:eastAsia="en-US"/>
          <w14:ligatures w14:val="standardContextual"/>
        </w:rPr>
      </w:pPr>
      <w:r w:rsidRPr="000E3C4F">
        <w:rPr>
          <w:rFonts w:asciiTheme="minorHAnsi" w:eastAsiaTheme="minorHAnsi" w:hAnsiTheme="minorHAnsi" w:cstheme="minorHAnsi"/>
          <w:b/>
          <w:bCs/>
          <w:color w:val="000000"/>
          <w:sz w:val="24"/>
          <w:szCs w:val="24"/>
          <w:u w:val="single"/>
          <w:lang w:eastAsia="en-US"/>
          <w14:ligatures w14:val="standardContextual"/>
        </w:rPr>
        <w:t>Τα βασικά βήματα διαχείρισης των Κινδύνων του Έργου είναι τα παρακάτω:</w:t>
      </w:r>
    </w:p>
    <w:p w14:paraId="0EAB7DE8" w14:textId="77777777" w:rsidR="00AA5EB8" w:rsidRPr="000E3C4F" w:rsidRDefault="00AA5EB8" w:rsidP="000E3C4F">
      <w:pPr>
        <w:pStyle w:val="BodyText"/>
        <w:numPr>
          <w:ilvl w:val="0"/>
          <w:numId w:val="61"/>
        </w:numPr>
        <w:spacing w:before="240" w:after="240" w:line="480" w:lineRule="auto"/>
        <w:rPr>
          <w:rFonts w:cstheme="minorHAnsi"/>
          <w:sz w:val="24"/>
          <w:szCs w:val="24"/>
          <w:lang w:eastAsia="zh-CN"/>
        </w:rPr>
      </w:pPr>
      <w:r w:rsidRPr="000E3C4F">
        <w:rPr>
          <w:rFonts w:cstheme="minorHAnsi"/>
          <w:b/>
          <w:sz w:val="24"/>
          <w:szCs w:val="24"/>
        </w:rPr>
        <w:t>Προσδιορισμός/Αναγνώριση</w:t>
      </w:r>
      <w:r w:rsidRPr="000E3C4F">
        <w:rPr>
          <w:rFonts w:cstheme="minorHAnsi"/>
          <w:b/>
          <w:bCs/>
          <w:sz w:val="24"/>
          <w:szCs w:val="24"/>
          <w:lang w:eastAsia="zh-CN"/>
        </w:rPr>
        <w:t xml:space="preserve"> Κινδύνων</w:t>
      </w:r>
    </w:p>
    <w:p w14:paraId="6409DDE8" w14:textId="40421929"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Εντοπισμός και καταχώρηση των Κινδύνων που μπορεί να επηρεάσουν την επίτευξη των στόχων του Έργου. Κατά τη διάρκεια της φάσης Έναρξης δημιουργείται το Μητρώο αρχικών </w:t>
      </w:r>
      <w:r w:rsidRPr="000E3C4F">
        <w:rPr>
          <w:rFonts w:asciiTheme="minorHAnsi" w:hAnsiTheme="minorHAnsi" w:cstheme="minorHAnsi"/>
          <w:sz w:val="24"/>
          <w:szCs w:val="24"/>
        </w:rPr>
        <w:lastRenderedPageBreak/>
        <w:t xml:space="preserve">Κινδύνων το οποίο στη συνέχεια ενημερώνεται τακτικά με νέους κινδύνους που εντοπίζονται </w:t>
      </w:r>
      <w:r w:rsidR="00627BCB" w:rsidRPr="000E3C4F">
        <w:rPr>
          <w:rFonts w:asciiTheme="minorHAnsi" w:hAnsiTheme="minorHAnsi" w:cstheme="minorHAnsi"/>
          <w:sz w:val="24"/>
          <w:szCs w:val="24"/>
        </w:rPr>
        <w:t>καθ’</w:t>
      </w:r>
      <w:r w:rsidRPr="000E3C4F">
        <w:rPr>
          <w:rFonts w:asciiTheme="minorHAnsi" w:hAnsiTheme="minorHAnsi" w:cstheme="minorHAnsi"/>
          <w:sz w:val="24"/>
          <w:szCs w:val="24"/>
        </w:rPr>
        <w:t xml:space="preserve"> 'όλη τη διάρκεια του Έργου. Το Μητρώο Κινδύνων περιέχει όνομα, σύντομη περιγραφή, κατηγορία και υπεύθυνο για κάθε κίνδυνο, καθώς και στρατηγικές, ενέργειες και χρονοδιάγραμμα αντιμετώπισης του.</w:t>
      </w:r>
    </w:p>
    <w:p w14:paraId="69930910" w14:textId="77777777" w:rsidR="00AA5EB8" w:rsidRPr="000E3C4F" w:rsidRDefault="00AA5EB8" w:rsidP="000E3C4F">
      <w:pPr>
        <w:spacing w:before="240" w:after="240" w:line="480" w:lineRule="auto"/>
        <w:jc w:val="both"/>
        <w:rPr>
          <w:rFonts w:asciiTheme="minorHAnsi" w:hAnsiTheme="minorHAnsi" w:cstheme="minorHAnsi"/>
          <w:color w:val="000000"/>
          <w:sz w:val="24"/>
          <w:szCs w:val="24"/>
          <w:lang w:eastAsia="el-GR"/>
        </w:rPr>
      </w:pPr>
      <w:r w:rsidRPr="000E3C4F">
        <w:rPr>
          <w:rFonts w:asciiTheme="minorHAnsi" w:hAnsiTheme="minorHAnsi" w:cstheme="minorHAnsi"/>
          <w:color w:val="000000"/>
          <w:sz w:val="24"/>
          <w:szCs w:val="24"/>
          <w:lang w:eastAsia="el-GR"/>
        </w:rPr>
        <w:t>Η αναγνώριση των κινδύνων υλοποιείται μέσα από μία σειρά δομημένων συζητήσεων για την αμφίδρομη ανταλλαγή ιδεών.</w:t>
      </w:r>
    </w:p>
    <w:p w14:paraId="48CF8759" w14:textId="77777777" w:rsidR="00AA5EB8" w:rsidRPr="000E3C4F" w:rsidRDefault="00AA5EB8" w:rsidP="000E3C4F">
      <w:pPr>
        <w:spacing w:before="240" w:after="240" w:line="480" w:lineRule="auto"/>
        <w:jc w:val="both"/>
        <w:rPr>
          <w:rFonts w:asciiTheme="minorHAnsi" w:hAnsiTheme="minorHAnsi" w:cstheme="minorHAnsi"/>
          <w:color w:val="000000"/>
          <w:sz w:val="24"/>
          <w:szCs w:val="24"/>
          <w:lang w:eastAsia="el-GR"/>
        </w:rPr>
      </w:pPr>
      <w:r w:rsidRPr="000E3C4F">
        <w:rPr>
          <w:rFonts w:asciiTheme="minorHAnsi" w:hAnsiTheme="minorHAnsi" w:cstheme="minorHAnsi"/>
          <w:color w:val="000000"/>
          <w:sz w:val="24"/>
          <w:szCs w:val="24"/>
          <w:lang w:eastAsia="el-GR"/>
        </w:rPr>
        <w:t xml:space="preserve">Οι κίνδυνοι που εντοπίζονται σε πρώιμα στάδια είναι δυνατόν να αποτρέπονται ή να μετριάζονται μέσω ενεργειών όπως η αποσαφήνιση απαιτήσεων, η προσθήκη πόρων, η βελτίωση της επικοινωνίας, η υιοθέτηση εναλλακτικής μεθοδολογίας υλοποίησης, η αποφυγή άγνωστων αναδόχων. </w:t>
      </w:r>
    </w:p>
    <w:p w14:paraId="5C8847AF" w14:textId="77777777" w:rsidR="00AA5EB8" w:rsidRPr="000E3C4F" w:rsidRDefault="00AA5EB8" w:rsidP="000E3C4F">
      <w:pPr>
        <w:spacing w:before="240" w:after="240" w:line="480" w:lineRule="auto"/>
        <w:jc w:val="both"/>
        <w:rPr>
          <w:rFonts w:asciiTheme="minorHAnsi" w:hAnsiTheme="minorHAnsi" w:cstheme="minorHAnsi"/>
          <w:sz w:val="24"/>
          <w:szCs w:val="24"/>
          <w:u w:val="single"/>
        </w:rPr>
      </w:pPr>
      <w:r w:rsidRPr="000E3C4F">
        <w:rPr>
          <w:rFonts w:asciiTheme="minorHAnsi" w:hAnsiTheme="minorHAnsi" w:cstheme="minorHAnsi"/>
          <w:sz w:val="24"/>
          <w:szCs w:val="24"/>
          <w:u w:val="single"/>
        </w:rPr>
        <w:t>Οι κίνδυνοι κατανέμονται σε ομάδες για περαιτέρω επεξεργασία, βάσει της φύσης τους:</w:t>
      </w:r>
    </w:p>
    <w:p w14:paraId="7332E30E" w14:textId="77777777" w:rsidR="00AA5EB8" w:rsidRPr="000E3C4F" w:rsidRDefault="00AA5EB8" w:rsidP="000E3C4F">
      <w:pPr>
        <w:pStyle w:val="ListParagraph"/>
        <w:numPr>
          <w:ilvl w:val="0"/>
          <w:numId w:val="79"/>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Επιχειρησιακός</w:t>
      </w:r>
      <w:r w:rsidRPr="000E3C4F">
        <w:rPr>
          <w:rFonts w:asciiTheme="minorHAnsi" w:hAnsiTheme="minorHAnsi" w:cstheme="minorHAnsi"/>
          <w:sz w:val="24"/>
          <w:szCs w:val="24"/>
        </w:rPr>
        <w:t>: σχετίζεται με στρατηγικές και επιχειρησιακές διαδικασίες και υπηρεσίες</w:t>
      </w:r>
    </w:p>
    <w:p w14:paraId="023D922A" w14:textId="77777777" w:rsidR="00AA5EB8" w:rsidRPr="000E3C4F" w:rsidRDefault="00AA5EB8" w:rsidP="000E3C4F">
      <w:pPr>
        <w:pStyle w:val="ListParagraph"/>
        <w:numPr>
          <w:ilvl w:val="0"/>
          <w:numId w:val="79"/>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Τεχνικός</w:t>
      </w:r>
      <w:r w:rsidRPr="000E3C4F">
        <w:rPr>
          <w:rFonts w:asciiTheme="minorHAnsi" w:hAnsiTheme="minorHAnsi" w:cstheme="minorHAnsi"/>
          <w:sz w:val="24"/>
          <w:szCs w:val="24"/>
        </w:rPr>
        <w:t>: σχετίζεται με υποδομή, ανάπτυξη συστημάτων, ασφάλεια, διαθεσιμότητα</w:t>
      </w:r>
    </w:p>
    <w:p w14:paraId="0F1D1553" w14:textId="77777777" w:rsidR="00AA5EB8" w:rsidRPr="000E3C4F" w:rsidRDefault="00AA5EB8" w:rsidP="000E3C4F">
      <w:pPr>
        <w:pStyle w:val="ListParagraph"/>
        <w:numPr>
          <w:ilvl w:val="0"/>
          <w:numId w:val="79"/>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Άνθρωποι πόροι</w:t>
      </w:r>
      <w:r w:rsidRPr="000E3C4F">
        <w:rPr>
          <w:rFonts w:asciiTheme="minorHAnsi" w:hAnsiTheme="minorHAnsi" w:cstheme="minorHAnsi"/>
          <w:sz w:val="24"/>
          <w:szCs w:val="24"/>
        </w:rPr>
        <w:t>: σχετίζεται με τη στελέχωση, τις ικανότητες και τον συντονισμό</w:t>
      </w:r>
    </w:p>
    <w:p w14:paraId="69C7D03E" w14:textId="77777777" w:rsidR="00AA5EB8" w:rsidRPr="000E3C4F" w:rsidRDefault="00AA5EB8" w:rsidP="000E3C4F">
      <w:pPr>
        <w:pStyle w:val="ListParagraph"/>
        <w:numPr>
          <w:ilvl w:val="0"/>
          <w:numId w:val="79"/>
        </w:numPr>
        <w:spacing w:before="240" w:after="240" w:line="480" w:lineRule="auto"/>
        <w:contextualSpacing w:val="0"/>
        <w:jc w:val="both"/>
        <w:rPr>
          <w:rFonts w:asciiTheme="minorHAnsi" w:hAnsiTheme="minorHAnsi" w:cstheme="minorHAnsi"/>
          <w:b/>
          <w:bCs/>
          <w:sz w:val="24"/>
          <w:szCs w:val="24"/>
        </w:rPr>
      </w:pPr>
      <w:r w:rsidRPr="000E3C4F">
        <w:rPr>
          <w:rFonts w:asciiTheme="minorHAnsi" w:hAnsiTheme="minorHAnsi" w:cstheme="minorHAnsi"/>
          <w:b/>
          <w:bCs/>
          <w:sz w:val="24"/>
          <w:szCs w:val="24"/>
        </w:rPr>
        <w:t>Εξωγενής</w:t>
      </w:r>
    </w:p>
    <w:p w14:paraId="318CC91E" w14:textId="77777777" w:rsidR="00AA5EB8" w:rsidRPr="000E3C4F" w:rsidRDefault="00AA5EB8" w:rsidP="000E3C4F">
      <w:pPr>
        <w:pStyle w:val="ListParagraph"/>
        <w:numPr>
          <w:ilvl w:val="0"/>
          <w:numId w:val="79"/>
        </w:numPr>
        <w:spacing w:before="240" w:after="240" w:line="480" w:lineRule="auto"/>
        <w:contextualSpacing w:val="0"/>
        <w:jc w:val="both"/>
        <w:rPr>
          <w:rFonts w:asciiTheme="minorHAnsi" w:hAnsiTheme="minorHAnsi" w:cstheme="minorHAnsi"/>
          <w:b/>
          <w:bCs/>
          <w:sz w:val="24"/>
          <w:szCs w:val="24"/>
        </w:rPr>
      </w:pPr>
      <w:r w:rsidRPr="000E3C4F">
        <w:rPr>
          <w:rFonts w:asciiTheme="minorHAnsi" w:hAnsiTheme="minorHAnsi" w:cstheme="minorHAnsi"/>
          <w:b/>
          <w:bCs/>
          <w:sz w:val="24"/>
          <w:szCs w:val="24"/>
        </w:rPr>
        <w:t>Θεσμικό/Νομικό πλαίσιο</w:t>
      </w:r>
    </w:p>
    <w:p w14:paraId="010C61A3" w14:textId="77777777" w:rsidR="00AA5EB8" w:rsidRPr="000E3C4F" w:rsidRDefault="00AA5EB8" w:rsidP="000E3C4F">
      <w:pPr>
        <w:pStyle w:val="ListParagraph"/>
        <w:numPr>
          <w:ilvl w:val="0"/>
          <w:numId w:val="79"/>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Επικοινωνία</w:t>
      </w:r>
      <w:r w:rsidRPr="000E3C4F">
        <w:rPr>
          <w:rFonts w:asciiTheme="minorHAnsi" w:hAnsiTheme="minorHAnsi" w:cstheme="minorHAnsi"/>
          <w:sz w:val="24"/>
          <w:szCs w:val="24"/>
        </w:rPr>
        <w:t>: σχετίζεται με μεθόδους, ποιότητα και κανάλια επικοινωνίας</w:t>
      </w:r>
    </w:p>
    <w:p w14:paraId="530A669B" w14:textId="77777777" w:rsidR="00AA5EB8" w:rsidRPr="000E3C4F" w:rsidRDefault="00AA5EB8" w:rsidP="000E3C4F">
      <w:pPr>
        <w:pStyle w:val="BodyText"/>
        <w:numPr>
          <w:ilvl w:val="0"/>
          <w:numId w:val="61"/>
        </w:numPr>
        <w:spacing w:before="240" w:after="240" w:line="480" w:lineRule="auto"/>
        <w:rPr>
          <w:rFonts w:cstheme="minorHAnsi"/>
          <w:sz w:val="24"/>
          <w:szCs w:val="24"/>
          <w:lang w:eastAsia="zh-CN"/>
        </w:rPr>
      </w:pPr>
      <w:r w:rsidRPr="000E3C4F">
        <w:rPr>
          <w:rFonts w:cstheme="minorHAnsi"/>
          <w:b/>
          <w:bCs/>
          <w:sz w:val="24"/>
          <w:szCs w:val="24"/>
          <w:lang w:eastAsia="zh-CN"/>
        </w:rPr>
        <w:t xml:space="preserve">Αξιολόγηση </w:t>
      </w:r>
      <w:bookmarkStart w:id="245" w:name="_Hlk162293959"/>
      <w:r w:rsidRPr="000E3C4F">
        <w:rPr>
          <w:rFonts w:cstheme="minorHAnsi"/>
          <w:b/>
          <w:bCs/>
          <w:sz w:val="24"/>
          <w:szCs w:val="24"/>
          <w:lang w:eastAsia="zh-CN"/>
        </w:rPr>
        <w:t>Κινδύνων</w:t>
      </w:r>
      <w:bookmarkEnd w:id="245"/>
    </w:p>
    <w:p w14:paraId="510F3195" w14:textId="457DE819" w:rsidR="00AA5EB8" w:rsidRPr="000E3C4F" w:rsidRDefault="00AB6EEA"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noProof/>
          <w:sz w:val="24"/>
          <w:szCs w:val="24"/>
        </w:rPr>
        <w:lastRenderedPageBreak/>
        <w:drawing>
          <wp:anchor distT="0" distB="0" distL="114300" distR="114300" simplePos="0" relativeHeight="251659776" behindDoc="0" locked="0" layoutInCell="1" allowOverlap="1" wp14:anchorId="435E4CDA" wp14:editId="26296C76">
            <wp:simplePos x="0" y="0"/>
            <wp:positionH relativeFrom="margin">
              <wp:align>right</wp:align>
            </wp:positionH>
            <wp:positionV relativeFrom="paragraph">
              <wp:posOffset>459740</wp:posOffset>
            </wp:positionV>
            <wp:extent cx="3491230" cy="2715260"/>
            <wp:effectExtent l="0" t="0" r="0" b="8890"/>
            <wp:wrapSquare wrapText="bothSides"/>
            <wp:docPr id="17887293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r="5476" b="7478"/>
                    <a:stretch/>
                  </pic:blipFill>
                  <pic:spPr bwMode="auto">
                    <a:xfrm>
                      <a:off x="0" y="0"/>
                      <a:ext cx="3491230" cy="2715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5EB8" w:rsidRPr="000E3C4F">
        <w:rPr>
          <w:rFonts w:asciiTheme="minorHAnsi" w:hAnsiTheme="minorHAnsi" w:cstheme="minorHAnsi"/>
          <w:sz w:val="24"/>
          <w:szCs w:val="24"/>
        </w:rPr>
        <w:t>Οι κίνδυνοι αξιολογούνται με βάση την πιθανότητα εμφάνισής και τις επιπτώσεις στους στόχους του Έργου. Το γινόμενο της πιθανότητας και της επίπτωσης καθορίζει το Επίπεδο Ρίσκου το οποίο χρησιμοποιείται ως αναφορά για την ιεράρχηση των προτεραιοτήτων και την ανάπτυξη σχετικών ενεργειών αντιμετώπισης των Κινδύνων.</w:t>
      </w:r>
    </w:p>
    <w:p w14:paraId="4EEE0E4D" w14:textId="62389854"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Για το σκοπό αυτό χρησιμοποιείται ο διπλανός Πίνακας πιθανότητας / επιπτώσεων κινδύνου, ο οποίος αντιπροσωπεύει τους συνδυασμούς πιθανότητας και επιπτώσεων των κινδύνων σε κλίμακα από 1 έως 5 και ορίζει τα επίπεδα κινδύνου που υποδεικνύουν οι στρατηγικές αντιμετώπισης που ισχύουν εντός του Οργανισμού.</w:t>
      </w:r>
    </w:p>
    <w:p w14:paraId="1DA76C67" w14:textId="77777777" w:rsidR="00AA5EB8" w:rsidRPr="000E3C4F" w:rsidRDefault="00AA5EB8" w:rsidP="000E3C4F">
      <w:pPr>
        <w:pStyle w:val="BodyText"/>
        <w:numPr>
          <w:ilvl w:val="0"/>
          <w:numId w:val="61"/>
        </w:numPr>
        <w:spacing w:before="240" w:after="240" w:line="480" w:lineRule="auto"/>
        <w:rPr>
          <w:rFonts w:cstheme="minorHAnsi"/>
          <w:sz w:val="24"/>
          <w:szCs w:val="24"/>
          <w:lang w:eastAsia="zh-CN"/>
        </w:rPr>
      </w:pPr>
      <w:r w:rsidRPr="000E3C4F">
        <w:rPr>
          <w:rFonts w:cstheme="minorHAnsi"/>
          <w:b/>
          <w:bCs/>
          <w:sz w:val="24"/>
          <w:szCs w:val="24"/>
          <w:lang w:eastAsia="zh-CN"/>
        </w:rPr>
        <w:t>Ανάπτυξη Δράσεων αντιμετώπισης Κινδύνων</w:t>
      </w:r>
    </w:p>
    <w:p w14:paraId="3AF66962" w14:textId="128BD429"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Η επιλογή της στρατηγικής αντιμετώπισης για κάθε κίνδυνο, με σκοπό </w:t>
      </w:r>
      <w:r w:rsidRPr="000E3C4F">
        <w:rPr>
          <w:rFonts w:asciiTheme="minorHAnsi" w:hAnsiTheme="minorHAnsi" w:cstheme="minorHAnsi"/>
          <w:color w:val="000000"/>
          <w:sz w:val="24"/>
          <w:szCs w:val="24"/>
          <w:shd w:val="clear" w:color="auto" w:fill="FFFFFF"/>
        </w:rPr>
        <w:t>τον περιορισμό του σε επίπεδο αποδεκτό για το Έργο και την Αναθέτουσα Αρχή,</w:t>
      </w:r>
      <w:r w:rsidRPr="000E3C4F">
        <w:rPr>
          <w:rFonts w:asciiTheme="minorHAnsi" w:hAnsiTheme="minorHAnsi" w:cstheme="minorHAnsi"/>
          <w:sz w:val="24"/>
          <w:szCs w:val="24"/>
        </w:rPr>
        <w:t xml:space="preserve"> βασίζεται στα αποτελέσματα της αξιολόγησης, τον τύπου του Κινδύνου, τις επιπτώσεις επί των στόχων του Έργου, και στο κόστος και </w:t>
      </w:r>
      <w:r w:rsidR="00AD0933" w:rsidRPr="000E3C4F">
        <w:rPr>
          <w:rFonts w:asciiTheme="minorHAnsi" w:hAnsiTheme="minorHAnsi" w:cstheme="minorHAnsi"/>
          <w:sz w:val="24"/>
          <w:szCs w:val="24"/>
        </w:rPr>
        <w:t>σ</w:t>
      </w:r>
      <w:r w:rsidRPr="000E3C4F">
        <w:rPr>
          <w:rFonts w:asciiTheme="minorHAnsi" w:hAnsiTheme="minorHAnsi" w:cstheme="minorHAnsi"/>
          <w:sz w:val="24"/>
          <w:szCs w:val="24"/>
        </w:rPr>
        <w:t xml:space="preserve">τα οφέλη από την επιλογή της συγκεκριμένης στρατηγικής. Η στρατηγική που επιλέγεται για κάθε Κίνδυνο αποτυπώνεται στο Μητρώο </w:t>
      </w:r>
      <w:bookmarkStart w:id="246" w:name="_Hlk162297085"/>
      <w:r w:rsidRPr="000E3C4F">
        <w:rPr>
          <w:rFonts w:asciiTheme="minorHAnsi" w:hAnsiTheme="minorHAnsi" w:cstheme="minorHAnsi"/>
          <w:sz w:val="24"/>
          <w:szCs w:val="24"/>
        </w:rPr>
        <w:t>Κινδύνων</w:t>
      </w:r>
      <w:bookmarkEnd w:id="246"/>
      <w:r w:rsidRPr="000E3C4F">
        <w:rPr>
          <w:rFonts w:asciiTheme="minorHAnsi" w:hAnsiTheme="minorHAnsi" w:cstheme="minorHAnsi"/>
          <w:sz w:val="24"/>
          <w:szCs w:val="24"/>
        </w:rPr>
        <w:t>.</w:t>
      </w:r>
    </w:p>
    <w:p w14:paraId="1A35B6C3" w14:textId="77777777" w:rsidR="00AA5EB8" w:rsidRPr="000E3C4F" w:rsidRDefault="00AA5EB8" w:rsidP="000E3C4F">
      <w:pPr>
        <w:spacing w:before="240" w:after="240" w:line="480" w:lineRule="auto"/>
        <w:jc w:val="both"/>
        <w:rPr>
          <w:rFonts w:asciiTheme="minorHAnsi" w:hAnsiTheme="minorHAnsi" w:cstheme="minorHAnsi"/>
          <w:sz w:val="24"/>
          <w:szCs w:val="24"/>
          <w:u w:val="single"/>
        </w:rPr>
      </w:pPr>
      <w:r w:rsidRPr="000E3C4F">
        <w:rPr>
          <w:rFonts w:asciiTheme="minorHAnsi" w:hAnsiTheme="minorHAnsi" w:cstheme="minorHAnsi"/>
          <w:sz w:val="24"/>
          <w:szCs w:val="24"/>
          <w:u w:val="single"/>
        </w:rPr>
        <w:t>Υπάρχουν συνοπτικά οι παρακάτω βασικές στρατηγικές αντιμετώπισης ενός Κινδύνου:</w:t>
      </w:r>
    </w:p>
    <w:tbl>
      <w:tblPr>
        <w:tblStyle w:val="TableGrid"/>
        <w:tblW w:w="9067" w:type="dxa"/>
        <w:tblLook w:val="04A0" w:firstRow="1" w:lastRow="0" w:firstColumn="1" w:lastColumn="0" w:noHBand="0" w:noVBand="1"/>
      </w:tblPr>
      <w:tblGrid>
        <w:gridCol w:w="1336"/>
        <w:gridCol w:w="7731"/>
      </w:tblGrid>
      <w:tr w:rsidR="00AA5EB8" w:rsidRPr="00250EF8" w14:paraId="334E723C" w14:textId="77777777">
        <w:tc>
          <w:tcPr>
            <w:tcW w:w="1129" w:type="dxa"/>
            <w:vAlign w:val="center"/>
          </w:tcPr>
          <w:p w14:paraId="19B1085F" w14:textId="77777777" w:rsidR="00AA5EB8" w:rsidRPr="000E3C4F" w:rsidRDefault="00AA5EB8" w:rsidP="000E3C4F">
            <w:pPr>
              <w:spacing w:before="240" w:after="240" w:line="480" w:lineRule="auto"/>
              <w:jc w:val="both"/>
              <w:rPr>
                <w:rFonts w:asciiTheme="minorHAnsi" w:hAnsiTheme="minorHAnsi" w:cstheme="minorHAnsi"/>
                <w:b/>
                <w:bCs/>
                <w:sz w:val="24"/>
                <w:szCs w:val="24"/>
              </w:rPr>
            </w:pPr>
            <w:r w:rsidRPr="000E3C4F">
              <w:rPr>
                <w:rFonts w:asciiTheme="minorHAnsi" w:hAnsiTheme="minorHAnsi" w:cstheme="minorHAnsi"/>
                <w:b/>
                <w:bCs/>
                <w:sz w:val="24"/>
                <w:szCs w:val="24"/>
              </w:rPr>
              <w:lastRenderedPageBreak/>
              <w:t>Αρνητικοί Κίνδυνοι (απειλές)</w:t>
            </w:r>
          </w:p>
        </w:tc>
        <w:tc>
          <w:tcPr>
            <w:tcW w:w="7938" w:type="dxa"/>
          </w:tcPr>
          <w:p w14:paraId="379ADA76"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b/>
                <w:bCs/>
                <w:sz w:val="24"/>
                <w:szCs w:val="24"/>
              </w:rPr>
              <w:t>Αποφυγή</w:t>
            </w:r>
            <w:r w:rsidRPr="000E3C4F">
              <w:rPr>
                <w:rFonts w:asciiTheme="minorHAnsi" w:hAnsiTheme="minorHAnsi" w:cstheme="minorHAnsi"/>
                <w:sz w:val="24"/>
                <w:szCs w:val="24"/>
              </w:rPr>
              <w:t>: αλλαγή των συνθηκών, σχεδίων, δραστηριοτήτων ή ακόμα και του φυσικού αντικειμένου, ώστε να απαλειφθούν οι συνθήκες ή ενέργειες που δημιούργησαν τον Κίνδυνο.</w:t>
            </w:r>
          </w:p>
          <w:p w14:paraId="4ABBB250"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b/>
                <w:bCs/>
                <w:sz w:val="24"/>
                <w:szCs w:val="24"/>
              </w:rPr>
              <w:t>Μείωση</w:t>
            </w:r>
            <w:r w:rsidRPr="000E3C4F">
              <w:rPr>
                <w:rFonts w:asciiTheme="minorHAnsi" w:hAnsiTheme="minorHAnsi" w:cstheme="minorHAnsi"/>
                <w:sz w:val="24"/>
                <w:szCs w:val="24"/>
              </w:rPr>
              <w:t>: μετριασμός της επίπτωσης ή / και της πιθανότητας σε επίπεδο όπου μπορεί να γίνει αποδεκτός ο υπολειπόμενος Κίνδυνος.</w:t>
            </w:r>
          </w:p>
          <w:p w14:paraId="1DB491EA"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b/>
                <w:bCs/>
                <w:sz w:val="24"/>
                <w:szCs w:val="24"/>
              </w:rPr>
              <w:t>Μεταβίβαση</w:t>
            </w:r>
            <w:r w:rsidRPr="000E3C4F">
              <w:rPr>
                <w:rFonts w:asciiTheme="minorHAnsi" w:hAnsiTheme="minorHAnsi" w:cstheme="minorHAnsi"/>
                <w:sz w:val="24"/>
                <w:szCs w:val="24"/>
              </w:rPr>
              <w:t>: μεταφορά του κινδύνου σε τρίτο μέρος (π.χ. μέσω ασφάλισης ή εξωτερικής ανάθεσης). Μπορεί να μειώσει την πιθανότητα ή / και την επίπτωση εάν προκύψει ο κίνδυνος. Υπάρχει πάντα ένα επίπεδο δευτερογενούς ή / και υπολειπόμενου κινδύνου, καθώς η ευθύνη παραμένει στον οργανισμό.</w:t>
            </w:r>
          </w:p>
        </w:tc>
      </w:tr>
      <w:tr w:rsidR="00AA5EB8" w:rsidRPr="00250EF8" w14:paraId="62D042C5" w14:textId="77777777">
        <w:tc>
          <w:tcPr>
            <w:tcW w:w="1129" w:type="dxa"/>
            <w:vAlign w:val="center"/>
          </w:tcPr>
          <w:p w14:paraId="6381326C" w14:textId="77777777" w:rsidR="00AA5EB8" w:rsidRPr="000E3C4F" w:rsidRDefault="00AA5EB8" w:rsidP="000E3C4F">
            <w:pPr>
              <w:spacing w:before="240" w:after="240" w:line="480" w:lineRule="auto"/>
              <w:jc w:val="both"/>
              <w:rPr>
                <w:rFonts w:asciiTheme="minorHAnsi" w:hAnsiTheme="minorHAnsi" w:cstheme="minorHAnsi"/>
                <w:b/>
                <w:bCs/>
                <w:sz w:val="24"/>
                <w:szCs w:val="24"/>
              </w:rPr>
            </w:pPr>
            <w:r w:rsidRPr="000E3C4F">
              <w:rPr>
                <w:rFonts w:asciiTheme="minorHAnsi" w:hAnsiTheme="minorHAnsi" w:cstheme="minorHAnsi"/>
                <w:b/>
                <w:bCs/>
                <w:sz w:val="24"/>
                <w:szCs w:val="24"/>
              </w:rPr>
              <w:t>Θετικοί Κίνδυνοι (ευκαιρίες)</w:t>
            </w:r>
          </w:p>
        </w:tc>
        <w:tc>
          <w:tcPr>
            <w:tcW w:w="7938" w:type="dxa"/>
          </w:tcPr>
          <w:p w14:paraId="6E785623"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b/>
                <w:bCs/>
                <w:sz w:val="24"/>
                <w:szCs w:val="24"/>
              </w:rPr>
              <w:t>Εκμετάλλευση</w:t>
            </w:r>
            <w:r w:rsidRPr="000E3C4F">
              <w:rPr>
                <w:rFonts w:asciiTheme="minorHAnsi" w:hAnsiTheme="minorHAnsi" w:cstheme="minorHAnsi"/>
                <w:sz w:val="24"/>
                <w:szCs w:val="24"/>
              </w:rPr>
              <w:t>: αλλαγή των συνθηκών, σχεδίων, δραστηριοτήτων ή και του φυσικού αντικειμένου του Έργου ώστε να διασφαλιστεί ότι θα προκύψει η ευκαιρία.</w:t>
            </w:r>
          </w:p>
          <w:p w14:paraId="198D750D"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b/>
                <w:bCs/>
                <w:sz w:val="24"/>
                <w:szCs w:val="24"/>
              </w:rPr>
              <w:t>Ενίσχυση</w:t>
            </w:r>
            <w:r w:rsidRPr="000E3C4F">
              <w:rPr>
                <w:rFonts w:asciiTheme="minorHAnsi" w:hAnsiTheme="minorHAnsi" w:cstheme="minorHAnsi"/>
                <w:sz w:val="24"/>
                <w:szCs w:val="24"/>
              </w:rPr>
              <w:t>: αύξηση της πιθανότητας ή / και της επίπτωσης ενός θετικού Κινδύνου. Δεν διασφαλίζει την υλοποίηση της ευκαιρίας.</w:t>
            </w:r>
          </w:p>
        </w:tc>
      </w:tr>
      <w:tr w:rsidR="00AA5EB8" w:rsidRPr="00250EF8" w14:paraId="5B1F6C20" w14:textId="77777777">
        <w:tc>
          <w:tcPr>
            <w:tcW w:w="1129" w:type="dxa"/>
            <w:vAlign w:val="center"/>
          </w:tcPr>
          <w:p w14:paraId="6A9E719B" w14:textId="77777777" w:rsidR="00AA5EB8" w:rsidRPr="000E3C4F" w:rsidRDefault="00AA5EB8" w:rsidP="000E3C4F">
            <w:pPr>
              <w:spacing w:before="240" w:after="240" w:line="480" w:lineRule="auto"/>
              <w:jc w:val="both"/>
              <w:rPr>
                <w:rFonts w:asciiTheme="minorHAnsi" w:hAnsiTheme="minorHAnsi" w:cstheme="minorHAnsi"/>
                <w:b/>
                <w:bCs/>
                <w:sz w:val="24"/>
                <w:szCs w:val="24"/>
              </w:rPr>
            </w:pPr>
            <w:r w:rsidRPr="000E3C4F">
              <w:rPr>
                <w:rFonts w:asciiTheme="minorHAnsi" w:hAnsiTheme="minorHAnsi" w:cstheme="minorHAnsi"/>
                <w:b/>
                <w:bCs/>
                <w:sz w:val="24"/>
                <w:szCs w:val="24"/>
              </w:rPr>
              <w:t>Αρνητικοί και Θετικοί Κίνδυνοι</w:t>
            </w:r>
          </w:p>
        </w:tc>
        <w:tc>
          <w:tcPr>
            <w:tcW w:w="7938" w:type="dxa"/>
          </w:tcPr>
          <w:p w14:paraId="5B7932AE"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b/>
                <w:bCs/>
                <w:sz w:val="24"/>
                <w:szCs w:val="24"/>
              </w:rPr>
              <w:t>Διαμοίραση</w:t>
            </w:r>
            <w:r w:rsidRPr="000E3C4F">
              <w:rPr>
                <w:rFonts w:asciiTheme="minorHAnsi" w:hAnsiTheme="minorHAnsi" w:cstheme="minorHAnsi"/>
                <w:sz w:val="24"/>
                <w:szCs w:val="24"/>
              </w:rPr>
              <w:t>: βασίζεται σε μια φόρμουλα "πόνου / κέρδους", όπου αμφότερα τα μέρη μοιράζονται την απώλεια και τα κέρδη.</w:t>
            </w:r>
          </w:p>
          <w:p w14:paraId="539A2237"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b/>
                <w:bCs/>
                <w:sz w:val="24"/>
                <w:szCs w:val="24"/>
              </w:rPr>
              <w:lastRenderedPageBreak/>
              <w:t>Αποδοχή</w:t>
            </w:r>
            <w:r w:rsidRPr="000E3C4F">
              <w:rPr>
                <w:rFonts w:asciiTheme="minorHAnsi" w:hAnsiTheme="minorHAnsi" w:cstheme="minorHAnsi"/>
                <w:sz w:val="24"/>
                <w:szCs w:val="24"/>
              </w:rPr>
              <w:t>: Σε περίπτωση απειλών, υπάρχουν δύο πιθανές αντιδράσεις: η παθητική αποδοχή και η ενεργή αποδοχή, γεγονός που συνεπάγεται την εκπόνηση σχεδίου έκτακτης ανάγκης.</w:t>
            </w:r>
          </w:p>
        </w:tc>
      </w:tr>
    </w:tbl>
    <w:p w14:paraId="5F83E0CA" w14:textId="77777777" w:rsidR="00AA5EB8" w:rsidRPr="000E3C4F" w:rsidRDefault="00AA5EB8" w:rsidP="000E3C4F">
      <w:pPr>
        <w:spacing w:before="240" w:after="240" w:line="480" w:lineRule="auto"/>
        <w:jc w:val="both"/>
        <w:rPr>
          <w:rFonts w:asciiTheme="minorHAnsi" w:hAnsiTheme="minorHAnsi" w:cstheme="minorHAnsi"/>
          <w:sz w:val="24"/>
          <w:szCs w:val="24"/>
          <w:u w:val="single"/>
          <w:lang w:eastAsia="en-US"/>
        </w:rPr>
      </w:pPr>
      <w:r w:rsidRPr="000E3C4F">
        <w:rPr>
          <w:rFonts w:asciiTheme="minorHAnsi" w:hAnsiTheme="minorHAnsi" w:cstheme="minorHAnsi"/>
          <w:sz w:val="24"/>
          <w:szCs w:val="24"/>
          <w:u w:val="single"/>
          <w:lang w:eastAsia="en-US"/>
        </w:rPr>
        <w:lastRenderedPageBreak/>
        <w:t>Οι ακόλουθες τεχνικές θα χρησιμοποιηθούν για τη διαχείριση Κινδύνων:</w:t>
      </w:r>
    </w:p>
    <w:p w14:paraId="61538511" w14:textId="77777777" w:rsidR="00AA5EB8" w:rsidRPr="000E3C4F" w:rsidRDefault="00AA5EB8" w:rsidP="000E3C4F">
      <w:pPr>
        <w:numPr>
          <w:ilvl w:val="0"/>
          <w:numId w:val="79"/>
        </w:numPr>
        <w:spacing w:before="240" w:after="240" w:line="480" w:lineRule="auto"/>
        <w:jc w:val="both"/>
        <w:rPr>
          <w:rFonts w:asciiTheme="minorHAnsi" w:hAnsiTheme="minorHAnsi" w:cstheme="minorHAnsi"/>
          <w:sz w:val="24"/>
          <w:szCs w:val="24"/>
          <w:lang w:val="en-GB" w:eastAsia="en-US"/>
        </w:rPr>
      </w:pPr>
      <w:r w:rsidRPr="000E3C4F">
        <w:rPr>
          <w:rFonts w:asciiTheme="minorHAnsi" w:hAnsiTheme="minorHAnsi" w:cstheme="minorHAnsi"/>
          <w:sz w:val="24"/>
          <w:szCs w:val="24"/>
          <w:lang w:eastAsia="en-US"/>
        </w:rPr>
        <w:t>Ανασκοπήσεις (</w:t>
      </w:r>
      <w:r w:rsidRPr="000E3C4F">
        <w:rPr>
          <w:rFonts w:asciiTheme="minorHAnsi" w:hAnsiTheme="minorHAnsi" w:cstheme="minorHAnsi"/>
          <w:sz w:val="24"/>
          <w:szCs w:val="24"/>
          <w:lang w:val="en-US" w:eastAsia="en-US"/>
        </w:rPr>
        <w:t>Reviews</w:t>
      </w:r>
      <w:r w:rsidRPr="000E3C4F">
        <w:rPr>
          <w:rFonts w:asciiTheme="minorHAnsi" w:hAnsiTheme="minorHAnsi" w:cstheme="minorHAnsi"/>
          <w:sz w:val="24"/>
          <w:szCs w:val="24"/>
          <w:lang w:eastAsia="en-US"/>
        </w:rPr>
        <w:t>)</w:t>
      </w:r>
    </w:p>
    <w:p w14:paraId="5C24B54A" w14:textId="77777777" w:rsidR="00AA5EB8" w:rsidRPr="000E3C4F" w:rsidRDefault="00AA5EB8" w:rsidP="000E3C4F">
      <w:pPr>
        <w:numPr>
          <w:ilvl w:val="0"/>
          <w:numId w:val="79"/>
        </w:numPr>
        <w:spacing w:before="240" w:after="240" w:line="480" w:lineRule="auto"/>
        <w:jc w:val="both"/>
        <w:rPr>
          <w:rFonts w:asciiTheme="minorHAnsi" w:hAnsiTheme="minorHAnsi" w:cstheme="minorHAnsi"/>
          <w:sz w:val="24"/>
          <w:szCs w:val="24"/>
          <w:lang w:val="en-GB" w:eastAsia="en-US"/>
        </w:rPr>
      </w:pPr>
      <w:r w:rsidRPr="000E3C4F">
        <w:rPr>
          <w:rFonts w:asciiTheme="minorHAnsi" w:hAnsiTheme="minorHAnsi" w:cstheme="minorHAnsi"/>
          <w:sz w:val="24"/>
          <w:szCs w:val="24"/>
          <w:lang w:eastAsia="en-US"/>
        </w:rPr>
        <w:t>Ερωτηματολόγια</w:t>
      </w:r>
    </w:p>
    <w:p w14:paraId="074BC91A" w14:textId="77777777" w:rsidR="00AA5EB8" w:rsidRPr="000E3C4F" w:rsidRDefault="00AA5EB8" w:rsidP="000E3C4F">
      <w:pPr>
        <w:numPr>
          <w:ilvl w:val="0"/>
          <w:numId w:val="79"/>
        </w:numPr>
        <w:spacing w:before="240" w:after="240" w:line="480" w:lineRule="auto"/>
        <w:jc w:val="both"/>
        <w:rPr>
          <w:rFonts w:asciiTheme="minorHAnsi" w:hAnsiTheme="minorHAnsi" w:cstheme="minorHAnsi"/>
          <w:sz w:val="24"/>
          <w:szCs w:val="24"/>
          <w:lang w:val="en-GB" w:eastAsia="en-US"/>
        </w:rPr>
      </w:pPr>
      <w:r w:rsidRPr="000E3C4F">
        <w:rPr>
          <w:rFonts w:asciiTheme="minorHAnsi" w:hAnsiTheme="minorHAnsi" w:cstheme="minorHAnsi"/>
          <w:sz w:val="24"/>
          <w:szCs w:val="24"/>
          <w:lang w:eastAsia="en-US"/>
        </w:rPr>
        <w:t>Συνεντεύξεις</w:t>
      </w:r>
    </w:p>
    <w:p w14:paraId="016EAF89" w14:textId="77777777" w:rsidR="00AA5EB8" w:rsidRPr="000E3C4F" w:rsidRDefault="00AA5EB8" w:rsidP="000E3C4F">
      <w:pPr>
        <w:numPr>
          <w:ilvl w:val="0"/>
          <w:numId w:val="79"/>
        </w:numPr>
        <w:spacing w:before="240" w:after="240" w:line="480" w:lineRule="auto"/>
        <w:jc w:val="both"/>
        <w:rPr>
          <w:rFonts w:asciiTheme="minorHAnsi" w:hAnsiTheme="minorHAnsi" w:cstheme="minorHAnsi"/>
          <w:sz w:val="24"/>
          <w:szCs w:val="24"/>
          <w:lang w:val="en-GB" w:eastAsia="en-US"/>
        </w:rPr>
      </w:pPr>
      <w:r w:rsidRPr="000E3C4F">
        <w:rPr>
          <w:rFonts w:asciiTheme="minorHAnsi" w:hAnsiTheme="minorHAnsi" w:cstheme="minorHAnsi"/>
          <w:sz w:val="24"/>
          <w:szCs w:val="24"/>
          <w:lang w:val="en-GB" w:eastAsia="en-US"/>
        </w:rPr>
        <w:t>Brainstorming</w:t>
      </w:r>
    </w:p>
    <w:p w14:paraId="0E50BA05" w14:textId="77777777" w:rsidR="00AA5EB8" w:rsidRPr="000E3C4F" w:rsidRDefault="00AA5EB8" w:rsidP="000E3C4F">
      <w:pPr>
        <w:numPr>
          <w:ilvl w:val="0"/>
          <w:numId w:val="79"/>
        </w:numPr>
        <w:spacing w:before="240" w:after="240" w:line="480" w:lineRule="auto"/>
        <w:jc w:val="both"/>
        <w:rPr>
          <w:rFonts w:asciiTheme="minorHAnsi" w:hAnsiTheme="minorHAnsi" w:cstheme="minorHAnsi"/>
          <w:sz w:val="24"/>
          <w:szCs w:val="24"/>
          <w:lang w:val="en-GB" w:eastAsia="en-US"/>
        </w:rPr>
      </w:pPr>
      <w:r w:rsidRPr="000E3C4F">
        <w:rPr>
          <w:rFonts w:asciiTheme="minorHAnsi" w:hAnsiTheme="minorHAnsi" w:cstheme="minorHAnsi"/>
          <w:sz w:val="24"/>
          <w:szCs w:val="24"/>
          <w:lang w:eastAsia="en-US"/>
        </w:rPr>
        <w:t>Συναντήσεις συνεργασίας (</w:t>
      </w:r>
      <w:r w:rsidRPr="000E3C4F">
        <w:rPr>
          <w:rFonts w:asciiTheme="minorHAnsi" w:hAnsiTheme="minorHAnsi" w:cstheme="minorHAnsi"/>
          <w:sz w:val="24"/>
          <w:szCs w:val="24"/>
          <w:lang w:val="en-GB" w:eastAsia="en-US"/>
        </w:rPr>
        <w:t>Workshops</w:t>
      </w:r>
      <w:r w:rsidRPr="000E3C4F">
        <w:rPr>
          <w:rFonts w:asciiTheme="minorHAnsi" w:hAnsiTheme="minorHAnsi" w:cstheme="minorHAnsi"/>
          <w:sz w:val="24"/>
          <w:szCs w:val="24"/>
          <w:lang w:eastAsia="en-US"/>
        </w:rPr>
        <w:t>)</w:t>
      </w:r>
    </w:p>
    <w:p w14:paraId="49FCFB7A" w14:textId="77777777" w:rsidR="00AA5EB8" w:rsidRPr="000E3C4F" w:rsidRDefault="00AA5EB8" w:rsidP="000E3C4F">
      <w:pPr>
        <w:numPr>
          <w:ilvl w:val="0"/>
          <w:numId w:val="79"/>
        </w:numPr>
        <w:spacing w:before="240" w:after="240" w:line="480" w:lineRule="auto"/>
        <w:jc w:val="both"/>
        <w:rPr>
          <w:rFonts w:asciiTheme="minorHAnsi" w:hAnsiTheme="minorHAnsi" w:cstheme="minorHAnsi"/>
          <w:sz w:val="24"/>
          <w:szCs w:val="24"/>
          <w:lang w:val="en-GB" w:eastAsia="en-US"/>
        </w:rPr>
      </w:pPr>
      <w:r w:rsidRPr="000E3C4F">
        <w:rPr>
          <w:rFonts w:asciiTheme="minorHAnsi" w:hAnsiTheme="minorHAnsi" w:cstheme="minorHAnsi"/>
          <w:sz w:val="24"/>
          <w:szCs w:val="24"/>
          <w:lang w:eastAsia="en-US"/>
        </w:rPr>
        <w:t xml:space="preserve">Λίστα ελέγχου </w:t>
      </w:r>
      <w:r w:rsidRPr="000E3C4F">
        <w:rPr>
          <w:rFonts w:asciiTheme="minorHAnsi" w:hAnsiTheme="minorHAnsi" w:cstheme="minorHAnsi"/>
          <w:sz w:val="24"/>
          <w:szCs w:val="24"/>
        </w:rPr>
        <w:t>Κινδύνων</w:t>
      </w:r>
    </w:p>
    <w:p w14:paraId="09485C5D" w14:textId="77777777" w:rsidR="00AA5EB8" w:rsidRPr="000E3C4F" w:rsidRDefault="00AA5EB8" w:rsidP="000E3C4F">
      <w:pPr>
        <w:numPr>
          <w:ilvl w:val="0"/>
          <w:numId w:val="79"/>
        </w:numPr>
        <w:spacing w:before="240" w:after="240" w:line="480" w:lineRule="auto"/>
        <w:ind w:left="765" w:hanging="357"/>
        <w:jc w:val="both"/>
        <w:rPr>
          <w:rFonts w:asciiTheme="minorHAnsi" w:hAnsiTheme="minorHAnsi" w:cstheme="minorHAnsi"/>
          <w:sz w:val="24"/>
          <w:szCs w:val="24"/>
          <w:lang w:val="en-GB" w:eastAsia="en-US"/>
        </w:rPr>
      </w:pPr>
      <w:r w:rsidRPr="000E3C4F">
        <w:rPr>
          <w:rFonts w:asciiTheme="minorHAnsi" w:hAnsiTheme="minorHAnsi" w:cstheme="minorHAnsi"/>
          <w:sz w:val="24"/>
          <w:szCs w:val="24"/>
          <w:lang w:eastAsia="en-US"/>
        </w:rPr>
        <w:t>Ανάλυση Υποθέσεων</w:t>
      </w:r>
    </w:p>
    <w:p w14:paraId="380C2045"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Μετά την επιλογή της στρατηγικής για κάθε Κίνδυνο, καθορίζονται και ανατίθενται συγκεκριμένες ενέργειες για την εφαρμογή της, ενώ ο Υπεύθυνος Κινδύνου αναλαμβάνει την ευθύνη για την εφαρμογή των συμφωνημένων ενεργειών. Επιπλέον, προσδιορίζονται με σαφήνεια η ημερομηνία επίλυσης του Κινδύνου και η εκτίμηση των εμπλεκόμενων πόρων και των εξαρτήσεων. Οι δράσεις ενσωματώνονται στο Σχέδιο Εργασιών του Έργου.</w:t>
      </w:r>
    </w:p>
    <w:p w14:paraId="443ED1A8" w14:textId="77777777" w:rsidR="00AA5EB8" w:rsidRPr="000E3C4F" w:rsidRDefault="00AA5EB8" w:rsidP="000E3C4F">
      <w:pPr>
        <w:pStyle w:val="BodyText"/>
        <w:numPr>
          <w:ilvl w:val="0"/>
          <w:numId w:val="61"/>
        </w:numPr>
        <w:spacing w:before="240" w:after="240" w:line="480" w:lineRule="auto"/>
        <w:rPr>
          <w:rFonts w:cstheme="minorHAnsi"/>
          <w:sz w:val="24"/>
          <w:szCs w:val="24"/>
          <w:lang w:eastAsia="zh-CN"/>
        </w:rPr>
      </w:pPr>
      <w:r w:rsidRPr="000E3C4F">
        <w:rPr>
          <w:rFonts w:cstheme="minorHAnsi"/>
          <w:b/>
          <w:bCs/>
          <w:sz w:val="24"/>
          <w:szCs w:val="24"/>
          <w:lang w:eastAsia="zh-CN"/>
        </w:rPr>
        <w:t>Παρακολούθηση Κινδύνων</w:t>
      </w:r>
    </w:p>
    <w:p w14:paraId="38FDE4A9"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 xml:space="preserve">Παρακολούθηση και έλεγχος της εφαρμογής των δραστηριοτήτων αντιμετώπισης των Κινδύνων, ενώ παράλληλα παρακολουθείται συνεχώς το περιβάλλον του Έργου για νέους </w:t>
      </w:r>
      <w:r w:rsidRPr="000E3C4F">
        <w:rPr>
          <w:rFonts w:cstheme="minorHAnsi"/>
          <w:sz w:val="24"/>
          <w:szCs w:val="24"/>
          <w:lang w:eastAsia="zh-CN"/>
        </w:rPr>
        <w:lastRenderedPageBreak/>
        <w:t xml:space="preserve">Κινδύνους ή αλλαγές (στην πιθανότητα εμφάνισης ή/και στις επιπτώσεις) για Κινδύνους που έχουν ήδη εντοπιστεί. Η επισκόπηση του Μητρώου Κινδύνων </w:t>
      </w:r>
      <w:r w:rsidRPr="000E3C4F">
        <w:rPr>
          <w:rFonts w:cstheme="minorHAnsi"/>
          <w:sz w:val="24"/>
          <w:szCs w:val="24"/>
        </w:rPr>
        <w:t xml:space="preserve">και των δράσεων </w:t>
      </w:r>
      <w:r w:rsidRPr="000E3C4F">
        <w:rPr>
          <w:rFonts w:cstheme="minorHAnsi"/>
          <w:sz w:val="24"/>
          <w:szCs w:val="24"/>
          <w:lang w:eastAsia="zh-CN"/>
        </w:rPr>
        <w:t>περιλαμβάνεται επίσης στην ατζέντα των Συσκέψεων Ανασκόπησης Έργου.</w:t>
      </w:r>
    </w:p>
    <w:p w14:paraId="7F39FDEF"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Οι Κίνδυνοι αναθεωρούνται και μετά την εμφάνιση έκτακτου συμβάντος το οποίο μπορεί να επιφέρει σημαντικές επιπτώσεις στο περιβάλλον του Έργου. Η επικαιροποίηση του Μητρώου Κινδύνων μπορεί να περιλαμβάνει την προσθήκη νέων Κινδύνων ή δράσεων, την ενημέρωση της κατάστασης των δραστηριοτήτων αντιμετώπισης, την αλλαγή των επιπέδων ρίσκου με βάση τις δράσεις μείωσης, την αλλαγή της ανάθεσης ενεργειών κ.λ.π.. Τα παραπάνω κοινοποιούνται στη Επιτροπή Παρακολούθησης και Παραλαβής Έργου σύμφωνα με τη διαδικασία κλιμάκωσης.</w:t>
      </w:r>
    </w:p>
    <w:p w14:paraId="6ECFB228"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Ο Υπεύθυνος κάθε Κινδύνου αναφέρει περιοδικά στον Διαχειριστή Έργου την κατάσταση των Κινδύνων και τις τυχόν ενέργειες αντιμετώπισης που έχουν ληφθεί ώστε να υπάρχει συνεχής παρακολούθηση.</w:t>
      </w:r>
    </w:p>
    <w:p w14:paraId="30F29DF2"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Εάν προκύψει κάποιος από τους κινδύνους που έχουν εντοπιστεί, τότε ο Διαχειριστής Έργου διασφαλίζει ότι θα γίνει εφαρμογή των σχεδίων έκτακτης ανάγκης και θα κοινοποιήσει το θέμα στην Επιτροπή Παρακολούθησης και Παραλαβής Έργου.</w:t>
      </w:r>
    </w:p>
    <w:p w14:paraId="66A218AA" w14:textId="77777777" w:rsidR="00AA5EB8" w:rsidRPr="00250EF8" w:rsidRDefault="00AA5EB8" w:rsidP="000E3C4F">
      <w:pPr>
        <w:pStyle w:val="Heading4"/>
        <w:spacing w:after="240" w:line="480" w:lineRule="auto"/>
        <w:jc w:val="both"/>
        <w:rPr>
          <w:rFonts w:asciiTheme="minorHAnsi" w:hAnsiTheme="minorHAnsi" w:cstheme="minorHAnsi"/>
          <w:sz w:val="24"/>
          <w:szCs w:val="24"/>
          <w:lang w:val="en-US"/>
        </w:rPr>
      </w:pPr>
      <w:bookmarkStart w:id="247" w:name="_Toc162471061"/>
      <w:r w:rsidRPr="00250EF8">
        <w:rPr>
          <w:rFonts w:asciiTheme="minorHAnsi" w:hAnsiTheme="minorHAnsi" w:cstheme="minorHAnsi"/>
          <w:sz w:val="24"/>
          <w:szCs w:val="24"/>
          <w:lang w:val="en-US"/>
        </w:rPr>
        <w:t xml:space="preserve">Διαχείριση </w:t>
      </w:r>
      <w:r w:rsidRPr="00250EF8">
        <w:rPr>
          <w:rFonts w:asciiTheme="minorHAnsi" w:hAnsiTheme="minorHAnsi" w:cstheme="minorHAnsi"/>
          <w:sz w:val="24"/>
          <w:szCs w:val="24"/>
        </w:rPr>
        <w:t xml:space="preserve">Ζητημάτων </w:t>
      </w:r>
      <w:r w:rsidRPr="00250EF8">
        <w:rPr>
          <w:rFonts w:asciiTheme="minorHAnsi" w:hAnsiTheme="minorHAnsi" w:cstheme="minorHAnsi"/>
          <w:sz w:val="24"/>
          <w:szCs w:val="24"/>
          <w:lang w:val="en-US"/>
        </w:rPr>
        <w:t xml:space="preserve">και </w:t>
      </w:r>
      <w:bookmarkStart w:id="248" w:name="_Hlk162217327"/>
      <w:r w:rsidRPr="00250EF8">
        <w:rPr>
          <w:rFonts w:asciiTheme="minorHAnsi" w:hAnsiTheme="minorHAnsi" w:cstheme="minorHAnsi"/>
          <w:sz w:val="24"/>
          <w:szCs w:val="24"/>
          <w:lang w:val="en-US"/>
        </w:rPr>
        <w:t>Αποφάσεων</w:t>
      </w:r>
      <w:bookmarkEnd w:id="247"/>
      <w:bookmarkEnd w:id="248"/>
    </w:p>
    <w:p w14:paraId="73992418" w14:textId="602423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rPr>
        <w:t xml:space="preserve">Στο πλαίσιο υλοποίησης του Έργου, και καθ’ όλη τη διάρκεια του, </w:t>
      </w:r>
      <w:r w:rsidR="007A77CF">
        <w:rPr>
          <w:rFonts w:cstheme="minorHAnsi"/>
          <w:sz w:val="24"/>
          <w:szCs w:val="24"/>
        </w:rPr>
        <w:t>η Ομάδα Έργου</w:t>
      </w:r>
      <w:r w:rsidRPr="000E3C4F">
        <w:rPr>
          <w:rFonts w:cstheme="minorHAnsi"/>
          <w:sz w:val="24"/>
          <w:szCs w:val="24"/>
        </w:rPr>
        <w:t xml:space="preserve"> θα προχωρήσει στην καταγραφή και διαχείριση του κύκλου ζωής των ζητημάτων που προκύπτουν.</w:t>
      </w:r>
    </w:p>
    <w:p w14:paraId="550AB3F7"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lastRenderedPageBreak/>
        <w:t xml:space="preserve">Τα προβλήματα εντοπίζονται, αξιολογούνται και ανατίθενται προς επίλυση στα αρμόδια Ενδιαφερόμενα Μέρη, σύμφωνα με το Σχέδιο Διαχείρισης </w:t>
      </w:r>
      <w:r w:rsidRPr="000E3C4F">
        <w:rPr>
          <w:rFonts w:cstheme="minorHAnsi"/>
          <w:iCs/>
          <w:color w:val="auto"/>
          <w:sz w:val="24"/>
          <w:szCs w:val="24"/>
        </w:rPr>
        <w:t>Ζητημάτων</w:t>
      </w:r>
      <w:r w:rsidRPr="000E3C4F">
        <w:rPr>
          <w:rFonts w:cstheme="minorHAnsi"/>
          <w:sz w:val="24"/>
          <w:szCs w:val="24"/>
          <w:lang w:eastAsia="zh-CN"/>
        </w:rPr>
        <w:t>. Το Μητρώο Αποφάσεων χρησιμοποιείται για την καταγραφή όλων των σχετικών αποφάσεων.</w:t>
      </w:r>
    </w:p>
    <w:p w14:paraId="16A6DF54" w14:textId="77777777" w:rsidR="00AA5EB8" w:rsidRPr="000E3C4F" w:rsidRDefault="00AA5EB8" w:rsidP="000E3C4F">
      <w:pPr>
        <w:pStyle w:val="BodyText"/>
        <w:spacing w:before="240" w:after="240" w:line="480" w:lineRule="auto"/>
        <w:rPr>
          <w:rFonts w:cstheme="minorHAnsi"/>
          <w:b/>
          <w:bCs/>
          <w:sz w:val="24"/>
          <w:szCs w:val="24"/>
          <w:u w:val="single"/>
          <w:lang w:eastAsia="zh-CN"/>
        </w:rPr>
      </w:pPr>
      <w:r w:rsidRPr="000E3C4F">
        <w:rPr>
          <w:rFonts w:cstheme="minorHAnsi"/>
          <w:b/>
          <w:bCs/>
          <w:sz w:val="24"/>
          <w:szCs w:val="24"/>
          <w:u w:val="single"/>
          <w:lang w:eastAsia="zh-CN"/>
        </w:rPr>
        <w:t>Η Διαχείρισης Ζητημάτων είναι μια διεργασία τεσσάρων βημάτων:</w:t>
      </w:r>
    </w:p>
    <w:p w14:paraId="1AD24FC4" w14:textId="77777777" w:rsidR="00AA5EB8" w:rsidRPr="000E3C4F" w:rsidRDefault="00AA5EB8" w:rsidP="000E3C4F">
      <w:pPr>
        <w:pStyle w:val="BodyText"/>
        <w:numPr>
          <w:ilvl w:val="0"/>
          <w:numId w:val="67"/>
        </w:numPr>
        <w:spacing w:before="240" w:after="240" w:line="480" w:lineRule="auto"/>
        <w:rPr>
          <w:rFonts w:cstheme="minorHAnsi"/>
          <w:sz w:val="24"/>
          <w:szCs w:val="24"/>
          <w:lang w:eastAsia="zh-CN"/>
        </w:rPr>
      </w:pPr>
      <w:r w:rsidRPr="000E3C4F">
        <w:rPr>
          <w:rFonts w:cstheme="minorHAnsi"/>
          <w:b/>
          <w:bCs/>
          <w:sz w:val="24"/>
          <w:szCs w:val="24"/>
          <w:lang w:eastAsia="zh-CN"/>
        </w:rPr>
        <w:t>Προσδιορισμός Ζητημάτων</w:t>
      </w:r>
    </w:p>
    <w:p w14:paraId="114AD92A"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Τα ζητήματα μπορούν να προσδιοριστούν από κάθε ενδιαφερόμενο μέρος κατά τη διάρκεια του Έργου μέσα από διαφορετικούς διαύλους επικοινωνίας, όπως συσκέψεις, ηλεκτρονική αλληλογραφία και αναφορές. Τα ζητήματα καταγράφονται στο Μητρώο Ζητημάτων από το Διαχειριστή Έργου όπου αναγράφεται</w:t>
      </w:r>
      <w:r w:rsidRPr="000E3C4F">
        <w:rPr>
          <w:rFonts w:cstheme="minorHAnsi"/>
          <w:sz w:val="24"/>
          <w:szCs w:val="24"/>
        </w:rPr>
        <w:t xml:space="preserve"> η κατηγορία των ζητημάτων, η επίπτωση, η κατάσταση του ζητήματος, το πρόσωπο που αναγνώρισε το ζήτημα και η ημερομηνία αναγνώρισης.</w:t>
      </w:r>
      <w:r w:rsidRPr="000E3C4F">
        <w:rPr>
          <w:rFonts w:cstheme="minorHAnsi"/>
          <w:sz w:val="24"/>
          <w:szCs w:val="24"/>
          <w:lang w:eastAsia="zh-CN"/>
        </w:rPr>
        <w:t xml:space="preserve"> Παραδείγματα Ζητημάτων:</w:t>
      </w:r>
    </w:p>
    <w:p w14:paraId="7F79D441" w14:textId="77777777" w:rsidR="00AA5EB8" w:rsidRPr="000E3C4F" w:rsidRDefault="00AA5EB8" w:rsidP="000E3C4F">
      <w:pPr>
        <w:numPr>
          <w:ilvl w:val="0"/>
          <w:numId w:val="86"/>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Ύπαρξη διαφωνιών ως προς την ερμηνεία των απαιτήσεων.</w:t>
      </w:r>
    </w:p>
    <w:p w14:paraId="7FD0C40F" w14:textId="77777777" w:rsidR="00AA5EB8" w:rsidRPr="000E3C4F" w:rsidRDefault="00AA5EB8" w:rsidP="000E3C4F">
      <w:pPr>
        <w:numPr>
          <w:ilvl w:val="0"/>
          <w:numId w:val="86"/>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Η ομάδα δυσκολεύεται να επιτύχει τους καθορισμένους στόχους.</w:t>
      </w:r>
    </w:p>
    <w:p w14:paraId="06FE7CCC" w14:textId="77777777" w:rsidR="00AA5EB8" w:rsidRPr="000E3C4F" w:rsidRDefault="00AA5EB8" w:rsidP="000E3C4F">
      <w:pPr>
        <w:numPr>
          <w:ilvl w:val="0"/>
          <w:numId w:val="86"/>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Μη συμμορφώσεις στις προδιαγραφές.</w:t>
      </w:r>
    </w:p>
    <w:p w14:paraId="6C064FA2" w14:textId="77777777" w:rsidR="00AA5EB8" w:rsidRPr="000E3C4F" w:rsidRDefault="00AA5EB8" w:rsidP="000E3C4F">
      <w:pPr>
        <w:numPr>
          <w:ilvl w:val="0"/>
          <w:numId w:val="86"/>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Κίνδυνοι, οι οποίοι δύναται να αλλάξουν από πιθανά προβλήματα σε πραγματικά.</w:t>
      </w:r>
    </w:p>
    <w:p w14:paraId="4929FC87" w14:textId="77777777" w:rsidR="00AA5EB8" w:rsidRPr="000E3C4F" w:rsidRDefault="00AA5EB8" w:rsidP="000E3C4F">
      <w:pPr>
        <w:numPr>
          <w:ilvl w:val="0"/>
          <w:numId w:val="86"/>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Εξωτερικές επιδράσεις που επηρεάζουν αρνητικά το Έργο.</w:t>
      </w:r>
    </w:p>
    <w:p w14:paraId="1337BBAF" w14:textId="65716E62" w:rsidR="00A51691" w:rsidRPr="000E3C4F" w:rsidRDefault="009A05B3" w:rsidP="000E3C4F">
      <w:pPr>
        <w:pStyle w:val="BodyText"/>
        <w:spacing w:before="240" w:after="240" w:line="480" w:lineRule="auto"/>
        <w:rPr>
          <w:rFonts w:cstheme="minorHAnsi"/>
          <w:sz w:val="24"/>
          <w:szCs w:val="24"/>
        </w:rPr>
      </w:pPr>
      <w:r>
        <w:rPr>
          <w:rFonts w:cstheme="minorHAnsi"/>
          <w:sz w:val="24"/>
          <w:szCs w:val="24"/>
        </w:rPr>
        <w:t>Η Ομάδα Έργου</w:t>
      </w:r>
      <w:r w:rsidR="00A51691" w:rsidRPr="000E3C4F">
        <w:rPr>
          <w:rFonts w:cstheme="minorHAnsi"/>
          <w:sz w:val="24"/>
          <w:szCs w:val="24"/>
        </w:rPr>
        <w:t xml:space="preserve"> θα ακολουθήσει τη μεθοδολογία Agile Scrum, μεταξύ άλλων, για την καταγραφή των πιθανών ζητημάτων. Το Scrum είναι εξαιρετικά αποτελεσματικό στο χειρισμό άμεσων ζητημάτων. Η ομάδα εγείρει ζητήματα καθημερινά μέσω του Daily Scrum. Κάθε φορά που τίθεται ένα θέμα στο Daily Scrum, αυτό γράφεται σε ένα post-it και </w:t>
      </w:r>
      <w:r w:rsidR="00A51691" w:rsidRPr="000E3C4F">
        <w:rPr>
          <w:rFonts w:cstheme="minorHAnsi"/>
          <w:sz w:val="24"/>
          <w:szCs w:val="24"/>
        </w:rPr>
        <w:lastRenderedPageBreak/>
        <w:t>τοποθετείται κάπου ορατά για όλη την Ομάδα. Αυτό βοηθά στην παρακολούθηση των προβλημάτων και στο γρήγορο εντοπισμό επαναλαμβανομένων προβλημάτων.</w:t>
      </w:r>
    </w:p>
    <w:p w14:paraId="6AC9987D" w14:textId="77777777" w:rsidR="00AA5EB8" w:rsidRPr="000E3C4F" w:rsidRDefault="00AA5EB8" w:rsidP="000E3C4F">
      <w:pPr>
        <w:pStyle w:val="BodyText"/>
        <w:numPr>
          <w:ilvl w:val="0"/>
          <w:numId w:val="67"/>
        </w:numPr>
        <w:spacing w:before="240" w:after="240" w:line="480" w:lineRule="auto"/>
        <w:rPr>
          <w:rFonts w:cstheme="minorHAnsi"/>
          <w:sz w:val="24"/>
          <w:szCs w:val="24"/>
          <w:lang w:eastAsia="zh-CN"/>
        </w:rPr>
      </w:pPr>
      <w:r w:rsidRPr="000E3C4F">
        <w:rPr>
          <w:rFonts w:cstheme="minorHAnsi"/>
          <w:b/>
          <w:bCs/>
          <w:sz w:val="24"/>
          <w:szCs w:val="24"/>
          <w:lang w:eastAsia="zh-CN"/>
        </w:rPr>
        <w:t>Αξιολόγηση Ζητημάτων και Συνιστώμενη Δράση</w:t>
      </w:r>
      <w:r w:rsidRPr="000E3C4F">
        <w:rPr>
          <w:rFonts w:cstheme="minorHAnsi"/>
          <w:sz w:val="24"/>
          <w:szCs w:val="24"/>
          <w:lang w:eastAsia="zh-CN"/>
        </w:rPr>
        <w:t xml:space="preserve"> </w:t>
      </w:r>
    </w:p>
    <w:p w14:paraId="52EBDE42"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Όταν προκύψει ένα ζήτημα, πραγματοποιείται μια πρώτη άτυπη αξιολόγηση από το άτομο που έθεσε το ζήτημα σε διαστάσεις όπως:</w:t>
      </w:r>
    </w:p>
    <w:p w14:paraId="3DBA64B7" w14:textId="77777777" w:rsidR="00AA5EB8" w:rsidRPr="000E3C4F" w:rsidRDefault="00AA5EB8" w:rsidP="000E3C4F">
      <w:pPr>
        <w:numPr>
          <w:ilvl w:val="0"/>
          <w:numId w:val="78"/>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b/>
          <w:sz w:val="24"/>
          <w:szCs w:val="24"/>
        </w:rPr>
        <w:t>Κατηγορία</w:t>
      </w:r>
      <w:r w:rsidRPr="000E3C4F">
        <w:rPr>
          <w:rFonts w:asciiTheme="minorHAnsi" w:hAnsiTheme="minorHAnsi" w:cstheme="minorHAnsi"/>
          <w:sz w:val="24"/>
          <w:szCs w:val="24"/>
        </w:rPr>
        <w:t>: Σχετίζεται το θέμα με συγκεκριμένη περιοχή;</w:t>
      </w:r>
    </w:p>
    <w:p w14:paraId="32B6990C" w14:textId="77777777" w:rsidR="00AA5EB8" w:rsidRPr="000E3C4F" w:rsidRDefault="00AA5EB8" w:rsidP="000E3C4F">
      <w:pPr>
        <w:numPr>
          <w:ilvl w:val="0"/>
          <w:numId w:val="78"/>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b/>
          <w:sz w:val="24"/>
          <w:szCs w:val="24"/>
        </w:rPr>
        <w:t>Επιπτώσεις</w:t>
      </w:r>
      <w:r w:rsidRPr="000E3C4F">
        <w:rPr>
          <w:rFonts w:asciiTheme="minorHAnsi" w:hAnsiTheme="minorHAnsi" w:cstheme="minorHAnsi"/>
          <w:sz w:val="24"/>
          <w:szCs w:val="24"/>
        </w:rPr>
        <w:t>: Ποιες είναι οι πιθανές συνέπειες αυτού του ζητήματος;</w:t>
      </w:r>
    </w:p>
    <w:p w14:paraId="221A2FA9" w14:textId="77777777" w:rsidR="00AA5EB8" w:rsidRPr="000E3C4F" w:rsidRDefault="00AA5EB8" w:rsidP="000E3C4F">
      <w:pPr>
        <w:numPr>
          <w:ilvl w:val="0"/>
          <w:numId w:val="78"/>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b/>
          <w:sz w:val="24"/>
          <w:szCs w:val="24"/>
        </w:rPr>
        <w:t>Επείγον</w:t>
      </w:r>
      <w:r w:rsidRPr="000E3C4F">
        <w:rPr>
          <w:rFonts w:asciiTheme="minorHAnsi" w:hAnsiTheme="minorHAnsi" w:cstheme="minorHAnsi"/>
          <w:sz w:val="24"/>
          <w:szCs w:val="24"/>
        </w:rPr>
        <w:t>: Πόσο επείγουσα είναι η λύση αυτού του ζητήματος;</w:t>
      </w:r>
    </w:p>
    <w:p w14:paraId="61A3391D" w14:textId="77777777" w:rsidR="00AA5EB8" w:rsidRPr="000E3C4F" w:rsidRDefault="00AA5EB8" w:rsidP="000E3C4F">
      <w:pPr>
        <w:numPr>
          <w:ilvl w:val="0"/>
          <w:numId w:val="78"/>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b/>
          <w:sz w:val="24"/>
          <w:szCs w:val="24"/>
        </w:rPr>
        <w:t>Μέγεθος</w:t>
      </w:r>
      <w:r w:rsidRPr="000E3C4F">
        <w:rPr>
          <w:rFonts w:asciiTheme="minorHAnsi" w:hAnsiTheme="minorHAnsi" w:cstheme="minorHAnsi"/>
          <w:sz w:val="24"/>
          <w:szCs w:val="24"/>
        </w:rPr>
        <w:t>: Είναι ζήτημα που απαιτεί προσπάθεια ή αντιμετωπίζεται με άμεση δράση;</w:t>
      </w:r>
    </w:p>
    <w:p w14:paraId="4DD2FBC1" w14:textId="77777777" w:rsidR="00AA5EB8" w:rsidRPr="000E3C4F" w:rsidRDefault="00AA5EB8" w:rsidP="000E3C4F">
      <w:pPr>
        <w:tabs>
          <w:tab w:val="center" w:pos="4680"/>
        </w:tabs>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Μετά από την πρώτη αξιολόγηση, ο Διαχειριστής Έργου αναθέτει τη λεπτομερή ανάλυση του θέματος σε ένα Ενδιαφερόμενο Μέρος του Έργου, το οποίο θα αξιολογήσει το ζήτημα, θα προσδιορίσει την αιτία και θα προτείνει λύση και τα απαραίτητα βήματα και πόρους. Αυτές οι πληροφορίες θα αποτυπωθούν στο Μητρώο Ζητημάτων και θα χρησιμοποιηθούν ως εισροή για να ζητηθεί έγκριση από τους αρμόδιους φορείς βάσει της διαδικασίας κλιμάκωσης. Ο Διαχειριστής Έργου καταγράφει τις αποφάσεις στο Αρχείο Αποφάσεων. Τα ζητήματα μπορούν να δημιουργήσουν νέες αιτήσεις αλλαγής. </w:t>
      </w:r>
    </w:p>
    <w:p w14:paraId="3210FC5F" w14:textId="77777777" w:rsidR="00AA5EB8" w:rsidRPr="000E3C4F" w:rsidRDefault="00AA5EB8" w:rsidP="000E3C4F">
      <w:pPr>
        <w:tabs>
          <w:tab w:val="center" w:pos="4680"/>
        </w:tabs>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Παραπομπή στην Επιτροπή Παρακολούθησης και Παραλαβής Έργου γίνεται για τα </w:t>
      </w:r>
      <w:r w:rsidRPr="000E3C4F">
        <w:rPr>
          <w:rFonts w:asciiTheme="minorHAnsi" w:hAnsiTheme="minorHAnsi" w:cstheme="minorHAnsi"/>
          <w:iCs/>
          <w:sz w:val="24"/>
          <w:szCs w:val="24"/>
        </w:rPr>
        <w:t>Ζητήματα</w:t>
      </w:r>
      <w:r w:rsidRPr="000E3C4F">
        <w:rPr>
          <w:rFonts w:asciiTheme="minorHAnsi" w:hAnsiTheme="minorHAnsi" w:cstheme="minorHAnsi"/>
          <w:sz w:val="24"/>
          <w:szCs w:val="24"/>
        </w:rPr>
        <w:t xml:space="preserve"> με το υψηλότερο αντίκτυπο. Αν το μέγεθος ή ο αριθμός των </w:t>
      </w:r>
      <w:r w:rsidRPr="000E3C4F">
        <w:rPr>
          <w:rFonts w:asciiTheme="minorHAnsi" w:hAnsiTheme="minorHAnsi" w:cstheme="minorHAnsi"/>
          <w:iCs/>
          <w:sz w:val="24"/>
          <w:szCs w:val="24"/>
        </w:rPr>
        <w:t>Ζητημάτων</w:t>
      </w:r>
      <w:r w:rsidRPr="000E3C4F">
        <w:rPr>
          <w:rFonts w:asciiTheme="minorHAnsi" w:hAnsiTheme="minorHAnsi" w:cstheme="minorHAnsi"/>
          <w:sz w:val="24"/>
          <w:szCs w:val="24"/>
        </w:rPr>
        <w:t xml:space="preserve"> είναι σημαντικός, ενημερώνεται το Σχέδιο Εργασιών του Έργου με τις σημαντικότερες ενέργειες διαχείρισης των </w:t>
      </w:r>
      <w:r w:rsidRPr="000E3C4F">
        <w:rPr>
          <w:rFonts w:asciiTheme="minorHAnsi" w:hAnsiTheme="minorHAnsi" w:cstheme="minorHAnsi"/>
          <w:iCs/>
          <w:sz w:val="24"/>
          <w:szCs w:val="24"/>
        </w:rPr>
        <w:t>Ζητημάτων</w:t>
      </w:r>
      <w:r w:rsidRPr="000E3C4F">
        <w:rPr>
          <w:rFonts w:asciiTheme="minorHAnsi" w:hAnsiTheme="minorHAnsi" w:cstheme="minorHAnsi"/>
          <w:sz w:val="24"/>
          <w:szCs w:val="24"/>
        </w:rPr>
        <w:t>.</w:t>
      </w:r>
    </w:p>
    <w:p w14:paraId="50AE9982" w14:textId="77777777" w:rsidR="00AA5EB8" w:rsidRPr="000E3C4F" w:rsidRDefault="00AA5EB8" w:rsidP="000E3C4F">
      <w:pPr>
        <w:tabs>
          <w:tab w:val="center" w:pos="4680"/>
        </w:tabs>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lastRenderedPageBreak/>
        <w:t xml:space="preserve">Μέθοδοι που μπορούν να χρησιμοποιηθούν για την ανάλυση και την αξιολόγηση ενός προβλήματος είναι το Διάγραμμα "Ishikawa" (Ψαροκόκαλο) και το Διάγραμμα Pareto. </w:t>
      </w:r>
    </w:p>
    <w:p w14:paraId="5543F7A0" w14:textId="77777777" w:rsidR="00AA5EB8" w:rsidRPr="000E3C4F" w:rsidRDefault="00AA5EB8" w:rsidP="000E3C4F">
      <w:pPr>
        <w:pStyle w:val="BodyText"/>
        <w:numPr>
          <w:ilvl w:val="0"/>
          <w:numId w:val="67"/>
        </w:numPr>
        <w:spacing w:before="240" w:after="240" w:line="480" w:lineRule="auto"/>
        <w:rPr>
          <w:rFonts w:cstheme="minorHAnsi"/>
          <w:sz w:val="24"/>
          <w:szCs w:val="24"/>
          <w:lang w:eastAsia="zh-CN"/>
        </w:rPr>
      </w:pPr>
      <w:r w:rsidRPr="000E3C4F">
        <w:rPr>
          <w:rFonts w:cstheme="minorHAnsi"/>
          <w:b/>
          <w:bCs/>
          <w:sz w:val="24"/>
          <w:szCs w:val="24"/>
          <w:lang w:eastAsia="zh-CN"/>
        </w:rPr>
        <w:t>Υλοποίηση Δράσεων</w:t>
      </w:r>
    </w:p>
    <w:p w14:paraId="2B7FA871"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Αφού αξιολογηθούν τα ζητήματα και εγκριθούν οι δράσεις αποκατάστασης, ο Διαχειριστής Έργου ενσωματώνει τις δράσεις στο Σχέδιο Εργασιών του Έργου και ενημερώνει Σχέδια Έργου και Μητρώα.</w:t>
      </w:r>
    </w:p>
    <w:p w14:paraId="5B6DBF6E" w14:textId="77777777" w:rsidR="00AA5EB8" w:rsidRPr="000E3C4F" w:rsidRDefault="00AA5EB8" w:rsidP="000E3C4F">
      <w:pPr>
        <w:pStyle w:val="BodyText"/>
        <w:numPr>
          <w:ilvl w:val="0"/>
          <w:numId w:val="67"/>
        </w:numPr>
        <w:spacing w:before="240" w:after="240" w:line="480" w:lineRule="auto"/>
        <w:rPr>
          <w:rFonts w:cstheme="minorHAnsi"/>
          <w:sz w:val="24"/>
          <w:szCs w:val="24"/>
          <w:lang w:eastAsia="zh-CN"/>
        </w:rPr>
      </w:pPr>
      <w:r w:rsidRPr="000E3C4F">
        <w:rPr>
          <w:rFonts w:cstheme="minorHAnsi"/>
          <w:b/>
          <w:bCs/>
          <w:sz w:val="24"/>
          <w:szCs w:val="24"/>
          <w:lang w:eastAsia="zh-CN"/>
        </w:rPr>
        <w:t>Έλεγχος Ζητημάτων</w:t>
      </w:r>
    </w:p>
    <w:p w14:paraId="1C55CAA3"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 xml:space="preserve">Παρακολούθηση και έλεγχος των ζητημάτων που εντοπίστηκαν και επικοινωνία τους στα διάφορα επίπεδα αποφάσεων, για την έγκριση δράσης αποκατάστασης ή ενημέρωσης της κατάστασης τους. Οι Συσκέψεις Αναφοράς Κατάστασης χρησιμοποιούνται για την αναθεώρηση της κατάστασης των ζητημάτων και των σχετικών δράσεων και για τον προσδιορισμό νέων ζητημάτων. </w:t>
      </w:r>
    </w:p>
    <w:p w14:paraId="45FB70CF" w14:textId="77777777" w:rsidR="00AA5EB8" w:rsidRPr="00250EF8" w:rsidRDefault="00AA5EB8" w:rsidP="000E3C4F">
      <w:pPr>
        <w:pStyle w:val="Heading4"/>
        <w:spacing w:after="240" w:line="480" w:lineRule="auto"/>
        <w:jc w:val="both"/>
        <w:rPr>
          <w:rFonts w:asciiTheme="minorHAnsi" w:hAnsiTheme="minorHAnsi" w:cstheme="minorHAnsi"/>
          <w:sz w:val="24"/>
          <w:szCs w:val="24"/>
          <w:lang w:val="en-US"/>
        </w:rPr>
      </w:pPr>
      <w:bookmarkStart w:id="249" w:name="_Toc162471062"/>
      <w:r w:rsidRPr="00250EF8">
        <w:rPr>
          <w:rFonts w:asciiTheme="minorHAnsi" w:hAnsiTheme="minorHAnsi" w:cstheme="minorHAnsi"/>
          <w:sz w:val="24"/>
          <w:szCs w:val="24"/>
          <w:lang w:val="en-US"/>
        </w:rPr>
        <w:t xml:space="preserve">Διαχείριση </w:t>
      </w:r>
      <w:bookmarkStart w:id="250" w:name="_Hlk162218425"/>
      <w:r w:rsidRPr="00250EF8">
        <w:rPr>
          <w:rFonts w:asciiTheme="minorHAnsi" w:hAnsiTheme="minorHAnsi" w:cstheme="minorHAnsi"/>
          <w:sz w:val="24"/>
          <w:szCs w:val="24"/>
          <w:lang w:val="en-US"/>
        </w:rPr>
        <w:t>Ποιότητας</w:t>
      </w:r>
      <w:bookmarkEnd w:id="249"/>
      <w:bookmarkEnd w:id="250"/>
    </w:p>
    <w:p w14:paraId="5A238FDC"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 xml:space="preserve">Η διαχείριση της ποιότητας του Έργου έχει ως στόχο να διασφαλιστεί ότι το Έργο θα επιτύχει τα αναμενόμενα αποτελέσματα με τον αποτελεσματικότερο τρόπο και ότι τα παραδοτέα θα γίνουν αποδεκτά από όλα τα ενδιαφερόμενα μέρη. Περιλαμβάνει επίβλεψη όλων των δραστηριοτήτων που απαιτούνται ώστε να διατηρηθεί το επιθυμητό επίπεδο ποιότητας. Περιλαμβάνονται δραστηριότητες σχεδιασμού ποιότητας, διασφάλισης ποιότητας, ελέγχου ποιότητας και βελτίωσης της ποιότητας, μέχρι τη Φάση Κλεισίματος και την οριστική παραλαβή του Έργου. Την ευθύνη τήρησης του συστήματος Διαχείρισης Ποιότητας έχει ο </w:t>
      </w:r>
      <w:r w:rsidRPr="000E3C4F">
        <w:rPr>
          <w:rFonts w:eastAsia="Calibri" w:cstheme="minorHAnsi"/>
          <w:sz w:val="24"/>
          <w:szCs w:val="24"/>
        </w:rPr>
        <w:t>Υπεύθυνος Διασφάλισης Ποιότητας &amp; Διαχείρισης Κινδύνων.</w:t>
      </w:r>
    </w:p>
    <w:p w14:paraId="2152E2E2" w14:textId="77777777" w:rsidR="00AA5EB8" w:rsidRPr="000E3C4F" w:rsidRDefault="00AA5EB8" w:rsidP="000E3C4F">
      <w:pPr>
        <w:pStyle w:val="BodyText"/>
        <w:spacing w:before="240" w:after="240" w:line="480" w:lineRule="auto"/>
        <w:rPr>
          <w:rFonts w:cstheme="minorHAnsi"/>
          <w:b/>
          <w:bCs/>
          <w:sz w:val="24"/>
          <w:szCs w:val="24"/>
          <w:u w:val="single"/>
          <w:lang w:eastAsia="zh-CN"/>
        </w:rPr>
      </w:pPr>
      <w:r w:rsidRPr="000E3C4F">
        <w:rPr>
          <w:rFonts w:cstheme="minorHAnsi"/>
          <w:b/>
          <w:bCs/>
          <w:sz w:val="24"/>
          <w:szCs w:val="24"/>
          <w:u w:val="single"/>
          <w:lang w:eastAsia="zh-CN"/>
        </w:rPr>
        <w:lastRenderedPageBreak/>
        <w:t>Η διεργασία αποτελείται από πέντε βήματα:</w:t>
      </w:r>
    </w:p>
    <w:p w14:paraId="03D6CA87" w14:textId="77777777" w:rsidR="00AA5EB8" w:rsidRPr="000E3C4F" w:rsidRDefault="00AA5EB8" w:rsidP="000E3C4F">
      <w:pPr>
        <w:pStyle w:val="BodyText"/>
        <w:numPr>
          <w:ilvl w:val="0"/>
          <w:numId w:val="70"/>
        </w:numPr>
        <w:spacing w:before="240" w:after="240" w:line="480" w:lineRule="auto"/>
        <w:rPr>
          <w:rFonts w:cstheme="minorHAnsi"/>
          <w:sz w:val="24"/>
          <w:szCs w:val="24"/>
          <w:lang w:eastAsia="zh-CN"/>
        </w:rPr>
      </w:pPr>
      <w:r w:rsidRPr="000E3C4F">
        <w:rPr>
          <w:rFonts w:cstheme="minorHAnsi"/>
          <w:b/>
          <w:bCs/>
          <w:sz w:val="24"/>
          <w:szCs w:val="24"/>
          <w:lang w:eastAsia="zh-CN"/>
        </w:rPr>
        <w:t>Ορισμός χαρακτηριστικών Ποιότητας</w:t>
      </w:r>
      <w:r w:rsidRPr="000E3C4F">
        <w:rPr>
          <w:rFonts w:cstheme="minorHAnsi"/>
          <w:sz w:val="24"/>
          <w:szCs w:val="24"/>
          <w:lang w:eastAsia="zh-CN"/>
        </w:rPr>
        <w:t xml:space="preserve">. </w:t>
      </w:r>
    </w:p>
    <w:p w14:paraId="62244906" w14:textId="245A5988"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Ο σχεδιασμός της ποιότητας περιλαμβάνει την αναγνώριση των προτύπων ποιότητας, τα οποία είναι σχετικά με τις επιμέρους εργασίες του Έργου και τον καθορισμό της μεθόδου με την οποία θα εφαρμοστούν. Αποτελεί μία από τις κύριες διεργασίες κατά τη διάρκεια του σχεδιασμού του Έργου</w:t>
      </w:r>
      <w:r w:rsidR="00810E99" w:rsidRPr="000E3C4F">
        <w:rPr>
          <w:rFonts w:asciiTheme="minorHAnsi" w:hAnsiTheme="minorHAnsi" w:cstheme="minorHAnsi"/>
          <w:sz w:val="24"/>
          <w:szCs w:val="24"/>
        </w:rPr>
        <w:t>, ενώ</w:t>
      </w:r>
      <w:r w:rsidRPr="000E3C4F">
        <w:rPr>
          <w:rFonts w:asciiTheme="minorHAnsi" w:hAnsiTheme="minorHAnsi" w:cstheme="minorHAnsi"/>
          <w:sz w:val="24"/>
          <w:szCs w:val="24"/>
        </w:rPr>
        <w:t xml:space="preserve"> υλοποιείται συστηματικά και παράλληλα με τις λοιπές διεργασίες σχεδιασμού. Σε κάθε περίπτωση η Ομάδα Έργου λειτουργεί με το σκεπτικό ότι η ποιότητα σχεδιάζεται και ενσωματώνεται στο Έργο αντί να επιθεωρείται επί των αποτελεσμάτων.</w:t>
      </w:r>
    </w:p>
    <w:p w14:paraId="25125CEC" w14:textId="77777777" w:rsidR="00AA5EB8" w:rsidRPr="000E3C4F" w:rsidRDefault="00AA5EB8" w:rsidP="000E3C4F">
      <w:pPr>
        <w:spacing w:before="240" w:after="240" w:line="480" w:lineRule="auto"/>
        <w:jc w:val="both"/>
        <w:rPr>
          <w:rFonts w:asciiTheme="minorHAnsi" w:hAnsiTheme="minorHAnsi" w:cstheme="minorHAnsi"/>
          <w:sz w:val="24"/>
          <w:szCs w:val="24"/>
          <w:u w:val="single"/>
        </w:rPr>
      </w:pPr>
      <w:r w:rsidRPr="000E3C4F">
        <w:rPr>
          <w:rFonts w:asciiTheme="minorHAnsi" w:hAnsiTheme="minorHAnsi" w:cstheme="minorHAnsi"/>
          <w:sz w:val="24"/>
          <w:szCs w:val="24"/>
          <w:u w:val="single"/>
        </w:rPr>
        <w:t xml:space="preserve">Τα κριτήρια ποιότητας διαχωρίζονται σε δύο υποομάδες: </w:t>
      </w:r>
    </w:p>
    <w:p w14:paraId="4C83993C" w14:textId="77777777" w:rsidR="00AA5EB8" w:rsidRPr="000E3C4F" w:rsidRDefault="00AA5EB8" w:rsidP="000E3C4F">
      <w:pPr>
        <w:pStyle w:val="ListParagraph"/>
        <w:numPr>
          <w:ilvl w:val="0"/>
          <w:numId w:val="113"/>
        </w:numPr>
        <w:autoSpaceDE w:val="0"/>
        <w:autoSpaceDN w:val="0"/>
        <w:adjustRightInd w:val="0"/>
        <w:spacing w:before="240" w:after="240" w:line="480" w:lineRule="auto"/>
        <w:contextualSpacing w:val="0"/>
        <w:jc w:val="both"/>
        <w:rPr>
          <w:rFonts w:asciiTheme="minorHAnsi" w:hAnsiTheme="minorHAnsi" w:cstheme="minorHAnsi"/>
          <w:sz w:val="24"/>
          <w:szCs w:val="24"/>
          <w:u w:val="single"/>
        </w:rPr>
      </w:pPr>
      <w:r w:rsidRPr="000E3C4F">
        <w:rPr>
          <w:rFonts w:asciiTheme="minorHAnsi" w:hAnsiTheme="minorHAnsi" w:cstheme="minorHAnsi"/>
          <w:b/>
          <w:bCs/>
          <w:sz w:val="24"/>
          <w:szCs w:val="24"/>
          <w:u w:val="single"/>
        </w:rPr>
        <w:t>Γ</w:t>
      </w:r>
      <w:r w:rsidRPr="000E3C4F">
        <w:rPr>
          <w:rFonts w:asciiTheme="minorHAnsi" w:hAnsiTheme="minorHAnsi" w:cstheme="minorHAnsi"/>
          <w:b/>
          <w:sz w:val="24"/>
          <w:szCs w:val="24"/>
          <w:u w:val="single"/>
        </w:rPr>
        <w:t>ενικά κριτήρια ποιότητας</w:t>
      </w:r>
      <w:r w:rsidRPr="000E3C4F">
        <w:rPr>
          <w:rFonts w:asciiTheme="minorHAnsi" w:hAnsiTheme="minorHAnsi" w:cstheme="minorHAnsi"/>
          <w:sz w:val="24"/>
          <w:szCs w:val="24"/>
          <w:u w:val="single"/>
        </w:rPr>
        <w:t xml:space="preserve"> για κάθε παραδοτέο του Έργου. Ενδεικτικά:</w:t>
      </w:r>
    </w:p>
    <w:p w14:paraId="6F9A61EB" w14:textId="77777777" w:rsidR="00AA5EB8" w:rsidRPr="000E3C4F" w:rsidRDefault="00AA5EB8" w:rsidP="000E3C4F">
      <w:pPr>
        <w:pStyle w:val="ListParagraph"/>
        <w:numPr>
          <w:ilvl w:val="0"/>
          <w:numId w:val="94"/>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Π</w:t>
      </w:r>
      <w:r w:rsidRPr="000E3C4F">
        <w:rPr>
          <w:rFonts w:asciiTheme="minorHAnsi" w:hAnsiTheme="minorHAnsi" w:cstheme="minorHAnsi"/>
          <w:b/>
          <w:sz w:val="24"/>
          <w:szCs w:val="24"/>
        </w:rPr>
        <w:t>ληρότητα παραδοτέου</w:t>
      </w:r>
      <w:r w:rsidRPr="000E3C4F">
        <w:rPr>
          <w:rFonts w:asciiTheme="minorHAnsi" w:hAnsiTheme="minorHAnsi" w:cstheme="minorHAnsi"/>
          <w:sz w:val="24"/>
          <w:szCs w:val="24"/>
        </w:rPr>
        <w:t>.</w:t>
      </w:r>
    </w:p>
    <w:p w14:paraId="10AB6D62" w14:textId="77777777" w:rsidR="00AA5EB8" w:rsidRPr="000E3C4F" w:rsidRDefault="00AA5EB8" w:rsidP="000E3C4F">
      <w:pPr>
        <w:pStyle w:val="ListParagraph"/>
        <w:numPr>
          <w:ilvl w:val="0"/>
          <w:numId w:val="94"/>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Α</w:t>
      </w:r>
      <w:r w:rsidRPr="000E3C4F">
        <w:rPr>
          <w:rFonts w:asciiTheme="minorHAnsi" w:hAnsiTheme="minorHAnsi" w:cstheme="minorHAnsi"/>
          <w:b/>
          <w:sz w:val="24"/>
          <w:szCs w:val="24"/>
        </w:rPr>
        <w:t>ξιοπιστία παραδοτέου</w:t>
      </w:r>
      <w:r w:rsidRPr="000E3C4F">
        <w:rPr>
          <w:rFonts w:asciiTheme="minorHAnsi" w:hAnsiTheme="minorHAnsi" w:cstheme="minorHAnsi"/>
          <w:sz w:val="24"/>
          <w:szCs w:val="24"/>
        </w:rPr>
        <w:t>.</w:t>
      </w:r>
    </w:p>
    <w:p w14:paraId="1B900991" w14:textId="77777777" w:rsidR="00AA5EB8" w:rsidRPr="000E3C4F" w:rsidRDefault="00AA5EB8" w:rsidP="000E3C4F">
      <w:pPr>
        <w:pStyle w:val="ListParagraph"/>
        <w:numPr>
          <w:ilvl w:val="0"/>
          <w:numId w:val="94"/>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Σ</w:t>
      </w:r>
      <w:r w:rsidRPr="000E3C4F">
        <w:rPr>
          <w:rFonts w:asciiTheme="minorHAnsi" w:hAnsiTheme="minorHAnsi" w:cstheme="minorHAnsi"/>
          <w:b/>
          <w:sz w:val="24"/>
          <w:szCs w:val="24"/>
        </w:rPr>
        <w:t>υνάφεια και λειτουργικότητα παραδοτέου</w:t>
      </w:r>
      <w:r w:rsidRPr="000E3C4F">
        <w:rPr>
          <w:rFonts w:asciiTheme="minorHAnsi" w:hAnsiTheme="minorHAnsi" w:cstheme="minorHAnsi"/>
          <w:sz w:val="24"/>
          <w:szCs w:val="24"/>
        </w:rPr>
        <w:t xml:space="preserve">, κατά πόσο εξυπηρετεί τις ανάγκες του Έργου. </w:t>
      </w:r>
    </w:p>
    <w:p w14:paraId="7FCBC5A8" w14:textId="77777777" w:rsidR="00AA5EB8" w:rsidRPr="000E3C4F" w:rsidRDefault="00AA5EB8" w:rsidP="000E3C4F">
      <w:pPr>
        <w:pStyle w:val="ListParagraph"/>
        <w:numPr>
          <w:ilvl w:val="0"/>
          <w:numId w:val="94"/>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Β</w:t>
      </w:r>
      <w:r w:rsidRPr="000E3C4F">
        <w:rPr>
          <w:rFonts w:asciiTheme="minorHAnsi" w:hAnsiTheme="minorHAnsi" w:cstheme="minorHAnsi"/>
          <w:b/>
          <w:sz w:val="24"/>
          <w:szCs w:val="24"/>
        </w:rPr>
        <w:t>αθμός ανάλυσης παραδοτέου</w:t>
      </w:r>
      <w:r w:rsidRPr="000E3C4F">
        <w:rPr>
          <w:rFonts w:asciiTheme="minorHAnsi" w:hAnsiTheme="minorHAnsi" w:cstheme="minorHAnsi"/>
          <w:sz w:val="24"/>
          <w:szCs w:val="24"/>
        </w:rPr>
        <w:t>, κατά πόσο περιέχει επαρκώς αναλυτική πληροφορία.</w:t>
      </w:r>
    </w:p>
    <w:p w14:paraId="476AB0E5" w14:textId="77777777" w:rsidR="00AA5EB8" w:rsidRPr="000E3C4F" w:rsidRDefault="00AA5EB8" w:rsidP="000E3C4F">
      <w:pPr>
        <w:pStyle w:val="ListParagraph"/>
        <w:numPr>
          <w:ilvl w:val="0"/>
          <w:numId w:val="94"/>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Έγκαιρη παράδοση παραδοτέου</w:t>
      </w:r>
      <w:r w:rsidRPr="000E3C4F">
        <w:rPr>
          <w:rFonts w:asciiTheme="minorHAnsi" w:hAnsiTheme="minorHAnsi" w:cstheme="minorHAnsi"/>
          <w:sz w:val="24"/>
          <w:szCs w:val="24"/>
        </w:rPr>
        <w:t>, σύμφωνα με τον αρχικό προγραμματισμό.</w:t>
      </w:r>
    </w:p>
    <w:p w14:paraId="63112C90" w14:textId="77777777" w:rsidR="00AA5EB8" w:rsidRPr="000E3C4F" w:rsidRDefault="00AA5EB8" w:rsidP="000E3C4F">
      <w:pPr>
        <w:pStyle w:val="ListParagraph"/>
        <w:numPr>
          <w:ilvl w:val="0"/>
          <w:numId w:val="94"/>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Κ</w:t>
      </w:r>
      <w:r w:rsidRPr="000E3C4F">
        <w:rPr>
          <w:rFonts w:asciiTheme="minorHAnsi" w:hAnsiTheme="minorHAnsi" w:cstheme="minorHAnsi"/>
          <w:b/>
          <w:sz w:val="24"/>
          <w:szCs w:val="24"/>
        </w:rPr>
        <w:t>ατανόηση του παραδοτέου</w:t>
      </w:r>
      <w:r w:rsidRPr="000E3C4F">
        <w:rPr>
          <w:rFonts w:asciiTheme="minorHAnsi" w:hAnsiTheme="minorHAnsi" w:cstheme="minorHAnsi"/>
          <w:sz w:val="24"/>
          <w:szCs w:val="24"/>
        </w:rPr>
        <w:t>.</w:t>
      </w:r>
    </w:p>
    <w:p w14:paraId="24E77551" w14:textId="77777777" w:rsidR="00AA5EB8" w:rsidRPr="000E3C4F" w:rsidRDefault="00AA5EB8" w:rsidP="000E3C4F">
      <w:pPr>
        <w:pStyle w:val="ListParagraph"/>
        <w:numPr>
          <w:ilvl w:val="0"/>
          <w:numId w:val="113"/>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lastRenderedPageBreak/>
        <w:t>Ειδικά κριτήρια ποιότητας για κάθε παραδοτέο</w:t>
      </w:r>
      <w:r w:rsidRPr="000E3C4F">
        <w:rPr>
          <w:rFonts w:asciiTheme="minorHAnsi" w:hAnsiTheme="minorHAnsi" w:cstheme="minorHAnsi"/>
          <w:sz w:val="24"/>
          <w:szCs w:val="24"/>
        </w:rPr>
        <w:t>, τα οποία απορρέουν από την ειδική φύση και τη μεθοδολογία υλοποίησης κάθε παραδοτέου του Έργου.</w:t>
      </w:r>
    </w:p>
    <w:p w14:paraId="5E8C7892" w14:textId="77777777" w:rsidR="00AA5EB8" w:rsidRPr="000E3C4F" w:rsidRDefault="00AA5EB8" w:rsidP="000E3C4F">
      <w:pPr>
        <w:spacing w:before="240" w:after="240" w:line="480" w:lineRule="auto"/>
        <w:jc w:val="both"/>
        <w:rPr>
          <w:rFonts w:asciiTheme="minorHAnsi" w:hAnsiTheme="minorHAnsi" w:cstheme="minorHAnsi"/>
          <w:sz w:val="24"/>
          <w:szCs w:val="24"/>
          <w:u w:val="single"/>
        </w:rPr>
      </w:pPr>
      <w:r w:rsidRPr="000E3C4F">
        <w:rPr>
          <w:rFonts w:asciiTheme="minorHAnsi" w:hAnsiTheme="minorHAnsi" w:cstheme="minorHAnsi"/>
          <w:sz w:val="24"/>
          <w:szCs w:val="24"/>
          <w:u w:val="single"/>
        </w:rPr>
        <w:t>Τα εισερχόμενα δεδομένα του σχεδιασμού ποιότητας είναι τα εξής:</w:t>
      </w:r>
    </w:p>
    <w:p w14:paraId="4DFA5234" w14:textId="77777777" w:rsidR="00AA5EB8" w:rsidRPr="000E3C4F" w:rsidRDefault="00AA5EB8" w:rsidP="000E3C4F">
      <w:pPr>
        <w:pStyle w:val="ListParagraph"/>
        <w:numPr>
          <w:ilvl w:val="0"/>
          <w:numId w:val="90"/>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Πολιτική Ποιότητας:</w:t>
      </w:r>
      <w:r w:rsidRPr="000E3C4F">
        <w:rPr>
          <w:rFonts w:asciiTheme="minorHAnsi" w:hAnsiTheme="minorHAnsi" w:cstheme="minorHAnsi"/>
          <w:sz w:val="24"/>
          <w:szCs w:val="24"/>
        </w:rPr>
        <w:t xml:space="preserve"> Οι γενικές προθέσεις και κατευθύνσεις ενός οργανισμού όσον αφορά την ποιότητα, όπως αυτές εκφράζονται επίσημα από την ανώτατη διοίκηση. </w:t>
      </w:r>
    </w:p>
    <w:p w14:paraId="17307494" w14:textId="77777777" w:rsidR="00AA5EB8" w:rsidRPr="000E3C4F" w:rsidRDefault="00AA5EB8" w:rsidP="000E3C4F">
      <w:pPr>
        <w:pStyle w:val="ListParagraph"/>
        <w:numPr>
          <w:ilvl w:val="0"/>
          <w:numId w:val="90"/>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Πεδίο Εφαρμογής / Απαιτήσεις του Έργου και Περιγραφή Προϊόντων:</w:t>
      </w:r>
      <w:r w:rsidRPr="000E3C4F">
        <w:rPr>
          <w:rFonts w:asciiTheme="minorHAnsi" w:hAnsiTheme="minorHAnsi" w:cstheme="minorHAnsi"/>
          <w:sz w:val="24"/>
          <w:szCs w:val="24"/>
        </w:rPr>
        <w:t xml:space="preserve"> Τεκμηριώνει τα κύρια παραδοτέα του Έργου καθώς και τους αντικειμενικούς στόχους τους, οι οποίοι καθορίζονται από τις κύριες απαιτήσεις της Αναθέτουσας Αρχής και τις ανάγκες των τελικών αποδεκτών του Έργου.</w:t>
      </w:r>
    </w:p>
    <w:p w14:paraId="38F50385" w14:textId="77777777" w:rsidR="00AA5EB8" w:rsidRPr="000E3C4F" w:rsidRDefault="00AA5EB8" w:rsidP="000E3C4F">
      <w:pPr>
        <w:pStyle w:val="ListParagraph"/>
        <w:numPr>
          <w:ilvl w:val="0"/>
          <w:numId w:val="90"/>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Πρότυπα και κανονισμοί:</w:t>
      </w:r>
      <w:r w:rsidRPr="000E3C4F">
        <w:rPr>
          <w:rFonts w:asciiTheme="minorHAnsi" w:hAnsiTheme="minorHAnsi" w:cstheme="minorHAnsi"/>
          <w:sz w:val="24"/>
          <w:szCs w:val="24"/>
        </w:rPr>
        <w:t xml:space="preserve"> Η Ομάδα Έργου καταγράφει και εξετάζει τα διαθέσιμα πρότυπα όπως αυτά προκύπτουν από εθνικούς ή διεθνείς οργανισμούς προτυποποίησης, και όλους τους ισχύοντες κανονισμούς, όπως αυτοί προκύπτουν από φορείς με ρυθμιστική αρμοδιότητα.</w:t>
      </w:r>
    </w:p>
    <w:p w14:paraId="2A94D02C" w14:textId="77777777" w:rsidR="00AA5EB8" w:rsidRPr="000E3C4F" w:rsidRDefault="00AA5EB8" w:rsidP="000E3C4F">
      <w:pPr>
        <w:pStyle w:val="ListParagraph"/>
        <w:numPr>
          <w:ilvl w:val="0"/>
          <w:numId w:val="90"/>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Αποτελέσματα Λοιπών Διεργασιών:</w:t>
      </w:r>
      <w:r w:rsidRPr="000E3C4F">
        <w:rPr>
          <w:rFonts w:asciiTheme="minorHAnsi" w:hAnsiTheme="minorHAnsi" w:cstheme="minorHAnsi"/>
          <w:sz w:val="24"/>
          <w:szCs w:val="24"/>
        </w:rPr>
        <w:t xml:space="preserve"> Ορισμένες διεργασίες μπορεί να παράγουν αποτελέσματα τα οποία θα πρέπει να εξετάζονται ως μέρος του σχεδιασμού της ποιότητας.</w:t>
      </w:r>
    </w:p>
    <w:p w14:paraId="2A02ED12" w14:textId="77777777" w:rsidR="00AA5EB8" w:rsidRPr="000E3C4F" w:rsidRDefault="00AA5EB8" w:rsidP="000E3C4F">
      <w:pPr>
        <w:spacing w:before="240" w:after="240" w:line="480" w:lineRule="auto"/>
        <w:jc w:val="both"/>
        <w:rPr>
          <w:rFonts w:asciiTheme="minorHAnsi" w:hAnsiTheme="minorHAnsi" w:cstheme="minorHAnsi"/>
          <w:sz w:val="24"/>
          <w:szCs w:val="24"/>
          <w:u w:val="single"/>
        </w:rPr>
      </w:pPr>
      <w:r w:rsidRPr="000E3C4F">
        <w:rPr>
          <w:rFonts w:asciiTheme="minorHAnsi" w:hAnsiTheme="minorHAnsi" w:cstheme="minorHAnsi"/>
          <w:sz w:val="24"/>
          <w:szCs w:val="24"/>
          <w:u w:val="single"/>
        </w:rPr>
        <w:t>Οι τεχνικές που θα χρησιμοποιηθούν για το σχεδιασμό ποιότητας είναι οι ακόλουθες:</w:t>
      </w:r>
    </w:p>
    <w:p w14:paraId="4D4D9126" w14:textId="77777777" w:rsidR="00AA5EB8" w:rsidRPr="000E3C4F" w:rsidRDefault="00AA5EB8" w:rsidP="000E3C4F">
      <w:pPr>
        <w:pStyle w:val="ListParagraph"/>
        <w:numPr>
          <w:ilvl w:val="0"/>
          <w:numId w:val="79"/>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Ανάλυση κόστους-οφέλους</w:t>
      </w:r>
    </w:p>
    <w:p w14:paraId="33C62ED4" w14:textId="77777777" w:rsidR="00AA5EB8" w:rsidRPr="000E3C4F" w:rsidRDefault="00AA5EB8" w:rsidP="000E3C4F">
      <w:pPr>
        <w:pStyle w:val="ListParagraph"/>
        <w:numPr>
          <w:ilvl w:val="0"/>
          <w:numId w:val="79"/>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Κόστος Ποιότητας (CoQ)</w:t>
      </w:r>
    </w:p>
    <w:p w14:paraId="54FF548E" w14:textId="77777777" w:rsidR="00AA5EB8" w:rsidRPr="000E3C4F" w:rsidRDefault="00AA5EB8" w:rsidP="000E3C4F">
      <w:pPr>
        <w:pStyle w:val="ListParagraph"/>
        <w:numPr>
          <w:ilvl w:val="0"/>
          <w:numId w:val="79"/>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Συγκριτική αξιολόγηση (Benchmarking)</w:t>
      </w:r>
    </w:p>
    <w:p w14:paraId="625BA7BF" w14:textId="77777777" w:rsidR="00AA5EB8" w:rsidRPr="000E3C4F" w:rsidRDefault="00AA5EB8" w:rsidP="000E3C4F">
      <w:pPr>
        <w:pStyle w:val="ListParagraph"/>
        <w:numPr>
          <w:ilvl w:val="0"/>
          <w:numId w:val="79"/>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lastRenderedPageBreak/>
        <w:t>Στατιστική δειγματοληψίας</w:t>
      </w:r>
    </w:p>
    <w:p w14:paraId="713F3442" w14:textId="77777777" w:rsidR="00AA5EB8" w:rsidRPr="000E3C4F" w:rsidRDefault="00AA5EB8" w:rsidP="000E3C4F">
      <w:pPr>
        <w:pStyle w:val="ListParagraph"/>
        <w:numPr>
          <w:ilvl w:val="0"/>
          <w:numId w:val="79"/>
        </w:numPr>
        <w:spacing w:before="240" w:after="240" w:line="480" w:lineRule="auto"/>
        <w:ind w:left="765" w:hanging="357"/>
        <w:contextualSpacing w:val="0"/>
        <w:jc w:val="both"/>
        <w:rPr>
          <w:rFonts w:asciiTheme="minorHAnsi" w:hAnsiTheme="minorHAnsi" w:cstheme="minorHAnsi"/>
          <w:sz w:val="24"/>
          <w:szCs w:val="24"/>
        </w:rPr>
      </w:pPr>
      <w:r w:rsidRPr="000E3C4F">
        <w:rPr>
          <w:rFonts w:asciiTheme="minorHAnsi" w:hAnsiTheme="minorHAnsi" w:cstheme="minorHAnsi"/>
          <w:sz w:val="24"/>
          <w:szCs w:val="24"/>
        </w:rPr>
        <w:t>Προτεραιοποίηση απαιτήσεων (Απαραίτητο, Επιθυμητό, Προαιρετικό, Δεν θα υλοποιηθεί)</w:t>
      </w:r>
    </w:p>
    <w:p w14:paraId="20C4BB12" w14:textId="77777777" w:rsidR="00AA5EB8" w:rsidRPr="000E3C4F" w:rsidRDefault="00AA5EB8" w:rsidP="000E3C4F">
      <w:pPr>
        <w:pStyle w:val="ListParagraph"/>
        <w:numPr>
          <w:ilvl w:val="0"/>
          <w:numId w:val="70"/>
        </w:numPr>
        <w:spacing w:before="240" w:after="240" w:line="480" w:lineRule="auto"/>
        <w:ind w:left="357" w:hanging="357"/>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Εκτέλεση δραστηριοτήτων Διασφάλισης Ποιότητας (</w:t>
      </w:r>
      <w:r w:rsidRPr="000E3C4F">
        <w:rPr>
          <w:rFonts w:asciiTheme="minorHAnsi" w:hAnsiTheme="minorHAnsi" w:cstheme="minorHAnsi"/>
          <w:b/>
          <w:sz w:val="24"/>
          <w:szCs w:val="24"/>
          <w:lang w:val="en-US"/>
        </w:rPr>
        <w:t>Quality</w:t>
      </w:r>
      <w:r w:rsidRPr="000E3C4F">
        <w:rPr>
          <w:rFonts w:asciiTheme="minorHAnsi" w:hAnsiTheme="minorHAnsi" w:cstheme="minorHAnsi"/>
          <w:b/>
          <w:sz w:val="24"/>
          <w:szCs w:val="24"/>
        </w:rPr>
        <w:t xml:space="preserve"> </w:t>
      </w:r>
      <w:r w:rsidRPr="000E3C4F">
        <w:rPr>
          <w:rFonts w:asciiTheme="minorHAnsi" w:hAnsiTheme="minorHAnsi" w:cstheme="minorHAnsi"/>
          <w:b/>
          <w:sz w:val="24"/>
          <w:szCs w:val="24"/>
          <w:lang w:val="en-US"/>
        </w:rPr>
        <w:t>Assurance</w:t>
      </w:r>
      <w:r w:rsidRPr="000E3C4F">
        <w:rPr>
          <w:rFonts w:asciiTheme="minorHAnsi" w:hAnsiTheme="minorHAnsi" w:cstheme="minorHAnsi"/>
          <w:b/>
          <w:sz w:val="24"/>
          <w:szCs w:val="24"/>
        </w:rPr>
        <w:t>)</w:t>
      </w:r>
    </w:p>
    <w:p w14:paraId="36495504" w14:textId="77777777" w:rsidR="00AA5EB8" w:rsidRPr="000E3C4F" w:rsidRDefault="00AA5EB8" w:rsidP="000E3C4F">
      <w:pPr>
        <w:pStyle w:val="Text1"/>
        <w:spacing w:before="240" w:after="240" w:line="480" w:lineRule="auto"/>
        <w:rPr>
          <w:rFonts w:asciiTheme="minorHAnsi" w:hAnsiTheme="minorHAnsi" w:cstheme="minorHAnsi"/>
          <w:sz w:val="24"/>
          <w:szCs w:val="24"/>
          <w:lang w:val="el-GR"/>
        </w:rPr>
      </w:pPr>
      <w:r w:rsidRPr="000E3C4F">
        <w:rPr>
          <w:rFonts w:asciiTheme="minorHAnsi" w:hAnsiTheme="minorHAnsi" w:cstheme="minorHAnsi"/>
          <w:sz w:val="24"/>
          <w:szCs w:val="24"/>
          <w:lang w:val="el-GR"/>
        </w:rPr>
        <w:t>Έλεγχος της απόδοσης και της συμμόρφωσης των δραστηριοτήτων του Έργου, συμπεριλαμβάνοντας αυτές της διαχείρισης του Έργου, σε σχέση με τις καθορισμένες απαιτήσεις ποιότητας.</w:t>
      </w:r>
    </w:p>
    <w:p w14:paraId="364F4C20" w14:textId="77777777" w:rsidR="00AA5EB8" w:rsidRPr="000E3C4F" w:rsidRDefault="00AA5EB8" w:rsidP="000E3C4F">
      <w:pPr>
        <w:spacing w:before="240" w:after="240" w:line="480" w:lineRule="auto"/>
        <w:jc w:val="both"/>
        <w:rPr>
          <w:rFonts w:asciiTheme="minorHAnsi" w:hAnsiTheme="minorHAnsi" w:cstheme="minorHAnsi"/>
          <w:sz w:val="24"/>
          <w:szCs w:val="24"/>
          <w:u w:val="single"/>
        </w:rPr>
      </w:pPr>
      <w:r w:rsidRPr="000E3C4F">
        <w:rPr>
          <w:rFonts w:asciiTheme="minorHAnsi" w:hAnsiTheme="minorHAnsi" w:cstheme="minorHAnsi"/>
          <w:sz w:val="24"/>
          <w:szCs w:val="24"/>
          <w:u w:val="single"/>
        </w:rPr>
        <w:t>Η διασφάλιση της ποιότητας εκτελείται αξιολογώντας:</w:t>
      </w:r>
    </w:p>
    <w:p w14:paraId="1B284104" w14:textId="77777777" w:rsidR="00AA5EB8" w:rsidRPr="000E3C4F" w:rsidRDefault="00AA5EB8" w:rsidP="000E3C4F">
      <w:pPr>
        <w:pStyle w:val="ListParagraph"/>
        <w:numPr>
          <w:ilvl w:val="0"/>
          <w:numId w:val="80"/>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lang w:val="en-US"/>
        </w:rPr>
        <w:t>T</w:t>
      </w:r>
      <w:r w:rsidRPr="000E3C4F">
        <w:rPr>
          <w:rFonts w:asciiTheme="minorHAnsi" w:hAnsiTheme="minorHAnsi" w:cstheme="minorHAnsi"/>
          <w:sz w:val="24"/>
          <w:szCs w:val="24"/>
        </w:rPr>
        <w:t>ο σχεδιασμό των ελέγχων του Έργου, επιβεβαιώνοντας την εφαρμογή τους, και την επιχειρησιακή τους αποτελεσματικότητα. Η Λίστα Ελέγχου Ανασκόπησης Ποιότητας χρησιμοποιείται από το Διαχειριστή Έργου για την αξιολόγηση των δραστηριοτήτων ελέγχου ποιότητας και την επικύρωση της συμμόρφωσης με τα σχέδια σε όρους φυσικού αντικειμένου, χρόνου, κόστους, ποιότητας, επικοινωνίας, κινδύνων, ικανοποίησης πελατών.</w:t>
      </w:r>
    </w:p>
    <w:p w14:paraId="725304AD" w14:textId="77777777" w:rsidR="00AA5EB8" w:rsidRPr="000E3C4F" w:rsidRDefault="00AA5EB8" w:rsidP="000E3C4F">
      <w:pPr>
        <w:pStyle w:val="ListParagraph"/>
        <w:numPr>
          <w:ilvl w:val="0"/>
          <w:numId w:val="80"/>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Τη συμμόρφωση με τους κανόνες και κανονισμούς του Οργανισμού, και με τους σχετικούς κανόνες Δημόσιας Διοίκησης και της αγοράς, τους κανονισμούς και τη σχετική νομοθεσία.</w:t>
      </w:r>
    </w:p>
    <w:p w14:paraId="75E752F6" w14:textId="77777777" w:rsidR="00AA5EB8" w:rsidRPr="000E3C4F" w:rsidRDefault="00AA5EB8" w:rsidP="000E3C4F">
      <w:pPr>
        <w:spacing w:before="240" w:after="240" w:line="480" w:lineRule="auto"/>
        <w:jc w:val="both"/>
        <w:rPr>
          <w:rFonts w:asciiTheme="minorHAnsi" w:hAnsiTheme="minorHAnsi" w:cstheme="minorHAnsi"/>
          <w:sz w:val="24"/>
          <w:szCs w:val="24"/>
          <w:u w:val="single"/>
        </w:rPr>
      </w:pPr>
      <w:r w:rsidRPr="000E3C4F">
        <w:rPr>
          <w:rFonts w:asciiTheme="minorHAnsi" w:hAnsiTheme="minorHAnsi" w:cstheme="minorHAnsi"/>
          <w:sz w:val="24"/>
          <w:szCs w:val="24"/>
          <w:u w:val="single"/>
        </w:rPr>
        <w:t>Οι δραστηριότητες διασφάλισης ποιότητας συνήθως διεξάγονται:</w:t>
      </w:r>
    </w:p>
    <w:p w14:paraId="466699C8" w14:textId="77777777" w:rsidR="00AA5EB8" w:rsidRPr="000E3C4F" w:rsidRDefault="00AA5EB8" w:rsidP="000E3C4F">
      <w:pPr>
        <w:pStyle w:val="ListParagraph"/>
        <w:numPr>
          <w:ilvl w:val="0"/>
          <w:numId w:val="79"/>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u w:val="single"/>
        </w:rPr>
        <w:t>Εσωτερικά</w:t>
      </w:r>
      <w:r w:rsidRPr="000E3C4F">
        <w:rPr>
          <w:rFonts w:asciiTheme="minorHAnsi" w:hAnsiTheme="minorHAnsi" w:cstheme="minorHAnsi"/>
          <w:sz w:val="24"/>
          <w:szCs w:val="24"/>
        </w:rPr>
        <w:t>: Από εντεταλμένο άτομο που έχει την ευθύνη Διασφάλισης Ποιότητας ή / και</w:t>
      </w:r>
    </w:p>
    <w:p w14:paraId="69267594" w14:textId="77777777" w:rsidR="00AA5EB8" w:rsidRPr="000E3C4F" w:rsidRDefault="00AA5EB8" w:rsidP="000E3C4F">
      <w:pPr>
        <w:pStyle w:val="ListParagraph"/>
        <w:numPr>
          <w:ilvl w:val="0"/>
          <w:numId w:val="79"/>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u w:val="single"/>
        </w:rPr>
        <w:lastRenderedPageBreak/>
        <w:t>Εξωτερικά</w:t>
      </w:r>
      <w:r w:rsidRPr="000E3C4F">
        <w:rPr>
          <w:rFonts w:asciiTheme="minorHAnsi" w:hAnsiTheme="minorHAnsi" w:cstheme="minorHAnsi"/>
          <w:sz w:val="24"/>
          <w:szCs w:val="24"/>
        </w:rPr>
        <w:t>: Π.χ. με ανάθεση ελέγχων σε εξωτερικούς φορείς / επιθεωρητές.</w:t>
      </w:r>
    </w:p>
    <w:p w14:paraId="0379AC80" w14:textId="1A65CDB2"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Τα αποτελέσματα των δραστηριοτήτων διασφάλισης ποιότητας καταχωρούνται σε σχετικές αναφορές ποιότητας ή / και στα σχετικά Μητρώα του Έργου. Θα χρησιμοποιηθούν δε για τη βελτίωση της ποιότητας των δραστηριοτήτων του Έργου και για αυτό μπορεί να προκύψουν αιτήματα τροποποίησης για τη λήψη διορθωτικών ή προληπτικών ενεργειών, νέοι κίνδυνοι και ζητήματα</w:t>
      </w:r>
      <w:r w:rsidR="00F541A6" w:rsidRPr="000E3C4F">
        <w:rPr>
          <w:rFonts w:asciiTheme="minorHAnsi" w:hAnsiTheme="minorHAnsi" w:cstheme="minorHAnsi"/>
          <w:sz w:val="24"/>
          <w:szCs w:val="24"/>
        </w:rPr>
        <w:t>, καθώς</w:t>
      </w:r>
      <w:r w:rsidRPr="000E3C4F">
        <w:rPr>
          <w:rFonts w:asciiTheme="minorHAnsi" w:hAnsiTheme="minorHAnsi" w:cstheme="minorHAnsi"/>
          <w:sz w:val="24"/>
          <w:szCs w:val="24"/>
        </w:rPr>
        <w:t xml:space="preserve"> και επαναχρονοπρογραμματισμός ή προσθήκη νέων δραστηριοτήτων στο Σχέδιο Εργασιών. Μετά την ταυτοποίηση όλων των μη συμμορφώσεων και ευκαιριών για βελτίωση, ο Διαχειριστής Έργου θα επεξεργαστεί τις προτάσεις και θα καταρτίσει σχέδια δράσης μέσω διαβουλεύσεων με τα ενδιαφερόμενα μέρη. Μπορεί επίσης να εντοπίσει ανάγκες εκπαίδευσης. Οι δράσεις αυτές θα προσδιορίσουν ποια έγγραφα τεκμηρίωσης του Έργου θα πρέπει να ενημερωθούν. Όλες αυτές οι δράσεις θα ενσωματωθούν στο Σχέδιο Εργασιών του Έργου, έτσι ώστε να υπάρχει ολοκληρωμένη εικόνα όλων των δράσεων που σχετίζονται με το Έργο.</w:t>
      </w:r>
    </w:p>
    <w:p w14:paraId="6DDB5608" w14:textId="77777777" w:rsidR="00AA5EB8" w:rsidRPr="000E3C4F" w:rsidRDefault="00AA5EB8" w:rsidP="000E3C4F">
      <w:pPr>
        <w:pStyle w:val="BodyText"/>
        <w:numPr>
          <w:ilvl w:val="0"/>
          <w:numId w:val="70"/>
        </w:numPr>
        <w:spacing w:before="240" w:after="240" w:line="480" w:lineRule="auto"/>
        <w:rPr>
          <w:rFonts w:cstheme="minorHAnsi"/>
          <w:sz w:val="24"/>
          <w:szCs w:val="24"/>
          <w:lang w:eastAsia="zh-CN"/>
        </w:rPr>
      </w:pPr>
      <w:r w:rsidRPr="000E3C4F">
        <w:rPr>
          <w:rFonts w:cstheme="minorHAnsi"/>
          <w:b/>
          <w:sz w:val="24"/>
          <w:szCs w:val="24"/>
        </w:rPr>
        <w:t>Εκτέλεση δραστηριοτήτων Ποιοτικού Ελέγχου (</w:t>
      </w:r>
      <w:r w:rsidRPr="000E3C4F">
        <w:rPr>
          <w:rFonts w:cstheme="minorHAnsi"/>
          <w:b/>
          <w:sz w:val="24"/>
          <w:szCs w:val="24"/>
          <w:lang w:val="en-US"/>
        </w:rPr>
        <w:t>Quality</w:t>
      </w:r>
      <w:r w:rsidRPr="000E3C4F">
        <w:rPr>
          <w:rFonts w:cstheme="minorHAnsi"/>
          <w:b/>
          <w:sz w:val="24"/>
          <w:szCs w:val="24"/>
        </w:rPr>
        <w:t xml:space="preserve"> </w:t>
      </w:r>
      <w:r w:rsidRPr="000E3C4F">
        <w:rPr>
          <w:rFonts w:cstheme="minorHAnsi"/>
          <w:b/>
          <w:sz w:val="24"/>
          <w:szCs w:val="24"/>
          <w:lang w:val="en-US"/>
        </w:rPr>
        <w:t>Control</w:t>
      </w:r>
      <w:r w:rsidRPr="000E3C4F">
        <w:rPr>
          <w:rFonts w:cstheme="minorHAnsi"/>
          <w:b/>
          <w:sz w:val="24"/>
          <w:szCs w:val="24"/>
        </w:rPr>
        <w:t>)</w:t>
      </w:r>
    </w:p>
    <w:p w14:paraId="12805F34"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 xml:space="preserve">Περιλαμβάνει την επανεξέταση και επικύρωση κάθε πακέτου εργασιών </w:t>
      </w:r>
      <w:r w:rsidRPr="000E3C4F">
        <w:rPr>
          <w:rFonts w:cstheme="minorHAnsi"/>
          <w:sz w:val="24"/>
          <w:szCs w:val="24"/>
        </w:rPr>
        <w:t>καθ’ όλη τη διάρκεια του</w:t>
      </w:r>
      <w:r w:rsidRPr="000E3C4F">
        <w:rPr>
          <w:rFonts w:cstheme="minorHAnsi"/>
          <w:sz w:val="24"/>
          <w:szCs w:val="24"/>
          <w:lang w:eastAsia="zh-CN"/>
        </w:rPr>
        <w:t xml:space="preserve">. Εφόσον τα αποτελέσματα συμπίπτουν με τις απαιτήσεις ποιότητας του Έργου, ο Διαχειριστής Έργου θα λάβει έγκριση για έξοδο στην επόμενη φάση με βάση τα καθορισμένα κριτήρια. </w:t>
      </w:r>
    </w:p>
    <w:p w14:paraId="61D10FC0"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Όλες οι τροποποιήσεις στο Σχέδιο Διαχείρισης Ποιότητας και στο Σχέδιο Αποδοχής Παραδοτέων θα συμφωνηθούν από τα ενδιαφερόμενα μέρη και θα εγκριθούν από την Συντονιστική Επιτροπή Έργου.</w:t>
      </w:r>
    </w:p>
    <w:p w14:paraId="2C562BFE" w14:textId="4BA4A3DB" w:rsidR="00AA5EB8" w:rsidRPr="000E3C4F" w:rsidRDefault="00AA5EB8" w:rsidP="000E3C4F">
      <w:pPr>
        <w:spacing w:before="240" w:after="240" w:line="480" w:lineRule="auto"/>
        <w:jc w:val="both"/>
        <w:rPr>
          <w:rFonts w:asciiTheme="minorHAnsi" w:hAnsiTheme="minorHAnsi" w:cstheme="minorHAnsi"/>
          <w:b/>
          <w:bCs/>
          <w:sz w:val="24"/>
          <w:szCs w:val="24"/>
          <w:u w:val="single"/>
        </w:rPr>
      </w:pPr>
      <w:r w:rsidRPr="000E3C4F">
        <w:rPr>
          <w:rFonts w:asciiTheme="minorHAnsi" w:hAnsiTheme="minorHAnsi" w:cstheme="minorHAnsi"/>
          <w:b/>
          <w:bCs/>
          <w:sz w:val="24"/>
          <w:szCs w:val="24"/>
          <w:u w:val="single"/>
        </w:rPr>
        <w:t xml:space="preserve">Σύστημα Ελέγχου Ποιότητας </w:t>
      </w:r>
    </w:p>
    <w:p w14:paraId="00E270B1"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lastRenderedPageBreak/>
        <w:t>Το Σύστημα Ελέγχου Ποιότητας περιλαμβάνει την παρακολούθηση συγκεκριμένων αποτελεσμάτων του Έργου ώστε να καθορίζεται αν αυτά συμμορφώνονται προς τις προδιαγραφές ποιότητας και να αναγνωρίζονται μέθοδοι άρσης των αιτιών μη – ικανοποιητικών αποτελεσμάτων. Ως αποτελέσματα νοούνται τα αποτελέσματα «προϊόντος» (π.χ. τα παραδοτέα) και τα αποτελέσματα «διαχείρισης» (π.χ. χρονοδιάγραμμα).</w:t>
      </w:r>
    </w:p>
    <w:p w14:paraId="0A09D95F" w14:textId="77777777" w:rsidR="00AA5EB8" w:rsidRPr="000E3C4F" w:rsidRDefault="00AA5EB8" w:rsidP="000E3C4F">
      <w:pPr>
        <w:spacing w:before="240" w:after="240" w:line="480" w:lineRule="auto"/>
        <w:jc w:val="both"/>
        <w:rPr>
          <w:rFonts w:asciiTheme="minorHAnsi" w:hAnsiTheme="minorHAnsi" w:cstheme="minorHAnsi"/>
          <w:sz w:val="24"/>
          <w:szCs w:val="24"/>
          <w:u w:val="single"/>
        </w:rPr>
      </w:pPr>
      <w:r w:rsidRPr="000E3C4F">
        <w:rPr>
          <w:rFonts w:asciiTheme="minorHAnsi" w:hAnsiTheme="minorHAnsi" w:cstheme="minorHAnsi"/>
          <w:sz w:val="24"/>
          <w:szCs w:val="24"/>
          <w:u w:val="single"/>
        </w:rPr>
        <w:t>Τα εργαλεία και οι τεχνικές τα οποία θα χρησιμοποιηθούν είναι ενδεικτικά τα ακόλουθα:</w:t>
      </w:r>
    </w:p>
    <w:p w14:paraId="36E4C54A" w14:textId="77777777" w:rsidR="00AA5EB8" w:rsidRPr="000E3C4F" w:rsidRDefault="00AA5EB8" w:rsidP="000E3C4F">
      <w:pPr>
        <w:pStyle w:val="ListParagraph"/>
        <w:numPr>
          <w:ilvl w:val="0"/>
          <w:numId w:val="88"/>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Επιθεώρηση / Έλεγχος:</w:t>
      </w:r>
      <w:r w:rsidRPr="000E3C4F">
        <w:rPr>
          <w:rFonts w:asciiTheme="minorHAnsi" w:hAnsiTheme="minorHAnsi" w:cstheme="minorHAnsi"/>
          <w:sz w:val="24"/>
          <w:szCs w:val="24"/>
        </w:rPr>
        <w:t xml:space="preserve"> Δραστηριότητες όπως μέτρηση, εξέταση και δοκιμές.</w:t>
      </w:r>
    </w:p>
    <w:p w14:paraId="01717A92" w14:textId="77777777" w:rsidR="00AA5EB8" w:rsidRPr="000E3C4F" w:rsidRDefault="00AA5EB8" w:rsidP="000E3C4F">
      <w:pPr>
        <w:pStyle w:val="ListParagraph"/>
        <w:numPr>
          <w:ilvl w:val="0"/>
          <w:numId w:val="88"/>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Διαγράμματα Ελέγχου:</w:t>
      </w:r>
      <w:r w:rsidRPr="000E3C4F">
        <w:rPr>
          <w:rFonts w:asciiTheme="minorHAnsi" w:hAnsiTheme="minorHAnsi" w:cstheme="minorHAnsi"/>
          <w:sz w:val="24"/>
          <w:szCs w:val="24"/>
        </w:rPr>
        <w:t xml:space="preserve"> Γραφική αναπαράσταση των αποτελεσμάτων μιας διεργασίας ως προς το χρόνο, για να καθορισθεί αν βρίσκεται «εντός ελέγχου».</w:t>
      </w:r>
    </w:p>
    <w:p w14:paraId="7977E430" w14:textId="77777777" w:rsidR="00AA5EB8" w:rsidRPr="000E3C4F" w:rsidRDefault="00AA5EB8" w:rsidP="000E3C4F">
      <w:pPr>
        <w:pStyle w:val="ListParagraph"/>
        <w:numPr>
          <w:ilvl w:val="0"/>
          <w:numId w:val="88"/>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Δειγματοληψία:</w:t>
      </w:r>
      <w:r w:rsidRPr="000E3C4F">
        <w:rPr>
          <w:rFonts w:asciiTheme="minorHAnsi" w:hAnsiTheme="minorHAnsi" w:cstheme="minorHAnsi"/>
          <w:sz w:val="24"/>
          <w:szCs w:val="24"/>
        </w:rPr>
        <w:t xml:space="preserve"> Επιλογή μέρους ενός πληθυσμού προς έλεγχο.</w:t>
      </w:r>
    </w:p>
    <w:p w14:paraId="077A0BA4" w14:textId="77777777" w:rsidR="00AA5EB8" w:rsidRPr="000E3C4F" w:rsidRDefault="00AA5EB8" w:rsidP="000E3C4F">
      <w:pPr>
        <w:pStyle w:val="ListParagraph"/>
        <w:numPr>
          <w:ilvl w:val="0"/>
          <w:numId w:val="88"/>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Ανάλυση τάσης (trend analysis):</w:t>
      </w:r>
      <w:r w:rsidRPr="000E3C4F">
        <w:rPr>
          <w:rFonts w:asciiTheme="minorHAnsi" w:hAnsiTheme="minorHAnsi" w:cstheme="minorHAnsi"/>
          <w:sz w:val="24"/>
          <w:szCs w:val="24"/>
        </w:rPr>
        <w:t xml:space="preserve"> Χρήση μαθηματικών μεθόδων για την πρόβλεψη μελλοντικών αποτελεσμάτων βασισμένων σε ιστορικά δεδομένα.</w:t>
      </w:r>
    </w:p>
    <w:p w14:paraId="701D3784" w14:textId="77777777" w:rsidR="00AA5EB8" w:rsidRPr="000E3C4F" w:rsidRDefault="00AA5EB8" w:rsidP="000E3C4F">
      <w:pPr>
        <w:pStyle w:val="ListParagraph"/>
        <w:numPr>
          <w:ilvl w:val="0"/>
          <w:numId w:val="88"/>
        </w:numPr>
        <w:autoSpaceDE w:val="0"/>
        <w:autoSpaceDN w:val="0"/>
        <w:adjustRightInd w:val="0"/>
        <w:spacing w:before="240" w:after="240" w:line="480" w:lineRule="auto"/>
        <w:contextualSpacing w:val="0"/>
        <w:jc w:val="both"/>
        <w:rPr>
          <w:rFonts w:asciiTheme="minorHAnsi" w:hAnsiTheme="minorHAnsi" w:cstheme="minorHAnsi"/>
          <w:sz w:val="24"/>
          <w:szCs w:val="24"/>
        </w:rPr>
      </w:pPr>
      <w:bookmarkStart w:id="251" w:name="_Hlk12598327"/>
      <w:r w:rsidRPr="000E3C4F">
        <w:rPr>
          <w:rFonts w:asciiTheme="minorHAnsi" w:hAnsiTheme="minorHAnsi" w:cstheme="minorHAnsi"/>
          <w:b/>
          <w:sz w:val="24"/>
          <w:szCs w:val="24"/>
        </w:rPr>
        <w:t>Διαγράμματα ροής</w:t>
      </w:r>
      <w:r w:rsidRPr="000E3C4F">
        <w:rPr>
          <w:rFonts w:asciiTheme="minorHAnsi" w:hAnsiTheme="minorHAnsi" w:cstheme="minorHAnsi"/>
          <w:sz w:val="24"/>
          <w:szCs w:val="24"/>
        </w:rPr>
        <w:t xml:space="preserve"> και </w:t>
      </w:r>
      <w:r w:rsidRPr="000E3C4F">
        <w:rPr>
          <w:rFonts w:asciiTheme="minorHAnsi" w:hAnsiTheme="minorHAnsi" w:cstheme="minorHAnsi"/>
          <w:b/>
          <w:bCs/>
          <w:sz w:val="24"/>
          <w:szCs w:val="24"/>
        </w:rPr>
        <w:t>Διαγράμματα Αιτίου – Αποτελέσματος</w:t>
      </w:r>
      <w:r w:rsidRPr="000E3C4F">
        <w:rPr>
          <w:rFonts w:asciiTheme="minorHAnsi" w:hAnsiTheme="minorHAnsi" w:cstheme="minorHAnsi"/>
          <w:sz w:val="24"/>
          <w:szCs w:val="24"/>
        </w:rPr>
        <w:t>.</w:t>
      </w:r>
    </w:p>
    <w:p w14:paraId="2BE7B1D9" w14:textId="77777777" w:rsidR="00AA5EB8" w:rsidRPr="000E3C4F" w:rsidRDefault="00AA5EB8" w:rsidP="000E3C4F">
      <w:pPr>
        <w:pStyle w:val="ListParagraph"/>
        <w:numPr>
          <w:ilvl w:val="0"/>
          <w:numId w:val="88"/>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Αξιολόγηση κώδικα (code peer reviews)</w:t>
      </w:r>
      <w:r w:rsidRPr="000E3C4F">
        <w:rPr>
          <w:rFonts w:asciiTheme="minorHAnsi" w:hAnsiTheme="minorHAnsi" w:cstheme="minorHAnsi"/>
          <w:sz w:val="24"/>
          <w:szCs w:val="24"/>
        </w:rPr>
        <w:t>, που επιτρέπει να ανιχνευθούν κατά τα πρώτα βήματα υλοποίησης βασικά προβλήματα και παθογένειες και να επιλυθούν εγκαίρως.</w:t>
      </w:r>
    </w:p>
    <w:p w14:paraId="729EA513" w14:textId="77777777" w:rsidR="00AA5EB8" w:rsidRPr="000E3C4F" w:rsidRDefault="00AA5EB8" w:rsidP="000E3C4F">
      <w:pPr>
        <w:pStyle w:val="ListParagraph"/>
        <w:numPr>
          <w:ilvl w:val="0"/>
          <w:numId w:val="88"/>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Παρακολούθηση δοκιμών και επικύρωση σωστής λειτουργίας από τους χρήστες</w:t>
      </w:r>
    </w:p>
    <w:p w14:paraId="4B2FC289" w14:textId="77777777" w:rsidR="00AA5EB8" w:rsidRPr="000E3C4F" w:rsidRDefault="00AA5EB8" w:rsidP="000E3C4F">
      <w:pPr>
        <w:pStyle w:val="ListParagraph"/>
        <w:numPr>
          <w:ilvl w:val="0"/>
          <w:numId w:val="88"/>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Επίδειξη / Παρουσίαση</w:t>
      </w:r>
      <w:r w:rsidRPr="000E3C4F">
        <w:rPr>
          <w:rFonts w:asciiTheme="minorHAnsi" w:hAnsiTheme="minorHAnsi" w:cstheme="minorHAnsi"/>
          <w:sz w:val="24"/>
          <w:szCs w:val="24"/>
        </w:rPr>
        <w:t xml:space="preserve"> </w:t>
      </w:r>
      <w:bookmarkEnd w:id="251"/>
      <w:r w:rsidRPr="000E3C4F">
        <w:rPr>
          <w:rFonts w:asciiTheme="minorHAnsi" w:hAnsiTheme="minorHAnsi" w:cstheme="minorHAnsi"/>
          <w:sz w:val="24"/>
          <w:szCs w:val="24"/>
        </w:rPr>
        <w:t>(Walkthroughs)</w:t>
      </w:r>
    </w:p>
    <w:p w14:paraId="0246ECB2" w14:textId="77777777" w:rsidR="00AA5EB8" w:rsidRPr="000E3C4F" w:rsidRDefault="00AA5EB8" w:rsidP="000E3C4F">
      <w:pPr>
        <w:pStyle w:val="ListParagraph"/>
        <w:numPr>
          <w:ilvl w:val="0"/>
          <w:numId w:val="88"/>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Συγκριτική αξιολόγηση</w:t>
      </w:r>
      <w:r w:rsidRPr="000E3C4F">
        <w:rPr>
          <w:rFonts w:asciiTheme="minorHAnsi" w:hAnsiTheme="minorHAnsi" w:cstheme="minorHAnsi"/>
          <w:sz w:val="24"/>
          <w:szCs w:val="24"/>
        </w:rPr>
        <w:t xml:space="preserve"> (Benchmarking)</w:t>
      </w:r>
    </w:p>
    <w:p w14:paraId="75F323DB" w14:textId="77777777" w:rsidR="00AA5EB8" w:rsidRPr="000E3C4F" w:rsidRDefault="00AA5EB8" w:rsidP="000E3C4F">
      <w:pPr>
        <w:pStyle w:val="ListParagraph"/>
        <w:numPr>
          <w:ilvl w:val="0"/>
          <w:numId w:val="88"/>
        </w:numPr>
        <w:spacing w:before="240" w:after="240" w:line="480" w:lineRule="auto"/>
        <w:contextualSpacing w:val="0"/>
        <w:jc w:val="both"/>
        <w:rPr>
          <w:rFonts w:asciiTheme="minorHAnsi" w:hAnsiTheme="minorHAnsi" w:cstheme="minorHAnsi"/>
          <w:b/>
          <w:bCs/>
          <w:sz w:val="24"/>
          <w:szCs w:val="24"/>
        </w:rPr>
      </w:pPr>
      <w:r w:rsidRPr="000E3C4F">
        <w:rPr>
          <w:rFonts w:asciiTheme="minorHAnsi" w:hAnsiTheme="minorHAnsi" w:cstheme="minorHAnsi"/>
          <w:b/>
          <w:bCs/>
          <w:sz w:val="24"/>
          <w:szCs w:val="24"/>
        </w:rPr>
        <w:t>Ερωτηματολόγια</w:t>
      </w:r>
    </w:p>
    <w:p w14:paraId="0BB3756F" w14:textId="77777777" w:rsidR="00AA5EB8" w:rsidRPr="000E3C4F" w:rsidRDefault="00AA5EB8" w:rsidP="000E3C4F">
      <w:pPr>
        <w:pStyle w:val="ListParagraph"/>
        <w:numPr>
          <w:ilvl w:val="0"/>
          <w:numId w:val="88"/>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lastRenderedPageBreak/>
        <w:t>Ανασκοπήσεις κατά ζεύγη</w:t>
      </w:r>
      <w:r w:rsidRPr="000E3C4F">
        <w:rPr>
          <w:rFonts w:asciiTheme="minorHAnsi" w:hAnsiTheme="minorHAnsi" w:cstheme="minorHAnsi"/>
          <w:sz w:val="24"/>
          <w:szCs w:val="24"/>
        </w:rPr>
        <w:t xml:space="preserve"> ( Peer reviews)</w:t>
      </w:r>
    </w:p>
    <w:p w14:paraId="7EACEAE1" w14:textId="77777777" w:rsidR="00AA5EB8" w:rsidRPr="000E3C4F" w:rsidRDefault="00AA5EB8" w:rsidP="000E3C4F">
      <w:pPr>
        <w:spacing w:before="240" w:after="240" w:line="480" w:lineRule="auto"/>
        <w:jc w:val="both"/>
        <w:rPr>
          <w:rFonts w:asciiTheme="minorHAnsi" w:hAnsiTheme="minorHAnsi" w:cstheme="minorHAnsi"/>
          <w:sz w:val="24"/>
          <w:szCs w:val="24"/>
          <w:u w:val="single"/>
        </w:rPr>
      </w:pPr>
      <w:r w:rsidRPr="000E3C4F">
        <w:rPr>
          <w:rFonts w:asciiTheme="minorHAnsi" w:hAnsiTheme="minorHAnsi" w:cstheme="minorHAnsi"/>
          <w:sz w:val="24"/>
          <w:szCs w:val="24"/>
          <w:u w:val="single"/>
        </w:rPr>
        <w:t>Τα αποτελέσματα του ελέγχου ποιότητας μπορεί να είναι τα ακόλουθα:</w:t>
      </w:r>
    </w:p>
    <w:p w14:paraId="4ABBA57C" w14:textId="77777777" w:rsidR="00AA5EB8" w:rsidRPr="000E3C4F" w:rsidRDefault="00AA5EB8" w:rsidP="000E3C4F">
      <w:pPr>
        <w:pStyle w:val="ListParagraph"/>
        <w:numPr>
          <w:ilvl w:val="0"/>
          <w:numId w:val="89"/>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Διατήρηση / Βελτίωση της Ποιότητας</w:t>
      </w:r>
    </w:p>
    <w:p w14:paraId="1BC867AE" w14:textId="77777777" w:rsidR="00AA5EB8" w:rsidRPr="000E3C4F" w:rsidRDefault="00AA5EB8" w:rsidP="000E3C4F">
      <w:pPr>
        <w:pStyle w:val="ListParagraph"/>
        <w:numPr>
          <w:ilvl w:val="0"/>
          <w:numId w:val="89"/>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Αποφάσεις Αποδοχής:</w:t>
      </w:r>
      <w:r w:rsidRPr="000E3C4F">
        <w:rPr>
          <w:rFonts w:asciiTheme="minorHAnsi" w:hAnsiTheme="minorHAnsi" w:cstheme="minorHAnsi"/>
          <w:sz w:val="24"/>
          <w:szCs w:val="24"/>
        </w:rPr>
        <w:t xml:space="preserve"> Τα ελεγχθέντα αποτελέσματα θα γίνουν αποδεκτά ή θα απορριφθούν.</w:t>
      </w:r>
    </w:p>
    <w:p w14:paraId="723E4BAF" w14:textId="77777777" w:rsidR="00AA5EB8" w:rsidRPr="000E3C4F" w:rsidRDefault="00AA5EB8" w:rsidP="000E3C4F">
      <w:pPr>
        <w:pStyle w:val="ListParagraph"/>
        <w:numPr>
          <w:ilvl w:val="0"/>
          <w:numId w:val="89"/>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Επανεργασία:</w:t>
      </w:r>
      <w:r w:rsidRPr="000E3C4F">
        <w:rPr>
          <w:rFonts w:asciiTheme="minorHAnsi" w:hAnsiTheme="minorHAnsi" w:cstheme="minorHAnsi"/>
          <w:sz w:val="24"/>
          <w:szCs w:val="24"/>
        </w:rPr>
        <w:t xml:space="preserve"> Υλοποιείται για να συμμορφωθεί προς τις καθορισμένες απαιτήσεις ένα ελαττωματικό προϊόν του Έργου. Η ομάδα θα καταβάλλει κάθε προσπάθεια ώστε να περιορισθεί.</w:t>
      </w:r>
    </w:p>
    <w:p w14:paraId="5AEA71BB" w14:textId="77777777" w:rsidR="00AA5EB8" w:rsidRPr="000E3C4F" w:rsidRDefault="00AA5EB8" w:rsidP="000E3C4F">
      <w:pPr>
        <w:pStyle w:val="ListParagraph"/>
        <w:numPr>
          <w:ilvl w:val="0"/>
          <w:numId w:val="89"/>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Συμπληρωμένα φύλλα ελέγχου:</w:t>
      </w:r>
      <w:r w:rsidRPr="000E3C4F">
        <w:rPr>
          <w:rFonts w:asciiTheme="minorHAnsi" w:hAnsiTheme="minorHAnsi" w:cstheme="minorHAnsi"/>
          <w:sz w:val="24"/>
          <w:szCs w:val="24"/>
        </w:rPr>
        <w:t xml:space="preserve"> Όλα τα συμπληρωμένα φύλλα ελέγχου αρχειοθετούνται βάσει καθορισμένης διαδικασίας ώστε να αποτελούν μέρος της τεκμηρίωσης του Έργου.</w:t>
      </w:r>
    </w:p>
    <w:p w14:paraId="6F1A0832" w14:textId="77777777" w:rsidR="00AA5EB8" w:rsidRPr="000E3C4F" w:rsidRDefault="00AA5EB8" w:rsidP="000E3C4F">
      <w:pPr>
        <w:pStyle w:val="ListParagraph"/>
        <w:numPr>
          <w:ilvl w:val="0"/>
          <w:numId w:val="89"/>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Διαδικασία Ελέγχου Εγγράφων</w:t>
      </w:r>
      <w:r w:rsidRPr="000E3C4F">
        <w:rPr>
          <w:rFonts w:asciiTheme="minorHAnsi" w:hAnsiTheme="minorHAnsi" w:cstheme="minorHAnsi"/>
          <w:sz w:val="24"/>
          <w:szCs w:val="24"/>
        </w:rPr>
        <w:t>, αφορά όλα τα διακινούμενα έγγραφα του Έργου.</w:t>
      </w:r>
    </w:p>
    <w:p w14:paraId="54B94A44" w14:textId="77777777" w:rsidR="00AA5EB8" w:rsidRPr="000E3C4F" w:rsidRDefault="00AA5EB8" w:rsidP="000E3C4F">
      <w:pPr>
        <w:pStyle w:val="ListParagraph"/>
        <w:numPr>
          <w:ilvl w:val="0"/>
          <w:numId w:val="89"/>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Διαδικασία Τήρησης Αρχείων</w:t>
      </w:r>
      <w:r w:rsidRPr="000E3C4F">
        <w:rPr>
          <w:rFonts w:asciiTheme="minorHAnsi" w:hAnsiTheme="minorHAnsi" w:cstheme="minorHAnsi"/>
          <w:sz w:val="24"/>
          <w:szCs w:val="24"/>
        </w:rPr>
        <w:t>, περιλαμβάνει την οργάνωση και τυποποίηση των αρχείων.</w:t>
      </w:r>
    </w:p>
    <w:p w14:paraId="63630651" w14:textId="77777777" w:rsidR="00AA5EB8" w:rsidRPr="000E3C4F" w:rsidRDefault="00AA5EB8" w:rsidP="000E3C4F">
      <w:pPr>
        <w:pStyle w:val="ListParagraph"/>
        <w:numPr>
          <w:ilvl w:val="0"/>
          <w:numId w:val="70"/>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Υλοποίηση Αποδοχής Παραδοτέων</w:t>
      </w:r>
    </w:p>
    <w:p w14:paraId="68F635AD"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Οι απαιτούμενες ενέργειες για την επίτευξη της επίσημης έγκρισης από την Αναθέτουσα Αρχή για κάθε παραδοτέο του Έργου. Περιλαμβάνει την εξακρίβωση εάν τα παραδοτέα πληρούν τους καθορισμένους στόχους και το σύνολο των κριτηρίων που ορίζονται στο Σχέδιο Αποδοχής Παραδοτέων, έτσι ώστε η Αναθέτουσα Αρχή να μπορεί να τα αποδεχθεί επισήμως μέσω του Πρωτοκόλλου Αποδοχής Παραδοτέων.</w:t>
      </w:r>
    </w:p>
    <w:p w14:paraId="48762F66"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lastRenderedPageBreak/>
        <w:t>Η Λίστα Ελέγχου Αποδοχής Παραδοτέων διευκολύνει την παρακολούθηση της κατάστασης όλων των δραστηριοτήτων που αποτελούν προϋπόθεση για την παράδοση των αποτελεσμάτων του Έργου στην Αναθέτουσα Αρχή ώστε να επιτευχθεί η επίσημη αποδοχή τους. Τα παραδοτέα του Έργου γίνονται αποδεκτά, αν οι δραστηριότητες αποδοχής, όπως περιγράφονται στο Σχέδιο Αποδοχής Παραδοτέων, πραγματοποιήθηκαν με επιτυχία και εντός των προκαθορισμένων ορίων ανοχής. Τα παραδοτέα του Έργου μπορεί να γίνουν δεκτά υπό όρους, ακόμη και με μια σειρά από γνωστά ζητήματα, υπό την προϋπόθεση ότι αυτά είναι καταγεγραμμένα και ότι υπάρχει σχέδιο για την αντιμετώπισή τους.</w:t>
      </w:r>
    </w:p>
    <w:p w14:paraId="79053810" w14:textId="77777777" w:rsidR="00AA5EB8" w:rsidRPr="000E3C4F" w:rsidRDefault="00AA5EB8" w:rsidP="000E3C4F">
      <w:pPr>
        <w:pStyle w:val="BodyText"/>
        <w:numPr>
          <w:ilvl w:val="0"/>
          <w:numId w:val="70"/>
        </w:numPr>
        <w:spacing w:before="240" w:after="240" w:line="480" w:lineRule="auto"/>
        <w:rPr>
          <w:rFonts w:cstheme="minorHAnsi"/>
          <w:sz w:val="24"/>
          <w:szCs w:val="24"/>
          <w:lang w:eastAsia="zh-CN"/>
        </w:rPr>
      </w:pPr>
      <w:r w:rsidRPr="000E3C4F">
        <w:rPr>
          <w:rFonts w:cstheme="minorHAnsi"/>
          <w:b/>
          <w:sz w:val="24"/>
          <w:szCs w:val="24"/>
        </w:rPr>
        <w:t>Εκτέλεση δραστηριοτήτων Τελικής Αποδοχής (Οριστικής Παραλαβής)</w:t>
      </w:r>
    </w:p>
    <w:p w14:paraId="5844C01D"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Η διαχείριση που αφορά στην οριστική παραλαβή του Έργου, συμπεριλαμβανομένων των οριστικά παραληφθέντων παραδοτέων, ώστε να προχωρήσει στο διοικητικό κλείσιμο του Έργου. Η τελική αποδοχή λαμβάνεται από την Αναθέτουσα Αρχή, μέσω του επίσημου Πρωτόκολλου (Οριστικής) Αποδοχής Έργου το οποίο με το κλείσιμο του Έργου επικοινωνείται στα σχετικά ενδιαφερόμενα μέρη.</w:t>
      </w:r>
    </w:p>
    <w:p w14:paraId="608AED94"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 xml:space="preserve">Πριν από το επίσημο κλείσιμο του Έργου, ο Διαχειριστής Έργου υποβάλει αναφορά σχετικά με την απόδοση του Έργου στην Συνάντηση Επισκόπησης κατά το κλείσιμο του Έργου. Το διοικητικό κλείσιμο του Έργου περιλαμβάνει την επικαιροποίηση, την αναθεώρηση, την οργάνωση και αρχειοθέτηση όλων των εγγράφων και των αρχείων του Έργου. </w:t>
      </w:r>
      <w:bookmarkStart w:id="252" w:name="_Toc118908959"/>
      <w:bookmarkStart w:id="253" w:name="_Toc119741154"/>
      <w:bookmarkStart w:id="254" w:name="_Toc157361260"/>
      <w:bookmarkStart w:id="255" w:name="_Toc157514771"/>
    </w:p>
    <w:p w14:paraId="4CC926D3" w14:textId="77777777" w:rsidR="00AA5EB8" w:rsidRPr="000E3C4F" w:rsidRDefault="00AA5EB8" w:rsidP="000E3C4F">
      <w:pPr>
        <w:pStyle w:val="BodyText"/>
        <w:spacing w:before="240" w:after="240" w:line="480" w:lineRule="auto"/>
        <w:rPr>
          <w:rFonts w:cstheme="minorHAnsi"/>
          <w:b/>
          <w:bCs/>
          <w:sz w:val="24"/>
          <w:szCs w:val="24"/>
          <w:u w:val="single"/>
          <w:lang w:eastAsia="zh-CN"/>
        </w:rPr>
      </w:pPr>
      <w:r w:rsidRPr="000E3C4F">
        <w:rPr>
          <w:rFonts w:cstheme="minorHAnsi"/>
          <w:b/>
          <w:bCs/>
          <w:sz w:val="24"/>
          <w:szCs w:val="24"/>
          <w:u w:val="single"/>
          <w:lang w:eastAsia="zh-CN"/>
        </w:rPr>
        <w:t>Διαχείριση Διαμόρφωσης</w:t>
      </w:r>
    </w:p>
    <w:p w14:paraId="5BE3413F"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 xml:space="preserve">Η Διαχείριση Διαμόρφωσης βοηθά τους συμμετέχοντες στο Έργο να διαχειριστούν αποτελεσματικά τα διάφορα Διαχειριστικά Έγγραφα και τα παραγόμενα Παραδοτέα του Έργου, παρέχοντας ένα μοναδικό και αξιόπιστο σημείο αναφοράς για κάθε ένα από αυτά. </w:t>
      </w:r>
      <w:r w:rsidRPr="000E3C4F">
        <w:rPr>
          <w:rFonts w:cstheme="minorHAnsi"/>
          <w:sz w:val="24"/>
          <w:szCs w:val="24"/>
          <w:lang w:eastAsia="zh-CN"/>
        </w:rPr>
        <w:lastRenderedPageBreak/>
        <w:t>Με αυτό τον τρόπο εξασφαλίζεται ότι οι τελικοί αποδέκτες θα παραλαμβάνουν πάντοτε τις σωστές εκδόσεις.</w:t>
      </w:r>
    </w:p>
    <w:p w14:paraId="384AEA80" w14:textId="77777777" w:rsidR="00AA5EB8" w:rsidRPr="000E3C4F" w:rsidRDefault="00AA5EB8" w:rsidP="000E3C4F">
      <w:pPr>
        <w:spacing w:before="240" w:after="240" w:line="480" w:lineRule="auto"/>
        <w:jc w:val="both"/>
        <w:rPr>
          <w:rFonts w:asciiTheme="minorHAnsi" w:hAnsiTheme="minorHAnsi" w:cstheme="minorHAnsi"/>
          <w:sz w:val="24"/>
          <w:szCs w:val="24"/>
          <w:u w:val="single"/>
        </w:rPr>
      </w:pPr>
      <w:r w:rsidRPr="000E3C4F">
        <w:rPr>
          <w:rFonts w:asciiTheme="minorHAnsi" w:hAnsiTheme="minorHAnsi" w:cstheme="minorHAnsi"/>
          <w:sz w:val="24"/>
          <w:szCs w:val="24"/>
          <w:u w:val="single"/>
        </w:rPr>
        <w:t>Η διαχείριση διαμόρφωσης του Έργου περιλαμβάνει:</w:t>
      </w:r>
    </w:p>
    <w:p w14:paraId="2D12F775" w14:textId="77777777" w:rsidR="00AA5EB8" w:rsidRPr="000E3C4F" w:rsidRDefault="00AA5EB8" w:rsidP="000E3C4F">
      <w:pPr>
        <w:numPr>
          <w:ilvl w:val="0"/>
          <w:numId w:val="81"/>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Καθορισμό τρόπου ονομασίας αρχείων και ηλεκτρονικής αλληλογραφίας.</w:t>
      </w:r>
    </w:p>
    <w:p w14:paraId="4BAC1DDE" w14:textId="77777777" w:rsidR="00AA5EB8" w:rsidRPr="000E3C4F" w:rsidRDefault="00AA5EB8" w:rsidP="000E3C4F">
      <w:pPr>
        <w:numPr>
          <w:ilvl w:val="0"/>
          <w:numId w:val="81"/>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Τρόπο ονομασίας Εκδόσεων και παρακολούθησης των εγγράφων.</w:t>
      </w:r>
    </w:p>
    <w:p w14:paraId="2502A9BD" w14:textId="77777777" w:rsidR="00AA5EB8" w:rsidRPr="000E3C4F" w:rsidRDefault="00AA5EB8" w:rsidP="000E3C4F">
      <w:pPr>
        <w:numPr>
          <w:ilvl w:val="0"/>
          <w:numId w:val="81"/>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Έλεγχο των εκδόσεων και των τροποποιήσεων των εγγράφων και των παραδοτέων.</w:t>
      </w:r>
    </w:p>
    <w:p w14:paraId="72367433" w14:textId="77777777" w:rsidR="00AA5EB8" w:rsidRPr="000E3C4F" w:rsidRDefault="00AA5EB8" w:rsidP="000E3C4F">
      <w:pPr>
        <w:numPr>
          <w:ilvl w:val="0"/>
          <w:numId w:val="81"/>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Περιοδικές επισκοπήσεις στις καταγραφές των στοιχείων διαμόρφωσης, για να εξεταστεί αν η διαδικασία διαμόρφωσης εφαρμόζεται.</w:t>
      </w:r>
    </w:p>
    <w:p w14:paraId="2E14BFBD" w14:textId="77777777" w:rsidR="00AA5EB8" w:rsidRPr="000E3C4F" w:rsidRDefault="00AA5EB8" w:rsidP="000E3C4F">
      <w:pPr>
        <w:numPr>
          <w:ilvl w:val="0"/>
          <w:numId w:val="81"/>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Αποθήκευση και αρχειοθέτηση των διαχειριστικών εγγράφων.</w:t>
      </w:r>
    </w:p>
    <w:p w14:paraId="6D0C8F32" w14:textId="77777777" w:rsidR="00AA5EB8" w:rsidRPr="000E3C4F" w:rsidRDefault="00AA5EB8" w:rsidP="000E3C4F">
      <w:pPr>
        <w:numPr>
          <w:ilvl w:val="0"/>
          <w:numId w:val="81"/>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Διαχείριση πρόσβασης σε στοιχεία διαμόρφωσης, αντίγραφα στοιχείων διαμόρφωσης,  backups</w:t>
      </w:r>
    </w:p>
    <w:p w14:paraId="15DE73B1" w14:textId="77777777" w:rsidR="00AA5EB8" w:rsidRPr="000E3C4F" w:rsidRDefault="00AA5EB8" w:rsidP="000E3C4F">
      <w:pPr>
        <w:numPr>
          <w:ilvl w:val="0"/>
          <w:numId w:val="81"/>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Διαδικασίες ανάκτησης.</w:t>
      </w:r>
    </w:p>
    <w:p w14:paraId="120910F7" w14:textId="77777777" w:rsidR="00AA5EB8" w:rsidRPr="00250EF8" w:rsidRDefault="00AA5EB8" w:rsidP="000E3C4F">
      <w:pPr>
        <w:pStyle w:val="Heading4"/>
        <w:spacing w:after="240" w:line="480" w:lineRule="auto"/>
        <w:jc w:val="both"/>
        <w:rPr>
          <w:rFonts w:asciiTheme="minorHAnsi" w:hAnsiTheme="minorHAnsi" w:cstheme="minorHAnsi"/>
          <w:sz w:val="24"/>
          <w:szCs w:val="24"/>
          <w:lang w:val="en-US"/>
        </w:rPr>
      </w:pPr>
      <w:bookmarkStart w:id="256" w:name="_Toc162471063"/>
      <w:bookmarkEnd w:id="252"/>
      <w:bookmarkEnd w:id="253"/>
      <w:bookmarkEnd w:id="254"/>
      <w:bookmarkEnd w:id="255"/>
      <w:r w:rsidRPr="00250EF8">
        <w:rPr>
          <w:rFonts w:asciiTheme="minorHAnsi" w:hAnsiTheme="minorHAnsi" w:cstheme="minorHAnsi"/>
          <w:sz w:val="24"/>
          <w:szCs w:val="24"/>
          <w:lang w:val="en-US"/>
        </w:rPr>
        <w:t>Διαχείριση Αποδοχής Παραδοτέων</w:t>
      </w:r>
      <w:bookmarkEnd w:id="256"/>
    </w:p>
    <w:p w14:paraId="00DC8809"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Ένα Έργο μπορεί να παράγει ένα ή περισσότερα παραδοτέα. Κάθε ένα από τα παραδοτέα αυτά πρέπει να γίνει επίσημα αποδεκτό. Η Διαχείριση της Αποδοχής των Παραδοτέων διασφαλίζει ότι αυτά πληρούν τους προκαθορισμένους στόχους και τα κριτήρια που ορίζονται στο Σχέδιο Αποδοχής Παραδοτέων, ώστε να μπορέσει να τα αποδεχθεί επισήμως η Αναθέτουσα Αρχή. Η οριστική αποδοχή του Έργου γίνεται στη Φάση Κλεισίματος.</w:t>
      </w:r>
    </w:p>
    <w:p w14:paraId="275B6C81" w14:textId="77777777" w:rsidR="00AA5EB8" w:rsidRPr="000E3C4F" w:rsidRDefault="00AA5EB8" w:rsidP="000E3C4F">
      <w:pPr>
        <w:pStyle w:val="BodyText"/>
        <w:spacing w:before="240" w:after="240" w:line="480" w:lineRule="auto"/>
        <w:rPr>
          <w:rFonts w:eastAsiaTheme="minorHAnsi" w:cstheme="minorHAnsi"/>
          <w:b/>
          <w:bCs/>
          <w:color w:val="000000"/>
          <w:sz w:val="24"/>
          <w:szCs w:val="24"/>
          <w:u w:val="single"/>
          <w:lang w:eastAsia="en-US"/>
          <w14:ligatures w14:val="standardContextual"/>
        </w:rPr>
      </w:pPr>
      <w:r w:rsidRPr="000E3C4F">
        <w:rPr>
          <w:rFonts w:eastAsiaTheme="minorHAnsi" w:cstheme="minorHAnsi"/>
          <w:b/>
          <w:bCs/>
          <w:color w:val="000000"/>
          <w:sz w:val="24"/>
          <w:szCs w:val="24"/>
          <w:u w:val="single"/>
          <w:lang w:eastAsia="en-US"/>
          <w14:ligatures w14:val="standardContextual"/>
        </w:rPr>
        <w:t>Τα βασικά βήματα διαχείρισης Αποδοχής Παραδοτέων είναι τα παρακάτω:</w:t>
      </w:r>
    </w:p>
    <w:p w14:paraId="795E6348" w14:textId="77777777" w:rsidR="00AA5EB8" w:rsidRPr="000E3C4F" w:rsidRDefault="00AA5EB8" w:rsidP="000E3C4F">
      <w:pPr>
        <w:pStyle w:val="BodyText"/>
        <w:numPr>
          <w:ilvl w:val="0"/>
          <w:numId w:val="69"/>
        </w:numPr>
        <w:spacing w:before="240" w:after="240" w:line="480" w:lineRule="auto"/>
        <w:rPr>
          <w:rFonts w:cstheme="minorHAnsi"/>
          <w:sz w:val="24"/>
          <w:szCs w:val="24"/>
          <w:lang w:eastAsia="zh-CN"/>
        </w:rPr>
      </w:pPr>
      <w:r w:rsidRPr="000E3C4F">
        <w:rPr>
          <w:rFonts w:cstheme="minorHAnsi"/>
          <w:b/>
          <w:bCs/>
          <w:sz w:val="24"/>
          <w:szCs w:val="24"/>
          <w:lang w:eastAsia="zh-CN"/>
        </w:rPr>
        <w:lastRenderedPageBreak/>
        <w:t>Ορισμός Κριτηρίων και δραστηριοτήτων Αποδοχής</w:t>
      </w:r>
      <w:r w:rsidRPr="000E3C4F">
        <w:rPr>
          <w:rFonts w:cstheme="minorHAnsi"/>
          <w:sz w:val="24"/>
          <w:szCs w:val="24"/>
          <w:lang w:eastAsia="zh-CN"/>
        </w:rPr>
        <w:t xml:space="preserve"> για κάθε ένα από τα παραδοτέα του Έργου. Η πληροφορία προέρχεται από το φυσικό αντικείμενο του Έργου, τις ανάγκες του αιτούντος, τα παραδοτέα, τις αναμενόμενες ωφέλειες κα τις απαιτήσεις (όπως αυτά ορίζονται σε Εγχειρίδιο Έργου, Σχέδιο Εργασιών, τεκμηρίωση Απαιτήσεων και άλλα σχετικά έγγραφα). Περιλαμβάνει τον ορισμό συγκεκριμένων δεικτών και ανοχών τα οποία θα αξιολογηθούν, των δραστηριοτήτων και των διεργασιών  αποδοχής που πρέπει να εκτελεστούν, και των εργαλείων και τεχνικών για τον τρόπο εφαρμογής της διαδικασίας αποδοχής. Η Επιτροπή Παρακολούθησης και Παραλαβής Έργου εγκρίνει την εφαρμογή της διαδικασίας και του χρονοδιαγράμματος αποδοχής.</w:t>
      </w:r>
    </w:p>
    <w:p w14:paraId="3513C55E" w14:textId="77777777" w:rsidR="00AA5EB8" w:rsidRPr="000E3C4F" w:rsidRDefault="00AA5EB8" w:rsidP="000E3C4F">
      <w:pPr>
        <w:pStyle w:val="ListParagraph"/>
        <w:numPr>
          <w:ilvl w:val="0"/>
          <w:numId w:val="69"/>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Υλοποίηση Δραστηριοτήτων Αποδοχής</w:t>
      </w:r>
      <w:r w:rsidRPr="000E3C4F">
        <w:rPr>
          <w:rFonts w:asciiTheme="minorHAnsi" w:hAnsiTheme="minorHAnsi" w:cstheme="minorHAnsi"/>
          <w:sz w:val="24"/>
          <w:szCs w:val="24"/>
        </w:rPr>
        <w:t>: πιστοποιείται ότι τα παραδοτέα συμμορφώνονται με τα κριτήρια αποδοχής. Οι δραστηριότητες αποδοχής των παραδοτέων βρίσκονται αναλυτικά χρονοπρογραμματισμένες στο Σχέδιο Εργασιών Έργου. Ο Διαχειριστής Έργου διασφαλίζει:</w:t>
      </w:r>
    </w:p>
    <w:p w14:paraId="52878149" w14:textId="77777777" w:rsidR="00AA5EB8" w:rsidRPr="000E3C4F" w:rsidRDefault="00AA5EB8" w:rsidP="000E3C4F">
      <w:pPr>
        <w:pStyle w:val="ListParagraph"/>
        <w:numPr>
          <w:ilvl w:val="1"/>
          <w:numId w:val="69"/>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Την εφαρμογή των διαδικασιών για την αποδοχή των παραδοτέων και το απαραίτητο περιβάλλον (χώρος, υποδομή, εργαλεία κλπ), υλικά και πληροφορία.</w:t>
      </w:r>
    </w:p>
    <w:p w14:paraId="3377BB11" w14:textId="77777777" w:rsidR="00AA5EB8" w:rsidRPr="000E3C4F" w:rsidRDefault="00AA5EB8" w:rsidP="000E3C4F">
      <w:pPr>
        <w:pStyle w:val="BodyText"/>
        <w:numPr>
          <w:ilvl w:val="1"/>
          <w:numId w:val="69"/>
        </w:numPr>
        <w:spacing w:before="240" w:after="240" w:line="480" w:lineRule="auto"/>
        <w:rPr>
          <w:rFonts w:cstheme="minorHAnsi"/>
          <w:sz w:val="24"/>
          <w:szCs w:val="24"/>
          <w:lang w:eastAsia="zh-CN"/>
        </w:rPr>
      </w:pPr>
      <w:r w:rsidRPr="000E3C4F">
        <w:rPr>
          <w:rFonts w:cstheme="minorHAnsi"/>
          <w:sz w:val="24"/>
          <w:szCs w:val="24"/>
          <w:lang w:eastAsia="zh-CN"/>
        </w:rPr>
        <w:t>Ότι η Αναθέτουσα Αρχή διαθέτει τους απαραίτητους πόρους για την υποστήριξη των χρηστών στην αποδοχή των παραδοτέων.</w:t>
      </w:r>
    </w:p>
    <w:p w14:paraId="13504416" w14:textId="77777777" w:rsidR="00AA5EB8" w:rsidRPr="000E3C4F" w:rsidRDefault="00AA5EB8" w:rsidP="000E3C4F">
      <w:pPr>
        <w:pStyle w:val="BodyText"/>
        <w:numPr>
          <w:ilvl w:val="1"/>
          <w:numId w:val="69"/>
        </w:numPr>
        <w:spacing w:before="240" w:after="240" w:line="480" w:lineRule="auto"/>
        <w:rPr>
          <w:rFonts w:cstheme="minorHAnsi"/>
          <w:sz w:val="24"/>
          <w:szCs w:val="24"/>
          <w:lang w:eastAsia="zh-CN"/>
        </w:rPr>
      </w:pPr>
      <w:r w:rsidRPr="000E3C4F">
        <w:rPr>
          <w:rFonts w:cstheme="minorHAnsi"/>
          <w:sz w:val="24"/>
          <w:szCs w:val="24"/>
          <w:lang w:eastAsia="zh-CN"/>
        </w:rPr>
        <w:t>Ότι τα υποστηρικτικά παραδοτέα, όπως έγγραφα τεκμηρίωσης, Οδηγίες Χρήσης, παρέχονται επιπλέον των βασικών παραδοτέων, και υπόκεινται σε έγκριση από αρμόδιους ειδικούς. Για παράδειγμα:</w:t>
      </w:r>
    </w:p>
    <w:p w14:paraId="0950A95B" w14:textId="77777777" w:rsidR="00AA5EB8" w:rsidRPr="000E3C4F" w:rsidRDefault="00AA5EB8" w:rsidP="000E3C4F">
      <w:pPr>
        <w:pStyle w:val="BodyText"/>
        <w:numPr>
          <w:ilvl w:val="2"/>
          <w:numId w:val="69"/>
        </w:numPr>
        <w:spacing w:before="240" w:after="240" w:line="480" w:lineRule="auto"/>
        <w:rPr>
          <w:rFonts w:cstheme="minorHAnsi"/>
          <w:sz w:val="24"/>
          <w:szCs w:val="24"/>
          <w:lang w:eastAsia="zh-CN"/>
        </w:rPr>
      </w:pPr>
      <w:r w:rsidRPr="000E3C4F">
        <w:rPr>
          <w:rFonts w:cstheme="minorHAnsi"/>
          <w:sz w:val="24"/>
          <w:szCs w:val="24"/>
          <w:lang w:eastAsia="zh-CN"/>
        </w:rPr>
        <w:t>Ειδικός με επιχειρησιακή γνώση εγκρίνει τις Οδηγίες Χρήσης.</w:t>
      </w:r>
    </w:p>
    <w:p w14:paraId="767DC5B9" w14:textId="77777777" w:rsidR="00AA5EB8" w:rsidRPr="000E3C4F" w:rsidRDefault="00AA5EB8" w:rsidP="000E3C4F">
      <w:pPr>
        <w:pStyle w:val="BodyText"/>
        <w:numPr>
          <w:ilvl w:val="2"/>
          <w:numId w:val="69"/>
        </w:numPr>
        <w:spacing w:before="240" w:after="240" w:line="480" w:lineRule="auto"/>
        <w:rPr>
          <w:rFonts w:cstheme="minorHAnsi"/>
          <w:sz w:val="24"/>
          <w:szCs w:val="24"/>
          <w:lang w:eastAsia="zh-CN"/>
        </w:rPr>
      </w:pPr>
      <w:r w:rsidRPr="000E3C4F">
        <w:rPr>
          <w:rFonts w:cstheme="minorHAnsi"/>
          <w:sz w:val="24"/>
          <w:szCs w:val="24"/>
          <w:lang w:eastAsia="zh-CN"/>
        </w:rPr>
        <w:lastRenderedPageBreak/>
        <w:t>Ειδικός υποστήριξης και συντήρησης εγκρίνει το Λειτουργικό Εγχειρίδιο.</w:t>
      </w:r>
    </w:p>
    <w:p w14:paraId="521736DA" w14:textId="77777777" w:rsidR="00AA5EB8" w:rsidRPr="000E3C4F" w:rsidRDefault="00AA5EB8" w:rsidP="000E3C4F">
      <w:pPr>
        <w:pStyle w:val="BodyText"/>
        <w:numPr>
          <w:ilvl w:val="2"/>
          <w:numId w:val="69"/>
        </w:numPr>
        <w:spacing w:before="240" w:after="240" w:line="480" w:lineRule="auto"/>
        <w:rPr>
          <w:rFonts w:cstheme="minorHAnsi"/>
          <w:sz w:val="24"/>
          <w:szCs w:val="24"/>
          <w:lang w:eastAsia="zh-CN"/>
        </w:rPr>
      </w:pPr>
      <w:r w:rsidRPr="000E3C4F">
        <w:rPr>
          <w:rFonts w:cstheme="minorHAnsi"/>
          <w:sz w:val="24"/>
          <w:szCs w:val="24"/>
          <w:lang w:eastAsia="zh-CN"/>
        </w:rPr>
        <w:t>Ειδικός εκπαίδευσης εγκρίνει το εκπαιδευτικό υλικό.</w:t>
      </w:r>
    </w:p>
    <w:p w14:paraId="5FA031B8" w14:textId="77777777" w:rsidR="00AA5EB8" w:rsidRPr="000E3C4F" w:rsidRDefault="00AA5EB8" w:rsidP="000E3C4F">
      <w:pPr>
        <w:spacing w:before="240" w:after="240" w:line="480" w:lineRule="auto"/>
        <w:jc w:val="both"/>
        <w:rPr>
          <w:rFonts w:asciiTheme="minorHAnsi" w:hAnsiTheme="minorHAnsi" w:cstheme="minorHAnsi"/>
          <w:sz w:val="24"/>
          <w:szCs w:val="24"/>
          <w:u w:val="single"/>
        </w:rPr>
      </w:pPr>
      <w:r w:rsidRPr="000E3C4F">
        <w:rPr>
          <w:rFonts w:asciiTheme="minorHAnsi" w:hAnsiTheme="minorHAnsi" w:cstheme="minorHAnsi"/>
          <w:sz w:val="24"/>
          <w:szCs w:val="24"/>
          <w:u w:val="single"/>
        </w:rPr>
        <w:t>Οι ακόλουθες τεχνικές μπορούν να χρησιμοποιηθούν για την αποδοχή των παραδοτέων:</w:t>
      </w:r>
    </w:p>
    <w:p w14:paraId="1FA04899" w14:textId="77777777" w:rsidR="00AA5EB8" w:rsidRPr="000E3C4F" w:rsidRDefault="00AA5EB8" w:rsidP="000E3C4F">
      <w:pPr>
        <w:pStyle w:val="ListParagraph"/>
        <w:numPr>
          <w:ilvl w:val="0"/>
          <w:numId w:val="71"/>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Συγκριτική αξιολόγηση</w:t>
      </w:r>
    </w:p>
    <w:p w14:paraId="630DC682" w14:textId="77777777" w:rsidR="00AA5EB8" w:rsidRPr="000E3C4F" w:rsidRDefault="00AA5EB8" w:rsidP="000E3C4F">
      <w:pPr>
        <w:pStyle w:val="ListParagraph"/>
        <w:numPr>
          <w:ilvl w:val="0"/>
          <w:numId w:val="71"/>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Στατιστική δειγματοληψία</w:t>
      </w:r>
    </w:p>
    <w:p w14:paraId="22855A85" w14:textId="77777777" w:rsidR="00AA5EB8" w:rsidRPr="000E3C4F" w:rsidRDefault="00AA5EB8" w:rsidP="000E3C4F">
      <w:pPr>
        <w:pStyle w:val="ListParagraph"/>
        <w:numPr>
          <w:ilvl w:val="0"/>
          <w:numId w:val="71"/>
        </w:numPr>
        <w:spacing w:before="240" w:after="240" w:line="480" w:lineRule="auto"/>
        <w:contextualSpacing w:val="0"/>
        <w:jc w:val="both"/>
        <w:rPr>
          <w:rFonts w:asciiTheme="minorHAnsi" w:hAnsiTheme="minorHAnsi" w:cstheme="minorHAnsi"/>
          <w:sz w:val="24"/>
          <w:szCs w:val="24"/>
          <w:lang w:val="en-US"/>
        </w:rPr>
      </w:pPr>
      <w:r w:rsidRPr="000E3C4F">
        <w:rPr>
          <w:rFonts w:asciiTheme="minorHAnsi" w:hAnsiTheme="minorHAnsi" w:cstheme="minorHAnsi"/>
          <w:sz w:val="24"/>
          <w:szCs w:val="24"/>
        </w:rPr>
        <w:t>Ιεράρχηση</w:t>
      </w:r>
      <w:r w:rsidRPr="000E3C4F">
        <w:rPr>
          <w:rFonts w:asciiTheme="minorHAnsi" w:hAnsiTheme="minorHAnsi" w:cstheme="minorHAnsi"/>
          <w:sz w:val="24"/>
          <w:szCs w:val="24"/>
          <w:lang w:val="en-US"/>
        </w:rPr>
        <w:t xml:space="preserve"> </w:t>
      </w:r>
      <w:r w:rsidRPr="000E3C4F">
        <w:rPr>
          <w:rFonts w:asciiTheme="minorHAnsi" w:hAnsiTheme="minorHAnsi" w:cstheme="minorHAnsi"/>
          <w:sz w:val="24"/>
          <w:szCs w:val="24"/>
        </w:rPr>
        <w:t>των</w:t>
      </w:r>
      <w:r w:rsidRPr="000E3C4F">
        <w:rPr>
          <w:rFonts w:asciiTheme="minorHAnsi" w:hAnsiTheme="minorHAnsi" w:cstheme="minorHAnsi"/>
          <w:sz w:val="24"/>
          <w:szCs w:val="24"/>
          <w:lang w:val="en-US"/>
        </w:rPr>
        <w:t xml:space="preserve"> </w:t>
      </w:r>
      <w:r w:rsidRPr="000E3C4F">
        <w:rPr>
          <w:rFonts w:asciiTheme="minorHAnsi" w:hAnsiTheme="minorHAnsi" w:cstheme="minorHAnsi"/>
          <w:sz w:val="24"/>
          <w:szCs w:val="24"/>
        </w:rPr>
        <w:t>απαιτήσεων</w:t>
      </w:r>
      <w:r w:rsidRPr="000E3C4F">
        <w:rPr>
          <w:rFonts w:asciiTheme="minorHAnsi" w:hAnsiTheme="minorHAnsi" w:cstheme="minorHAnsi"/>
          <w:sz w:val="24"/>
          <w:szCs w:val="24"/>
          <w:lang w:val="en-US"/>
        </w:rPr>
        <w:t xml:space="preserve"> </w:t>
      </w:r>
      <w:r w:rsidRPr="000E3C4F">
        <w:rPr>
          <w:rFonts w:asciiTheme="minorHAnsi" w:hAnsiTheme="minorHAnsi" w:cstheme="minorHAnsi"/>
          <w:sz w:val="24"/>
          <w:szCs w:val="24"/>
        </w:rPr>
        <w:t>ποιότητας</w:t>
      </w:r>
    </w:p>
    <w:p w14:paraId="70EE6C5E" w14:textId="77777777" w:rsidR="00AA5EB8" w:rsidRPr="000E3C4F" w:rsidRDefault="00AA5EB8" w:rsidP="000E3C4F">
      <w:pPr>
        <w:pStyle w:val="ListParagraph"/>
        <w:numPr>
          <w:ilvl w:val="0"/>
          <w:numId w:val="71"/>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Έλεγχοι</w:t>
      </w:r>
    </w:p>
    <w:p w14:paraId="05C03A01" w14:textId="77777777" w:rsidR="00AA5EB8" w:rsidRPr="000E3C4F" w:rsidRDefault="00AA5EB8" w:rsidP="000E3C4F">
      <w:pPr>
        <w:pStyle w:val="ListParagraph"/>
        <w:numPr>
          <w:ilvl w:val="0"/>
          <w:numId w:val="71"/>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Επιδείξεις</w:t>
      </w:r>
    </w:p>
    <w:p w14:paraId="3A7DE28C" w14:textId="77777777" w:rsidR="00AA5EB8" w:rsidRPr="000E3C4F" w:rsidRDefault="00AA5EB8" w:rsidP="000E3C4F">
      <w:pPr>
        <w:pStyle w:val="ListParagraph"/>
        <w:numPr>
          <w:ilvl w:val="0"/>
          <w:numId w:val="71"/>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Δοκιμές αποδοχής</w:t>
      </w:r>
    </w:p>
    <w:p w14:paraId="0A68F8D1" w14:textId="77777777" w:rsidR="00AA5EB8" w:rsidRPr="000E3C4F" w:rsidRDefault="00AA5EB8" w:rsidP="000E3C4F">
      <w:pPr>
        <w:pStyle w:val="ListParagraph"/>
        <w:numPr>
          <w:ilvl w:val="0"/>
          <w:numId w:val="71"/>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Δοκιμές ευχρηστίας</w:t>
      </w:r>
    </w:p>
    <w:p w14:paraId="781E293D" w14:textId="77777777" w:rsidR="00AA5EB8" w:rsidRPr="000E3C4F" w:rsidRDefault="00AA5EB8" w:rsidP="000E3C4F">
      <w:pPr>
        <w:pStyle w:val="BodyText"/>
        <w:numPr>
          <w:ilvl w:val="0"/>
          <w:numId w:val="69"/>
        </w:numPr>
        <w:spacing w:before="240" w:after="240" w:line="480" w:lineRule="auto"/>
        <w:rPr>
          <w:rFonts w:cstheme="minorHAnsi"/>
          <w:sz w:val="24"/>
          <w:szCs w:val="24"/>
          <w:lang w:eastAsia="zh-CN"/>
        </w:rPr>
      </w:pPr>
      <w:r w:rsidRPr="000E3C4F">
        <w:rPr>
          <w:rFonts w:cstheme="minorHAnsi"/>
          <w:b/>
          <w:bCs/>
          <w:sz w:val="24"/>
          <w:szCs w:val="24"/>
          <w:lang w:eastAsia="zh-CN"/>
        </w:rPr>
        <w:t>Υλοποίηση Αποδοχής Παραδοτέων (προσωρινή/οριστική)</w:t>
      </w:r>
      <w:r w:rsidRPr="000E3C4F">
        <w:rPr>
          <w:rFonts w:cstheme="minorHAnsi"/>
          <w:sz w:val="24"/>
          <w:szCs w:val="24"/>
          <w:lang w:eastAsia="zh-CN"/>
        </w:rPr>
        <w:t xml:space="preserve">: διασφάλιση τυπικής αποδοχής από την Αναθέτουσα Αρχή για κάθε παραδοτέο του Έργου. Η αποδοχή τεκμηριώνεται στο Σημείωμα Αποδοχής Παραδοτέων. Τα παραδοτέα γίνονται αποδεκτά αν οι δραστηριότητες αποδοχής υλοποιηθούν επιτυχώς και βρίσκονται εντός των προκαθορισμένων δεικτών, ανοχών και χρόνων. </w:t>
      </w:r>
    </w:p>
    <w:p w14:paraId="3820F5A8" w14:textId="77777777" w:rsidR="00AA5EB8" w:rsidRPr="000E3C4F" w:rsidRDefault="00AA5EB8" w:rsidP="000E3C4F">
      <w:pPr>
        <w:pStyle w:val="BodyText"/>
        <w:spacing w:before="240" w:after="240" w:line="480" w:lineRule="auto"/>
        <w:ind w:left="360"/>
        <w:rPr>
          <w:rFonts w:cstheme="minorHAnsi"/>
          <w:sz w:val="24"/>
          <w:szCs w:val="24"/>
          <w:lang w:eastAsia="zh-CN"/>
        </w:rPr>
      </w:pPr>
      <w:r w:rsidRPr="000E3C4F">
        <w:rPr>
          <w:rFonts w:cstheme="minorHAnsi"/>
          <w:sz w:val="24"/>
          <w:szCs w:val="24"/>
          <w:lang w:eastAsia="zh-CN"/>
        </w:rPr>
        <w:t xml:space="preserve">Τα παραδοτέα μπορεί να γίνουν προσωρινά αποδεκτά από έναν ειδικό/χρήστη ακόμα και με ένα περιορισμένο σύνολο μη κρίσιμων ζητημάτων, δεδομένου ότι αυτά τεκμηριώνονται και συμφωνούνται από όλα τα σχετικά ενδιαφερόμενα μέρη και υπάρχει σχέδιο διευθέτησης τους. </w:t>
      </w:r>
    </w:p>
    <w:p w14:paraId="637D0878" w14:textId="77777777" w:rsidR="00AA5EB8" w:rsidRPr="000E3C4F" w:rsidRDefault="00AA5EB8" w:rsidP="000E3C4F">
      <w:pPr>
        <w:pStyle w:val="BodyText"/>
        <w:spacing w:before="240" w:after="240" w:line="480" w:lineRule="auto"/>
        <w:ind w:left="360"/>
        <w:rPr>
          <w:rFonts w:cstheme="minorHAnsi"/>
          <w:sz w:val="24"/>
          <w:szCs w:val="24"/>
          <w:lang w:eastAsia="zh-CN"/>
        </w:rPr>
      </w:pPr>
      <w:r w:rsidRPr="000E3C4F">
        <w:rPr>
          <w:rFonts w:cstheme="minorHAnsi"/>
          <w:sz w:val="24"/>
          <w:szCs w:val="24"/>
          <w:lang w:eastAsia="zh-CN"/>
        </w:rPr>
        <w:lastRenderedPageBreak/>
        <w:t xml:space="preserve">Η μη αποδοχή των παραδοτέων θα ακολουθήσει τη διεργασία Διαχείρισης Ζητημάτων του Έργου. Μετά από την επίλυση των διαφωνιών στα ζητήματα, τα παραδοτέα επανελέγχονται και υποβάλλονται ξανά για έγκριση. </w:t>
      </w:r>
    </w:p>
    <w:p w14:paraId="4EBAC6A6" w14:textId="77777777" w:rsidR="00AA5EB8" w:rsidRPr="000E3C4F" w:rsidRDefault="00AA5EB8" w:rsidP="000E3C4F">
      <w:pPr>
        <w:pStyle w:val="BodyText"/>
        <w:spacing w:before="240" w:after="240" w:line="480" w:lineRule="auto"/>
        <w:ind w:left="360"/>
        <w:rPr>
          <w:rFonts w:cstheme="minorHAnsi"/>
          <w:color w:val="212121"/>
          <w:sz w:val="24"/>
          <w:szCs w:val="24"/>
          <w:shd w:val="clear" w:color="auto" w:fill="FFFFFF"/>
        </w:rPr>
      </w:pPr>
      <w:r w:rsidRPr="000E3C4F">
        <w:rPr>
          <w:rFonts w:cstheme="minorHAnsi"/>
          <w:color w:val="212121"/>
          <w:sz w:val="24"/>
          <w:szCs w:val="24"/>
          <w:shd w:val="clear" w:color="auto" w:fill="FFFFFF"/>
        </w:rPr>
        <w:t>Η Λίστα Ελέγχου Αποδοχής Παραδοτέων υποστηρίζει την παρακολούθηση της κατάστασης όλων των δραστηριοτήτων που αποτελούν προϋποθέσεις για την παράδοση των αποτελεσμάτων του Έργου στην Αναθέτουσα Αρχή και την επίσημη αποδοχή του.</w:t>
      </w:r>
    </w:p>
    <w:p w14:paraId="6E63AD16" w14:textId="77777777" w:rsidR="00AA5EB8" w:rsidRPr="00250EF8" w:rsidRDefault="00AA5EB8" w:rsidP="000E3C4F">
      <w:pPr>
        <w:pStyle w:val="Heading4"/>
        <w:spacing w:after="240" w:line="480" w:lineRule="auto"/>
        <w:jc w:val="both"/>
        <w:rPr>
          <w:rFonts w:asciiTheme="minorHAnsi" w:hAnsiTheme="minorHAnsi" w:cstheme="minorHAnsi"/>
          <w:sz w:val="24"/>
          <w:szCs w:val="24"/>
          <w:lang w:val="en-US"/>
        </w:rPr>
      </w:pPr>
      <w:bookmarkStart w:id="257" w:name="_Toc162471064"/>
      <w:r w:rsidRPr="00250EF8">
        <w:rPr>
          <w:rFonts w:asciiTheme="minorHAnsi" w:hAnsiTheme="minorHAnsi" w:cstheme="minorHAnsi"/>
          <w:sz w:val="24"/>
          <w:szCs w:val="24"/>
          <w:lang w:val="en-US"/>
        </w:rPr>
        <w:t>Διαχείριση Μετάβασης</w:t>
      </w:r>
      <w:bookmarkEnd w:id="257"/>
    </w:p>
    <w:p w14:paraId="00F41C95"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 xml:space="preserve">Διασφαλίζει την ελεγχόμενη και ομαλή μετάβαση από την </w:t>
      </w:r>
      <w:r w:rsidRPr="000E3C4F">
        <w:rPr>
          <w:rFonts w:eastAsiaTheme="minorHAnsi" w:cstheme="minorHAnsi"/>
          <w:color w:val="auto"/>
          <w:sz w:val="24"/>
          <w:szCs w:val="24"/>
          <w:lang w:eastAsia="en-US"/>
          <w14:ligatures w14:val="standardContextual"/>
        </w:rPr>
        <w:t xml:space="preserve">υφιστάμενη </w:t>
      </w:r>
      <w:r w:rsidRPr="000E3C4F">
        <w:rPr>
          <w:rFonts w:cstheme="minorHAnsi"/>
          <w:sz w:val="24"/>
          <w:szCs w:val="24"/>
          <w:lang w:eastAsia="zh-CN"/>
        </w:rPr>
        <w:t>"κατάσταση Έργου"</w:t>
      </w:r>
      <w:r w:rsidRPr="000E3C4F">
        <w:rPr>
          <w:rFonts w:eastAsiaTheme="minorHAnsi" w:cstheme="minorHAnsi"/>
          <w:color w:val="auto"/>
          <w:sz w:val="24"/>
          <w:szCs w:val="24"/>
          <w:lang w:eastAsia="en-US"/>
          <w14:ligatures w14:val="standardContextual"/>
        </w:rPr>
        <w:t xml:space="preserve"> στην </w:t>
      </w:r>
      <w:r w:rsidRPr="000E3C4F">
        <w:rPr>
          <w:rFonts w:cstheme="minorHAnsi"/>
          <w:sz w:val="24"/>
          <w:szCs w:val="24"/>
          <w:lang w:eastAsia="zh-CN"/>
        </w:rPr>
        <w:t>"κατάσταση λειτουργίας" κατά την οποία χρησιμοποιείται το νέο προϊόν/υπηρεσία. Περιλαμβάνει τη διαχείριση τυχόν σχετικών δραστηριοτήτων επικοινωνίας και απαιτεί στενή συνεργασία μεταξύ Διαχειριστή Έργου και Αναθέτουσας Αρχής, προκειμένου να διασφαλιστεί η ορθή μεταφορά των παραδοτέων του Έργου στην Αναθέτουσα Αρχή.</w:t>
      </w:r>
    </w:p>
    <w:p w14:paraId="2FF92FB6" w14:textId="77777777" w:rsidR="00AA5EB8" w:rsidRPr="000E3C4F" w:rsidRDefault="00AA5EB8" w:rsidP="000E3C4F">
      <w:pPr>
        <w:pStyle w:val="BodyText"/>
        <w:spacing w:before="240" w:after="240" w:line="480" w:lineRule="auto"/>
        <w:rPr>
          <w:rFonts w:cstheme="minorHAnsi"/>
          <w:b/>
          <w:bCs/>
          <w:sz w:val="24"/>
          <w:szCs w:val="24"/>
          <w:u w:val="single"/>
          <w:lang w:eastAsia="zh-CN"/>
        </w:rPr>
      </w:pPr>
      <w:r w:rsidRPr="000E3C4F">
        <w:rPr>
          <w:rFonts w:cstheme="minorHAnsi"/>
          <w:b/>
          <w:bCs/>
          <w:sz w:val="24"/>
          <w:szCs w:val="24"/>
          <w:u w:val="single"/>
          <w:lang w:eastAsia="zh-CN"/>
        </w:rPr>
        <w:t>Η διεργασία αποτελείται από τα παρακάτω βήματα:</w:t>
      </w:r>
    </w:p>
    <w:p w14:paraId="05A819B6" w14:textId="77777777" w:rsidR="00AA5EB8" w:rsidRPr="000E3C4F" w:rsidRDefault="00AA5EB8" w:rsidP="000E3C4F">
      <w:pPr>
        <w:pStyle w:val="BodyText"/>
        <w:numPr>
          <w:ilvl w:val="0"/>
          <w:numId w:val="68"/>
        </w:numPr>
        <w:spacing w:before="240" w:after="240" w:line="480" w:lineRule="auto"/>
        <w:rPr>
          <w:rFonts w:cstheme="minorHAnsi"/>
          <w:sz w:val="24"/>
          <w:szCs w:val="24"/>
          <w:lang w:eastAsia="zh-CN"/>
        </w:rPr>
      </w:pPr>
      <w:r w:rsidRPr="000E3C4F">
        <w:rPr>
          <w:rFonts w:cstheme="minorHAnsi"/>
          <w:b/>
          <w:bCs/>
          <w:sz w:val="24"/>
          <w:szCs w:val="24"/>
          <w:lang w:eastAsia="zh-CN"/>
        </w:rPr>
        <w:t>Προσδιορισμός Στόχων Μετάβασης</w:t>
      </w:r>
      <w:r w:rsidRPr="000E3C4F">
        <w:rPr>
          <w:rFonts w:cstheme="minorHAnsi"/>
          <w:sz w:val="24"/>
          <w:szCs w:val="24"/>
          <w:lang w:eastAsia="zh-CN"/>
        </w:rPr>
        <w:t>: Τι πρέπει να επιτευχθεί για επιτυχή μετάβαση. Τεκμηρίωση των προαπαιτούμενων που πρέπει να έχουν εκπληρωθεί πριν αρχίσει η μετάβαση.</w:t>
      </w:r>
    </w:p>
    <w:p w14:paraId="1CEF09C3" w14:textId="77777777" w:rsidR="00AA5EB8" w:rsidRPr="000E3C4F" w:rsidRDefault="00AA5EB8" w:rsidP="000E3C4F">
      <w:pPr>
        <w:pStyle w:val="BodyText"/>
        <w:numPr>
          <w:ilvl w:val="0"/>
          <w:numId w:val="68"/>
        </w:numPr>
        <w:spacing w:before="240" w:after="240" w:line="480" w:lineRule="auto"/>
        <w:rPr>
          <w:rFonts w:cstheme="minorHAnsi"/>
          <w:sz w:val="24"/>
          <w:szCs w:val="24"/>
          <w:lang w:eastAsia="zh-CN"/>
        </w:rPr>
      </w:pPr>
      <w:r w:rsidRPr="000E3C4F">
        <w:rPr>
          <w:rFonts w:cstheme="minorHAnsi"/>
          <w:b/>
          <w:bCs/>
          <w:sz w:val="24"/>
          <w:szCs w:val="24"/>
          <w:lang w:eastAsia="zh-CN"/>
        </w:rPr>
        <w:t>Προσδιορισμός Δραστηριοτήτων Μετάβασης</w:t>
      </w:r>
      <w:r w:rsidRPr="000E3C4F">
        <w:rPr>
          <w:rFonts w:cstheme="minorHAnsi"/>
          <w:sz w:val="24"/>
          <w:szCs w:val="24"/>
          <w:lang w:eastAsia="zh-CN"/>
        </w:rPr>
        <w:t xml:space="preserve">: Ορισμός και εκτίμηση όλων των δραστηριοτήτων οι οποίες πρέπει να ολοκληρωθούν πριν, κατά τη διάρκεια και μετά τη μετάβαση έτσι ώστε να επιτευχθούν οι στόχοι της. Ορισμός υπεύθυνου για κάθε δραστηριότητα. Ενσωμάτωση των δραστηριοτήτων στο συνολικό Σχέδιο Εργασιών του Έργου. Έμφαση στο συντονισμό, την επικοινωνία ή άλλες δραστηριότητες μετάβασης </w:t>
      </w:r>
      <w:r w:rsidRPr="000E3C4F">
        <w:rPr>
          <w:rFonts w:cstheme="minorHAnsi"/>
          <w:sz w:val="24"/>
          <w:szCs w:val="24"/>
          <w:lang w:eastAsia="zh-CN"/>
        </w:rPr>
        <w:lastRenderedPageBreak/>
        <w:t>όπως: αντίγραφα ασφαλείας, μετατροπή δεδομένων, εκπαίδευση, ανάπτυξη σχεδίου επαναφοράς κ.λ.π..</w:t>
      </w:r>
    </w:p>
    <w:p w14:paraId="1956473C" w14:textId="77777777" w:rsidR="00AA5EB8" w:rsidRPr="000E3C4F" w:rsidRDefault="00AA5EB8" w:rsidP="000E3C4F">
      <w:pPr>
        <w:pStyle w:val="BodyText"/>
        <w:numPr>
          <w:ilvl w:val="0"/>
          <w:numId w:val="68"/>
        </w:numPr>
        <w:spacing w:before="240" w:after="240" w:line="480" w:lineRule="auto"/>
        <w:rPr>
          <w:rFonts w:cstheme="minorHAnsi"/>
          <w:sz w:val="24"/>
          <w:szCs w:val="24"/>
          <w:lang w:eastAsia="zh-CN"/>
        </w:rPr>
      </w:pPr>
      <w:r w:rsidRPr="000E3C4F">
        <w:rPr>
          <w:rFonts w:cstheme="minorHAnsi"/>
          <w:b/>
          <w:bCs/>
          <w:sz w:val="24"/>
          <w:szCs w:val="24"/>
          <w:lang w:eastAsia="zh-CN"/>
        </w:rPr>
        <w:t>Ανάπτυξη Χρονοδιαγράμματος Μετάβασης</w:t>
      </w:r>
      <w:r w:rsidRPr="000E3C4F">
        <w:rPr>
          <w:rFonts w:cstheme="minorHAnsi"/>
          <w:sz w:val="24"/>
          <w:szCs w:val="24"/>
          <w:lang w:eastAsia="zh-CN"/>
        </w:rPr>
        <w:t xml:space="preserve">: Εκτίμηση μεγέθους της περιόδου μετάβασης και επικάλυψης με άλλες δραστηριότητες του Έργου. </w:t>
      </w:r>
    </w:p>
    <w:p w14:paraId="1DF78C46" w14:textId="77777777" w:rsidR="00AA5EB8" w:rsidRPr="000E3C4F" w:rsidRDefault="00AA5EB8" w:rsidP="000E3C4F">
      <w:pPr>
        <w:pStyle w:val="BodyText"/>
        <w:numPr>
          <w:ilvl w:val="0"/>
          <w:numId w:val="68"/>
        </w:numPr>
        <w:spacing w:before="240" w:after="240" w:line="480" w:lineRule="auto"/>
        <w:rPr>
          <w:rFonts w:cstheme="minorHAnsi"/>
          <w:sz w:val="24"/>
          <w:szCs w:val="24"/>
          <w:u w:val="single"/>
          <w:lang w:eastAsia="zh-CN"/>
        </w:rPr>
      </w:pPr>
      <w:r w:rsidRPr="000E3C4F">
        <w:rPr>
          <w:rFonts w:cstheme="minorHAnsi"/>
          <w:b/>
          <w:bCs/>
          <w:sz w:val="24"/>
          <w:szCs w:val="24"/>
          <w:u w:val="single"/>
          <w:lang w:eastAsia="zh-CN"/>
        </w:rPr>
        <w:t>Παρακολούθηση Υλοποίησης για τη διασφάλιση</w:t>
      </w:r>
      <w:r w:rsidRPr="000E3C4F">
        <w:rPr>
          <w:rFonts w:cstheme="minorHAnsi"/>
          <w:sz w:val="24"/>
          <w:szCs w:val="24"/>
          <w:u w:val="single"/>
          <w:lang w:eastAsia="zh-CN"/>
        </w:rPr>
        <w:t>:</w:t>
      </w:r>
    </w:p>
    <w:p w14:paraId="3CCD0F7E" w14:textId="77777777" w:rsidR="00AA5EB8" w:rsidRPr="000E3C4F" w:rsidRDefault="00AA5EB8" w:rsidP="000E3C4F">
      <w:pPr>
        <w:pStyle w:val="ListParagraph"/>
        <w:numPr>
          <w:ilvl w:val="0"/>
          <w:numId w:val="62"/>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Τήρησης των κριτηρίων αποδοχής του Έργου.</w:t>
      </w:r>
    </w:p>
    <w:p w14:paraId="21D81D7E" w14:textId="77777777" w:rsidR="00AA5EB8" w:rsidRPr="000E3C4F" w:rsidRDefault="00AA5EB8" w:rsidP="000E3C4F">
      <w:pPr>
        <w:pStyle w:val="ListParagraph"/>
        <w:numPr>
          <w:ilvl w:val="0"/>
          <w:numId w:val="62"/>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 xml:space="preserve">Διεξαγωγής Σχεδίου Μετάβασης αποδοτικά και συμπλήρωσης </w:t>
      </w:r>
      <w:r w:rsidRPr="000E3C4F">
        <w:rPr>
          <w:rFonts w:asciiTheme="minorHAnsi" w:eastAsiaTheme="minorHAnsi" w:hAnsiTheme="minorHAnsi" w:cstheme="minorHAnsi"/>
          <w:sz w:val="24"/>
          <w:szCs w:val="24"/>
          <w:lang w:eastAsia="en-US"/>
          <w14:ligatures w14:val="standardContextual"/>
        </w:rPr>
        <w:t>Λίστας Ελέγχου Μετάβασης</w:t>
      </w:r>
      <w:r w:rsidRPr="000E3C4F">
        <w:rPr>
          <w:rFonts w:asciiTheme="minorHAnsi" w:eastAsiaTheme="minorHAnsi" w:hAnsiTheme="minorHAnsi" w:cstheme="minorHAnsi"/>
          <w:color w:val="000000"/>
          <w:sz w:val="24"/>
          <w:szCs w:val="24"/>
          <w:lang w:eastAsia="en-US"/>
          <w14:ligatures w14:val="standardContextual"/>
        </w:rPr>
        <w:t>.</w:t>
      </w:r>
    </w:p>
    <w:p w14:paraId="7AF03C4B" w14:textId="77777777" w:rsidR="00AA5EB8" w:rsidRPr="000E3C4F" w:rsidRDefault="00AA5EB8" w:rsidP="000E3C4F">
      <w:pPr>
        <w:pStyle w:val="ListParagraph"/>
        <w:numPr>
          <w:ilvl w:val="0"/>
          <w:numId w:val="62"/>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 xml:space="preserve">Ότι η </w:t>
      </w:r>
      <w:r w:rsidRPr="000E3C4F">
        <w:rPr>
          <w:rFonts w:asciiTheme="minorHAnsi" w:hAnsiTheme="minorHAnsi" w:cstheme="minorHAnsi"/>
          <w:sz w:val="24"/>
          <w:szCs w:val="24"/>
        </w:rPr>
        <w:t>Αναθέτουσα Αρχή έχει προσωρινά αποδεχθεί τα παραδοτέα.</w:t>
      </w:r>
    </w:p>
    <w:p w14:paraId="6D45FB0F" w14:textId="77777777" w:rsidR="00AA5EB8" w:rsidRPr="000E3C4F" w:rsidRDefault="00AA5EB8" w:rsidP="000E3C4F">
      <w:pPr>
        <w:pStyle w:val="ListParagraph"/>
        <w:numPr>
          <w:ilvl w:val="0"/>
          <w:numId w:val="62"/>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 xml:space="preserve">Ότι η ιδιοκτησία και ευθύνη για τα παραδοτέα έχουν μεταφερθεί στην </w:t>
      </w:r>
      <w:r w:rsidRPr="000E3C4F">
        <w:rPr>
          <w:rFonts w:asciiTheme="minorHAnsi" w:hAnsiTheme="minorHAnsi" w:cstheme="minorHAnsi"/>
          <w:sz w:val="24"/>
          <w:szCs w:val="24"/>
        </w:rPr>
        <w:t>Αναθέτουσα Αρχή.</w:t>
      </w:r>
    </w:p>
    <w:p w14:paraId="30BD6B5B" w14:textId="77777777" w:rsidR="00AA5EB8" w:rsidRPr="000E3C4F" w:rsidRDefault="00AA5EB8" w:rsidP="000E3C4F">
      <w:pPr>
        <w:pStyle w:val="ListParagraph"/>
        <w:numPr>
          <w:ilvl w:val="0"/>
          <w:numId w:val="62"/>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Ότι τα σχετικά έγγραφα αποδοχής έχουν συμπληρωθεί.</w:t>
      </w:r>
    </w:p>
    <w:p w14:paraId="6DCC541A" w14:textId="77777777" w:rsidR="00AA5EB8" w:rsidRPr="00250EF8" w:rsidRDefault="00AA5EB8" w:rsidP="000E3C4F">
      <w:pPr>
        <w:pStyle w:val="Heading4"/>
        <w:spacing w:after="240" w:line="480" w:lineRule="auto"/>
        <w:jc w:val="both"/>
        <w:rPr>
          <w:rFonts w:asciiTheme="minorHAnsi" w:hAnsiTheme="minorHAnsi" w:cstheme="minorHAnsi"/>
          <w:sz w:val="24"/>
          <w:szCs w:val="24"/>
          <w:lang w:val="en-US"/>
        </w:rPr>
      </w:pPr>
      <w:bookmarkStart w:id="258" w:name="_Toc162471065"/>
      <w:r w:rsidRPr="00250EF8">
        <w:rPr>
          <w:rFonts w:asciiTheme="minorHAnsi" w:hAnsiTheme="minorHAnsi" w:cstheme="minorHAnsi"/>
          <w:sz w:val="24"/>
          <w:szCs w:val="24"/>
          <w:lang w:val="en-US"/>
        </w:rPr>
        <w:t xml:space="preserve">Διαχείριση </w:t>
      </w:r>
      <w:bookmarkStart w:id="259" w:name="_Hlk162222382"/>
      <w:r w:rsidRPr="00250EF8">
        <w:rPr>
          <w:rFonts w:asciiTheme="minorHAnsi" w:hAnsiTheme="minorHAnsi" w:cstheme="minorHAnsi"/>
          <w:sz w:val="24"/>
          <w:szCs w:val="24"/>
          <w:lang w:val="en-US"/>
        </w:rPr>
        <w:t>Επιχειρησιακής Λειτουργίας</w:t>
      </w:r>
      <w:bookmarkEnd w:id="258"/>
      <w:bookmarkEnd w:id="259"/>
    </w:p>
    <w:p w14:paraId="52C365AD" w14:textId="77777777" w:rsidR="00AA5EB8"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Οι δραστηριότητες επιχειρησιακής λειτουργίας συμπληρώνουν τις δραστηριότητες μετάβασης. Σχεδόν πάντα απαιτούν μεγάλο χρονικό διάστημα μετά την ολοκλήρωση του Έργου. Η υλοποίηση είναι ευθύνη της Αναθέτουσας Αρχής και διεξάγεται, με τη βοήθεια του Διαχειριστή Έργου, στο πλαίσιο εν εξελίξει εργασιών ή μελλοντικών έργων. Πρέπει να διασφαλίζεται ότι το Σχέδιο Επιχειρησιακής Ενσωμάτωσης είναι πλήρες και ρεαλιστικό και ότι όλες οι σχετικές δραστηριότητες εντός του φυσικού αντικειμένου του Έργου περιλαμβάνονται στο Σχέδιο Εργασιών του Έργου.</w:t>
      </w:r>
    </w:p>
    <w:p w14:paraId="2D207DFB" w14:textId="77777777" w:rsidR="00AA5EB8" w:rsidRPr="000E3C4F" w:rsidRDefault="00AA5EB8" w:rsidP="000E3C4F">
      <w:pPr>
        <w:pStyle w:val="BodyText"/>
        <w:spacing w:before="240" w:after="240" w:line="480" w:lineRule="auto"/>
        <w:rPr>
          <w:rFonts w:cstheme="minorHAnsi"/>
          <w:b/>
          <w:bCs/>
          <w:sz w:val="24"/>
          <w:szCs w:val="24"/>
          <w:lang w:eastAsia="zh-CN"/>
        </w:rPr>
      </w:pPr>
      <w:r w:rsidRPr="000E3C4F">
        <w:rPr>
          <w:rFonts w:eastAsiaTheme="minorHAnsi" w:cstheme="minorHAnsi"/>
          <w:b/>
          <w:bCs/>
          <w:color w:val="000000"/>
          <w:sz w:val="24"/>
          <w:szCs w:val="24"/>
          <w:u w:val="single"/>
          <w:lang w:eastAsia="en-US"/>
          <w14:ligatures w14:val="standardContextual"/>
        </w:rPr>
        <w:lastRenderedPageBreak/>
        <w:t xml:space="preserve">Τα βασικά βήματα διαχείρισης </w:t>
      </w:r>
      <w:bookmarkStart w:id="260" w:name="_Hlk162223026"/>
      <w:r w:rsidRPr="000E3C4F">
        <w:rPr>
          <w:rFonts w:eastAsiaTheme="minorHAnsi" w:cstheme="minorHAnsi"/>
          <w:b/>
          <w:bCs/>
          <w:color w:val="000000"/>
          <w:sz w:val="24"/>
          <w:szCs w:val="24"/>
          <w:u w:val="single"/>
          <w:lang w:eastAsia="en-US"/>
          <w14:ligatures w14:val="standardContextual"/>
        </w:rPr>
        <w:t xml:space="preserve">Επιχειρησιακής Λειτουργίας </w:t>
      </w:r>
      <w:bookmarkEnd w:id="260"/>
      <w:r w:rsidRPr="000E3C4F">
        <w:rPr>
          <w:rFonts w:eastAsiaTheme="minorHAnsi" w:cstheme="minorHAnsi"/>
          <w:b/>
          <w:bCs/>
          <w:color w:val="000000"/>
          <w:sz w:val="24"/>
          <w:szCs w:val="24"/>
          <w:u w:val="single"/>
          <w:lang w:eastAsia="en-US"/>
          <w14:ligatures w14:val="standardContextual"/>
        </w:rPr>
        <w:t>είναι τα παρακάτω:</w:t>
      </w:r>
    </w:p>
    <w:p w14:paraId="528DE1BF" w14:textId="77777777" w:rsidR="00AA5EB8" w:rsidRPr="000E3C4F" w:rsidRDefault="00AA5EB8" w:rsidP="000E3C4F">
      <w:pPr>
        <w:pStyle w:val="ListParagraph"/>
        <w:numPr>
          <w:ilvl w:val="0"/>
          <w:numId w:val="63"/>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Προσδιορισμός Αντίκτυπου στις Διαδικασίες</w:t>
      </w:r>
      <w:r w:rsidRPr="000E3C4F">
        <w:rPr>
          <w:rFonts w:asciiTheme="minorHAnsi" w:eastAsiaTheme="minorHAnsi" w:hAnsiTheme="minorHAnsi" w:cstheme="minorHAnsi"/>
          <w:color w:val="000000"/>
          <w:sz w:val="24"/>
          <w:szCs w:val="24"/>
          <w:lang w:eastAsia="en-US"/>
          <w14:ligatures w14:val="standardContextual"/>
        </w:rPr>
        <w:t>: αξιολογείται πώς το Έργο θα επηρεάσει τις ήδη υπάρχουσες επιχειρησιακές διεργασίες του οργανισμού και την ανάγκη δημιουργίας νέων. Στόχος είναι να παρενοχλούνται κατά το δυνατόν λιγότερο οι κανονικές επιχειρησιακές λειτουργίες κατά τη διάρκεια υλοποίησης του Έργου.</w:t>
      </w:r>
    </w:p>
    <w:p w14:paraId="281A34E1" w14:textId="77777777" w:rsidR="00AA5EB8" w:rsidRPr="000E3C4F" w:rsidRDefault="00AA5EB8" w:rsidP="000E3C4F">
      <w:pPr>
        <w:pStyle w:val="ListParagraph"/>
        <w:numPr>
          <w:ilvl w:val="0"/>
          <w:numId w:val="63"/>
        </w:numPr>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Προσδιορισμός Αντίκτυπου στους Ανθρώπους</w:t>
      </w:r>
      <w:r w:rsidRPr="000E3C4F">
        <w:rPr>
          <w:rFonts w:asciiTheme="minorHAnsi" w:eastAsiaTheme="minorHAnsi" w:hAnsiTheme="minorHAnsi" w:cstheme="minorHAnsi"/>
          <w:color w:val="000000"/>
          <w:sz w:val="24"/>
          <w:szCs w:val="24"/>
          <w:lang w:eastAsia="en-US"/>
          <w14:ligatures w14:val="standardContextual"/>
        </w:rPr>
        <w:t xml:space="preserve">: αξιολογείται πώς το Έργο θα επηρεάσει τους ανθρώπους που θα χρησιμοποιήσουν τα αποτελέσματα του Έργου. Αξιολογείται η στρατηγική επικοινωνίας, η λειτουργική υποστήριξη, οι εκπαιδευτικές ανάγκες για τους ανθρώπους οι οποίοι θα επηρεαστούν από το Έργο. </w:t>
      </w:r>
      <w:r w:rsidRPr="000E3C4F">
        <w:rPr>
          <w:rFonts w:asciiTheme="minorHAnsi" w:hAnsiTheme="minorHAnsi" w:cstheme="minorHAnsi"/>
          <w:sz w:val="24"/>
          <w:szCs w:val="24"/>
        </w:rPr>
        <w:t>Αναγνώριση πηγών αντίστασης στην αλλαγή και ανάλυση της συμπεριφοράς των βασικών Ενδιαφερόμενων Μερών τα οποία θα εμπλακούν στη διαχείριση της αλλαγής</w:t>
      </w:r>
    </w:p>
    <w:p w14:paraId="106B6313" w14:textId="77777777" w:rsidR="00AA5EB8" w:rsidRPr="000E3C4F" w:rsidRDefault="00AA5EB8" w:rsidP="000E3C4F">
      <w:pPr>
        <w:pStyle w:val="ListParagraph"/>
        <w:numPr>
          <w:ilvl w:val="0"/>
          <w:numId w:val="63"/>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 xml:space="preserve">Προσδιορισμός Αντίκτυπου στην </w:t>
      </w:r>
      <w:bookmarkStart w:id="261" w:name="_Hlk162452343"/>
      <w:r w:rsidRPr="000E3C4F">
        <w:rPr>
          <w:rFonts w:asciiTheme="minorHAnsi" w:eastAsiaTheme="minorHAnsi" w:hAnsiTheme="minorHAnsi" w:cstheme="minorHAnsi"/>
          <w:b/>
          <w:bCs/>
          <w:color w:val="000000"/>
          <w:sz w:val="24"/>
          <w:szCs w:val="24"/>
          <w:lang w:eastAsia="en-US"/>
          <w14:ligatures w14:val="standardContextual"/>
        </w:rPr>
        <w:t>Κουλτούρα</w:t>
      </w:r>
      <w:bookmarkEnd w:id="261"/>
      <w:r w:rsidRPr="000E3C4F">
        <w:rPr>
          <w:rFonts w:asciiTheme="minorHAnsi" w:eastAsiaTheme="minorHAnsi" w:hAnsiTheme="minorHAnsi" w:cstheme="minorHAnsi"/>
          <w:color w:val="000000"/>
          <w:sz w:val="24"/>
          <w:szCs w:val="24"/>
          <w:lang w:eastAsia="en-US"/>
          <w14:ligatures w14:val="standardContextual"/>
        </w:rPr>
        <w:t>: αξιολογείται πώς το Έργο θα έχει αντίκτυπο στην οργανωσιακή κουλτούρα. Αξιολογείται η ατομική και ομαδική συμπεριφορά, οι οργανωσιακές πρακτικές και οι κοινές αξίες.</w:t>
      </w:r>
    </w:p>
    <w:p w14:paraId="02C48063" w14:textId="77777777" w:rsidR="00AA5EB8" w:rsidRPr="000E3C4F" w:rsidRDefault="00AA5EB8" w:rsidP="000E3C4F">
      <w:pPr>
        <w:pStyle w:val="ListParagraph"/>
        <w:numPr>
          <w:ilvl w:val="0"/>
          <w:numId w:val="63"/>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Προσδιορισμός Στρατηγικής Ενσωμάτωσης</w:t>
      </w:r>
      <w:r w:rsidRPr="000E3C4F">
        <w:rPr>
          <w:rFonts w:asciiTheme="minorHAnsi" w:eastAsiaTheme="minorHAnsi" w:hAnsiTheme="minorHAnsi" w:cstheme="minorHAnsi"/>
          <w:color w:val="000000"/>
          <w:sz w:val="24"/>
          <w:szCs w:val="24"/>
          <w:lang w:eastAsia="en-US"/>
          <w14:ligatures w14:val="standardContextual"/>
        </w:rPr>
        <w:t>: ορίζεται η επικοινωνιακή στρατηγική, οι προωθητικές και άλλες δραστηριότητες που εμπίπτουν στις υπευθυνότητες του Έργου και θα προωθήσουν την ομαλή ενσωμάτωση των αποτελεσμάτων του Έργου στον οργανισμό.</w:t>
      </w:r>
    </w:p>
    <w:p w14:paraId="477DF715" w14:textId="77777777" w:rsidR="00AA5EB8" w:rsidRPr="000E3C4F" w:rsidRDefault="00AA5EB8" w:rsidP="000E3C4F">
      <w:pPr>
        <w:pStyle w:val="ListParagraph"/>
        <w:numPr>
          <w:ilvl w:val="0"/>
          <w:numId w:val="63"/>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Ορισμός Δραστηριοτήτων Αλλαγής</w:t>
      </w:r>
      <w:r w:rsidRPr="000E3C4F">
        <w:rPr>
          <w:rFonts w:asciiTheme="minorHAnsi" w:eastAsiaTheme="minorHAnsi" w:hAnsiTheme="minorHAnsi" w:cstheme="minorHAnsi"/>
          <w:color w:val="000000"/>
          <w:sz w:val="24"/>
          <w:szCs w:val="24"/>
          <w:lang w:eastAsia="en-US"/>
          <w14:ligatures w14:val="standardContextual"/>
        </w:rPr>
        <w:t xml:space="preserve">: οι οποίες θα υποστηρίξουν τη στρατηγική ενσωμάτωσης. Εξετάζονται οι δραστηριότητες του Έργου, οι δραστηριότητες αλλαγής για τον οργανισμό και οι δραστηριότητες μετά την αλλαγή που θα επιφέρει το Έργο. </w:t>
      </w:r>
    </w:p>
    <w:p w14:paraId="467CC569" w14:textId="77777777" w:rsidR="00AA5EB8" w:rsidRPr="000E3C4F" w:rsidRDefault="00AA5EB8" w:rsidP="000E3C4F">
      <w:pPr>
        <w:pStyle w:val="ListParagraph"/>
        <w:numPr>
          <w:ilvl w:val="0"/>
          <w:numId w:val="63"/>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lastRenderedPageBreak/>
        <w:t>Παρακολούθηση Ωφελειών</w:t>
      </w:r>
      <w:r w:rsidRPr="000E3C4F">
        <w:rPr>
          <w:rFonts w:asciiTheme="minorHAnsi" w:eastAsiaTheme="minorHAnsi" w:hAnsiTheme="minorHAnsi" w:cstheme="minorHAnsi"/>
          <w:color w:val="000000"/>
          <w:sz w:val="24"/>
          <w:szCs w:val="24"/>
          <w:lang w:eastAsia="en-US"/>
          <w14:ligatures w14:val="standardContextual"/>
        </w:rPr>
        <w:t>: Προσδιορίζονται δραστηριότητες και δείκτες για τη μέτρηση των ωφελειών του Έργου στο μέλλον.</w:t>
      </w:r>
    </w:p>
    <w:p w14:paraId="3BAE2363" w14:textId="77777777" w:rsidR="00AA5EB8" w:rsidRPr="000E3C4F" w:rsidRDefault="00AA5EB8" w:rsidP="000E3C4F">
      <w:pPr>
        <w:autoSpaceDE w:val="0"/>
        <w:autoSpaceDN w:val="0"/>
        <w:adjustRightInd w:val="0"/>
        <w:spacing w:before="240" w:after="240" w:line="480" w:lineRule="auto"/>
        <w:jc w:val="both"/>
        <w:rPr>
          <w:rFonts w:asciiTheme="minorHAnsi" w:eastAsiaTheme="minorHAnsi" w:hAnsiTheme="minorHAnsi" w:cstheme="minorHAnsi"/>
          <w:b/>
          <w:bCs/>
          <w:color w:val="000000"/>
          <w:sz w:val="24"/>
          <w:szCs w:val="24"/>
          <w:u w:val="single"/>
          <w:lang w:eastAsia="en-US"/>
          <w14:ligatures w14:val="standardContextual"/>
        </w:rPr>
      </w:pPr>
      <w:r w:rsidRPr="000E3C4F">
        <w:rPr>
          <w:rFonts w:asciiTheme="minorHAnsi" w:eastAsiaTheme="minorHAnsi" w:hAnsiTheme="minorHAnsi" w:cstheme="minorHAnsi"/>
          <w:b/>
          <w:bCs/>
          <w:color w:val="000000"/>
          <w:sz w:val="24"/>
          <w:szCs w:val="24"/>
          <w:u w:val="single"/>
          <w:lang w:eastAsia="en-US"/>
          <w14:ligatures w14:val="standardContextual"/>
        </w:rPr>
        <w:t>Έμφαση στις δραστηριότητες Ενσωμάτωσης οι οποίες θα υλοποιηθούν στα πλαίσια του Έργου:</w:t>
      </w:r>
    </w:p>
    <w:p w14:paraId="2290696E" w14:textId="77777777" w:rsidR="00AA5EB8" w:rsidRPr="000E3C4F" w:rsidRDefault="00AA5EB8" w:rsidP="000E3C4F">
      <w:pPr>
        <w:pStyle w:val="ListParagraph"/>
        <w:numPr>
          <w:ilvl w:val="0"/>
          <w:numId w:val="114"/>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Ανασχεδιασμός, υιοθέτηση ή ενημέρωση κάθε διαδικασίας η οποία επηρεάζεται.</w:t>
      </w:r>
    </w:p>
    <w:p w14:paraId="192959FC" w14:textId="77777777" w:rsidR="00AA5EB8" w:rsidRPr="000E3C4F" w:rsidRDefault="00AA5EB8" w:rsidP="000E3C4F">
      <w:pPr>
        <w:pStyle w:val="ListParagraph"/>
        <w:numPr>
          <w:ilvl w:val="0"/>
          <w:numId w:val="114"/>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Υλοποίηση επικοινωνιακών δράσεων βάσει του Σχεδίου Επιχειρησιακής Ενσωμάτωσης.</w:t>
      </w:r>
    </w:p>
    <w:p w14:paraId="626DD4CA" w14:textId="77777777" w:rsidR="00AA5EB8" w:rsidRPr="000E3C4F" w:rsidRDefault="00AA5EB8" w:rsidP="000E3C4F">
      <w:pPr>
        <w:pStyle w:val="ListParagraph"/>
        <w:numPr>
          <w:ilvl w:val="0"/>
          <w:numId w:val="114"/>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Υλοποίηση προγραμματισμένων οργανωτικών ενεργειών διαχείρισης αλλαγής.</w:t>
      </w:r>
    </w:p>
    <w:p w14:paraId="2A8924B9" w14:textId="77777777" w:rsidR="00AA5EB8" w:rsidRPr="000E3C4F" w:rsidRDefault="00AA5EB8" w:rsidP="000E3C4F">
      <w:pPr>
        <w:pStyle w:val="ListParagraph"/>
        <w:numPr>
          <w:ilvl w:val="0"/>
          <w:numId w:val="114"/>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Διασφάλιση ολοκλήρωσης όλων των εκπαιδευτικών δραστηριοτήτων.</w:t>
      </w:r>
    </w:p>
    <w:p w14:paraId="6A5290CA" w14:textId="77777777" w:rsidR="00AA5EB8" w:rsidRPr="000E3C4F" w:rsidRDefault="00AA5EB8" w:rsidP="000E3C4F">
      <w:pPr>
        <w:pStyle w:val="ListParagraph"/>
        <w:numPr>
          <w:ilvl w:val="0"/>
          <w:numId w:val="114"/>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Διαχείριση σχεδίων επιχειρησιακής συνέχειας για τα κρίσιμα συστήματα.</w:t>
      </w:r>
    </w:p>
    <w:p w14:paraId="7C898F70" w14:textId="77777777" w:rsidR="00AA5EB8" w:rsidRPr="000E3C4F" w:rsidRDefault="00AA5EB8" w:rsidP="000E3C4F">
      <w:pPr>
        <w:pStyle w:val="ListParagraph"/>
        <w:numPr>
          <w:ilvl w:val="0"/>
          <w:numId w:val="114"/>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Συμπλήρωση της Λίστας Ελέγχου Επιχειρησιακής Ενσωμάτωσης.</w:t>
      </w:r>
    </w:p>
    <w:p w14:paraId="4450B7C5" w14:textId="77777777" w:rsidR="00AA5EB8" w:rsidRPr="000E3C4F" w:rsidRDefault="00AA5EB8" w:rsidP="000E3C4F">
      <w:pPr>
        <w:pStyle w:val="ListParagraph"/>
        <w:numPr>
          <w:ilvl w:val="0"/>
          <w:numId w:val="114"/>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Δραστηριότητες διαχείρισης αλλαγής, κατά τη διάρκεια και μετά την ολοκλήρωση του Έργου, πιθανόν και ως διακριτό Έργο.</w:t>
      </w:r>
    </w:p>
    <w:p w14:paraId="67A6D29C" w14:textId="77777777" w:rsidR="00AA5EB8" w:rsidRPr="000E3C4F" w:rsidRDefault="00AA5EB8" w:rsidP="000E3C4F">
      <w:pPr>
        <w:pStyle w:val="ListParagraph"/>
        <w:numPr>
          <w:ilvl w:val="0"/>
          <w:numId w:val="114"/>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Τακτική αναφορά της κατάστασης των ενεργειών Επιχειρησιακής Λειτουργίας.</w:t>
      </w:r>
    </w:p>
    <w:p w14:paraId="05EAA6E8" w14:textId="77777777" w:rsidR="00AA5EB8" w:rsidRPr="00250EF8" w:rsidRDefault="00AA5EB8" w:rsidP="000E3C4F">
      <w:pPr>
        <w:pStyle w:val="Heading4"/>
        <w:spacing w:after="240" w:line="480" w:lineRule="auto"/>
        <w:jc w:val="both"/>
        <w:rPr>
          <w:rFonts w:asciiTheme="minorHAnsi" w:hAnsiTheme="minorHAnsi" w:cstheme="minorHAnsi"/>
          <w:sz w:val="24"/>
          <w:szCs w:val="24"/>
          <w:lang w:val="en-US"/>
        </w:rPr>
      </w:pPr>
      <w:bookmarkStart w:id="262" w:name="_Toc162471066"/>
      <w:r w:rsidRPr="00250EF8">
        <w:rPr>
          <w:rFonts w:asciiTheme="minorHAnsi" w:hAnsiTheme="minorHAnsi" w:cstheme="minorHAnsi"/>
          <w:sz w:val="24"/>
          <w:szCs w:val="24"/>
          <w:lang w:val="en-US"/>
        </w:rPr>
        <w:t>Διαχείριση Εξωτερικών Αναθέσεων</w:t>
      </w:r>
      <w:bookmarkEnd w:id="262"/>
    </w:p>
    <w:p w14:paraId="54D32EDC" w14:textId="062EE4E0" w:rsidR="0059658A" w:rsidRPr="000E3C4F" w:rsidRDefault="00AA5EB8" w:rsidP="000E3C4F">
      <w:pPr>
        <w:pStyle w:val="BodyText"/>
        <w:spacing w:before="240" w:after="240" w:line="480" w:lineRule="auto"/>
        <w:rPr>
          <w:rFonts w:cstheme="minorHAnsi"/>
          <w:sz w:val="24"/>
          <w:szCs w:val="24"/>
          <w:lang w:eastAsia="zh-CN"/>
        </w:rPr>
      </w:pPr>
      <w:r w:rsidRPr="000E3C4F">
        <w:rPr>
          <w:rFonts w:cstheme="minorHAnsi"/>
          <w:sz w:val="24"/>
          <w:szCs w:val="24"/>
          <w:lang w:eastAsia="zh-CN"/>
        </w:rPr>
        <w:t xml:space="preserve">Ο Διαχειριστής Έργου διαχειρίζεται τα προϊόντα ή/και τις υπηρεσίες που ανατίθενται σε τρίτους. Συνεργάζεται με τους αρμόδιους φορείς προμηθειών προκειμένου να διασφαλιστεί ότι </w:t>
      </w:r>
      <w:r w:rsidR="004D7468">
        <w:rPr>
          <w:rFonts w:cstheme="minorHAnsi"/>
          <w:sz w:val="24"/>
          <w:szCs w:val="24"/>
          <w:lang w:eastAsia="zh-CN"/>
        </w:rPr>
        <w:t>η Ομάδα Έργου</w:t>
      </w:r>
      <w:r w:rsidRPr="000E3C4F">
        <w:rPr>
          <w:rFonts w:cstheme="minorHAnsi"/>
          <w:sz w:val="24"/>
          <w:szCs w:val="24"/>
          <w:lang w:eastAsia="zh-CN"/>
        </w:rPr>
        <w:t xml:space="preserve"> διαχειρίζεται αποτελεσματικά την εξωτερική ανάθεση και παραδίδει </w:t>
      </w:r>
      <w:r w:rsidRPr="000E3C4F">
        <w:rPr>
          <w:rFonts w:cstheme="minorHAnsi"/>
          <w:sz w:val="24"/>
          <w:szCs w:val="24"/>
          <w:lang w:eastAsia="zh-CN"/>
        </w:rPr>
        <w:lastRenderedPageBreak/>
        <w:t>σύμφωνα με την προθεσμία, το κόστος και την ποιότητα εργασιών που ορίζονται στο Σχέδιο Εξωτερικών Αναθέσεων.</w:t>
      </w:r>
    </w:p>
    <w:p w14:paraId="1CC6B1AB" w14:textId="1961E7EC" w:rsidR="00995029" w:rsidRPr="000E3C4F" w:rsidRDefault="00B50892" w:rsidP="000E3C4F">
      <w:pPr>
        <w:pStyle w:val="Heading1"/>
        <w:numPr>
          <w:ilvl w:val="0"/>
          <w:numId w:val="0"/>
        </w:numPr>
        <w:rPr>
          <w:rFonts w:asciiTheme="minorHAnsi" w:hAnsiTheme="minorHAnsi" w:cstheme="minorHAnsi"/>
          <w:sz w:val="32"/>
          <w:szCs w:val="32"/>
          <w:lang w:val="el-GR"/>
        </w:rPr>
      </w:pPr>
      <w:bookmarkStart w:id="263" w:name="_Toc162857738"/>
      <w:r w:rsidRPr="000E3C4F">
        <w:rPr>
          <w:rFonts w:asciiTheme="minorHAnsi" w:hAnsiTheme="minorHAnsi" w:cstheme="minorHAnsi"/>
          <w:sz w:val="32"/>
          <w:szCs w:val="32"/>
          <w:lang w:val="el-GR"/>
        </w:rPr>
        <w:t>ΠΑΡΑΡΤΗΜΑΤΑ</w:t>
      </w:r>
      <w:bookmarkEnd w:id="263"/>
    </w:p>
    <w:p w14:paraId="0FDE7777" w14:textId="648EA0CB" w:rsidR="00B50892" w:rsidRPr="000E3C4F" w:rsidRDefault="00B50892" w:rsidP="000E3C4F">
      <w:pPr>
        <w:spacing w:line="480" w:lineRule="auto"/>
        <w:rPr>
          <w:rFonts w:asciiTheme="minorHAnsi" w:hAnsiTheme="minorHAnsi" w:cstheme="minorHAnsi"/>
          <w:sz w:val="24"/>
          <w:szCs w:val="24"/>
        </w:rPr>
      </w:pPr>
      <w:r>
        <w:rPr>
          <w:rFonts w:asciiTheme="minorHAnsi" w:hAnsiTheme="minorHAnsi" w:cstheme="minorHAnsi"/>
          <w:sz w:val="24"/>
          <w:szCs w:val="24"/>
        </w:rPr>
        <w:t>Στην παρούσα τεχνική προσφορά επισυν</w:t>
      </w:r>
      <w:r w:rsidR="005346C3">
        <w:rPr>
          <w:rFonts w:asciiTheme="minorHAnsi" w:hAnsiTheme="minorHAnsi" w:cstheme="minorHAnsi"/>
          <w:sz w:val="24"/>
          <w:szCs w:val="24"/>
        </w:rPr>
        <w:t>ά</w:t>
      </w:r>
      <w:r>
        <w:rPr>
          <w:rFonts w:asciiTheme="minorHAnsi" w:hAnsiTheme="minorHAnsi" w:cstheme="minorHAnsi"/>
          <w:sz w:val="24"/>
          <w:szCs w:val="24"/>
        </w:rPr>
        <w:t>πτον</w:t>
      </w:r>
      <w:r w:rsidR="00C92BEE">
        <w:rPr>
          <w:rFonts w:asciiTheme="minorHAnsi" w:hAnsiTheme="minorHAnsi" w:cstheme="minorHAnsi"/>
          <w:sz w:val="24"/>
          <w:szCs w:val="24"/>
        </w:rPr>
        <w:t xml:space="preserve">ται διακριτά τα κάτωθι παραρτήματα με τα επιπλέον δικαιολογητικά που </w:t>
      </w:r>
      <w:r w:rsidR="005346C3">
        <w:rPr>
          <w:rFonts w:asciiTheme="minorHAnsi" w:hAnsiTheme="minorHAnsi" w:cstheme="minorHAnsi"/>
          <w:sz w:val="24"/>
          <w:szCs w:val="24"/>
        </w:rPr>
        <w:t xml:space="preserve">απαιτούνται σύμφωνα με το τεύχος της διακήρυξης. </w:t>
      </w:r>
    </w:p>
    <w:p w14:paraId="2D936DE4" w14:textId="77777777" w:rsidR="004F5F07" w:rsidRPr="000E3C4F" w:rsidRDefault="004F5F07" w:rsidP="000E3C4F">
      <w:pPr>
        <w:spacing w:line="480" w:lineRule="auto"/>
        <w:rPr>
          <w:rFonts w:asciiTheme="minorHAnsi" w:hAnsiTheme="minorHAnsi" w:cstheme="minorHAnsi"/>
          <w:sz w:val="24"/>
          <w:szCs w:val="24"/>
        </w:rPr>
      </w:pPr>
    </w:p>
    <w:p w14:paraId="3EF89EA5" w14:textId="5C0AF949" w:rsidR="005346C3" w:rsidRPr="000E3C4F" w:rsidRDefault="000F280C" w:rsidP="000E3C4F">
      <w:pPr>
        <w:spacing w:line="480" w:lineRule="auto"/>
        <w:rPr>
          <w:rFonts w:asciiTheme="minorHAnsi" w:hAnsiTheme="minorHAnsi" w:cstheme="minorHAnsi"/>
          <w:sz w:val="24"/>
          <w:szCs w:val="24"/>
        </w:rPr>
      </w:pPr>
      <w:r w:rsidRPr="000E3C4F">
        <w:rPr>
          <w:rFonts w:asciiTheme="minorHAnsi" w:hAnsiTheme="minorHAnsi" w:cstheme="minorHAnsi"/>
          <w:b/>
          <w:bCs/>
          <w:sz w:val="24"/>
          <w:szCs w:val="24"/>
        </w:rPr>
        <w:t>Παράρτημα 1</w:t>
      </w:r>
      <w:r w:rsidRPr="000E3C4F">
        <w:rPr>
          <w:rFonts w:asciiTheme="minorHAnsi" w:hAnsiTheme="minorHAnsi" w:cstheme="minorHAnsi"/>
          <w:sz w:val="24"/>
          <w:szCs w:val="24"/>
        </w:rPr>
        <w:t xml:space="preserve">: </w:t>
      </w:r>
      <w:r w:rsidR="00CA390E" w:rsidRPr="000E3C4F">
        <w:rPr>
          <w:rFonts w:asciiTheme="minorHAnsi" w:hAnsiTheme="minorHAnsi" w:cstheme="minorHAnsi"/>
          <w:sz w:val="24"/>
          <w:szCs w:val="24"/>
        </w:rPr>
        <w:t>Αποδεικτικά Επαγγελματικής Εμπειρίας</w:t>
      </w:r>
    </w:p>
    <w:p w14:paraId="04DBA1B8" w14:textId="5094EB9F" w:rsidR="005346C3" w:rsidRPr="000E3C4F" w:rsidRDefault="005346C3" w:rsidP="000E3C4F">
      <w:pPr>
        <w:spacing w:line="480" w:lineRule="auto"/>
        <w:rPr>
          <w:rFonts w:asciiTheme="minorHAnsi" w:hAnsiTheme="minorHAnsi" w:cstheme="minorHAnsi"/>
          <w:sz w:val="24"/>
          <w:szCs w:val="24"/>
        </w:rPr>
      </w:pPr>
      <w:r w:rsidRPr="000E3C4F">
        <w:rPr>
          <w:rFonts w:asciiTheme="minorHAnsi" w:hAnsiTheme="minorHAnsi" w:cstheme="minorHAnsi"/>
          <w:b/>
          <w:bCs/>
          <w:sz w:val="24"/>
          <w:szCs w:val="24"/>
        </w:rPr>
        <w:t>Παράρτημα 2</w:t>
      </w:r>
      <w:r w:rsidRPr="000E3C4F">
        <w:rPr>
          <w:rFonts w:asciiTheme="minorHAnsi" w:hAnsiTheme="minorHAnsi" w:cstheme="minorHAnsi"/>
          <w:sz w:val="24"/>
          <w:szCs w:val="24"/>
        </w:rPr>
        <w:t xml:space="preserve">: Βιογραφικά Σημειώματα </w:t>
      </w:r>
      <w:r w:rsidR="00755A5D" w:rsidRPr="000E3C4F">
        <w:rPr>
          <w:rFonts w:asciiTheme="minorHAnsi" w:hAnsiTheme="minorHAnsi" w:cstheme="minorHAnsi"/>
          <w:sz w:val="24"/>
          <w:szCs w:val="24"/>
        </w:rPr>
        <w:t>Στελεχών Ομάδας Έργου</w:t>
      </w:r>
    </w:p>
    <w:p w14:paraId="07DB96E9" w14:textId="24384F8A" w:rsidR="004F5F07" w:rsidRPr="000E3C4F" w:rsidRDefault="000F280C" w:rsidP="000E3C4F">
      <w:pPr>
        <w:spacing w:line="480" w:lineRule="auto"/>
        <w:rPr>
          <w:rFonts w:asciiTheme="minorHAnsi" w:hAnsiTheme="minorHAnsi" w:cstheme="minorHAnsi"/>
          <w:sz w:val="24"/>
          <w:szCs w:val="24"/>
        </w:rPr>
      </w:pPr>
      <w:r w:rsidRPr="000E3C4F">
        <w:rPr>
          <w:rFonts w:asciiTheme="minorHAnsi" w:hAnsiTheme="minorHAnsi" w:cstheme="minorHAnsi"/>
          <w:b/>
          <w:bCs/>
          <w:sz w:val="24"/>
          <w:szCs w:val="24"/>
        </w:rPr>
        <w:t xml:space="preserve">Παράρτημα </w:t>
      </w:r>
      <w:r w:rsidR="00755A5D" w:rsidRPr="000E3C4F">
        <w:rPr>
          <w:rFonts w:asciiTheme="minorHAnsi" w:hAnsiTheme="minorHAnsi" w:cstheme="minorHAnsi"/>
          <w:b/>
          <w:bCs/>
          <w:sz w:val="24"/>
          <w:szCs w:val="24"/>
        </w:rPr>
        <w:t>3</w:t>
      </w:r>
      <w:r w:rsidRPr="000E3C4F">
        <w:rPr>
          <w:rFonts w:asciiTheme="minorHAnsi" w:hAnsiTheme="minorHAnsi" w:cstheme="minorHAnsi"/>
          <w:sz w:val="24"/>
          <w:szCs w:val="24"/>
        </w:rPr>
        <w:t xml:space="preserve">: </w:t>
      </w:r>
      <w:r w:rsidR="00CA390E" w:rsidRPr="00755A5D">
        <w:rPr>
          <w:rFonts w:asciiTheme="minorHAnsi" w:hAnsiTheme="minorHAnsi" w:cstheme="minorHAnsi"/>
          <w:sz w:val="24"/>
          <w:szCs w:val="24"/>
        </w:rPr>
        <w:t>Ιδιωτικά Συμφωνητικά Υπεργολάβων</w:t>
      </w:r>
      <w:r w:rsidR="00755A5D">
        <w:rPr>
          <w:rFonts w:asciiTheme="minorHAnsi" w:hAnsiTheme="minorHAnsi" w:cstheme="minorHAnsi"/>
          <w:sz w:val="24"/>
          <w:szCs w:val="24"/>
        </w:rPr>
        <w:t>/Δανειοπαρόχων</w:t>
      </w:r>
    </w:p>
    <w:p w14:paraId="136830BA" w14:textId="2C7C60C2" w:rsidR="00486A62" w:rsidRPr="000E3C4F" w:rsidRDefault="000F280C" w:rsidP="000E3C4F">
      <w:pPr>
        <w:spacing w:line="480" w:lineRule="auto"/>
        <w:rPr>
          <w:rFonts w:asciiTheme="minorHAnsi" w:hAnsiTheme="minorHAnsi" w:cstheme="minorHAnsi"/>
          <w:sz w:val="24"/>
          <w:szCs w:val="24"/>
        </w:rPr>
      </w:pPr>
      <w:r w:rsidRPr="000E3C4F">
        <w:rPr>
          <w:rFonts w:asciiTheme="minorHAnsi" w:hAnsiTheme="minorHAnsi" w:cstheme="minorHAnsi"/>
          <w:b/>
          <w:bCs/>
          <w:sz w:val="24"/>
          <w:szCs w:val="24"/>
        </w:rPr>
        <w:t xml:space="preserve">Παράρτημα </w:t>
      </w:r>
      <w:r w:rsidR="006C6529">
        <w:rPr>
          <w:rFonts w:asciiTheme="minorHAnsi" w:hAnsiTheme="minorHAnsi" w:cstheme="minorHAnsi"/>
          <w:b/>
          <w:bCs/>
          <w:sz w:val="24"/>
          <w:szCs w:val="24"/>
        </w:rPr>
        <w:t>4</w:t>
      </w:r>
      <w:r w:rsidRPr="000E3C4F">
        <w:rPr>
          <w:rFonts w:asciiTheme="minorHAnsi" w:hAnsiTheme="minorHAnsi" w:cstheme="minorHAnsi"/>
          <w:b/>
          <w:bCs/>
          <w:sz w:val="24"/>
          <w:szCs w:val="24"/>
        </w:rPr>
        <w:t>:</w:t>
      </w:r>
      <w:r w:rsidRPr="000E3C4F">
        <w:rPr>
          <w:rFonts w:asciiTheme="minorHAnsi" w:hAnsiTheme="minorHAnsi" w:cstheme="minorHAnsi"/>
          <w:sz w:val="24"/>
          <w:szCs w:val="24"/>
        </w:rPr>
        <w:t xml:space="preserve"> </w:t>
      </w:r>
      <w:r w:rsidR="008B14F8" w:rsidRPr="00755A5D">
        <w:rPr>
          <w:rFonts w:asciiTheme="minorHAnsi" w:hAnsiTheme="minorHAnsi" w:cstheme="minorHAnsi"/>
          <w:sz w:val="24"/>
          <w:szCs w:val="24"/>
        </w:rPr>
        <w:t xml:space="preserve">Ιδιοπαραγόμενος Κώδικας </w:t>
      </w:r>
      <w:r w:rsidR="00755A5D">
        <w:rPr>
          <w:rFonts w:asciiTheme="minorHAnsi" w:hAnsiTheme="minorHAnsi" w:cstheme="minorHAnsi"/>
          <w:sz w:val="24"/>
          <w:szCs w:val="24"/>
        </w:rPr>
        <w:t>Τεχνητής Νοημοσύνης &amp; Μηχανικής Μάθησης</w:t>
      </w:r>
    </w:p>
    <w:p w14:paraId="1F221B41" w14:textId="77777777" w:rsidR="00486A62" w:rsidRPr="000E3C4F" w:rsidRDefault="00486A62" w:rsidP="000E3C4F">
      <w:pPr>
        <w:spacing w:line="480" w:lineRule="auto"/>
        <w:rPr>
          <w:rFonts w:asciiTheme="minorHAnsi" w:hAnsiTheme="minorHAnsi" w:cstheme="minorHAnsi"/>
          <w:sz w:val="24"/>
          <w:szCs w:val="24"/>
        </w:rPr>
      </w:pPr>
    </w:p>
    <w:sectPr w:rsidR="00486A62" w:rsidRPr="000E3C4F" w:rsidSect="00CE7BAF">
      <w:headerReference w:type="even" r:id="rId100"/>
      <w:headerReference w:type="default" r:id="rId101"/>
      <w:headerReference w:type="first" r:id="rId102"/>
      <w:type w:val="continuous"/>
      <w:pgSz w:w="11906" w:h="16838" w:code="9"/>
      <w:pgMar w:top="1418"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9599B5" w14:textId="77777777" w:rsidR="00CE7BAF" w:rsidRDefault="00CE7BAF" w:rsidP="00221A1B">
      <w:r>
        <w:separator/>
      </w:r>
    </w:p>
  </w:endnote>
  <w:endnote w:type="continuationSeparator" w:id="0">
    <w:p w14:paraId="6B898429" w14:textId="77777777" w:rsidR="00CE7BAF" w:rsidRDefault="00CE7BAF" w:rsidP="00221A1B">
      <w:r>
        <w:continuationSeparator/>
      </w:r>
    </w:p>
  </w:endnote>
  <w:endnote w:type="continuationNotice" w:id="1">
    <w:p w14:paraId="3512FDE7" w14:textId="77777777" w:rsidR="00CE7BAF" w:rsidRDefault="00CE7B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EYInterstate Light">
    <w:altName w:val="Calibri"/>
    <w:charset w:val="A1"/>
    <w:family w:val="auto"/>
    <w:pitch w:val="variable"/>
    <w:sig w:usb0="800002AF" w:usb1="5000204A" w:usb2="00000000" w:usb3="00000000" w:csb0="0000009F" w:csb1="00000000"/>
  </w:font>
  <w:font w:name="Noto Sans Symbols">
    <w:altName w:val="Calibri"/>
    <w:charset w:val="00"/>
    <w:family w:val="auto"/>
    <w:pitch w:val="default"/>
  </w:font>
  <w:font w:name="Ping LCG Regular">
    <w:altName w:val="Calibri"/>
    <w:panose1 w:val="00000000000000000000"/>
    <w:charset w:val="00"/>
    <w:family w:val="modern"/>
    <w:notTrueType/>
    <w:pitch w:val="variable"/>
    <w:sig w:usb0="E00002FF" w:usb1="5001E47B" w:usb2="00000000" w:usb3="00000000" w:csb0="0000019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A1"/>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inorHAnsi" w:hAnsiTheme="minorHAnsi" w:cstheme="minorHAnsi"/>
        <w:sz w:val="18"/>
        <w:szCs w:val="18"/>
      </w:rPr>
      <w:id w:val="-198085299"/>
      <w:docPartObj>
        <w:docPartGallery w:val="Page Numbers (Bottom of Page)"/>
        <w:docPartUnique/>
      </w:docPartObj>
    </w:sdtPr>
    <w:sdtEndPr/>
    <w:sdtContent>
      <w:sdt>
        <w:sdtPr>
          <w:rPr>
            <w:rFonts w:asciiTheme="minorHAnsi" w:hAnsiTheme="minorHAnsi" w:cstheme="minorHAnsi"/>
            <w:sz w:val="18"/>
            <w:szCs w:val="18"/>
          </w:rPr>
          <w:id w:val="-1769616900"/>
          <w:docPartObj>
            <w:docPartGallery w:val="Page Numbers (Top of Page)"/>
            <w:docPartUnique/>
          </w:docPartObj>
        </w:sdtPr>
        <w:sdtEndPr/>
        <w:sdtContent>
          <w:p w14:paraId="1296157F" w14:textId="16F61892" w:rsidR="00C542DE" w:rsidRPr="000E3C4F" w:rsidRDefault="00C542DE">
            <w:pPr>
              <w:pStyle w:val="Footer"/>
              <w:jc w:val="right"/>
              <w:rPr>
                <w:rFonts w:asciiTheme="minorHAnsi" w:hAnsiTheme="minorHAnsi" w:cstheme="minorHAnsi"/>
                <w:sz w:val="18"/>
                <w:szCs w:val="18"/>
              </w:rPr>
            </w:pPr>
            <w:r w:rsidRPr="000E3C4F">
              <w:rPr>
                <w:rFonts w:asciiTheme="minorHAnsi" w:hAnsiTheme="minorHAnsi" w:cstheme="minorHAnsi"/>
                <w:sz w:val="18"/>
                <w:szCs w:val="18"/>
              </w:rPr>
              <w:t xml:space="preserve">Σελίδα </w:t>
            </w:r>
            <w:r w:rsidRPr="000E3C4F">
              <w:rPr>
                <w:rFonts w:asciiTheme="minorHAnsi" w:hAnsiTheme="minorHAnsi" w:cstheme="minorHAnsi"/>
                <w:b/>
                <w:bCs/>
                <w:sz w:val="18"/>
                <w:szCs w:val="18"/>
              </w:rPr>
              <w:fldChar w:fldCharType="begin"/>
            </w:r>
            <w:r w:rsidRPr="000E3C4F">
              <w:rPr>
                <w:rFonts w:asciiTheme="minorHAnsi" w:hAnsiTheme="minorHAnsi" w:cstheme="minorHAnsi"/>
                <w:b/>
                <w:bCs/>
                <w:sz w:val="18"/>
                <w:szCs w:val="18"/>
              </w:rPr>
              <w:instrText>PAGE</w:instrText>
            </w:r>
            <w:r w:rsidRPr="000E3C4F">
              <w:rPr>
                <w:rFonts w:asciiTheme="minorHAnsi" w:hAnsiTheme="minorHAnsi" w:cstheme="minorHAnsi"/>
                <w:b/>
                <w:bCs/>
                <w:sz w:val="18"/>
                <w:szCs w:val="18"/>
              </w:rPr>
              <w:fldChar w:fldCharType="separate"/>
            </w:r>
            <w:r w:rsidRPr="000E3C4F">
              <w:rPr>
                <w:rFonts w:asciiTheme="minorHAnsi" w:hAnsiTheme="minorHAnsi" w:cstheme="minorHAnsi"/>
                <w:b/>
                <w:bCs/>
                <w:sz w:val="18"/>
                <w:szCs w:val="18"/>
              </w:rPr>
              <w:t>2</w:t>
            </w:r>
            <w:r w:rsidRPr="000E3C4F">
              <w:rPr>
                <w:rFonts w:asciiTheme="minorHAnsi" w:hAnsiTheme="minorHAnsi" w:cstheme="minorHAnsi"/>
                <w:b/>
                <w:bCs/>
                <w:sz w:val="18"/>
                <w:szCs w:val="18"/>
              </w:rPr>
              <w:fldChar w:fldCharType="end"/>
            </w:r>
            <w:r w:rsidRPr="000E3C4F">
              <w:rPr>
                <w:rFonts w:asciiTheme="minorHAnsi" w:hAnsiTheme="minorHAnsi" w:cstheme="minorHAnsi"/>
                <w:sz w:val="18"/>
                <w:szCs w:val="18"/>
              </w:rPr>
              <w:t xml:space="preserve"> από </w:t>
            </w:r>
            <w:r w:rsidRPr="000E3C4F">
              <w:rPr>
                <w:rFonts w:asciiTheme="minorHAnsi" w:hAnsiTheme="minorHAnsi" w:cstheme="minorHAnsi"/>
                <w:b/>
                <w:bCs/>
                <w:sz w:val="18"/>
                <w:szCs w:val="18"/>
              </w:rPr>
              <w:fldChar w:fldCharType="begin"/>
            </w:r>
            <w:r w:rsidRPr="000E3C4F">
              <w:rPr>
                <w:rFonts w:asciiTheme="minorHAnsi" w:hAnsiTheme="minorHAnsi" w:cstheme="minorHAnsi"/>
                <w:b/>
                <w:bCs/>
                <w:sz w:val="18"/>
                <w:szCs w:val="18"/>
              </w:rPr>
              <w:instrText>NUMPAGES</w:instrText>
            </w:r>
            <w:r w:rsidRPr="000E3C4F">
              <w:rPr>
                <w:rFonts w:asciiTheme="minorHAnsi" w:hAnsiTheme="minorHAnsi" w:cstheme="minorHAnsi"/>
                <w:b/>
                <w:bCs/>
                <w:sz w:val="18"/>
                <w:szCs w:val="18"/>
              </w:rPr>
              <w:fldChar w:fldCharType="separate"/>
            </w:r>
            <w:r w:rsidRPr="000E3C4F">
              <w:rPr>
                <w:rFonts w:asciiTheme="minorHAnsi" w:hAnsiTheme="minorHAnsi" w:cstheme="minorHAnsi"/>
                <w:b/>
                <w:bCs/>
                <w:sz w:val="18"/>
                <w:szCs w:val="18"/>
              </w:rPr>
              <w:t>2</w:t>
            </w:r>
            <w:r w:rsidRPr="000E3C4F">
              <w:rPr>
                <w:rFonts w:asciiTheme="minorHAnsi" w:hAnsiTheme="minorHAnsi" w:cstheme="minorHAnsi"/>
                <w:b/>
                <w:bCs/>
                <w:sz w:val="18"/>
                <w:szCs w:val="18"/>
              </w:rPr>
              <w:fldChar w:fldCharType="end"/>
            </w:r>
          </w:p>
        </w:sdtContent>
      </w:sdt>
    </w:sdtContent>
  </w:sdt>
  <w:p w14:paraId="7B6022B4" w14:textId="77777777" w:rsidR="00E36662" w:rsidRDefault="00E366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7A58F4" w14:textId="77777777" w:rsidR="00CE7BAF" w:rsidRDefault="00CE7BAF" w:rsidP="00221A1B">
      <w:r>
        <w:separator/>
      </w:r>
    </w:p>
  </w:footnote>
  <w:footnote w:type="continuationSeparator" w:id="0">
    <w:p w14:paraId="6B99FF99" w14:textId="77777777" w:rsidR="00CE7BAF" w:rsidRDefault="00CE7BAF" w:rsidP="00221A1B">
      <w:r>
        <w:continuationSeparator/>
      </w:r>
    </w:p>
  </w:footnote>
  <w:footnote w:type="continuationNotice" w:id="1">
    <w:p w14:paraId="3A2505AE" w14:textId="77777777" w:rsidR="00CE7BAF" w:rsidRDefault="00CE7BAF"/>
  </w:footnote>
  <w:footnote w:id="2">
    <w:p w14:paraId="79EC3C7E" w14:textId="5FEC936A" w:rsidR="00B059A1" w:rsidRPr="007631C4" w:rsidRDefault="00B059A1">
      <w:pPr>
        <w:pStyle w:val="FootnoteText"/>
        <w:rPr>
          <w:lang w:val="el-GR"/>
        </w:rPr>
      </w:pPr>
      <w:r>
        <w:rPr>
          <w:rStyle w:val="FootnoteReference"/>
        </w:rPr>
        <w:footnoteRef/>
      </w:r>
      <w:r w:rsidRPr="007631C4">
        <w:rPr>
          <w:lang w:val="el-GR"/>
        </w:rPr>
        <w:t xml:space="preserve"> </w:t>
      </w:r>
      <w:r w:rsidRPr="00B059A1">
        <w:t>Hypertext</w:t>
      </w:r>
      <w:r w:rsidRPr="007631C4">
        <w:rPr>
          <w:lang w:val="el-GR"/>
        </w:rPr>
        <w:t xml:space="preserve"> </w:t>
      </w:r>
      <w:r w:rsidRPr="00B059A1">
        <w:t>Transfer</w:t>
      </w:r>
      <w:r w:rsidRPr="007631C4">
        <w:rPr>
          <w:lang w:val="el-GR"/>
        </w:rPr>
        <w:t xml:space="preserve"> </w:t>
      </w:r>
      <w:r w:rsidRPr="00B059A1">
        <w:t>Protocol</w:t>
      </w:r>
    </w:p>
  </w:footnote>
  <w:footnote w:id="3">
    <w:p w14:paraId="61F42B9B" w14:textId="4192B1BA" w:rsidR="001C305C" w:rsidRPr="00926D55" w:rsidRDefault="001C305C">
      <w:pPr>
        <w:pStyle w:val="FootnoteText"/>
        <w:rPr>
          <w:lang w:val="el-GR"/>
        </w:rPr>
      </w:pPr>
      <w:r>
        <w:rPr>
          <w:rStyle w:val="FootnoteReference"/>
        </w:rPr>
        <w:footnoteRef/>
      </w:r>
      <w:r w:rsidRPr="00926D55">
        <w:rPr>
          <w:lang w:val="el-GR"/>
        </w:rPr>
        <w:t xml:space="preserve"> </w:t>
      </w:r>
      <w:r w:rsidRPr="001C305C">
        <w:t>Single</w:t>
      </w:r>
      <w:r w:rsidRPr="00926D55">
        <w:rPr>
          <w:lang w:val="el-GR"/>
        </w:rPr>
        <w:t xml:space="preserve"> </w:t>
      </w:r>
      <w:r w:rsidRPr="001C305C">
        <w:t>sign</w:t>
      </w:r>
      <w:r w:rsidRPr="00926D55">
        <w:rPr>
          <w:lang w:val="el-GR"/>
        </w:rPr>
        <w:t>-</w:t>
      </w:r>
      <w:r w:rsidRPr="001C305C">
        <w:t>on</w:t>
      </w:r>
      <w:r w:rsidR="0071630B">
        <w:rPr>
          <w:lang w:val="el-GR"/>
        </w:rPr>
        <w:t xml:space="preserve">, </w:t>
      </w:r>
      <w:r w:rsidR="0071630B" w:rsidRPr="0071630B">
        <w:rPr>
          <w:lang w:val="el-GR"/>
        </w:rPr>
        <w:t>σχήμα ελέγχου ταυτότητας που επιτρέπει στους χρήστες να συνδέονται σε πολλά συστήματα λογισμικού με μια ενιαία ταυτότητα</w:t>
      </w:r>
    </w:p>
  </w:footnote>
  <w:footnote w:id="4">
    <w:p w14:paraId="1EA0D771" w14:textId="0779BDD5" w:rsidR="009B605C" w:rsidRPr="00926D55" w:rsidRDefault="009B605C">
      <w:pPr>
        <w:pStyle w:val="FootnoteText"/>
        <w:rPr>
          <w:lang w:val="el-GR"/>
        </w:rPr>
      </w:pPr>
      <w:r>
        <w:rPr>
          <w:rStyle w:val="FootnoteReference"/>
        </w:rPr>
        <w:footnoteRef/>
      </w:r>
      <w:r w:rsidRPr="00926D55">
        <w:rPr>
          <w:lang w:val="el-GR"/>
        </w:rPr>
        <w:t xml:space="preserve"> </w:t>
      </w:r>
      <w:r>
        <w:rPr>
          <w:lang w:val="el-GR"/>
        </w:rPr>
        <w:t>Πρότυπο</w:t>
      </w:r>
      <w:r w:rsidRPr="009B605C">
        <w:rPr>
          <w:lang w:val="el-GR"/>
        </w:rPr>
        <w:t xml:space="preserve"> </w:t>
      </w:r>
      <w:r>
        <w:rPr>
          <w:lang w:val="el-GR"/>
        </w:rPr>
        <w:t xml:space="preserve">για </w:t>
      </w:r>
      <w:r w:rsidRPr="009B605C">
        <w:rPr>
          <w:lang w:val="el-GR"/>
        </w:rPr>
        <w:t>Υπηρεσία Αυθεντικοποίησης Χρηστών</w:t>
      </w:r>
    </w:p>
  </w:footnote>
  <w:footnote w:id="5">
    <w:p w14:paraId="3BEBCBAF" w14:textId="77777777" w:rsidR="00B43F4B" w:rsidRPr="004F0F1B" w:rsidRDefault="00B43F4B" w:rsidP="00B43F4B">
      <w:pPr>
        <w:pStyle w:val="FootnoteText"/>
        <w:rPr>
          <w:rFonts w:ascii="Cambria" w:hAnsi="Cambria"/>
          <w:sz w:val="22"/>
          <w:szCs w:val="22"/>
          <w:lang w:val="el-GR"/>
        </w:rPr>
      </w:pPr>
      <w:r w:rsidRPr="004F0F1B">
        <w:rPr>
          <w:rStyle w:val="FootnoteReference"/>
          <w:rFonts w:ascii="Cambria" w:hAnsi="Cambria"/>
          <w:sz w:val="22"/>
          <w:szCs w:val="22"/>
        </w:rPr>
        <w:footnoteRef/>
      </w:r>
      <w:r w:rsidRPr="004F0F1B">
        <w:rPr>
          <w:rFonts w:ascii="Cambria" w:hAnsi="Cambria"/>
          <w:sz w:val="22"/>
          <w:szCs w:val="22"/>
          <w:lang w:val="el-GR"/>
        </w:rPr>
        <w:t xml:space="preserve"> Χ. Συνοδινός και Α. Κονδυλάτου, Διαχειριστικοί φορείς στις αγορές ενέργειας στην Ελλάδα και δικαστική προστασία έναντι πράξεών τους – Η διάκριση μεταξύ «ΥΓΟΣ» και δραστηριοτήτων άσκησης «δημόσιας εξουσίας» και η αναγκαιότητα συρρίκνωσης των δεκτικών ευθείας ακυρωτικής προβολής πράξεων. Ενέργεια και Δίκαιο 36/2022, σελ. 26 επ.  </w:t>
      </w:r>
    </w:p>
  </w:footnote>
  <w:footnote w:id="6">
    <w:p w14:paraId="5FF1CEBD" w14:textId="77777777" w:rsidR="00B43F4B" w:rsidRPr="000E3C4F" w:rsidRDefault="00B43F4B" w:rsidP="00B43F4B">
      <w:pPr>
        <w:pStyle w:val="FootnoteText"/>
        <w:rPr>
          <w:rFonts w:ascii="Cambria" w:hAnsi="Cambria"/>
          <w:sz w:val="20"/>
          <w:lang w:val="el-GR"/>
        </w:rPr>
      </w:pPr>
      <w:r w:rsidRPr="004F0F1B">
        <w:rPr>
          <w:rStyle w:val="FootnoteReference"/>
          <w:rFonts w:ascii="Cambria" w:hAnsi="Cambria"/>
          <w:sz w:val="22"/>
          <w:szCs w:val="22"/>
        </w:rPr>
        <w:footnoteRef/>
      </w:r>
      <w:r w:rsidRPr="004F0F1B">
        <w:rPr>
          <w:rFonts w:ascii="Cambria" w:hAnsi="Cambria"/>
          <w:sz w:val="22"/>
          <w:szCs w:val="22"/>
          <w:lang w:val="el-GR"/>
        </w:rPr>
        <w:t xml:space="preserve"> </w:t>
      </w:r>
      <w:r w:rsidRPr="000E3C4F">
        <w:rPr>
          <w:rFonts w:ascii="Cambria" w:hAnsi="Cambria"/>
          <w:sz w:val="20"/>
          <w:lang w:val="el-GR"/>
        </w:rPr>
        <w:t>ΚΑΝΟΝΙΣΜΟΣ (ΕΕ) 2016/679 ΤΟΥ ΕΥΡΩΠΑΪΚΟΥ ΚΟΙΝΟΒΟΥΛΙΟΥ ΚΑΙ ΤΟΥ ΣΥΜΒΟΥΛΙΟΥ της 27ης Απριλίου 2016 για την προστασία των φυσικών προσώπων έναντι της επεξεργασίας των δεδομένων προσωπικού χαρακτήρα και για την ελεύθερη κυκλοφορία των δεδομένων αυτών και την κατάργηση της οδηγίας 95/46/ΕΚ (Γενικός Κανονισμός για την Προστασία Δεδομένων)</w:t>
      </w:r>
    </w:p>
  </w:footnote>
  <w:footnote w:id="7">
    <w:p w14:paraId="5A952484" w14:textId="77777777" w:rsidR="00B43F4B" w:rsidRPr="000E3C4F" w:rsidRDefault="00B43F4B" w:rsidP="00B43F4B">
      <w:pPr>
        <w:shd w:val="clear" w:color="auto" w:fill="FFFFFF" w:themeFill="background1"/>
        <w:spacing w:line="276" w:lineRule="auto"/>
        <w:rPr>
          <w:rFonts w:ascii="Cambria" w:hAnsi="Cambria"/>
          <w:sz w:val="20"/>
          <w:szCs w:val="20"/>
        </w:rPr>
      </w:pPr>
      <w:r w:rsidRPr="000E3C4F">
        <w:rPr>
          <w:rStyle w:val="FootnoteReference"/>
          <w:rFonts w:ascii="Cambria" w:hAnsi="Cambria"/>
          <w:sz w:val="20"/>
          <w:szCs w:val="20"/>
        </w:rPr>
        <w:footnoteRef/>
      </w:r>
      <w:r w:rsidRPr="000E3C4F">
        <w:rPr>
          <w:rFonts w:ascii="Cambria" w:hAnsi="Cambria"/>
          <w:sz w:val="20"/>
          <w:szCs w:val="20"/>
        </w:rPr>
        <w:t xml:space="preserve"> Βλ. Ε. Μεταξάκη, Ο ορισμός των δεδομένων προσωπικού χαρακτήρα, ΠειρΝομ 2014, σελ. 8 επ.</w:t>
      </w:r>
    </w:p>
  </w:footnote>
  <w:footnote w:id="8">
    <w:p w14:paraId="26A6BF76" w14:textId="77777777" w:rsidR="00B43F4B" w:rsidRPr="000E3C4F" w:rsidRDefault="00B43F4B" w:rsidP="00B43F4B">
      <w:pPr>
        <w:rPr>
          <w:rFonts w:ascii="Cambria" w:hAnsi="Cambria" w:cs="Helvetica"/>
          <w:color w:val="1D2228"/>
          <w:sz w:val="20"/>
          <w:szCs w:val="20"/>
          <w:lang w:eastAsia="el-GR"/>
        </w:rPr>
      </w:pPr>
      <w:r w:rsidRPr="000E3C4F">
        <w:rPr>
          <w:rStyle w:val="FootnoteReference"/>
          <w:rFonts w:ascii="Cambria" w:hAnsi="Cambria"/>
          <w:sz w:val="20"/>
          <w:szCs w:val="20"/>
        </w:rPr>
        <w:footnoteRef/>
      </w:r>
      <w:r w:rsidRPr="000E3C4F">
        <w:rPr>
          <w:rFonts w:ascii="Cambria" w:hAnsi="Cambria"/>
          <w:sz w:val="20"/>
          <w:szCs w:val="20"/>
        </w:rPr>
        <w:t xml:space="preserve"> Βλ. Φ. Μίτλεττον, Η έννοια των προσωπικών δεδομένων, σε Κ. Κοτσαλή, Προσωπικά Δεδομένα, σελ. 10. </w:t>
      </w:r>
      <w:r w:rsidRPr="000E3C4F">
        <w:rPr>
          <w:rFonts w:ascii="Cambria" w:hAnsi="Cambria" w:cs="Helvetica"/>
          <w:color w:val="1D2228"/>
          <w:sz w:val="20"/>
          <w:szCs w:val="20"/>
          <w:lang w:eastAsia="el-GR"/>
        </w:rPr>
        <w:t>Η πληροφορία ότι Διευθύνων Σύμβουλος ή νόμιμος εκπρόσωπος μίας εταιρείας είναι ο Χ είναι πληροφορία που αφενός αναφέρεται στο νομικό πρόσωπο και αφετέρου στον Χ ως φυσικό πρόσωπο.</w:t>
      </w:r>
    </w:p>
    <w:p w14:paraId="660BCDBC" w14:textId="77777777" w:rsidR="00B43F4B" w:rsidRPr="004F0F1B" w:rsidRDefault="00B43F4B" w:rsidP="00B43F4B">
      <w:pPr>
        <w:pStyle w:val="FootnoteText"/>
        <w:rPr>
          <w:rFonts w:ascii="Cambria" w:hAnsi="Cambria"/>
          <w:sz w:val="22"/>
          <w:szCs w:val="22"/>
          <w:lang w:val="el-GR"/>
        </w:rPr>
      </w:pPr>
    </w:p>
  </w:footnote>
  <w:footnote w:id="9">
    <w:p w14:paraId="6DE08427" w14:textId="77777777" w:rsidR="00B43F4B" w:rsidRPr="000E3C4F" w:rsidRDefault="00B43F4B" w:rsidP="00B43F4B">
      <w:pPr>
        <w:pStyle w:val="FootnoteText"/>
        <w:rPr>
          <w:rFonts w:ascii="Cambria" w:hAnsi="Cambria"/>
          <w:sz w:val="20"/>
          <w:lang w:val="el-GR"/>
        </w:rPr>
      </w:pPr>
      <w:r w:rsidRPr="000E3C4F">
        <w:rPr>
          <w:rStyle w:val="FootnoteReference"/>
          <w:rFonts w:ascii="Cambria" w:hAnsi="Cambria"/>
          <w:sz w:val="20"/>
        </w:rPr>
        <w:footnoteRef/>
      </w:r>
      <w:r w:rsidRPr="000E3C4F">
        <w:rPr>
          <w:rFonts w:ascii="Cambria" w:hAnsi="Cambria"/>
          <w:sz w:val="20"/>
          <w:lang w:val="el-GR"/>
        </w:rPr>
        <w:t xml:space="preserve">Α. Βόρρας, </w:t>
      </w:r>
      <w:r w:rsidRPr="000E3C4F">
        <w:rPr>
          <w:rFonts w:ascii="Cambria" w:hAnsi="Cambria"/>
          <w:b/>
          <w:sz w:val="20"/>
          <w:lang w:val="el-GR"/>
        </w:rPr>
        <w:t>Λ. Μήτρου</w:t>
      </w:r>
      <w:r w:rsidRPr="000E3C4F">
        <w:rPr>
          <w:rFonts w:ascii="Cambria" w:hAnsi="Cambria"/>
          <w:sz w:val="20"/>
          <w:lang w:val="el-GR"/>
        </w:rPr>
        <w:t>, Τεχνητή νοημοσύνη και προσωπικά δεδομένα – Μία θεώρηση υπό το πρίσμα του Γενικού Κανονισμού Προστασίας Δεδομένων, ΔΙΜΕΕ 4/2018, σελ. 460-466</w:t>
      </w:r>
      <w:r w:rsidRPr="000E3C4F">
        <w:rPr>
          <w:rFonts w:ascii="Cambria" w:hAnsi="Cambria"/>
          <w:sz w:val="20"/>
          <w:shd w:val="clear" w:color="auto" w:fill="FFFF00"/>
          <w:lang w:val="el-GR"/>
        </w:rPr>
        <w:t>.</w:t>
      </w:r>
    </w:p>
  </w:footnote>
  <w:footnote w:id="10">
    <w:p w14:paraId="593ACAB8" w14:textId="77777777" w:rsidR="00B43F4B" w:rsidRPr="000E3C4F" w:rsidRDefault="00B43F4B" w:rsidP="00B43F4B">
      <w:pPr>
        <w:pStyle w:val="FootnoteText"/>
        <w:rPr>
          <w:rFonts w:ascii="Cambria" w:hAnsi="Cambria"/>
          <w:sz w:val="20"/>
          <w:lang w:val="el-GR"/>
        </w:rPr>
      </w:pPr>
      <w:r w:rsidRPr="000E3C4F">
        <w:rPr>
          <w:rStyle w:val="FootnoteReference"/>
          <w:rFonts w:ascii="Cambria" w:hAnsi="Cambria"/>
          <w:sz w:val="20"/>
        </w:rPr>
        <w:footnoteRef/>
      </w:r>
      <w:r w:rsidRPr="000E3C4F">
        <w:rPr>
          <w:rFonts w:ascii="Cambria" w:hAnsi="Cambria"/>
          <w:sz w:val="20"/>
          <w:lang w:val="el-GR"/>
        </w:rPr>
        <w:t xml:space="preserve"> </w:t>
      </w:r>
      <w:r w:rsidRPr="000E3C4F">
        <w:rPr>
          <w:rFonts w:ascii="Cambria" w:hAnsi="Cambria"/>
          <w:sz w:val="20"/>
        </w:rPr>
        <w:t>NOMO</w:t>
      </w:r>
      <w:r w:rsidRPr="000E3C4F">
        <w:rPr>
          <w:rFonts w:ascii="Cambria" w:hAnsi="Cambria"/>
          <w:sz w:val="20"/>
          <w:lang w:val="el-GR"/>
        </w:rPr>
        <w:t>Σ ΥΠ’ ΑΡΙΘΜ. 4624 Αρχή Προστασίας Δεδομένων Προσωπικού Χαρακτήρα, μέτρα εφαρμογής του Κανονισμού (ΕΕ) 2016/679 του Ευρωπαϊκού Κοινοβουλίου και του Συμβουλίου της 27ης Απριλίου 2016 για την προστασία των φυσικών προσώπων έναντι της επεξεργασίας δεδομένων προσωπικού χαρακτήρα και ενσωμάτωση στην εθνική νομοθεσία της Οδηγίας (ΕΕ) 2016/680 του Ευρωπαϊκού Κοινοβουλίου και του Συμβουλίου της 27ης Απριλίου 2016 και άλλες διατάξεις (ΦΕΚ Α’137)</w:t>
      </w:r>
    </w:p>
  </w:footnote>
  <w:footnote w:id="11">
    <w:p w14:paraId="3F7FED1B" w14:textId="77777777" w:rsidR="00B43F4B" w:rsidRPr="000E3C4F" w:rsidRDefault="00B43F4B" w:rsidP="00B43F4B">
      <w:pPr>
        <w:pStyle w:val="FootnoteText"/>
        <w:rPr>
          <w:rFonts w:ascii="Cambria" w:hAnsi="Cambria"/>
          <w:sz w:val="20"/>
          <w:lang w:val="el-GR"/>
        </w:rPr>
      </w:pPr>
      <w:r w:rsidRPr="000E3C4F">
        <w:rPr>
          <w:rStyle w:val="FootnoteReference"/>
          <w:rFonts w:ascii="Cambria" w:hAnsi="Cambria"/>
          <w:sz w:val="20"/>
        </w:rPr>
        <w:footnoteRef/>
      </w:r>
      <w:r w:rsidRPr="000E3C4F">
        <w:rPr>
          <w:rFonts w:ascii="Cambria" w:hAnsi="Cambria"/>
          <w:sz w:val="20"/>
          <w:lang w:val="el-GR"/>
        </w:rPr>
        <w:t xml:space="preserve"> Ομάδα 29, Γνώμη 6/2014, σελ. 28 .</w:t>
      </w:r>
    </w:p>
    <w:p w14:paraId="29B7ECBE" w14:textId="77777777" w:rsidR="00B43F4B" w:rsidRPr="004F0F1B" w:rsidRDefault="00B43F4B" w:rsidP="00B43F4B">
      <w:pPr>
        <w:pStyle w:val="FootnoteText"/>
        <w:rPr>
          <w:rFonts w:ascii="Cambria" w:hAnsi="Cambria"/>
          <w:sz w:val="22"/>
          <w:szCs w:val="22"/>
          <w:lang w:val="el-GR"/>
        </w:rPr>
      </w:pPr>
    </w:p>
  </w:footnote>
  <w:footnote w:id="12">
    <w:p w14:paraId="1001F6E3" w14:textId="77777777" w:rsidR="00B43F4B" w:rsidRPr="000E3C4F" w:rsidRDefault="00B43F4B" w:rsidP="00B43F4B">
      <w:pPr>
        <w:pStyle w:val="FootnoteText"/>
        <w:rPr>
          <w:rFonts w:ascii="Cambria" w:hAnsi="Cambria"/>
          <w:sz w:val="20"/>
          <w:lang w:val="el-GR"/>
        </w:rPr>
      </w:pPr>
      <w:r w:rsidRPr="000E3C4F">
        <w:rPr>
          <w:rStyle w:val="FootnoteReference"/>
          <w:rFonts w:ascii="Cambria" w:hAnsi="Cambria"/>
          <w:sz w:val="20"/>
        </w:rPr>
        <w:footnoteRef/>
      </w:r>
      <w:r w:rsidRPr="000E3C4F">
        <w:rPr>
          <w:rFonts w:ascii="Cambria" w:hAnsi="Cambria"/>
          <w:sz w:val="20"/>
          <w:lang w:val="el-GR"/>
        </w:rPr>
        <w:t xml:space="preserve"> Βλ. </w:t>
      </w:r>
      <w:r w:rsidRPr="000E3C4F">
        <w:rPr>
          <w:rFonts w:ascii="Cambria" w:hAnsi="Cambria"/>
          <w:sz w:val="20"/>
          <w:lang w:val="en-US"/>
        </w:rPr>
        <w:t>FRA</w:t>
      </w:r>
      <w:r w:rsidRPr="000E3C4F">
        <w:rPr>
          <w:rFonts w:ascii="Cambria" w:hAnsi="Cambria"/>
          <w:sz w:val="20"/>
          <w:lang w:val="el-GR"/>
        </w:rPr>
        <w:t xml:space="preserve">, Εγχειρίδιο σχετικά με την Ευρωπαϊκή νομοθεσία για την προστασία προσωπικών δεδομένων, σελ. 83 επ. </w:t>
      </w:r>
    </w:p>
    <w:p w14:paraId="36692F58" w14:textId="77777777" w:rsidR="00B43F4B" w:rsidRPr="000E3C4F" w:rsidRDefault="00B43F4B" w:rsidP="00B43F4B">
      <w:pPr>
        <w:pStyle w:val="FootnoteText"/>
        <w:rPr>
          <w:rFonts w:ascii="Cambria" w:hAnsi="Cambria"/>
          <w:sz w:val="20"/>
          <w:lang w:val="el-GR"/>
        </w:rPr>
      </w:pPr>
    </w:p>
  </w:footnote>
  <w:footnote w:id="13">
    <w:p w14:paraId="7C4A0461" w14:textId="77777777" w:rsidR="00B43F4B" w:rsidRPr="000E3C4F" w:rsidRDefault="00B43F4B" w:rsidP="00B43F4B">
      <w:pPr>
        <w:pStyle w:val="FootnoteText"/>
        <w:rPr>
          <w:rFonts w:ascii="Cambria" w:hAnsi="Cambria"/>
          <w:sz w:val="20"/>
          <w:lang w:val="el-GR"/>
        </w:rPr>
      </w:pPr>
      <w:r w:rsidRPr="000E3C4F">
        <w:rPr>
          <w:rStyle w:val="FootnoteReference"/>
          <w:rFonts w:ascii="Cambria" w:hAnsi="Cambria"/>
          <w:sz w:val="20"/>
        </w:rPr>
        <w:footnoteRef/>
      </w:r>
      <w:r w:rsidRPr="000E3C4F">
        <w:rPr>
          <w:rFonts w:ascii="Cambria" w:hAnsi="Cambria"/>
          <w:sz w:val="20"/>
          <w:lang w:val="el-GR"/>
        </w:rPr>
        <w:t xml:space="preserve"> Η συντριπτική πλειοψηφία των  εμβληματικών αποφάσεων της ΑΠΔΠΧ αναφέρεται κατ’ ουσίαν σε εφαρμογή της αρχής της αναλογικότητας. </w:t>
      </w:r>
    </w:p>
    <w:p w14:paraId="3E96ED08" w14:textId="77777777" w:rsidR="00B43F4B" w:rsidRPr="004F0F1B" w:rsidRDefault="00B43F4B" w:rsidP="00B43F4B">
      <w:pPr>
        <w:pStyle w:val="FootnoteText"/>
        <w:rPr>
          <w:rFonts w:ascii="Cambria" w:hAnsi="Cambria"/>
          <w:sz w:val="22"/>
          <w:szCs w:val="22"/>
          <w:lang w:val="el-GR"/>
        </w:rPr>
      </w:pPr>
    </w:p>
  </w:footnote>
  <w:footnote w:id="14">
    <w:p w14:paraId="3F10260C" w14:textId="77777777" w:rsidR="00B43F4B" w:rsidRPr="000E3C4F" w:rsidRDefault="00B43F4B" w:rsidP="00B43F4B">
      <w:pPr>
        <w:pStyle w:val="FootnoteText"/>
        <w:rPr>
          <w:rFonts w:ascii="Cambria" w:hAnsi="Cambria"/>
          <w:sz w:val="20"/>
          <w:lang w:val="el-GR"/>
        </w:rPr>
      </w:pPr>
      <w:r w:rsidRPr="000E3C4F">
        <w:rPr>
          <w:rStyle w:val="FootnoteReference"/>
          <w:rFonts w:ascii="Cambria" w:hAnsi="Cambria"/>
          <w:sz w:val="20"/>
        </w:rPr>
        <w:footnoteRef/>
      </w:r>
      <w:r w:rsidRPr="000E3C4F">
        <w:rPr>
          <w:rFonts w:ascii="Cambria" w:hAnsi="Cambria"/>
          <w:sz w:val="20"/>
          <w:lang w:val="el-GR"/>
        </w:rPr>
        <w:t xml:space="preserve"> </w:t>
      </w:r>
      <w:r w:rsidRPr="000E3C4F">
        <w:rPr>
          <w:rFonts w:ascii="Cambria" w:hAnsi="Cambria"/>
          <w:sz w:val="20"/>
          <w:lang w:val="en-US"/>
        </w:rPr>
        <w:t>H</w:t>
      </w:r>
      <w:r w:rsidRPr="000E3C4F">
        <w:rPr>
          <w:rFonts w:ascii="Cambria" w:hAnsi="Cambria"/>
          <w:sz w:val="20"/>
          <w:lang w:val="el-GR"/>
        </w:rPr>
        <w:t xml:space="preserve"> διάσταση της αναλογικότητας ως προς το χρόνο διατήρησης των δεδομένων αναδεικνύεται και στην απόφαση </w:t>
      </w:r>
      <w:r w:rsidRPr="000E3C4F">
        <w:rPr>
          <w:rFonts w:ascii="Cambria" w:hAnsi="Cambria"/>
          <w:sz w:val="20"/>
          <w:lang w:val="en-US"/>
        </w:rPr>
        <w:t>S</w:t>
      </w:r>
      <w:r w:rsidRPr="000E3C4F">
        <w:rPr>
          <w:rFonts w:ascii="Cambria" w:hAnsi="Cambria"/>
          <w:sz w:val="20"/>
          <w:lang w:val="el-GR"/>
        </w:rPr>
        <w:t xml:space="preserve">. </w:t>
      </w:r>
      <w:r w:rsidRPr="000E3C4F">
        <w:rPr>
          <w:rFonts w:ascii="Cambria" w:hAnsi="Cambria"/>
          <w:sz w:val="20"/>
          <w:lang w:val="en-US"/>
        </w:rPr>
        <w:t>and</w:t>
      </w:r>
      <w:r w:rsidRPr="000E3C4F">
        <w:rPr>
          <w:rFonts w:ascii="Cambria" w:hAnsi="Cambria"/>
          <w:sz w:val="20"/>
          <w:lang w:val="el-GR"/>
        </w:rPr>
        <w:t xml:space="preserve"> </w:t>
      </w:r>
      <w:r w:rsidRPr="000E3C4F">
        <w:rPr>
          <w:rFonts w:ascii="Cambria" w:hAnsi="Cambria"/>
          <w:sz w:val="20"/>
          <w:lang w:val="en-US"/>
        </w:rPr>
        <w:t>Marper</w:t>
      </w:r>
      <w:r w:rsidRPr="000E3C4F">
        <w:rPr>
          <w:rFonts w:ascii="Cambria" w:hAnsi="Cambria"/>
          <w:sz w:val="20"/>
          <w:lang w:val="el-GR"/>
        </w:rPr>
        <w:t xml:space="preserve"> </w:t>
      </w:r>
      <w:r w:rsidRPr="000E3C4F">
        <w:rPr>
          <w:rFonts w:ascii="Cambria" w:hAnsi="Cambria"/>
          <w:sz w:val="20"/>
          <w:lang w:val="en-US"/>
        </w:rPr>
        <w:t>v</w:t>
      </w:r>
      <w:r w:rsidRPr="000E3C4F">
        <w:rPr>
          <w:rFonts w:ascii="Cambria" w:hAnsi="Cambria"/>
          <w:sz w:val="20"/>
          <w:lang w:val="el-GR"/>
        </w:rPr>
        <w:t xml:space="preserve">. </w:t>
      </w:r>
      <w:r w:rsidRPr="000E3C4F">
        <w:rPr>
          <w:rFonts w:ascii="Cambria" w:hAnsi="Cambria"/>
          <w:sz w:val="20"/>
          <w:lang w:val="en-US"/>
        </w:rPr>
        <w:t>UK</w:t>
      </w:r>
      <w:r w:rsidRPr="000E3C4F">
        <w:rPr>
          <w:rFonts w:ascii="Cambria" w:hAnsi="Cambria"/>
          <w:sz w:val="20"/>
          <w:lang w:val="el-GR"/>
        </w:rPr>
        <w:t>, με την οποία το ΕΔΔΑ απεφάνθη ότι η διατήρηση των δεδομένων απαιτείται να είναι ανάλογη του σκοπού για τον οποίο έχουν συλλεγεί και χρονικά περιορισμένη (απόφαση της 4/12/2008).</w:t>
      </w:r>
    </w:p>
    <w:p w14:paraId="6990618A" w14:textId="77777777" w:rsidR="00B43F4B" w:rsidRPr="004F0F1B" w:rsidRDefault="00B43F4B" w:rsidP="00B43F4B">
      <w:pPr>
        <w:pStyle w:val="FootnoteText"/>
        <w:rPr>
          <w:rFonts w:ascii="Cambria" w:hAnsi="Cambria"/>
          <w:sz w:val="22"/>
          <w:szCs w:val="22"/>
          <w:lang w:val="el-GR"/>
        </w:rPr>
      </w:pPr>
    </w:p>
  </w:footnote>
  <w:footnote w:id="15">
    <w:p w14:paraId="62FADA66" w14:textId="77777777" w:rsidR="00B43F4B" w:rsidRPr="000E3C4F" w:rsidRDefault="00B43F4B" w:rsidP="000E3C4F">
      <w:pPr>
        <w:pStyle w:val="FootnoteText"/>
        <w:ind w:left="284" w:hanging="284"/>
        <w:rPr>
          <w:rFonts w:ascii="Cambria" w:hAnsi="Cambria"/>
          <w:sz w:val="20"/>
          <w:lang w:val="el-GR"/>
        </w:rPr>
      </w:pPr>
      <w:r w:rsidRPr="000E3C4F">
        <w:rPr>
          <w:rStyle w:val="FootnoteReference"/>
          <w:rFonts w:ascii="Cambria" w:hAnsi="Cambria"/>
          <w:sz w:val="20"/>
        </w:rPr>
        <w:footnoteRef/>
      </w:r>
      <w:r w:rsidRPr="000E3C4F">
        <w:rPr>
          <w:rFonts w:ascii="Cambria" w:hAnsi="Cambria"/>
          <w:sz w:val="20"/>
          <w:lang w:val="el-GR"/>
        </w:rPr>
        <w:t xml:space="preserve"> Η πολιτική ασφάλειας συνίσταται στην περιγραφή του συνόλου των κανόνων, των μέτρων και των διαδικασιών που καθορίζουν τα φυσικά, διαδικαστικά και άλλα μέτρα ασφάλειας που λαμβάνονται κατά τη διαχείριση και την προστασία αγαθών. Η Αρχή Προστασίας ∆εδομένων Προσωπικού Χαρακτήρα έχει εκδώσει οδηγίες ασφάλειας δεδομένων και συστημάτων που είναι προσβάσιμες σε </w:t>
      </w:r>
      <w:hyperlink r:id="rId1" w:history="1">
        <w:r w:rsidRPr="000E3C4F">
          <w:rPr>
            <w:rStyle w:val="Hyperlink"/>
            <w:rFonts w:ascii="Cambria" w:hAnsi="Cambria"/>
            <w:sz w:val="20"/>
          </w:rPr>
          <w:t>http</w:t>
        </w:r>
        <w:r w:rsidRPr="000E3C4F">
          <w:rPr>
            <w:rStyle w:val="Hyperlink"/>
            <w:rFonts w:ascii="Cambria" w:hAnsi="Cambria"/>
            <w:sz w:val="20"/>
            <w:lang w:val="el-GR"/>
          </w:rPr>
          <w:t>://</w:t>
        </w:r>
        <w:r w:rsidRPr="000E3C4F">
          <w:rPr>
            <w:rStyle w:val="Hyperlink"/>
            <w:rFonts w:ascii="Cambria" w:hAnsi="Cambria"/>
            <w:sz w:val="20"/>
          </w:rPr>
          <w:t>www</w:t>
        </w:r>
        <w:r w:rsidRPr="000E3C4F">
          <w:rPr>
            <w:rStyle w:val="Hyperlink"/>
            <w:rFonts w:ascii="Cambria" w:hAnsi="Cambria"/>
            <w:sz w:val="20"/>
            <w:lang w:val="el-GR"/>
          </w:rPr>
          <w:t>.</w:t>
        </w:r>
        <w:r w:rsidRPr="000E3C4F">
          <w:rPr>
            <w:rStyle w:val="Hyperlink"/>
            <w:rFonts w:ascii="Cambria" w:hAnsi="Cambria"/>
            <w:sz w:val="20"/>
          </w:rPr>
          <w:t>dpa</w:t>
        </w:r>
        <w:r w:rsidRPr="000E3C4F">
          <w:rPr>
            <w:rStyle w:val="Hyperlink"/>
            <w:rFonts w:ascii="Cambria" w:hAnsi="Cambria"/>
            <w:sz w:val="20"/>
            <w:lang w:val="el-GR"/>
          </w:rPr>
          <w:t>.</w:t>
        </w:r>
        <w:r w:rsidRPr="000E3C4F">
          <w:rPr>
            <w:rStyle w:val="Hyperlink"/>
            <w:rFonts w:ascii="Cambria" w:hAnsi="Cambria"/>
            <w:sz w:val="20"/>
          </w:rPr>
          <w:t>gr</w:t>
        </w:r>
        <w:r w:rsidRPr="000E3C4F">
          <w:rPr>
            <w:rStyle w:val="Hyperlink"/>
            <w:rFonts w:ascii="Cambria" w:hAnsi="Cambria"/>
            <w:sz w:val="20"/>
            <w:lang w:val="el-GR"/>
          </w:rPr>
          <w:t>/</w:t>
        </w:r>
        <w:r w:rsidRPr="000E3C4F">
          <w:rPr>
            <w:rStyle w:val="Hyperlink"/>
            <w:rFonts w:ascii="Cambria" w:hAnsi="Cambria"/>
            <w:sz w:val="20"/>
          </w:rPr>
          <w:t>Documents</w:t>
        </w:r>
        <w:r w:rsidRPr="000E3C4F">
          <w:rPr>
            <w:rStyle w:val="Hyperlink"/>
            <w:rFonts w:ascii="Cambria" w:hAnsi="Cambria"/>
            <w:sz w:val="20"/>
            <w:lang w:val="el-GR"/>
          </w:rPr>
          <w:t>/</w:t>
        </w:r>
        <w:r w:rsidRPr="000E3C4F">
          <w:rPr>
            <w:rStyle w:val="Hyperlink"/>
            <w:rFonts w:ascii="Cambria" w:hAnsi="Cambria"/>
            <w:sz w:val="20"/>
          </w:rPr>
          <w:t>Gre</w:t>
        </w:r>
        <w:r w:rsidRPr="000E3C4F">
          <w:rPr>
            <w:rStyle w:val="Hyperlink"/>
            <w:rFonts w:ascii="Cambria" w:hAnsi="Cambria"/>
            <w:sz w:val="20"/>
            <w:lang w:val="el-GR"/>
          </w:rPr>
          <w:t>/</w:t>
        </w:r>
        <w:r w:rsidRPr="000E3C4F">
          <w:rPr>
            <w:rStyle w:val="Hyperlink"/>
            <w:rFonts w:ascii="Cambria" w:hAnsi="Cambria"/>
            <w:sz w:val="20"/>
          </w:rPr>
          <w:t>Com</w:t>
        </w:r>
        <w:r w:rsidRPr="000E3C4F">
          <w:rPr>
            <w:rStyle w:val="Hyperlink"/>
            <w:rFonts w:ascii="Cambria" w:hAnsi="Cambria"/>
            <w:sz w:val="20"/>
            <w:lang w:val="el-GR"/>
          </w:rPr>
          <w:t>/</w:t>
        </w:r>
        <w:r w:rsidRPr="000E3C4F">
          <w:rPr>
            <w:rStyle w:val="Hyperlink"/>
            <w:rFonts w:ascii="Cambria" w:hAnsi="Cambria"/>
            <w:sz w:val="20"/>
          </w:rPr>
          <w:t>security</w:t>
        </w:r>
      </w:hyperlink>
    </w:p>
    <w:p w14:paraId="4C997124" w14:textId="77777777" w:rsidR="00B43F4B" w:rsidRPr="004F0F1B" w:rsidRDefault="00B43F4B" w:rsidP="00B43F4B">
      <w:pPr>
        <w:pStyle w:val="FootnoteText"/>
        <w:rPr>
          <w:rFonts w:ascii="Cambria" w:hAnsi="Cambria"/>
          <w:sz w:val="22"/>
          <w:szCs w:val="22"/>
          <w:lang w:val="el-GR"/>
        </w:rPr>
      </w:pPr>
    </w:p>
  </w:footnote>
  <w:footnote w:id="16">
    <w:p w14:paraId="3596561C" w14:textId="77777777" w:rsidR="00B43F4B" w:rsidRPr="000E3C4F" w:rsidRDefault="00B43F4B" w:rsidP="00B43F4B">
      <w:pPr>
        <w:pStyle w:val="FootnoteText"/>
        <w:rPr>
          <w:rFonts w:ascii="Cambria" w:hAnsi="Cambria"/>
          <w:sz w:val="20"/>
          <w:lang w:val="el-GR"/>
        </w:rPr>
      </w:pPr>
      <w:r w:rsidRPr="000E3C4F">
        <w:rPr>
          <w:rStyle w:val="FootnoteReference"/>
          <w:rFonts w:ascii="Cambria" w:hAnsi="Cambria"/>
          <w:sz w:val="20"/>
        </w:rPr>
        <w:footnoteRef/>
      </w:r>
      <w:r w:rsidRPr="000E3C4F">
        <w:rPr>
          <w:rFonts w:ascii="Cambria" w:hAnsi="Cambria"/>
          <w:sz w:val="20"/>
          <w:lang w:val="el-GR"/>
        </w:rPr>
        <w:t xml:space="preserve"> </w:t>
      </w:r>
      <w:r w:rsidRPr="000E3C4F">
        <w:rPr>
          <w:rFonts w:ascii="Cambria" w:hAnsi="Cambria"/>
          <w:sz w:val="20"/>
          <w:lang w:val="en-US"/>
        </w:rPr>
        <w:t>H</w:t>
      </w:r>
      <w:r w:rsidRPr="000E3C4F">
        <w:rPr>
          <w:rFonts w:ascii="Cambria" w:hAnsi="Cambria"/>
          <w:sz w:val="20"/>
          <w:lang w:val="el-GR"/>
        </w:rPr>
        <w:t xml:space="preserve"> ψευδωνυμοποίηση συνιστά μέτρο προστασίας των δεδομένων αλλά στον Κανονισμό επιτελεί κι έναν ρόλο αντισταθμιστικό των κινδύνων. Για τον λόγο αυτό κρίθηκε ότι πρέπει να περι(οριστεί) ως έννοια. Έτσι σύμφωνα με το άρθρο 4 στοιχ. 5 ως ψευδωνυμοποίηση ορίζεται η επεξεργασία δεδομένων προσωπικού χαρακτήρα κατά τρόπο ώστε τα δεδομένα να μην μπορούν πλέον να αποδοθούν σε συγκεκριμένο υποκείμενο των δεδομένων χωρίς τη χρήση συμπληρωματικών πληροφοριών, εφόσον οι εν λόγω συμπληρωματικές πληροφορίες διατηρούνται χωριστά και υπόκεινται σε τεχνικά και οργανωτικά μέτρα προκειμένου να διασφαλιστεί ότι δεν μπορούν να αποδοθούν σε ταυτοποιημένο ή ταυτοποιήσιμο φυσικό πρόσωπο. </w:t>
      </w:r>
    </w:p>
    <w:p w14:paraId="63723674" w14:textId="77777777" w:rsidR="00B43F4B" w:rsidRPr="000E3C4F" w:rsidRDefault="00B43F4B" w:rsidP="00B43F4B">
      <w:pPr>
        <w:pStyle w:val="FootnoteText"/>
        <w:rPr>
          <w:rFonts w:ascii="Cambria" w:hAnsi="Cambria"/>
          <w:sz w:val="20"/>
          <w:lang w:val="el-GR"/>
        </w:rPr>
      </w:pPr>
    </w:p>
  </w:footnote>
  <w:footnote w:id="17">
    <w:p w14:paraId="2F9FE884" w14:textId="77777777" w:rsidR="00B43F4B" w:rsidRDefault="00B43F4B">
      <w:pPr>
        <w:ind w:left="284" w:hanging="142"/>
        <w:rPr>
          <w:rFonts w:ascii="Cambria" w:hAnsi="Cambria"/>
          <w:sz w:val="20"/>
          <w:szCs w:val="20"/>
        </w:rPr>
      </w:pPr>
      <w:r w:rsidRPr="000E3C4F">
        <w:rPr>
          <w:rStyle w:val="FootnoteReference"/>
          <w:rFonts w:ascii="Cambria" w:hAnsi="Cambria"/>
          <w:sz w:val="20"/>
          <w:szCs w:val="20"/>
        </w:rPr>
        <w:footnoteRef/>
      </w:r>
      <w:r w:rsidRPr="000E3C4F">
        <w:rPr>
          <w:rFonts w:ascii="Cambria" w:hAnsi="Cambria"/>
          <w:sz w:val="20"/>
          <w:szCs w:val="20"/>
        </w:rPr>
        <w:t xml:space="preserve"> Μία τέτοια πολιτική περιλαμβάνει εκτός από τα τεχνικά και οργανωτικά μέτρα διασφάλισης του απορρήτου, της ακεραιότητας, της διαθεσιμότητας και της αξιοπιστίας των συστημάτων και των υπηρεσιών επεξεργασίας σε συνεχή βάση, τη δυνατότητα αποκατάστασης της διαθεσιμότητας και της πρόσβασης σε δεδομένα προσωπικού χαρακτήρα σε εύθετο χρόνο σε περίπτωση φυσικού ή τεχνικού συμβάντος καθώς και την πρόβλεψη   διαδικασιών για την τακτική δοκιμή, εκτίμηση και αξιολόγηση της αποτελεσματικότητας των τεχνικών και των οργανωτικών μέτρων για τη διασφάλιση της ασφάλειας της επεξεργασίας (άρθρο 32 παρ. 1 β-δ).</w:t>
      </w:r>
    </w:p>
    <w:p w14:paraId="318CDB55" w14:textId="77777777" w:rsidR="0010208F" w:rsidRPr="000E3C4F" w:rsidRDefault="0010208F" w:rsidP="000E3C4F">
      <w:pPr>
        <w:ind w:left="284" w:hanging="142"/>
        <w:rPr>
          <w:rFonts w:ascii="Cambria" w:hAnsi="Cambria"/>
          <w:sz w:val="20"/>
          <w:szCs w:val="20"/>
        </w:rPr>
      </w:pPr>
    </w:p>
  </w:footnote>
  <w:footnote w:id="18">
    <w:p w14:paraId="24A7EAC5" w14:textId="77777777" w:rsidR="00B43F4B" w:rsidRPr="000E3C4F" w:rsidRDefault="00B43F4B" w:rsidP="00B43F4B">
      <w:pPr>
        <w:pStyle w:val="FootnoteText"/>
        <w:rPr>
          <w:rFonts w:ascii="Cambria" w:hAnsi="Cambria"/>
          <w:sz w:val="20"/>
          <w:lang w:val="el-GR"/>
        </w:rPr>
      </w:pPr>
      <w:r w:rsidRPr="000E3C4F">
        <w:rPr>
          <w:rStyle w:val="FootnoteReference"/>
          <w:rFonts w:ascii="Cambria" w:hAnsi="Cambria"/>
          <w:sz w:val="20"/>
        </w:rPr>
        <w:footnoteRef/>
      </w:r>
      <w:r w:rsidRPr="000E3C4F">
        <w:rPr>
          <w:rFonts w:ascii="Cambria" w:hAnsi="Cambria"/>
          <w:sz w:val="20"/>
          <w:lang w:val="el-GR"/>
        </w:rPr>
        <w:t xml:space="preserve"> Δηλ. τη «νομιμότητα, αντικειμενικότητα και διαφάνεια», τον «περιορισμό του σκοπού», την «ελαχιστοποίηση των δεδομένων» την «ακρίβεια», τον «περιορισμό του χρόνου τήρησης» και την «ακεραιότητα και εμπιστευτικότητα». </w:t>
      </w:r>
    </w:p>
    <w:p w14:paraId="58E640BC" w14:textId="77777777" w:rsidR="00B43F4B" w:rsidRPr="000E3C4F" w:rsidRDefault="00B43F4B" w:rsidP="00B43F4B">
      <w:pPr>
        <w:pStyle w:val="FootnoteText"/>
        <w:rPr>
          <w:rFonts w:ascii="Cambria" w:hAnsi="Cambria"/>
          <w:sz w:val="20"/>
          <w:lang w:val="el-GR"/>
        </w:rPr>
      </w:pPr>
    </w:p>
  </w:footnote>
  <w:footnote w:id="19">
    <w:p w14:paraId="144E5CD8" w14:textId="77777777" w:rsidR="00B43F4B" w:rsidRPr="000E3C4F" w:rsidRDefault="00B43F4B" w:rsidP="00B43F4B">
      <w:pPr>
        <w:pStyle w:val="FootnoteText"/>
        <w:rPr>
          <w:rFonts w:ascii="Cambria" w:hAnsi="Cambria"/>
          <w:sz w:val="20"/>
          <w:lang w:val="el-GR"/>
        </w:rPr>
      </w:pPr>
      <w:r w:rsidRPr="000E3C4F">
        <w:rPr>
          <w:rStyle w:val="FootnoteReference"/>
          <w:rFonts w:ascii="Cambria" w:hAnsi="Cambria"/>
          <w:sz w:val="20"/>
        </w:rPr>
        <w:footnoteRef/>
      </w:r>
      <w:r w:rsidRPr="000E3C4F">
        <w:rPr>
          <w:rFonts w:ascii="Cambria" w:hAnsi="Cambria"/>
          <w:sz w:val="20"/>
          <w:lang w:val="el-GR"/>
        </w:rPr>
        <w:t xml:space="preserve"> Η επίσημη μετάφραση του όρου </w:t>
      </w:r>
      <w:r w:rsidRPr="000E3C4F">
        <w:rPr>
          <w:rFonts w:ascii="Cambria" w:hAnsi="Cambria"/>
          <w:sz w:val="20"/>
          <w:lang w:val="en-US"/>
        </w:rPr>
        <w:t>impact</w:t>
      </w:r>
      <w:r w:rsidRPr="000E3C4F">
        <w:rPr>
          <w:rFonts w:ascii="Cambria" w:hAnsi="Cambria"/>
          <w:sz w:val="20"/>
          <w:lang w:val="el-GR"/>
        </w:rPr>
        <w:t xml:space="preserve"> («πρωτότυπο» αγγλικό κείμενο) στον τίτλο του άρθρου  35 είναι «αντίκτυπος» ενώ στο κείμενο του άρθρου ο όρος μεταφράζεται ως «επίπτωση».</w:t>
      </w:r>
    </w:p>
    <w:p w14:paraId="1D4C7734" w14:textId="77777777" w:rsidR="00B43F4B" w:rsidRPr="000E3C4F" w:rsidRDefault="00B43F4B" w:rsidP="00B43F4B">
      <w:pPr>
        <w:pStyle w:val="FootnoteText"/>
        <w:rPr>
          <w:rFonts w:ascii="Cambria" w:hAnsi="Cambria"/>
          <w:sz w:val="20"/>
          <w:lang w:val="el-GR"/>
        </w:rPr>
      </w:pPr>
    </w:p>
  </w:footnote>
  <w:footnote w:id="20">
    <w:p w14:paraId="1985CA3A" w14:textId="77777777" w:rsidR="00B43F4B" w:rsidRPr="000E3C4F" w:rsidRDefault="00B43F4B" w:rsidP="00B43F4B">
      <w:pPr>
        <w:pStyle w:val="FootnoteText"/>
        <w:rPr>
          <w:rFonts w:ascii="Cambria" w:hAnsi="Cambria"/>
          <w:sz w:val="20"/>
          <w:lang w:val="el-GR"/>
        </w:rPr>
      </w:pPr>
      <w:r w:rsidRPr="000E3C4F">
        <w:rPr>
          <w:rStyle w:val="FootnoteReference"/>
          <w:rFonts w:ascii="Cambria" w:hAnsi="Cambria"/>
          <w:sz w:val="20"/>
        </w:rPr>
        <w:footnoteRef/>
      </w:r>
      <w:r w:rsidRPr="000E3C4F">
        <w:rPr>
          <w:rFonts w:ascii="Cambria" w:hAnsi="Cambria"/>
          <w:sz w:val="20"/>
          <w:lang w:val="el-GR"/>
        </w:rPr>
        <w:t xml:space="preserve"> Όπως προσδιορίζονται στο άρθρο 9 παρ. 1 του ΓΚΠΔ.</w:t>
      </w:r>
    </w:p>
    <w:p w14:paraId="3CABDFB9" w14:textId="77777777" w:rsidR="00B43F4B" w:rsidRPr="000E3C4F" w:rsidRDefault="00B43F4B" w:rsidP="00B43F4B">
      <w:pPr>
        <w:pStyle w:val="FootnoteText"/>
        <w:rPr>
          <w:rFonts w:ascii="Cambria" w:hAnsi="Cambria"/>
          <w:sz w:val="20"/>
          <w:lang w:val="el-GR"/>
        </w:rPr>
      </w:pPr>
      <w:r w:rsidRPr="000E3C4F">
        <w:rPr>
          <w:rFonts w:ascii="Cambria" w:hAnsi="Cambria"/>
          <w:sz w:val="20"/>
          <w:lang w:val="el-GR"/>
        </w:rPr>
        <w:t xml:space="preserve"> </w:t>
      </w:r>
    </w:p>
  </w:footnote>
  <w:footnote w:id="21">
    <w:p w14:paraId="28B28F14" w14:textId="77777777" w:rsidR="00B43F4B" w:rsidRPr="004F0F1B" w:rsidRDefault="00B43F4B" w:rsidP="00B43F4B">
      <w:pPr>
        <w:pStyle w:val="FootnoteText"/>
        <w:rPr>
          <w:rFonts w:ascii="Cambria" w:hAnsi="Cambria"/>
          <w:sz w:val="22"/>
          <w:szCs w:val="22"/>
          <w:lang w:val="el-GR"/>
        </w:rPr>
      </w:pPr>
      <w:r w:rsidRPr="000E3C4F">
        <w:rPr>
          <w:rStyle w:val="FootnoteReference"/>
          <w:rFonts w:ascii="Cambria" w:hAnsi="Cambria"/>
          <w:sz w:val="20"/>
        </w:rPr>
        <w:footnoteRef/>
      </w:r>
      <w:r w:rsidRPr="000E3C4F">
        <w:rPr>
          <w:rFonts w:ascii="Cambria" w:hAnsi="Cambria"/>
          <w:sz w:val="20"/>
          <w:lang w:val="el-GR"/>
        </w:rPr>
        <w:t xml:space="preserve"> Η πρόβλεψη της Πρότασης της Επιτροπής (άρθρο 33 παρ. 5 Πρότασης) με την οποία εξαιρούνταν από την υποχρέωση διενέργειας εκτίμησης αντικτύπου οι δημόσιες αρχές που θα προέβαιναν σε επεξεργασία ως εκπλήρωση νομικής υποχρέωσης διεγράφη από το Ευρωπαϊκό Κοινοβούλιο. Η τελική ρύθμιση είναι προφανώς το προϊόν του συμβιβασμού που επετεύχθη μεταξύ των διαφορετικών αντιλήψεων των οργάνων της ΕΕ.</w:t>
      </w:r>
      <w:r w:rsidRPr="004F0F1B">
        <w:rPr>
          <w:rFonts w:ascii="Cambria" w:hAnsi="Cambria"/>
          <w:sz w:val="22"/>
          <w:szCs w:val="22"/>
          <w:lang w:val="el-GR"/>
        </w:rPr>
        <w:t xml:space="preserve"> </w:t>
      </w:r>
    </w:p>
    <w:p w14:paraId="6527C80E" w14:textId="77777777" w:rsidR="00B43F4B" w:rsidRPr="004F0F1B" w:rsidRDefault="00B43F4B" w:rsidP="00B43F4B">
      <w:pPr>
        <w:pStyle w:val="FootnoteText"/>
        <w:rPr>
          <w:rFonts w:ascii="Cambria" w:hAnsi="Cambria"/>
          <w:sz w:val="22"/>
          <w:szCs w:val="22"/>
          <w:lang w:val="el-GR"/>
        </w:rPr>
      </w:pPr>
    </w:p>
  </w:footnote>
  <w:footnote w:id="22">
    <w:p w14:paraId="4232C077" w14:textId="77777777" w:rsidR="00B43F4B" w:rsidRPr="000E3C4F" w:rsidRDefault="00B43F4B" w:rsidP="00B43F4B">
      <w:pPr>
        <w:pStyle w:val="FootnoteText"/>
        <w:rPr>
          <w:rFonts w:ascii="Cambria" w:hAnsi="Cambria"/>
          <w:sz w:val="20"/>
          <w:lang w:val="el-GR"/>
        </w:rPr>
      </w:pPr>
      <w:r w:rsidRPr="000E3C4F">
        <w:rPr>
          <w:rStyle w:val="FootnoteReference"/>
          <w:rFonts w:ascii="Cambria" w:hAnsi="Cambria"/>
          <w:sz w:val="20"/>
        </w:rPr>
        <w:footnoteRef/>
      </w:r>
      <w:r w:rsidRPr="000E3C4F">
        <w:rPr>
          <w:rFonts w:ascii="Cambria" w:hAnsi="Cambria"/>
          <w:sz w:val="20"/>
          <w:lang w:val="el-GR"/>
        </w:rPr>
        <w:t xml:space="preserve"> </w:t>
      </w:r>
      <w:r w:rsidRPr="000E3C4F">
        <w:rPr>
          <w:rFonts w:ascii="Cambria" w:hAnsi="Cambria"/>
          <w:sz w:val="20"/>
        </w:rPr>
        <w:t>NOMO</w:t>
      </w:r>
      <w:r w:rsidRPr="000E3C4F">
        <w:rPr>
          <w:rFonts w:ascii="Cambria" w:hAnsi="Cambria"/>
          <w:sz w:val="20"/>
          <w:lang w:val="el-GR"/>
        </w:rPr>
        <w:t>Σ ΥΠ’ ΑΡΙΘΜ. 4727 Ψηφιακή Διακυβέρνηση (Ενσωμάτωση στην Ελληνική Νομοθεσία της Οδηγίας (ΕΕ) 2016/2102 και της Οδηγίας (ΕΕ) 2019/1024)</w:t>
      </w:r>
      <w:r w:rsidRPr="000E3C4F">
        <w:rPr>
          <w:rFonts w:ascii="Cambria" w:hAnsi="Cambria"/>
          <w:sz w:val="20"/>
        </w:rPr>
        <w:t> </w:t>
      </w:r>
      <w:r w:rsidRPr="000E3C4F">
        <w:rPr>
          <w:rFonts w:ascii="Cambria" w:hAnsi="Cambria"/>
          <w:sz w:val="20"/>
          <w:lang w:val="el-GR"/>
        </w:rPr>
        <w:t>- Ηλεκτρονικές Επικοινωνίες (Ενσωμάτωση στο Ελληνικό Δίκαιο της Οδηγίας (ΕΕ) 2018/1972) και άλλες διατάξεις</w:t>
      </w:r>
    </w:p>
  </w:footnote>
  <w:footnote w:id="23">
    <w:p w14:paraId="4F077DC0" w14:textId="77777777" w:rsidR="003B3DA2" w:rsidRPr="000E3C4F" w:rsidRDefault="003B3DA2" w:rsidP="003B3DA2">
      <w:pPr>
        <w:pStyle w:val="FootnoteText"/>
        <w:rPr>
          <w:lang w:val="el-GR"/>
        </w:rPr>
      </w:pPr>
      <w:r>
        <w:rPr>
          <w:rStyle w:val="FootnoteReference"/>
        </w:rPr>
        <w:footnoteRef/>
      </w:r>
      <w:r w:rsidRPr="000E3C4F">
        <w:rPr>
          <w:lang w:val="el-GR"/>
        </w:rPr>
        <w:t xml:space="preserve"> </w:t>
      </w:r>
      <w:hyperlink r:id="rId2" w:history="1">
        <w:r w:rsidRPr="001C5E4D">
          <w:rPr>
            <w:rStyle w:val="Hyperlink"/>
          </w:rPr>
          <w:t>https</w:t>
        </w:r>
        <w:r w:rsidRPr="000E3C4F">
          <w:rPr>
            <w:rStyle w:val="Hyperlink"/>
            <w:lang w:val="el-GR"/>
          </w:rPr>
          <w:t>://</w:t>
        </w:r>
        <w:r w:rsidRPr="001C5E4D">
          <w:rPr>
            <w:rStyle w:val="Hyperlink"/>
          </w:rPr>
          <w:t>learn</w:t>
        </w:r>
        <w:r w:rsidRPr="000E3C4F">
          <w:rPr>
            <w:rStyle w:val="Hyperlink"/>
            <w:lang w:val="el-GR"/>
          </w:rPr>
          <w:t>.</w:t>
        </w:r>
        <w:r w:rsidRPr="001C5E4D">
          <w:rPr>
            <w:rStyle w:val="Hyperlink"/>
          </w:rPr>
          <w:t>microsoft</w:t>
        </w:r>
        <w:r w:rsidRPr="000E3C4F">
          <w:rPr>
            <w:rStyle w:val="Hyperlink"/>
            <w:lang w:val="el-GR"/>
          </w:rPr>
          <w:t>.</w:t>
        </w:r>
        <w:r w:rsidRPr="001C5E4D">
          <w:rPr>
            <w:rStyle w:val="Hyperlink"/>
          </w:rPr>
          <w:t>com</w:t>
        </w:r>
        <w:r w:rsidRPr="000E3C4F">
          <w:rPr>
            <w:rStyle w:val="Hyperlink"/>
            <w:lang w:val="el-GR"/>
          </w:rPr>
          <w:t>/</w:t>
        </w:r>
        <w:r w:rsidRPr="001C5E4D">
          <w:rPr>
            <w:rStyle w:val="Hyperlink"/>
          </w:rPr>
          <w:t>en</w:t>
        </w:r>
        <w:r w:rsidRPr="000E3C4F">
          <w:rPr>
            <w:rStyle w:val="Hyperlink"/>
            <w:lang w:val="el-GR"/>
          </w:rPr>
          <w:t>-</w:t>
        </w:r>
        <w:r w:rsidRPr="001C5E4D">
          <w:rPr>
            <w:rStyle w:val="Hyperlink"/>
          </w:rPr>
          <w:t>us</w:t>
        </w:r>
        <w:r w:rsidRPr="000E3C4F">
          <w:rPr>
            <w:rStyle w:val="Hyperlink"/>
            <w:lang w:val="el-GR"/>
          </w:rPr>
          <w:t>/</w:t>
        </w:r>
        <w:r w:rsidRPr="001C5E4D">
          <w:rPr>
            <w:rStyle w:val="Hyperlink"/>
          </w:rPr>
          <w:t>azure</w:t>
        </w:r>
        <w:r w:rsidRPr="000E3C4F">
          <w:rPr>
            <w:rStyle w:val="Hyperlink"/>
            <w:lang w:val="el-GR"/>
          </w:rPr>
          <w:t>/</w:t>
        </w:r>
        <w:r w:rsidRPr="001C5E4D">
          <w:rPr>
            <w:rStyle w:val="Hyperlink"/>
          </w:rPr>
          <w:t>databricks</w:t>
        </w:r>
        <w:r w:rsidRPr="000E3C4F">
          <w:rPr>
            <w:rStyle w:val="Hyperlink"/>
            <w:lang w:val="el-GR"/>
          </w:rPr>
          <w:t>/</w:t>
        </w:r>
        <w:r w:rsidRPr="001C5E4D">
          <w:rPr>
            <w:rStyle w:val="Hyperlink"/>
          </w:rPr>
          <w:t>introduction</w:t>
        </w:r>
        <w:r w:rsidRPr="000E3C4F">
          <w:rPr>
            <w:rStyle w:val="Hyperlink"/>
            <w:lang w:val="el-GR"/>
          </w:rPr>
          <w:t>/</w:t>
        </w:r>
      </w:hyperlink>
      <w:r w:rsidRPr="000E3C4F">
        <w:rPr>
          <w:lang w:val="el-GR"/>
        </w:rPr>
        <w:t xml:space="preserve"> </w:t>
      </w:r>
    </w:p>
  </w:footnote>
  <w:footnote w:id="24">
    <w:p w14:paraId="6D70018B" w14:textId="77777777" w:rsidR="003B3DA2" w:rsidRPr="000E3C4F" w:rsidRDefault="003B3DA2" w:rsidP="003B3DA2">
      <w:pPr>
        <w:pStyle w:val="FootnoteText"/>
        <w:rPr>
          <w:lang w:val="el-GR"/>
        </w:rPr>
      </w:pPr>
      <w:r>
        <w:rPr>
          <w:rStyle w:val="FootnoteReference"/>
        </w:rPr>
        <w:footnoteRef/>
      </w:r>
      <w:r w:rsidRPr="000E3C4F">
        <w:rPr>
          <w:lang w:val="el-GR"/>
        </w:rPr>
        <w:t xml:space="preserve"> </w:t>
      </w:r>
      <w:hyperlink r:id="rId3" w:history="1">
        <w:r w:rsidRPr="001C5E4D">
          <w:rPr>
            <w:rStyle w:val="Hyperlink"/>
          </w:rPr>
          <w:t>https</w:t>
        </w:r>
        <w:r w:rsidRPr="000E3C4F">
          <w:rPr>
            <w:rStyle w:val="Hyperlink"/>
            <w:lang w:val="el-GR"/>
          </w:rPr>
          <w:t>://</w:t>
        </w:r>
        <w:r w:rsidRPr="001C5E4D">
          <w:rPr>
            <w:rStyle w:val="Hyperlink"/>
          </w:rPr>
          <w:t>learn</w:t>
        </w:r>
        <w:r w:rsidRPr="000E3C4F">
          <w:rPr>
            <w:rStyle w:val="Hyperlink"/>
            <w:lang w:val="el-GR"/>
          </w:rPr>
          <w:t>.</w:t>
        </w:r>
        <w:r w:rsidRPr="001C5E4D">
          <w:rPr>
            <w:rStyle w:val="Hyperlink"/>
          </w:rPr>
          <w:t>microsoft</w:t>
        </w:r>
        <w:r w:rsidRPr="000E3C4F">
          <w:rPr>
            <w:rStyle w:val="Hyperlink"/>
            <w:lang w:val="el-GR"/>
          </w:rPr>
          <w:t>.</w:t>
        </w:r>
        <w:r w:rsidRPr="001C5E4D">
          <w:rPr>
            <w:rStyle w:val="Hyperlink"/>
          </w:rPr>
          <w:t>com</w:t>
        </w:r>
        <w:r w:rsidRPr="000E3C4F">
          <w:rPr>
            <w:rStyle w:val="Hyperlink"/>
            <w:lang w:val="el-GR"/>
          </w:rPr>
          <w:t>/</w:t>
        </w:r>
        <w:r w:rsidRPr="001C5E4D">
          <w:rPr>
            <w:rStyle w:val="Hyperlink"/>
          </w:rPr>
          <w:t>en</w:t>
        </w:r>
        <w:r w:rsidRPr="000E3C4F">
          <w:rPr>
            <w:rStyle w:val="Hyperlink"/>
            <w:lang w:val="el-GR"/>
          </w:rPr>
          <w:t>-</w:t>
        </w:r>
        <w:r w:rsidRPr="001C5E4D">
          <w:rPr>
            <w:rStyle w:val="Hyperlink"/>
          </w:rPr>
          <w:t>us</w:t>
        </w:r>
        <w:r w:rsidRPr="000E3C4F">
          <w:rPr>
            <w:rStyle w:val="Hyperlink"/>
            <w:lang w:val="el-GR"/>
          </w:rPr>
          <w:t>/</w:t>
        </w:r>
        <w:r w:rsidRPr="001C5E4D">
          <w:rPr>
            <w:rStyle w:val="Hyperlink"/>
          </w:rPr>
          <w:t>azure</w:t>
        </w:r>
        <w:r w:rsidRPr="000E3C4F">
          <w:rPr>
            <w:rStyle w:val="Hyperlink"/>
            <w:lang w:val="el-GR"/>
          </w:rPr>
          <w:t>/</w:t>
        </w:r>
        <w:r w:rsidRPr="001C5E4D">
          <w:rPr>
            <w:rStyle w:val="Hyperlink"/>
          </w:rPr>
          <w:t>databricks</w:t>
        </w:r>
        <w:r w:rsidRPr="000E3C4F">
          <w:rPr>
            <w:rStyle w:val="Hyperlink"/>
            <w:lang w:val="el-GR"/>
          </w:rPr>
          <w:t>/</w:t>
        </w:r>
        <w:r w:rsidRPr="001C5E4D">
          <w:rPr>
            <w:rStyle w:val="Hyperlink"/>
          </w:rPr>
          <w:t>serverless</w:t>
        </w:r>
        <w:r w:rsidRPr="000E3C4F">
          <w:rPr>
            <w:rStyle w:val="Hyperlink"/>
            <w:lang w:val="el-GR"/>
          </w:rPr>
          <w:t>-</w:t>
        </w:r>
        <w:r w:rsidRPr="001C5E4D">
          <w:rPr>
            <w:rStyle w:val="Hyperlink"/>
          </w:rPr>
          <w:t>compute</w:t>
        </w:r>
        <w:r w:rsidRPr="000E3C4F">
          <w:rPr>
            <w:rStyle w:val="Hyperlink"/>
            <w:lang w:val="el-GR"/>
          </w:rPr>
          <w:t>/</w:t>
        </w:r>
      </w:hyperlink>
      <w:r w:rsidRPr="000E3C4F">
        <w:rPr>
          <w:lang w:val="el-GR"/>
        </w:rPr>
        <w:t xml:space="preserve"> </w:t>
      </w:r>
    </w:p>
  </w:footnote>
  <w:footnote w:id="25">
    <w:p w14:paraId="7CF826AE" w14:textId="77777777" w:rsidR="003B3DA2" w:rsidRPr="000E3C4F" w:rsidRDefault="003B3DA2" w:rsidP="003B3DA2">
      <w:pPr>
        <w:pStyle w:val="FootnoteText"/>
        <w:rPr>
          <w:lang w:val="el-GR"/>
        </w:rPr>
      </w:pPr>
      <w:r>
        <w:rPr>
          <w:rStyle w:val="FootnoteReference"/>
        </w:rPr>
        <w:footnoteRef/>
      </w:r>
      <w:r w:rsidRPr="000E3C4F">
        <w:rPr>
          <w:lang w:val="el-GR"/>
        </w:rPr>
        <w:t xml:space="preserve"> </w:t>
      </w:r>
      <w:hyperlink r:id="rId4" w:history="1">
        <w:r w:rsidRPr="001C5E4D">
          <w:rPr>
            <w:rStyle w:val="Hyperlink"/>
          </w:rPr>
          <w:t>https</w:t>
        </w:r>
        <w:r w:rsidRPr="000E3C4F">
          <w:rPr>
            <w:rStyle w:val="Hyperlink"/>
            <w:lang w:val="el-GR"/>
          </w:rPr>
          <w:t>://</w:t>
        </w:r>
        <w:r w:rsidRPr="001C5E4D">
          <w:rPr>
            <w:rStyle w:val="Hyperlink"/>
          </w:rPr>
          <w:t>docs</w:t>
        </w:r>
        <w:r w:rsidRPr="000E3C4F">
          <w:rPr>
            <w:rStyle w:val="Hyperlink"/>
            <w:lang w:val="el-GR"/>
          </w:rPr>
          <w:t>.</w:t>
        </w:r>
        <w:r w:rsidRPr="001C5E4D">
          <w:rPr>
            <w:rStyle w:val="Hyperlink"/>
          </w:rPr>
          <w:t>databricks</w:t>
        </w:r>
        <w:r w:rsidRPr="000E3C4F">
          <w:rPr>
            <w:rStyle w:val="Hyperlink"/>
            <w:lang w:val="el-GR"/>
          </w:rPr>
          <w:t>.</w:t>
        </w:r>
        <w:r w:rsidRPr="001C5E4D">
          <w:rPr>
            <w:rStyle w:val="Hyperlink"/>
          </w:rPr>
          <w:t>com</w:t>
        </w:r>
        <w:r w:rsidRPr="000E3C4F">
          <w:rPr>
            <w:rStyle w:val="Hyperlink"/>
            <w:lang w:val="el-GR"/>
          </w:rPr>
          <w:t>/</w:t>
        </w:r>
        <w:r w:rsidRPr="001C5E4D">
          <w:rPr>
            <w:rStyle w:val="Hyperlink"/>
          </w:rPr>
          <w:t>en</w:t>
        </w:r>
        <w:r w:rsidRPr="000E3C4F">
          <w:rPr>
            <w:rStyle w:val="Hyperlink"/>
            <w:lang w:val="el-GR"/>
          </w:rPr>
          <w:t>/</w:t>
        </w:r>
        <w:r w:rsidRPr="001C5E4D">
          <w:rPr>
            <w:rStyle w:val="Hyperlink"/>
          </w:rPr>
          <w:t>notebooks</w:t>
        </w:r>
        <w:r w:rsidRPr="000E3C4F">
          <w:rPr>
            <w:rStyle w:val="Hyperlink"/>
            <w:lang w:val="el-GR"/>
          </w:rPr>
          <w:t>/</w:t>
        </w:r>
        <w:r w:rsidRPr="001C5E4D">
          <w:rPr>
            <w:rStyle w:val="Hyperlink"/>
          </w:rPr>
          <w:t>schedule</w:t>
        </w:r>
        <w:r w:rsidRPr="000E3C4F">
          <w:rPr>
            <w:rStyle w:val="Hyperlink"/>
            <w:lang w:val="el-GR"/>
          </w:rPr>
          <w:t>-</w:t>
        </w:r>
        <w:r w:rsidRPr="001C5E4D">
          <w:rPr>
            <w:rStyle w:val="Hyperlink"/>
          </w:rPr>
          <w:t>notebook</w:t>
        </w:r>
        <w:r w:rsidRPr="000E3C4F">
          <w:rPr>
            <w:rStyle w:val="Hyperlink"/>
            <w:lang w:val="el-GR"/>
          </w:rPr>
          <w:t>-</w:t>
        </w:r>
        <w:r w:rsidRPr="001C5E4D">
          <w:rPr>
            <w:rStyle w:val="Hyperlink"/>
          </w:rPr>
          <w:t>jobs</w:t>
        </w:r>
        <w:r w:rsidRPr="000E3C4F">
          <w:rPr>
            <w:rStyle w:val="Hyperlink"/>
            <w:lang w:val="el-GR"/>
          </w:rPr>
          <w:t>.</w:t>
        </w:r>
        <w:r w:rsidRPr="001C5E4D">
          <w:rPr>
            <w:rStyle w:val="Hyperlink"/>
          </w:rPr>
          <w:t>html</w:t>
        </w:r>
      </w:hyperlink>
      <w:r w:rsidRPr="000E3C4F">
        <w:rPr>
          <w:lang w:val="el-GR"/>
        </w:rPr>
        <w:t xml:space="preserve"> </w:t>
      </w:r>
    </w:p>
  </w:footnote>
  <w:footnote w:id="26">
    <w:p w14:paraId="56F0E4B6" w14:textId="0F5D8B2F" w:rsidR="003B3DA2" w:rsidRPr="000E3C4F" w:rsidRDefault="003B3DA2" w:rsidP="003B3DA2">
      <w:pPr>
        <w:pStyle w:val="FootnoteText"/>
        <w:rPr>
          <w:lang w:val="el-GR"/>
        </w:rPr>
      </w:pPr>
      <w:r>
        <w:rPr>
          <w:rStyle w:val="FootnoteReference"/>
        </w:rPr>
        <w:footnoteRef/>
      </w:r>
      <w:r w:rsidRPr="000E3C4F">
        <w:rPr>
          <w:lang w:val="el-GR"/>
        </w:rPr>
        <w:t xml:space="preserve"> </w:t>
      </w:r>
      <w:hyperlink r:id="rId5" w:history="1">
        <w:r w:rsidRPr="007F3870">
          <w:rPr>
            <w:rStyle w:val="Hyperlink"/>
          </w:rPr>
          <w:t>https</w:t>
        </w:r>
        <w:r w:rsidRPr="000E3C4F">
          <w:rPr>
            <w:rStyle w:val="Hyperlink"/>
            <w:lang w:val="el-GR"/>
          </w:rPr>
          <w:t>://</w:t>
        </w:r>
        <w:r w:rsidRPr="007F3870">
          <w:rPr>
            <w:rStyle w:val="Hyperlink"/>
          </w:rPr>
          <w:t>docs</w:t>
        </w:r>
        <w:r w:rsidRPr="000E3C4F">
          <w:rPr>
            <w:rStyle w:val="Hyperlink"/>
            <w:lang w:val="el-GR"/>
          </w:rPr>
          <w:t>.</w:t>
        </w:r>
        <w:r w:rsidRPr="007F3870">
          <w:rPr>
            <w:rStyle w:val="Hyperlink"/>
          </w:rPr>
          <w:t>databricks</w:t>
        </w:r>
        <w:r w:rsidRPr="000E3C4F">
          <w:rPr>
            <w:rStyle w:val="Hyperlink"/>
            <w:lang w:val="el-GR"/>
          </w:rPr>
          <w:t>.</w:t>
        </w:r>
        <w:r w:rsidRPr="007F3870">
          <w:rPr>
            <w:rStyle w:val="Hyperlink"/>
          </w:rPr>
          <w:t>com</w:t>
        </w:r>
        <w:r w:rsidRPr="000E3C4F">
          <w:rPr>
            <w:rStyle w:val="Hyperlink"/>
            <w:lang w:val="el-GR"/>
          </w:rPr>
          <w:t>/</w:t>
        </w:r>
        <w:r w:rsidRPr="007F3870">
          <w:rPr>
            <w:rStyle w:val="Hyperlink"/>
          </w:rPr>
          <w:t>en</w:t>
        </w:r>
        <w:r w:rsidRPr="000E3C4F">
          <w:rPr>
            <w:rStyle w:val="Hyperlink"/>
            <w:lang w:val="el-GR"/>
          </w:rPr>
          <w:t>/</w:t>
        </w:r>
        <w:r w:rsidRPr="007F3870">
          <w:rPr>
            <w:rStyle w:val="Hyperlink"/>
          </w:rPr>
          <w:t>delta</w:t>
        </w:r>
        <w:r w:rsidRPr="000E3C4F">
          <w:rPr>
            <w:rStyle w:val="Hyperlink"/>
            <w:lang w:val="el-GR"/>
          </w:rPr>
          <w:t>/</w:t>
        </w:r>
        <w:r w:rsidRPr="007F3870">
          <w:rPr>
            <w:rStyle w:val="Hyperlink"/>
          </w:rPr>
          <w:t>index</w:t>
        </w:r>
        <w:r w:rsidRPr="000E3C4F">
          <w:rPr>
            <w:rStyle w:val="Hyperlink"/>
            <w:lang w:val="el-GR"/>
          </w:rPr>
          <w:t>.</w:t>
        </w:r>
        <w:r w:rsidRPr="007F3870">
          <w:rPr>
            <w:rStyle w:val="Hyperlink"/>
          </w:rPr>
          <w:t>html</w:t>
        </w:r>
      </w:hyperlink>
      <w:r w:rsidRPr="000E3C4F">
        <w:rPr>
          <w:lang w:val="el-GR"/>
        </w:rPr>
        <w:t xml:space="preserve"> </w:t>
      </w:r>
    </w:p>
  </w:footnote>
  <w:footnote w:id="27">
    <w:p w14:paraId="78DE7100" w14:textId="43DC0A51" w:rsidR="00713345" w:rsidRPr="000E3C4F" w:rsidRDefault="00713345">
      <w:pPr>
        <w:pStyle w:val="FootnoteText"/>
        <w:rPr>
          <w:lang w:val="el-GR"/>
        </w:rPr>
      </w:pPr>
      <w:r>
        <w:rPr>
          <w:rStyle w:val="FootnoteReference"/>
        </w:rPr>
        <w:footnoteRef/>
      </w:r>
      <w:r w:rsidRPr="000E3C4F">
        <w:rPr>
          <w:lang w:val="el-GR"/>
        </w:rPr>
        <w:t xml:space="preserve"> </w:t>
      </w:r>
      <w:hyperlink r:id="rId6" w:history="1">
        <w:r w:rsidRPr="007F3870">
          <w:rPr>
            <w:rStyle w:val="Hyperlink"/>
          </w:rPr>
          <w:t>https</w:t>
        </w:r>
        <w:r w:rsidRPr="000E3C4F">
          <w:rPr>
            <w:rStyle w:val="Hyperlink"/>
            <w:lang w:val="el-GR"/>
          </w:rPr>
          <w:t>://</w:t>
        </w:r>
        <w:r w:rsidRPr="007F3870">
          <w:rPr>
            <w:rStyle w:val="Hyperlink"/>
          </w:rPr>
          <w:t>pandas</w:t>
        </w:r>
        <w:r w:rsidRPr="000E3C4F">
          <w:rPr>
            <w:rStyle w:val="Hyperlink"/>
            <w:lang w:val="el-GR"/>
          </w:rPr>
          <w:t>.</w:t>
        </w:r>
        <w:r w:rsidRPr="007F3870">
          <w:rPr>
            <w:rStyle w:val="Hyperlink"/>
          </w:rPr>
          <w:t>pydata</w:t>
        </w:r>
        <w:r w:rsidRPr="000E3C4F">
          <w:rPr>
            <w:rStyle w:val="Hyperlink"/>
            <w:lang w:val="el-GR"/>
          </w:rPr>
          <w:t>.</w:t>
        </w:r>
        <w:r w:rsidRPr="007F3870">
          <w:rPr>
            <w:rStyle w:val="Hyperlink"/>
          </w:rPr>
          <w:t>org</w:t>
        </w:r>
        <w:r w:rsidRPr="000E3C4F">
          <w:rPr>
            <w:rStyle w:val="Hyperlink"/>
            <w:lang w:val="el-GR"/>
          </w:rPr>
          <w:t>/</w:t>
        </w:r>
      </w:hyperlink>
      <w:r w:rsidRPr="000E3C4F">
        <w:rPr>
          <w:lang w:val="el-GR"/>
        </w:rPr>
        <w:t xml:space="preserve"> </w:t>
      </w:r>
    </w:p>
  </w:footnote>
  <w:footnote w:id="28">
    <w:p w14:paraId="7403E049" w14:textId="4AA46F08" w:rsidR="00C04895" w:rsidRPr="000E3C4F" w:rsidRDefault="00C04895" w:rsidP="000E3C4F">
      <w:pPr>
        <w:pStyle w:val="FootnoteText"/>
        <w:tabs>
          <w:tab w:val="left" w:pos="3705"/>
          <w:tab w:val="right" w:pos="9026"/>
        </w:tabs>
        <w:rPr>
          <w:lang w:val="el-GR"/>
        </w:rPr>
      </w:pPr>
      <w:r>
        <w:rPr>
          <w:rStyle w:val="FootnoteReference"/>
        </w:rPr>
        <w:footnoteRef/>
      </w:r>
      <w:r w:rsidRPr="000E3C4F">
        <w:rPr>
          <w:lang w:val="el-GR"/>
        </w:rPr>
        <w:t xml:space="preserve"> </w:t>
      </w:r>
      <w:hyperlink r:id="rId7" w:history="1">
        <w:r w:rsidRPr="007F3870">
          <w:rPr>
            <w:rStyle w:val="Hyperlink"/>
          </w:rPr>
          <w:t>https</w:t>
        </w:r>
        <w:r w:rsidRPr="000E3C4F">
          <w:rPr>
            <w:rStyle w:val="Hyperlink"/>
            <w:lang w:val="el-GR"/>
          </w:rPr>
          <w:t>://</w:t>
        </w:r>
        <w:r w:rsidRPr="007F3870">
          <w:rPr>
            <w:rStyle w:val="Hyperlink"/>
          </w:rPr>
          <w:t>numpy</w:t>
        </w:r>
        <w:r w:rsidRPr="000E3C4F">
          <w:rPr>
            <w:rStyle w:val="Hyperlink"/>
            <w:lang w:val="el-GR"/>
          </w:rPr>
          <w:t>.</w:t>
        </w:r>
        <w:r w:rsidRPr="007F3870">
          <w:rPr>
            <w:rStyle w:val="Hyperlink"/>
          </w:rPr>
          <w:t>org</w:t>
        </w:r>
        <w:r w:rsidRPr="000E3C4F">
          <w:rPr>
            <w:rStyle w:val="Hyperlink"/>
            <w:lang w:val="el-GR"/>
          </w:rPr>
          <w:t>/</w:t>
        </w:r>
      </w:hyperlink>
      <w:r w:rsidRPr="000E3C4F">
        <w:rPr>
          <w:lang w:val="el-GR"/>
        </w:rPr>
        <w:t xml:space="preserve"> </w:t>
      </w:r>
      <w:r w:rsidR="003C5286" w:rsidRPr="000E3C4F">
        <w:rPr>
          <w:lang w:val="el-GR"/>
        </w:rPr>
        <w:tab/>
      </w:r>
      <w:r w:rsidR="003C5286" w:rsidRPr="000E3C4F">
        <w:rPr>
          <w:lang w:val="el-GR"/>
        </w:rPr>
        <w:tab/>
      </w:r>
    </w:p>
  </w:footnote>
  <w:footnote w:id="29">
    <w:p w14:paraId="734C1936" w14:textId="65D9C9AA" w:rsidR="00D67FFE" w:rsidRPr="000E3C4F" w:rsidRDefault="00D67FFE">
      <w:pPr>
        <w:pStyle w:val="FootnoteText"/>
        <w:rPr>
          <w:lang w:val="el-GR"/>
        </w:rPr>
      </w:pPr>
      <w:r>
        <w:rPr>
          <w:rStyle w:val="FootnoteReference"/>
        </w:rPr>
        <w:footnoteRef/>
      </w:r>
      <w:r w:rsidRPr="000E3C4F">
        <w:rPr>
          <w:lang w:val="el-GR"/>
        </w:rPr>
        <w:t xml:space="preserve"> </w:t>
      </w:r>
      <w:hyperlink r:id="rId8" w:history="1">
        <w:r w:rsidR="00FF572E" w:rsidRPr="007F3870">
          <w:rPr>
            <w:rStyle w:val="Hyperlink"/>
          </w:rPr>
          <w:t>https</w:t>
        </w:r>
        <w:r w:rsidR="00FF572E" w:rsidRPr="000E3C4F">
          <w:rPr>
            <w:rStyle w:val="Hyperlink"/>
            <w:lang w:val="el-GR"/>
          </w:rPr>
          <w:t>://</w:t>
        </w:r>
        <w:r w:rsidR="00FF572E" w:rsidRPr="007F3870">
          <w:rPr>
            <w:rStyle w:val="Hyperlink"/>
          </w:rPr>
          <w:t>scipy</w:t>
        </w:r>
        <w:r w:rsidR="00FF572E" w:rsidRPr="000E3C4F">
          <w:rPr>
            <w:rStyle w:val="Hyperlink"/>
            <w:lang w:val="el-GR"/>
          </w:rPr>
          <w:t>.</w:t>
        </w:r>
        <w:r w:rsidR="00FF572E" w:rsidRPr="007F3870">
          <w:rPr>
            <w:rStyle w:val="Hyperlink"/>
          </w:rPr>
          <w:t>org</w:t>
        </w:r>
        <w:r w:rsidR="00FF572E" w:rsidRPr="000E3C4F">
          <w:rPr>
            <w:rStyle w:val="Hyperlink"/>
            <w:lang w:val="el-GR"/>
          </w:rPr>
          <w:t>/</w:t>
        </w:r>
      </w:hyperlink>
      <w:r w:rsidR="00FF572E" w:rsidRPr="000E3C4F">
        <w:rPr>
          <w:lang w:val="el-GR"/>
        </w:rPr>
        <w:t xml:space="preserve"> </w:t>
      </w:r>
    </w:p>
  </w:footnote>
  <w:footnote w:id="30">
    <w:p w14:paraId="3040A038" w14:textId="46976E96" w:rsidR="009803C2" w:rsidRPr="000E3C4F" w:rsidRDefault="009803C2">
      <w:pPr>
        <w:pStyle w:val="FootnoteText"/>
        <w:rPr>
          <w:lang w:val="el-GR"/>
        </w:rPr>
      </w:pPr>
      <w:r>
        <w:rPr>
          <w:rStyle w:val="FootnoteReference"/>
        </w:rPr>
        <w:footnoteRef/>
      </w:r>
      <w:r w:rsidRPr="000E3C4F">
        <w:rPr>
          <w:lang w:val="el-GR"/>
        </w:rPr>
        <w:t xml:space="preserve"> </w:t>
      </w:r>
      <w:hyperlink r:id="rId9" w:history="1">
        <w:r w:rsidRPr="007F3870">
          <w:rPr>
            <w:rStyle w:val="Hyperlink"/>
          </w:rPr>
          <w:t>https</w:t>
        </w:r>
        <w:r w:rsidRPr="000E3C4F">
          <w:rPr>
            <w:rStyle w:val="Hyperlink"/>
            <w:lang w:val="el-GR"/>
          </w:rPr>
          <w:t>://</w:t>
        </w:r>
        <w:r w:rsidRPr="007F3870">
          <w:rPr>
            <w:rStyle w:val="Hyperlink"/>
          </w:rPr>
          <w:t>www</w:t>
        </w:r>
        <w:r w:rsidRPr="000E3C4F">
          <w:rPr>
            <w:rStyle w:val="Hyperlink"/>
            <w:lang w:val="el-GR"/>
          </w:rPr>
          <w:t>.</w:t>
        </w:r>
        <w:r w:rsidRPr="007F3870">
          <w:rPr>
            <w:rStyle w:val="Hyperlink"/>
          </w:rPr>
          <w:t>nltk</w:t>
        </w:r>
        <w:r w:rsidRPr="000E3C4F">
          <w:rPr>
            <w:rStyle w:val="Hyperlink"/>
            <w:lang w:val="el-GR"/>
          </w:rPr>
          <w:t>.</w:t>
        </w:r>
        <w:r w:rsidRPr="007F3870">
          <w:rPr>
            <w:rStyle w:val="Hyperlink"/>
          </w:rPr>
          <w:t>org</w:t>
        </w:r>
        <w:r w:rsidRPr="000E3C4F">
          <w:rPr>
            <w:rStyle w:val="Hyperlink"/>
            <w:lang w:val="el-GR"/>
          </w:rPr>
          <w:t>/</w:t>
        </w:r>
      </w:hyperlink>
      <w:r w:rsidRPr="000E3C4F">
        <w:rPr>
          <w:lang w:val="el-GR"/>
        </w:rPr>
        <w:t xml:space="preserve"> </w:t>
      </w:r>
    </w:p>
  </w:footnote>
  <w:footnote w:id="31">
    <w:p w14:paraId="0BA4F33C" w14:textId="23BBF570" w:rsidR="00C00EEE" w:rsidRPr="000E3C4F" w:rsidRDefault="00C00EEE">
      <w:pPr>
        <w:pStyle w:val="FootnoteText"/>
        <w:rPr>
          <w:lang w:val="el-GR"/>
        </w:rPr>
      </w:pPr>
      <w:r>
        <w:rPr>
          <w:rStyle w:val="FootnoteReference"/>
        </w:rPr>
        <w:footnoteRef/>
      </w:r>
      <w:r w:rsidRPr="000E3C4F">
        <w:rPr>
          <w:lang w:val="el-GR"/>
        </w:rPr>
        <w:t xml:space="preserve"> </w:t>
      </w:r>
      <w:hyperlink r:id="rId10" w:history="1">
        <w:r w:rsidRPr="007F3870">
          <w:rPr>
            <w:rStyle w:val="Hyperlink"/>
          </w:rPr>
          <w:t>https</w:t>
        </w:r>
        <w:r w:rsidRPr="000E3C4F">
          <w:rPr>
            <w:rStyle w:val="Hyperlink"/>
            <w:lang w:val="el-GR"/>
          </w:rPr>
          <w:t>://</w:t>
        </w:r>
        <w:r w:rsidRPr="007F3870">
          <w:rPr>
            <w:rStyle w:val="Hyperlink"/>
          </w:rPr>
          <w:t>spark</w:t>
        </w:r>
        <w:r w:rsidRPr="000E3C4F">
          <w:rPr>
            <w:rStyle w:val="Hyperlink"/>
            <w:lang w:val="el-GR"/>
          </w:rPr>
          <w:t>.</w:t>
        </w:r>
        <w:r w:rsidRPr="007F3870">
          <w:rPr>
            <w:rStyle w:val="Hyperlink"/>
          </w:rPr>
          <w:t>apache</w:t>
        </w:r>
        <w:r w:rsidRPr="000E3C4F">
          <w:rPr>
            <w:rStyle w:val="Hyperlink"/>
            <w:lang w:val="el-GR"/>
          </w:rPr>
          <w:t>.</w:t>
        </w:r>
        <w:r w:rsidRPr="007F3870">
          <w:rPr>
            <w:rStyle w:val="Hyperlink"/>
          </w:rPr>
          <w:t>org</w:t>
        </w:r>
        <w:r w:rsidRPr="000E3C4F">
          <w:rPr>
            <w:rStyle w:val="Hyperlink"/>
            <w:lang w:val="el-GR"/>
          </w:rPr>
          <w:t>/</w:t>
        </w:r>
        <w:r w:rsidRPr="007F3870">
          <w:rPr>
            <w:rStyle w:val="Hyperlink"/>
          </w:rPr>
          <w:t>docs</w:t>
        </w:r>
        <w:r w:rsidRPr="000E3C4F">
          <w:rPr>
            <w:rStyle w:val="Hyperlink"/>
            <w:lang w:val="el-GR"/>
          </w:rPr>
          <w:t>/</w:t>
        </w:r>
        <w:r w:rsidRPr="007F3870">
          <w:rPr>
            <w:rStyle w:val="Hyperlink"/>
          </w:rPr>
          <w:t>latest</w:t>
        </w:r>
        <w:r w:rsidRPr="000E3C4F">
          <w:rPr>
            <w:rStyle w:val="Hyperlink"/>
            <w:lang w:val="el-GR"/>
          </w:rPr>
          <w:t>/</w:t>
        </w:r>
        <w:r w:rsidRPr="007F3870">
          <w:rPr>
            <w:rStyle w:val="Hyperlink"/>
          </w:rPr>
          <w:t>ml</w:t>
        </w:r>
        <w:r w:rsidRPr="000E3C4F">
          <w:rPr>
            <w:rStyle w:val="Hyperlink"/>
            <w:lang w:val="el-GR"/>
          </w:rPr>
          <w:t>-</w:t>
        </w:r>
        <w:r w:rsidRPr="007F3870">
          <w:rPr>
            <w:rStyle w:val="Hyperlink"/>
          </w:rPr>
          <w:t>guide</w:t>
        </w:r>
        <w:r w:rsidRPr="000E3C4F">
          <w:rPr>
            <w:rStyle w:val="Hyperlink"/>
            <w:lang w:val="el-GR"/>
          </w:rPr>
          <w:t>.</w:t>
        </w:r>
        <w:r w:rsidRPr="007F3870">
          <w:rPr>
            <w:rStyle w:val="Hyperlink"/>
          </w:rPr>
          <w:t>html</w:t>
        </w:r>
      </w:hyperlink>
      <w:r w:rsidRPr="000E3C4F">
        <w:rPr>
          <w:lang w:val="el-GR"/>
        </w:rPr>
        <w:t xml:space="preserve"> </w:t>
      </w:r>
    </w:p>
  </w:footnote>
  <w:footnote w:id="32">
    <w:p w14:paraId="2AB63EE6" w14:textId="79662A55" w:rsidR="00E65B79" w:rsidRPr="000E3C4F" w:rsidRDefault="00E65B79">
      <w:pPr>
        <w:pStyle w:val="FootnoteText"/>
        <w:rPr>
          <w:lang w:val="el-GR"/>
        </w:rPr>
      </w:pPr>
      <w:r>
        <w:rPr>
          <w:rStyle w:val="FootnoteReference"/>
        </w:rPr>
        <w:footnoteRef/>
      </w:r>
      <w:r w:rsidRPr="000E3C4F">
        <w:rPr>
          <w:lang w:val="el-GR"/>
        </w:rPr>
        <w:t xml:space="preserve"> </w:t>
      </w:r>
      <w:hyperlink r:id="rId11" w:history="1">
        <w:r w:rsidRPr="008C20A1">
          <w:rPr>
            <w:rStyle w:val="Hyperlink"/>
          </w:rPr>
          <w:t>https</w:t>
        </w:r>
        <w:r w:rsidRPr="000E3C4F">
          <w:rPr>
            <w:rStyle w:val="Hyperlink"/>
            <w:lang w:val="el-GR"/>
          </w:rPr>
          <w:t>://</w:t>
        </w:r>
        <w:r w:rsidRPr="008C20A1">
          <w:rPr>
            <w:rStyle w:val="Hyperlink"/>
          </w:rPr>
          <w:t>developers</w:t>
        </w:r>
        <w:r w:rsidRPr="000E3C4F">
          <w:rPr>
            <w:rStyle w:val="Hyperlink"/>
            <w:lang w:val="el-GR"/>
          </w:rPr>
          <w:t>.</w:t>
        </w:r>
        <w:r w:rsidRPr="008C20A1">
          <w:rPr>
            <w:rStyle w:val="Hyperlink"/>
          </w:rPr>
          <w:t>google</w:t>
        </w:r>
        <w:r w:rsidRPr="000E3C4F">
          <w:rPr>
            <w:rStyle w:val="Hyperlink"/>
            <w:lang w:val="el-GR"/>
          </w:rPr>
          <w:t>.</w:t>
        </w:r>
        <w:r w:rsidRPr="008C20A1">
          <w:rPr>
            <w:rStyle w:val="Hyperlink"/>
          </w:rPr>
          <w:t>com</w:t>
        </w:r>
        <w:r w:rsidRPr="000E3C4F">
          <w:rPr>
            <w:rStyle w:val="Hyperlink"/>
            <w:lang w:val="el-GR"/>
          </w:rPr>
          <w:t>/</w:t>
        </w:r>
        <w:r w:rsidRPr="008C20A1">
          <w:rPr>
            <w:rStyle w:val="Hyperlink"/>
          </w:rPr>
          <w:t>maps</w:t>
        </w:r>
      </w:hyperlink>
      <w:r w:rsidRPr="000E3C4F">
        <w:rPr>
          <w:lang w:val="el-GR"/>
        </w:rPr>
        <w:t xml:space="preserve"> </w:t>
      </w:r>
    </w:p>
  </w:footnote>
  <w:footnote w:id="33">
    <w:p w14:paraId="48482D36" w14:textId="312319CF" w:rsidR="000E4AC4" w:rsidRPr="000E3C4F" w:rsidRDefault="000E4AC4">
      <w:pPr>
        <w:pStyle w:val="FootnoteText"/>
        <w:rPr>
          <w:rStyle w:val="ui-provider"/>
          <w:lang w:val="el-GR"/>
        </w:rPr>
      </w:pPr>
      <w:r>
        <w:rPr>
          <w:rStyle w:val="FootnoteReference"/>
        </w:rPr>
        <w:footnoteRef/>
      </w:r>
      <w:r w:rsidRPr="000E3C4F">
        <w:rPr>
          <w:lang w:val="el-GR"/>
        </w:rPr>
        <w:t xml:space="preserve"> </w:t>
      </w:r>
      <w:hyperlink r:id="rId12" w:tgtFrame="_blank" w:tooltip="https://developers.google.com/maps/documentation/address-validation/overview" w:history="1">
        <w:r>
          <w:rPr>
            <w:rStyle w:val="Hyperlink"/>
          </w:rPr>
          <w:t>https</w:t>
        </w:r>
        <w:r w:rsidRPr="000E3C4F">
          <w:rPr>
            <w:rStyle w:val="Hyperlink"/>
            <w:lang w:val="el-GR"/>
          </w:rPr>
          <w:t>://</w:t>
        </w:r>
        <w:r>
          <w:rPr>
            <w:rStyle w:val="Hyperlink"/>
          </w:rPr>
          <w:t>developers</w:t>
        </w:r>
        <w:r w:rsidRPr="000E3C4F">
          <w:rPr>
            <w:rStyle w:val="Hyperlink"/>
            <w:lang w:val="el-GR"/>
          </w:rPr>
          <w:t>.</w:t>
        </w:r>
        <w:r>
          <w:rPr>
            <w:rStyle w:val="Hyperlink"/>
          </w:rPr>
          <w:t>google</w:t>
        </w:r>
        <w:r w:rsidRPr="000E3C4F">
          <w:rPr>
            <w:rStyle w:val="Hyperlink"/>
            <w:lang w:val="el-GR"/>
          </w:rPr>
          <w:t>.</w:t>
        </w:r>
        <w:r>
          <w:rPr>
            <w:rStyle w:val="Hyperlink"/>
          </w:rPr>
          <w:t>com</w:t>
        </w:r>
        <w:r w:rsidRPr="000E3C4F">
          <w:rPr>
            <w:rStyle w:val="Hyperlink"/>
            <w:lang w:val="el-GR"/>
          </w:rPr>
          <w:t>/</w:t>
        </w:r>
        <w:r>
          <w:rPr>
            <w:rStyle w:val="Hyperlink"/>
          </w:rPr>
          <w:t>maps</w:t>
        </w:r>
        <w:r w:rsidRPr="000E3C4F">
          <w:rPr>
            <w:rStyle w:val="Hyperlink"/>
            <w:lang w:val="el-GR"/>
          </w:rPr>
          <w:t>/</w:t>
        </w:r>
        <w:r>
          <w:rPr>
            <w:rStyle w:val="Hyperlink"/>
          </w:rPr>
          <w:t>documentation</w:t>
        </w:r>
        <w:r w:rsidRPr="000E3C4F">
          <w:rPr>
            <w:rStyle w:val="Hyperlink"/>
            <w:lang w:val="el-GR"/>
          </w:rPr>
          <w:t>/</w:t>
        </w:r>
        <w:r>
          <w:rPr>
            <w:rStyle w:val="Hyperlink"/>
          </w:rPr>
          <w:t>address</w:t>
        </w:r>
        <w:r w:rsidRPr="000E3C4F">
          <w:rPr>
            <w:rStyle w:val="Hyperlink"/>
            <w:lang w:val="el-GR"/>
          </w:rPr>
          <w:t>-</w:t>
        </w:r>
        <w:r>
          <w:rPr>
            <w:rStyle w:val="Hyperlink"/>
          </w:rPr>
          <w:t>validation</w:t>
        </w:r>
        <w:r w:rsidRPr="000E3C4F">
          <w:rPr>
            <w:rStyle w:val="Hyperlink"/>
            <w:lang w:val="el-GR"/>
          </w:rPr>
          <w:t>/</w:t>
        </w:r>
        <w:r>
          <w:rPr>
            <w:rStyle w:val="Hyperlink"/>
          </w:rPr>
          <w:t>overview</w:t>
        </w:r>
      </w:hyperlink>
    </w:p>
    <w:p w14:paraId="5A69391B" w14:textId="77777777" w:rsidR="00E65B79" w:rsidRPr="000E3C4F" w:rsidRDefault="00E65B79">
      <w:pPr>
        <w:pStyle w:val="FootnoteText"/>
        <w:rPr>
          <w:lang w:val="el-GR"/>
        </w:rPr>
      </w:pPr>
    </w:p>
  </w:footnote>
  <w:footnote w:id="34">
    <w:p w14:paraId="09166974" w14:textId="77777777" w:rsidR="00715287" w:rsidRPr="0046722D" w:rsidRDefault="00715287" w:rsidP="00715287">
      <w:pPr>
        <w:pStyle w:val="FootnoteText"/>
        <w:rPr>
          <w:lang w:val="el-GR"/>
        </w:rPr>
      </w:pPr>
      <w:r>
        <w:rPr>
          <w:rStyle w:val="FootnoteReference"/>
        </w:rPr>
        <w:footnoteRef/>
      </w:r>
      <w:r w:rsidRPr="0046722D">
        <w:rPr>
          <w:lang w:val="el-GR"/>
        </w:rPr>
        <w:t xml:space="preserve"> </w:t>
      </w:r>
      <w:hyperlink r:id="rId13" w:history="1">
        <w:r>
          <w:rPr>
            <w:rStyle w:val="Hyperlink"/>
          </w:rPr>
          <w:t>https</w:t>
        </w:r>
        <w:r w:rsidRPr="0046722D">
          <w:rPr>
            <w:rStyle w:val="Hyperlink"/>
            <w:lang w:val="el-GR"/>
          </w:rPr>
          <w:t>://</w:t>
        </w:r>
        <w:r>
          <w:rPr>
            <w:rStyle w:val="Hyperlink"/>
          </w:rPr>
          <w:t>learn</w:t>
        </w:r>
        <w:r w:rsidRPr="0046722D">
          <w:rPr>
            <w:rStyle w:val="Hyperlink"/>
            <w:lang w:val="el-GR"/>
          </w:rPr>
          <w:t>.</w:t>
        </w:r>
        <w:r>
          <w:rPr>
            <w:rStyle w:val="Hyperlink"/>
          </w:rPr>
          <w:t>microsoft</w:t>
        </w:r>
        <w:r w:rsidRPr="0046722D">
          <w:rPr>
            <w:rStyle w:val="Hyperlink"/>
            <w:lang w:val="el-GR"/>
          </w:rPr>
          <w:t>.</w:t>
        </w:r>
        <w:r>
          <w:rPr>
            <w:rStyle w:val="Hyperlink"/>
          </w:rPr>
          <w:t>com</w:t>
        </w:r>
        <w:r w:rsidRPr="0046722D">
          <w:rPr>
            <w:rStyle w:val="Hyperlink"/>
            <w:lang w:val="el-GR"/>
          </w:rPr>
          <w:t>/</w:t>
        </w:r>
        <w:r>
          <w:rPr>
            <w:rStyle w:val="Hyperlink"/>
          </w:rPr>
          <w:t>en</w:t>
        </w:r>
        <w:r w:rsidRPr="0046722D">
          <w:rPr>
            <w:rStyle w:val="Hyperlink"/>
            <w:lang w:val="el-GR"/>
          </w:rPr>
          <w:t>-</w:t>
        </w:r>
        <w:r>
          <w:rPr>
            <w:rStyle w:val="Hyperlink"/>
          </w:rPr>
          <w:t>us</w:t>
        </w:r>
        <w:r w:rsidRPr="0046722D">
          <w:rPr>
            <w:rStyle w:val="Hyperlink"/>
            <w:lang w:val="el-GR"/>
          </w:rPr>
          <w:t>/</w:t>
        </w:r>
        <w:r>
          <w:rPr>
            <w:rStyle w:val="Hyperlink"/>
          </w:rPr>
          <w:t>azure</w:t>
        </w:r>
        <w:r w:rsidRPr="0046722D">
          <w:rPr>
            <w:rStyle w:val="Hyperlink"/>
            <w:lang w:val="el-GR"/>
          </w:rPr>
          <w:t>/</w:t>
        </w:r>
        <w:r>
          <w:rPr>
            <w:rStyle w:val="Hyperlink"/>
          </w:rPr>
          <w:t>storage</w:t>
        </w:r>
        <w:r w:rsidRPr="0046722D">
          <w:rPr>
            <w:rStyle w:val="Hyperlink"/>
            <w:lang w:val="el-GR"/>
          </w:rPr>
          <w:t>/</w:t>
        </w:r>
        <w:r>
          <w:rPr>
            <w:rStyle w:val="Hyperlink"/>
          </w:rPr>
          <w:t>blobs</w:t>
        </w:r>
        <w:r w:rsidRPr="0046722D">
          <w:rPr>
            <w:rStyle w:val="Hyperlink"/>
            <w:lang w:val="el-GR"/>
          </w:rPr>
          <w:t>/</w:t>
        </w:r>
        <w:r>
          <w:rPr>
            <w:rStyle w:val="Hyperlink"/>
          </w:rPr>
          <w:t>data</w:t>
        </w:r>
        <w:r w:rsidRPr="0046722D">
          <w:rPr>
            <w:rStyle w:val="Hyperlink"/>
            <w:lang w:val="el-GR"/>
          </w:rPr>
          <w:t>-</w:t>
        </w:r>
        <w:r>
          <w:rPr>
            <w:rStyle w:val="Hyperlink"/>
          </w:rPr>
          <w:t>lake</w:t>
        </w:r>
        <w:r w:rsidRPr="0046722D">
          <w:rPr>
            <w:rStyle w:val="Hyperlink"/>
            <w:lang w:val="el-GR"/>
          </w:rPr>
          <w:t>-</w:t>
        </w:r>
        <w:r>
          <w:rPr>
            <w:rStyle w:val="Hyperlink"/>
          </w:rPr>
          <w:t>storage</w:t>
        </w:r>
        <w:r w:rsidRPr="0046722D">
          <w:rPr>
            <w:rStyle w:val="Hyperlink"/>
            <w:lang w:val="el-GR"/>
          </w:rPr>
          <w:t>-</w:t>
        </w:r>
        <w:r>
          <w:rPr>
            <w:rStyle w:val="Hyperlink"/>
          </w:rPr>
          <w:t>introduction</w:t>
        </w:r>
      </w:hyperlink>
      <w:r w:rsidRPr="0046722D">
        <w:rPr>
          <w:lang w:val="el-GR"/>
        </w:rPr>
        <w:t xml:space="preserve"> </w:t>
      </w:r>
    </w:p>
  </w:footnote>
  <w:footnote w:id="35">
    <w:p w14:paraId="3BD84721" w14:textId="77777777" w:rsidR="00715287" w:rsidRPr="0046722D" w:rsidRDefault="00715287" w:rsidP="00715287">
      <w:pPr>
        <w:pStyle w:val="FootnoteText"/>
        <w:rPr>
          <w:lang w:val="el-GR"/>
        </w:rPr>
      </w:pPr>
      <w:r>
        <w:rPr>
          <w:rStyle w:val="FootnoteReference"/>
        </w:rPr>
        <w:footnoteRef/>
      </w:r>
      <w:r w:rsidRPr="0046722D">
        <w:rPr>
          <w:lang w:val="el-GR"/>
        </w:rPr>
        <w:t xml:space="preserve"> </w:t>
      </w:r>
      <w:hyperlink r:id="rId14" w:history="1">
        <w:r w:rsidRPr="001C5E4D">
          <w:rPr>
            <w:rStyle w:val="Hyperlink"/>
          </w:rPr>
          <w:t>https</w:t>
        </w:r>
        <w:r w:rsidRPr="0046722D">
          <w:rPr>
            <w:rStyle w:val="Hyperlink"/>
            <w:lang w:val="el-GR"/>
          </w:rPr>
          <w:t>://</w:t>
        </w:r>
        <w:r w:rsidRPr="001C5E4D">
          <w:rPr>
            <w:rStyle w:val="Hyperlink"/>
          </w:rPr>
          <w:t>learn</w:t>
        </w:r>
        <w:r w:rsidRPr="0046722D">
          <w:rPr>
            <w:rStyle w:val="Hyperlink"/>
            <w:lang w:val="el-GR"/>
          </w:rPr>
          <w:t>.</w:t>
        </w:r>
        <w:r w:rsidRPr="001C5E4D">
          <w:rPr>
            <w:rStyle w:val="Hyperlink"/>
          </w:rPr>
          <w:t>microsoft</w:t>
        </w:r>
        <w:r w:rsidRPr="0046722D">
          <w:rPr>
            <w:rStyle w:val="Hyperlink"/>
            <w:lang w:val="el-GR"/>
          </w:rPr>
          <w:t>.</w:t>
        </w:r>
        <w:r w:rsidRPr="001C5E4D">
          <w:rPr>
            <w:rStyle w:val="Hyperlink"/>
          </w:rPr>
          <w:t>com</w:t>
        </w:r>
        <w:r w:rsidRPr="0046722D">
          <w:rPr>
            <w:rStyle w:val="Hyperlink"/>
            <w:lang w:val="el-GR"/>
          </w:rPr>
          <w:t>/</w:t>
        </w:r>
        <w:r w:rsidRPr="001C5E4D">
          <w:rPr>
            <w:rStyle w:val="Hyperlink"/>
          </w:rPr>
          <w:t>en</w:t>
        </w:r>
        <w:r w:rsidRPr="0046722D">
          <w:rPr>
            <w:rStyle w:val="Hyperlink"/>
            <w:lang w:val="el-GR"/>
          </w:rPr>
          <w:t>-</w:t>
        </w:r>
        <w:r w:rsidRPr="001C5E4D">
          <w:rPr>
            <w:rStyle w:val="Hyperlink"/>
          </w:rPr>
          <w:t>us</w:t>
        </w:r>
        <w:r w:rsidRPr="0046722D">
          <w:rPr>
            <w:rStyle w:val="Hyperlink"/>
            <w:lang w:val="el-GR"/>
          </w:rPr>
          <w:t>/</w:t>
        </w:r>
        <w:r w:rsidRPr="001C5E4D">
          <w:rPr>
            <w:rStyle w:val="Hyperlink"/>
          </w:rPr>
          <w:t>azure</w:t>
        </w:r>
        <w:r w:rsidRPr="0046722D">
          <w:rPr>
            <w:rStyle w:val="Hyperlink"/>
            <w:lang w:val="el-GR"/>
          </w:rPr>
          <w:t>/</w:t>
        </w:r>
        <w:r w:rsidRPr="001C5E4D">
          <w:rPr>
            <w:rStyle w:val="Hyperlink"/>
          </w:rPr>
          <w:t>databricks</w:t>
        </w:r>
        <w:r w:rsidRPr="0046722D">
          <w:rPr>
            <w:rStyle w:val="Hyperlink"/>
            <w:lang w:val="el-GR"/>
          </w:rPr>
          <w:t>/</w:t>
        </w:r>
        <w:r w:rsidRPr="001C5E4D">
          <w:rPr>
            <w:rStyle w:val="Hyperlink"/>
          </w:rPr>
          <w:t>introduction</w:t>
        </w:r>
        <w:r w:rsidRPr="0046722D">
          <w:rPr>
            <w:rStyle w:val="Hyperlink"/>
            <w:lang w:val="el-GR"/>
          </w:rPr>
          <w:t>/</w:t>
        </w:r>
      </w:hyperlink>
      <w:r w:rsidRPr="0046722D">
        <w:rPr>
          <w:lang w:val="el-GR"/>
        </w:rPr>
        <w:t xml:space="preserve"> </w:t>
      </w:r>
    </w:p>
  </w:footnote>
  <w:footnote w:id="36">
    <w:p w14:paraId="732D9B78" w14:textId="77777777" w:rsidR="00715287" w:rsidRPr="0046722D" w:rsidRDefault="00715287" w:rsidP="00715287">
      <w:pPr>
        <w:pStyle w:val="FootnoteText"/>
        <w:rPr>
          <w:lang w:val="el-GR"/>
        </w:rPr>
      </w:pPr>
      <w:r>
        <w:rPr>
          <w:rStyle w:val="FootnoteReference"/>
        </w:rPr>
        <w:footnoteRef/>
      </w:r>
      <w:r w:rsidRPr="0046722D">
        <w:rPr>
          <w:lang w:val="el-GR"/>
        </w:rPr>
        <w:t xml:space="preserve"> </w:t>
      </w:r>
      <w:hyperlink r:id="rId15" w:history="1">
        <w:r w:rsidRPr="001C5E4D">
          <w:rPr>
            <w:rStyle w:val="Hyperlink"/>
          </w:rPr>
          <w:t>https</w:t>
        </w:r>
        <w:r w:rsidRPr="0046722D">
          <w:rPr>
            <w:rStyle w:val="Hyperlink"/>
            <w:lang w:val="el-GR"/>
          </w:rPr>
          <w:t>://</w:t>
        </w:r>
        <w:r w:rsidRPr="001C5E4D">
          <w:rPr>
            <w:rStyle w:val="Hyperlink"/>
          </w:rPr>
          <w:t>learn</w:t>
        </w:r>
        <w:r w:rsidRPr="0046722D">
          <w:rPr>
            <w:rStyle w:val="Hyperlink"/>
            <w:lang w:val="el-GR"/>
          </w:rPr>
          <w:t>.</w:t>
        </w:r>
        <w:r w:rsidRPr="001C5E4D">
          <w:rPr>
            <w:rStyle w:val="Hyperlink"/>
          </w:rPr>
          <w:t>microsoft</w:t>
        </w:r>
        <w:r w:rsidRPr="0046722D">
          <w:rPr>
            <w:rStyle w:val="Hyperlink"/>
            <w:lang w:val="el-GR"/>
          </w:rPr>
          <w:t>.</w:t>
        </w:r>
        <w:r w:rsidRPr="001C5E4D">
          <w:rPr>
            <w:rStyle w:val="Hyperlink"/>
          </w:rPr>
          <w:t>com</w:t>
        </w:r>
        <w:r w:rsidRPr="0046722D">
          <w:rPr>
            <w:rStyle w:val="Hyperlink"/>
            <w:lang w:val="el-GR"/>
          </w:rPr>
          <w:t>/</w:t>
        </w:r>
        <w:r w:rsidRPr="001C5E4D">
          <w:rPr>
            <w:rStyle w:val="Hyperlink"/>
          </w:rPr>
          <w:t>en</w:t>
        </w:r>
        <w:r w:rsidRPr="0046722D">
          <w:rPr>
            <w:rStyle w:val="Hyperlink"/>
            <w:lang w:val="el-GR"/>
          </w:rPr>
          <w:t>-</w:t>
        </w:r>
        <w:r w:rsidRPr="001C5E4D">
          <w:rPr>
            <w:rStyle w:val="Hyperlink"/>
          </w:rPr>
          <w:t>us</w:t>
        </w:r>
        <w:r w:rsidRPr="0046722D">
          <w:rPr>
            <w:rStyle w:val="Hyperlink"/>
            <w:lang w:val="el-GR"/>
          </w:rPr>
          <w:t>/</w:t>
        </w:r>
        <w:r w:rsidRPr="001C5E4D">
          <w:rPr>
            <w:rStyle w:val="Hyperlink"/>
          </w:rPr>
          <w:t>azure</w:t>
        </w:r>
        <w:r w:rsidRPr="0046722D">
          <w:rPr>
            <w:rStyle w:val="Hyperlink"/>
            <w:lang w:val="el-GR"/>
          </w:rPr>
          <w:t>/</w:t>
        </w:r>
        <w:r w:rsidRPr="001C5E4D">
          <w:rPr>
            <w:rStyle w:val="Hyperlink"/>
          </w:rPr>
          <w:t>databricks</w:t>
        </w:r>
        <w:r w:rsidRPr="0046722D">
          <w:rPr>
            <w:rStyle w:val="Hyperlink"/>
            <w:lang w:val="el-GR"/>
          </w:rPr>
          <w:t>/</w:t>
        </w:r>
        <w:r w:rsidRPr="001C5E4D">
          <w:rPr>
            <w:rStyle w:val="Hyperlink"/>
          </w:rPr>
          <w:t>serverless</w:t>
        </w:r>
        <w:r w:rsidRPr="0046722D">
          <w:rPr>
            <w:rStyle w:val="Hyperlink"/>
            <w:lang w:val="el-GR"/>
          </w:rPr>
          <w:t>-</w:t>
        </w:r>
        <w:r w:rsidRPr="001C5E4D">
          <w:rPr>
            <w:rStyle w:val="Hyperlink"/>
          </w:rPr>
          <w:t>compute</w:t>
        </w:r>
        <w:r w:rsidRPr="0046722D">
          <w:rPr>
            <w:rStyle w:val="Hyperlink"/>
            <w:lang w:val="el-GR"/>
          </w:rPr>
          <w:t>/</w:t>
        </w:r>
      </w:hyperlink>
      <w:r w:rsidRPr="0046722D">
        <w:rPr>
          <w:lang w:val="el-GR"/>
        </w:rPr>
        <w:t xml:space="preserve"> </w:t>
      </w:r>
    </w:p>
  </w:footnote>
  <w:footnote w:id="37">
    <w:p w14:paraId="37B24CAC" w14:textId="77777777" w:rsidR="00715287" w:rsidRPr="0046722D" w:rsidRDefault="00715287" w:rsidP="00715287">
      <w:pPr>
        <w:pStyle w:val="FootnoteText"/>
        <w:rPr>
          <w:lang w:val="el-GR"/>
        </w:rPr>
      </w:pPr>
      <w:r>
        <w:rPr>
          <w:rStyle w:val="FootnoteReference"/>
        </w:rPr>
        <w:footnoteRef/>
      </w:r>
      <w:r w:rsidRPr="0046722D">
        <w:rPr>
          <w:lang w:val="el-GR"/>
        </w:rPr>
        <w:t xml:space="preserve"> </w:t>
      </w:r>
      <w:hyperlink r:id="rId16" w:history="1">
        <w:r w:rsidRPr="001C5E4D">
          <w:rPr>
            <w:rStyle w:val="Hyperlink"/>
          </w:rPr>
          <w:t>https</w:t>
        </w:r>
        <w:r w:rsidRPr="0046722D">
          <w:rPr>
            <w:rStyle w:val="Hyperlink"/>
            <w:lang w:val="el-GR"/>
          </w:rPr>
          <w:t>://</w:t>
        </w:r>
        <w:r w:rsidRPr="001C5E4D">
          <w:rPr>
            <w:rStyle w:val="Hyperlink"/>
          </w:rPr>
          <w:t>docs</w:t>
        </w:r>
        <w:r w:rsidRPr="0046722D">
          <w:rPr>
            <w:rStyle w:val="Hyperlink"/>
            <w:lang w:val="el-GR"/>
          </w:rPr>
          <w:t>.</w:t>
        </w:r>
        <w:r w:rsidRPr="001C5E4D">
          <w:rPr>
            <w:rStyle w:val="Hyperlink"/>
          </w:rPr>
          <w:t>databricks</w:t>
        </w:r>
        <w:r w:rsidRPr="0046722D">
          <w:rPr>
            <w:rStyle w:val="Hyperlink"/>
            <w:lang w:val="el-GR"/>
          </w:rPr>
          <w:t>.</w:t>
        </w:r>
        <w:r w:rsidRPr="001C5E4D">
          <w:rPr>
            <w:rStyle w:val="Hyperlink"/>
          </w:rPr>
          <w:t>com</w:t>
        </w:r>
        <w:r w:rsidRPr="0046722D">
          <w:rPr>
            <w:rStyle w:val="Hyperlink"/>
            <w:lang w:val="el-GR"/>
          </w:rPr>
          <w:t>/</w:t>
        </w:r>
        <w:r w:rsidRPr="001C5E4D">
          <w:rPr>
            <w:rStyle w:val="Hyperlink"/>
          </w:rPr>
          <w:t>en</w:t>
        </w:r>
        <w:r w:rsidRPr="0046722D">
          <w:rPr>
            <w:rStyle w:val="Hyperlink"/>
            <w:lang w:val="el-GR"/>
          </w:rPr>
          <w:t>/</w:t>
        </w:r>
        <w:r w:rsidRPr="001C5E4D">
          <w:rPr>
            <w:rStyle w:val="Hyperlink"/>
          </w:rPr>
          <w:t>notebooks</w:t>
        </w:r>
        <w:r w:rsidRPr="0046722D">
          <w:rPr>
            <w:rStyle w:val="Hyperlink"/>
            <w:lang w:val="el-GR"/>
          </w:rPr>
          <w:t>/</w:t>
        </w:r>
        <w:r w:rsidRPr="001C5E4D">
          <w:rPr>
            <w:rStyle w:val="Hyperlink"/>
          </w:rPr>
          <w:t>schedule</w:t>
        </w:r>
        <w:r w:rsidRPr="0046722D">
          <w:rPr>
            <w:rStyle w:val="Hyperlink"/>
            <w:lang w:val="el-GR"/>
          </w:rPr>
          <w:t>-</w:t>
        </w:r>
        <w:r w:rsidRPr="001C5E4D">
          <w:rPr>
            <w:rStyle w:val="Hyperlink"/>
          </w:rPr>
          <w:t>notebook</w:t>
        </w:r>
        <w:r w:rsidRPr="0046722D">
          <w:rPr>
            <w:rStyle w:val="Hyperlink"/>
            <w:lang w:val="el-GR"/>
          </w:rPr>
          <w:t>-</w:t>
        </w:r>
        <w:r w:rsidRPr="001C5E4D">
          <w:rPr>
            <w:rStyle w:val="Hyperlink"/>
          </w:rPr>
          <w:t>jobs</w:t>
        </w:r>
        <w:r w:rsidRPr="0046722D">
          <w:rPr>
            <w:rStyle w:val="Hyperlink"/>
            <w:lang w:val="el-GR"/>
          </w:rPr>
          <w:t>.</w:t>
        </w:r>
        <w:r w:rsidRPr="001C5E4D">
          <w:rPr>
            <w:rStyle w:val="Hyperlink"/>
          </w:rPr>
          <w:t>html</w:t>
        </w:r>
      </w:hyperlink>
      <w:r w:rsidRPr="0046722D">
        <w:rPr>
          <w:lang w:val="el-GR"/>
        </w:rPr>
        <w:t xml:space="preserve"> </w:t>
      </w:r>
    </w:p>
  </w:footnote>
  <w:footnote w:id="38">
    <w:p w14:paraId="4E34228C" w14:textId="20664B25" w:rsidR="00715287" w:rsidRPr="0046722D" w:rsidRDefault="00715287" w:rsidP="00715287">
      <w:pPr>
        <w:pStyle w:val="FootnoteText"/>
        <w:rPr>
          <w:lang w:val="el-GR"/>
        </w:rPr>
      </w:pPr>
      <w:r>
        <w:rPr>
          <w:rStyle w:val="FootnoteReference"/>
        </w:rPr>
        <w:footnoteRef/>
      </w:r>
      <w:r w:rsidRPr="0046722D">
        <w:rPr>
          <w:lang w:val="el-GR"/>
        </w:rPr>
        <w:t xml:space="preserve"> </w:t>
      </w:r>
      <w:hyperlink r:id="rId17" w:history="1">
        <w:r w:rsidRPr="007F3870">
          <w:rPr>
            <w:rStyle w:val="Hyperlink"/>
          </w:rPr>
          <w:t>https</w:t>
        </w:r>
        <w:r w:rsidRPr="0046722D">
          <w:rPr>
            <w:rStyle w:val="Hyperlink"/>
            <w:lang w:val="el-GR"/>
          </w:rPr>
          <w:t>://</w:t>
        </w:r>
        <w:r w:rsidRPr="007F3870">
          <w:rPr>
            <w:rStyle w:val="Hyperlink"/>
          </w:rPr>
          <w:t>docs</w:t>
        </w:r>
        <w:r w:rsidRPr="0046722D">
          <w:rPr>
            <w:rStyle w:val="Hyperlink"/>
            <w:lang w:val="el-GR"/>
          </w:rPr>
          <w:t>.</w:t>
        </w:r>
        <w:r w:rsidRPr="007F3870">
          <w:rPr>
            <w:rStyle w:val="Hyperlink"/>
          </w:rPr>
          <w:t>databricks</w:t>
        </w:r>
        <w:r w:rsidRPr="0046722D">
          <w:rPr>
            <w:rStyle w:val="Hyperlink"/>
            <w:lang w:val="el-GR"/>
          </w:rPr>
          <w:t>.</w:t>
        </w:r>
        <w:r w:rsidRPr="007F3870">
          <w:rPr>
            <w:rStyle w:val="Hyperlink"/>
          </w:rPr>
          <w:t>com</w:t>
        </w:r>
        <w:r w:rsidRPr="0046722D">
          <w:rPr>
            <w:rStyle w:val="Hyperlink"/>
            <w:lang w:val="el-GR"/>
          </w:rPr>
          <w:t>/</w:t>
        </w:r>
        <w:r w:rsidRPr="007F3870">
          <w:rPr>
            <w:rStyle w:val="Hyperlink"/>
          </w:rPr>
          <w:t>en</w:t>
        </w:r>
        <w:r w:rsidRPr="0046722D">
          <w:rPr>
            <w:rStyle w:val="Hyperlink"/>
            <w:lang w:val="el-GR"/>
          </w:rPr>
          <w:t>/</w:t>
        </w:r>
        <w:r w:rsidRPr="007F3870">
          <w:rPr>
            <w:rStyle w:val="Hyperlink"/>
          </w:rPr>
          <w:t>delta</w:t>
        </w:r>
        <w:r w:rsidRPr="0046722D">
          <w:rPr>
            <w:rStyle w:val="Hyperlink"/>
            <w:lang w:val="el-GR"/>
          </w:rPr>
          <w:t>/</w:t>
        </w:r>
        <w:r w:rsidRPr="007F3870">
          <w:rPr>
            <w:rStyle w:val="Hyperlink"/>
          </w:rPr>
          <w:t>index</w:t>
        </w:r>
        <w:r w:rsidRPr="0046722D">
          <w:rPr>
            <w:rStyle w:val="Hyperlink"/>
            <w:lang w:val="el-GR"/>
          </w:rPr>
          <w:t>.</w:t>
        </w:r>
        <w:r w:rsidRPr="007F3870">
          <w:rPr>
            <w:rStyle w:val="Hyperlink"/>
          </w:rPr>
          <w:t>html</w:t>
        </w:r>
      </w:hyperlink>
      <w:r w:rsidRPr="0046722D">
        <w:rPr>
          <w:lang w:val="el-GR"/>
        </w:rPr>
        <w:t xml:space="preserve"> </w:t>
      </w:r>
    </w:p>
  </w:footnote>
  <w:footnote w:id="39">
    <w:p w14:paraId="28A85847" w14:textId="3F125170" w:rsidR="00516D41" w:rsidRPr="000E3C4F" w:rsidRDefault="00516D41">
      <w:pPr>
        <w:pStyle w:val="FootnoteText"/>
        <w:rPr>
          <w:lang w:val="el-GR"/>
        </w:rPr>
      </w:pPr>
      <w:r>
        <w:rPr>
          <w:rStyle w:val="FootnoteReference"/>
        </w:rPr>
        <w:footnoteRef/>
      </w:r>
      <w:r w:rsidRPr="0046722D">
        <w:rPr>
          <w:lang w:val="el-GR"/>
        </w:rPr>
        <w:t xml:space="preserve"> </w:t>
      </w:r>
      <w:hyperlink r:id="rId18" w:history="1">
        <w:r w:rsidRPr="000038D2">
          <w:rPr>
            <w:rStyle w:val="Hyperlink"/>
          </w:rPr>
          <w:t>https</w:t>
        </w:r>
        <w:r w:rsidRPr="0046722D">
          <w:rPr>
            <w:rStyle w:val="Hyperlink"/>
            <w:lang w:val="el-GR"/>
          </w:rPr>
          <w:t>://</w:t>
        </w:r>
        <w:r w:rsidRPr="000038D2">
          <w:rPr>
            <w:rStyle w:val="Hyperlink"/>
          </w:rPr>
          <w:t>www</w:t>
        </w:r>
        <w:r w:rsidRPr="0046722D">
          <w:rPr>
            <w:rStyle w:val="Hyperlink"/>
            <w:lang w:val="el-GR"/>
          </w:rPr>
          <w:t>.</w:t>
        </w:r>
        <w:r w:rsidRPr="000038D2">
          <w:rPr>
            <w:rStyle w:val="Hyperlink"/>
          </w:rPr>
          <w:t>docker</w:t>
        </w:r>
        <w:r w:rsidRPr="0046722D">
          <w:rPr>
            <w:rStyle w:val="Hyperlink"/>
            <w:lang w:val="el-GR"/>
          </w:rPr>
          <w:t>.</w:t>
        </w:r>
        <w:r w:rsidRPr="000038D2">
          <w:rPr>
            <w:rStyle w:val="Hyperlink"/>
          </w:rPr>
          <w:t>com</w:t>
        </w:r>
        <w:r w:rsidRPr="0046722D">
          <w:rPr>
            <w:rStyle w:val="Hyperlink"/>
            <w:lang w:val="el-GR"/>
          </w:rPr>
          <w:t>/</w:t>
        </w:r>
      </w:hyperlink>
      <w:r w:rsidRPr="0046722D">
        <w:rPr>
          <w:lang w:val="el-GR"/>
        </w:rPr>
        <w:t xml:space="preserve"> </w:t>
      </w:r>
    </w:p>
  </w:footnote>
  <w:footnote w:id="40">
    <w:p w14:paraId="6085BABB" w14:textId="106B016A" w:rsidR="00705156" w:rsidRPr="000E3C4F" w:rsidRDefault="00705156">
      <w:pPr>
        <w:pStyle w:val="FootnoteText"/>
        <w:rPr>
          <w:lang w:val="el-GR"/>
        </w:rPr>
      </w:pPr>
      <w:r>
        <w:rPr>
          <w:rStyle w:val="FootnoteReference"/>
        </w:rPr>
        <w:footnoteRef/>
      </w:r>
      <w:r w:rsidRPr="00F77FA8">
        <w:rPr>
          <w:lang w:val="el-GR"/>
        </w:rPr>
        <w:t xml:space="preserve"> </w:t>
      </w:r>
      <w:hyperlink r:id="rId19" w:history="1">
        <w:r w:rsidRPr="000038D2">
          <w:rPr>
            <w:rStyle w:val="Hyperlink"/>
          </w:rPr>
          <w:t>https</w:t>
        </w:r>
        <w:r w:rsidRPr="00F77FA8">
          <w:rPr>
            <w:rStyle w:val="Hyperlink"/>
            <w:lang w:val="el-GR"/>
          </w:rPr>
          <w:t>://</w:t>
        </w:r>
        <w:r w:rsidRPr="000038D2">
          <w:rPr>
            <w:rStyle w:val="Hyperlink"/>
          </w:rPr>
          <w:t>azure</w:t>
        </w:r>
        <w:r w:rsidRPr="00F77FA8">
          <w:rPr>
            <w:rStyle w:val="Hyperlink"/>
            <w:lang w:val="el-GR"/>
          </w:rPr>
          <w:t>.</w:t>
        </w:r>
        <w:r w:rsidRPr="000038D2">
          <w:rPr>
            <w:rStyle w:val="Hyperlink"/>
          </w:rPr>
          <w:t>microsoft</w:t>
        </w:r>
        <w:r w:rsidRPr="00F77FA8">
          <w:rPr>
            <w:rStyle w:val="Hyperlink"/>
            <w:lang w:val="el-GR"/>
          </w:rPr>
          <w:t>.</w:t>
        </w:r>
        <w:r w:rsidRPr="000038D2">
          <w:rPr>
            <w:rStyle w:val="Hyperlink"/>
          </w:rPr>
          <w:t>com</w:t>
        </w:r>
        <w:r w:rsidRPr="00F77FA8">
          <w:rPr>
            <w:rStyle w:val="Hyperlink"/>
            <w:lang w:val="el-GR"/>
          </w:rPr>
          <w:t>/</w:t>
        </w:r>
        <w:r w:rsidRPr="000038D2">
          <w:rPr>
            <w:rStyle w:val="Hyperlink"/>
          </w:rPr>
          <w:t>en</w:t>
        </w:r>
        <w:r w:rsidRPr="00F77FA8">
          <w:rPr>
            <w:rStyle w:val="Hyperlink"/>
            <w:lang w:val="el-GR"/>
          </w:rPr>
          <w:t>-</w:t>
        </w:r>
        <w:r w:rsidRPr="000038D2">
          <w:rPr>
            <w:rStyle w:val="Hyperlink"/>
          </w:rPr>
          <w:t>gb</w:t>
        </w:r>
        <w:r w:rsidRPr="00F77FA8">
          <w:rPr>
            <w:rStyle w:val="Hyperlink"/>
            <w:lang w:val="el-GR"/>
          </w:rPr>
          <w:t>/</w:t>
        </w:r>
        <w:r w:rsidRPr="000038D2">
          <w:rPr>
            <w:rStyle w:val="Hyperlink"/>
          </w:rPr>
          <w:t>pricing</w:t>
        </w:r>
        <w:r w:rsidRPr="00F77FA8">
          <w:rPr>
            <w:rStyle w:val="Hyperlink"/>
            <w:lang w:val="el-GR"/>
          </w:rPr>
          <w:t>/</w:t>
        </w:r>
        <w:r w:rsidRPr="000038D2">
          <w:rPr>
            <w:rStyle w:val="Hyperlink"/>
          </w:rPr>
          <w:t>calculator</w:t>
        </w:r>
        <w:r w:rsidRPr="00F77FA8">
          <w:rPr>
            <w:rStyle w:val="Hyperlink"/>
            <w:lang w:val="el-GR"/>
          </w:rPr>
          <w:t>/</w:t>
        </w:r>
      </w:hyperlink>
      <w:r w:rsidRPr="005606F6">
        <w:rPr>
          <w:lang w:val="el-GR"/>
        </w:rPr>
        <w:t xml:space="preserve"> </w:t>
      </w:r>
    </w:p>
  </w:footnote>
  <w:footnote w:id="41">
    <w:p w14:paraId="6E214A27" w14:textId="3054076D" w:rsidR="000C4F73" w:rsidRPr="000E3C4F" w:rsidRDefault="000C4F73">
      <w:pPr>
        <w:pStyle w:val="FootnoteText"/>
        <w:rPr>
          <w:lang w:val="el-GR"/>
        </w:rPr>
      </w:pPr>
      <w:r>
        <w:rPr>
          <w:rStyle w:val="FootnoteReference"/>
        </w:rPr>
        <w:footnoteRef/>
      </w:r>
      <w:r w:rsidRPr="000E3C4F">
        <w:rPr>
          <w:lang w:val="el-GR"/>
        </w:rPr>
        <w:t xml:space="preserve"> </w:t>
      </w:r>
      <w:hyperlink r:id="rId20" w:anchor="supporting-services" w:history="1">
        <w:r w:rsidRPr="008C20A1">
          <w:rPr>
            <w:rStyle w:val="Hyperlink"/>
          </w:rPr>
          <w:t>https</w:t>
        </w:r>
        <w:r w:rsidRPr="000E3C4F">
          <w:rPr>
            <w:rStyle w:val="Hyperlink"/>
            <w:lang w:val="el-GR"/>
          </w:rPr>
          <w:t>://</w:t>
        </w:r>
        <w:r w:rsidRPr="008C20A1">
          <w:rPr>
            <w:rStyle w:val="Hyperlink"/>
          </w:rPr>
          <w:t>learn</w:t>
        </w:r>
        <w:r w:rsidRPr="000E3C4F">
          <w:rPr>
            <w:rStyle w:val="Hyperlink"/>
            <w:lang w:val="el-GR"/>
          </w:rPr>
          <w:t>.</w:t>
        </w:r>
        <w:r w:rsidRPr="008C20A1">
          <w:rPr>
            <w:rStyle w:val="Hyperlink"/>
          </w:rPr>
          <w:t>microsoft</w:t>
        </w:r>
        <w:r w:rsidRPr="000E3C4F">
          <w:rPr>
            <w:rStyle w:val="Hyperlink"/>
            <w:lang w:val="el-GR"/>
          </w:rPr>
          <w:t>.</w:t>
        </w:r>
        <w:r w:rsidRPr="008C20A1">
          <w:rPr>
            <w:rStyle w:val="Hyperlink"/>
          </w:rPr>
          <w:t>com</w:t>
        </w:r>
        <w:r w:rsidRPr="000E3C4F">
          <w:rPr>
            <w:rStyle w:val="Hyperlink"/>
            <w:lang w:val="el-GR"/>
          </w:rPr>
          <w:t>/</w:t>
        </w:r>
        <w:r w:rsidRPr="008C20A1">
          <w:rPr>
            <w:rStyle w:val="Hyperlink"/>
          </w:rPr>
          <w:t>en</w:t>
        </w:r>
        <w:r w:rsidRPr="000E3C4F">
          <w:rPr>
            <w:rStyle w:val="Hyperlink"/>
            <w:lang w:val="el-GR"/>
          </w:rPr>
          <w:t>-</w:t>
        </w:r>
        <w:r w:rsidRPr="008C20A1">
          <w:rPr>
            <w:rStyle w:val="Hyperlink"/>
          </w:rPr>
          <w:t>us</w:t>
        </w:r>
        <w:r w:rsidRPr="000E3C4F">
          <w:rPr>
            <w:rStyle w:val="Hyperlink"/>
            <w:lang w:val="el-GR"/>
          </w:rPr>
          <w:t>/</w:t>
        </w:r>
        <w:r w:rsidRPr="008C20A1">
          <w:rPr>
            <w:rStyle w:val="Hyperlink"/>
          </w:rPr>
          <w:t>azure</w:t>
        </w:r>
        <w:r w:rsidRPr="000E3C4F">
          <w:rPr>
            <w:rStyle w:val="Hyperlink"/>
            <w:lang w:val="el-GR"/>
          </w:rPr>
          <w:t>/</w:t>
        </w:r>
        <w:r w:rsidRPr="008C20A1">
          <w:rPr>
            <w:rStyle w:val="Hyperlink"/>
          </w:rPr>
          <w:t>security</w:t>
        </w:r>
        <w:r w:rsidRPr="000E3C4F">
          <w:rPr>
            <w:rStyle w:val="Hyperlink"/>
            <w:lang w:val="el-GR"/>
          </w:rPr>
          <w:t>/</w:t>
        </w:r>
        <w:r w:rsidRPr="008C20A1">
          <w:rPr>
            <w:rStyle w:val="Hyperlink"/>
          </w:rPr>
          <w:t>fundamentals</w:t>
        </w:r>
        <w:r w:rsidRPr="000E3C4F">
          <w:rPr>
            <w:rStyle w:val="Hyperlink"/>
            <w:lang w:val="el-GR"/>
          </w:rPr>
          <w:t>/</w:t>
        </w:r>
        <w:r w:rsidRPr="008C20A1">
          <w:rPr>
            <w:rStyle w:val="Hyperlink"/>
          </w:rPr>
          <w:t>encryption</w:t>
        </w:r>
        <w:r w:rsidRPr="000E3C4F">
          <w:rPr>
            <w:rStyle w:val="Hyperlink"/>
            <w:lang w:val="el-GR"/>
          </w:rPr>
          <w:t>-</w:t>
        </w:r>
        <w:r w:rsidRPr="008C20A1">
          <w:rPr>
            <w:rStyle w:val="Hyperlink"/>
          </w:rPr>
          <w:t>models</w:t>
        </w:r>
        <w:r w:rsidRPr="000E3C4F">
          <w:rPr>
            <w:rStyle w:val="Hyperlink"/>
            <w:lang w:val="el-GR"/>
          </w:rPr>
          <w:t>#</w:t>
        </w:r>
        <w:r w:rsidRPr="008C20A1">
          <w:rPr>
            <w:rStyle w:val="Hyperlink"/>
          </w:rPr>
          <w:t>supporting</w:t>
        </w:r>
        <w:r w:rsidRPr="000E3C4F">
          <w:rPr>
            <w:rStyle w:val="Hyperlink"/>
            <w:lang w:val="el-GR"/>
          </w:rPr>
          <w:t>-</w:t>
        </w:r>
        <w:r w:rsidRPr="008C20A1">
          <w:rPr>
            <w:rStyle w:val="Hyperlink"/>
          </w:rPr>
          <w:t>services</w:t>
        </w:r>
      </w:hyperlink>
      <w:r>
        <w:rPr>
          <w:lang w:val="el-G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765"/>
      <w:gridCol w:w="2765"/>
      <w:gridCol w:w="2765"/>
    </w:tblGrid>
    <w:tr w:rsidR="2D6440E1" w14:paraId="389B0AF4" w14:textId="77777777" w:rsidTr="2D6440E1">
      <w:trPr>
        <w:trHeight w:val="300"/>
      </w:trPr>
      <w:tc>
        <w:tcPr>
          <w:tcW w:w="2765" w:type="dxa"/>
        </w:tcPr>
        <w:p w14:paraId="320C4240" w14:textId="03996770" w:rsidR="2D6440E1" w:rsidRDefault="2D6440E1" w:rsidP="2D6440E1">
          <w:pPr>
            <w:ind w:left="-115"/>
          </w:pPr>
        </w:p>
      </w:tc>
      <w:tc>
        <w:tcPr>
          <w:tcW w:w="2765" w:type="dxa"/>
        </w:tcPr>
        <w:p w14:paraId="150ADAFD" w14:textId="7FF451D5" w:rsidR="2D6440E1" w:rsidRDefault="2D6440E1" w:rsidP="2D6440E1">
          <w:pPr>
            <w:jc w:val="center"/>
          </w:pPr>
        </w:p>
      </w:tc>
      <w:tc>
        <w:tcPr>
          <w:tcW w:w="2765" w:type="dxa"/>
        </w:tcPr>
        <w:p w14:paraId="79F4D6AD" w14:textId="059E9776" w:rsidR="2D6440E1" w:rsidRDefault="2D6440E1" w:rsidP="2D6440E1">
          <w:pPr>
            <w:ind w:right="-115"/>
            <w:jc w:val="right"/>
          </w:pPr>
        </w:p>
      </w:tc>
    </w:tr>
  </w:tbl>
  <w:p w14:paraId="070881E8" w14:textId="48C424CD" w:rsidR="00E703CD" w:rsidRDefault="00676AA2" w:rsidP="000E3C4F">
    <w:pPr>
      <w:pStyle w:val="Header"/>
      <w:jc w:val="right"/>
    </w:pPr>
    <w:r>
      <w:rPr>
        <w:noProof/>
      </w:rPr>
      <w:drawing>
        <wp:inline distT="0" distB="0" distL="0" distR="0" wp14:anchorId="27C4A843" wp14:editId="038AA1B8">
          <wp:extent cx="1272540" cy="305410"/>
          <wp:effectExtent l="0" t="0" r="3810" b="0"/>
          <wp:docPr id="866107810" name="Picture 86610781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2540" cy="305410"/>
                  </a:xfrm>
                  <a:prstGeom prst="rect">
                    <a:avLst/>
                  </a:prstGeom>
                  <a:noFill/>
                  <a:ln>
                    <a:noFill/>
                  </a:ln>
                </pic:spPr>
              </pic:pic>
            </a:graphicData>
          </a:graphic>
        </wp:inline>
      </w:drawing>
    </w:r>
  </w:p>
  <w:p w14:paraId="704072EE" w14:textId="77777777" w:rsidR="00E36662" w:rsidRDefault="00E3666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F8A6B" w14:textId="77777777" w:rsidR="00FF1A2B" w:rsidRDefault="00FF1A2B" w:rsidP="0036222F">
    <w:pPr>
      <w:pStyle w:val="Header"/>
      <w:jc w:val="right"/>
      <w:rPr>
        <w:noProof/>
      </w:rPr>
    </w:pPr>
  </w:p>
  <w:p w14:paraId="693BBD6A" w14:textId="6FCEBE83" w:rsidR="0036222F" w:rsidRPr="0036222F" w:rsidRDefault="0036222F" w:rsidP="000E3C4F">
    <w:pPr>
      <w:pStyle w:val="Header"/>
      <w:jc w:val="right"/>
    </w:pPr>
    <w:r>
      <w:rPr>
        <w:noProof/>
      </w:rPr>
      <w:drawing>
        <wp:inline distT="0" distB="0" distL="0" distR="0" wp14:anchorId="079B274F" wp14:editId="3F882134">
          <wp:extent cx="2317746" cy="556260"/>
          <wp:effectExtent l="0" t="0" r="6985" b="0"/>
          <wp:docPr id="211095720" name="Picture 21109572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31424" cy="559543"/>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4700" w:type="dxa"/>
      <w:tblLayout w:type="fixed"/>
      <w:tblLook w:val="06A0" w:firstRow="1" w:lastRow="0" w:firstColumn="1" w:lastColumn="0" w:noHBand="1" w:noVBand="1"/>
    </w:tblPr>
    <w:tblGrid>
      <w:gridCol w:w="4900"/>
      <w:gridCol w:w="4900"/>
      <w:gridCol w:w="4900"/>
    </w:tblGrid>
    <w:tr w:rsidR="2D6440E1" w14:paraId="405D28C3" w14:textId="77777777" w:rsidTr="006C7B18">
      <w:trPr>
        <w:trHeight w:val="300"/>
      </w:trPr>
      <w:tc>
        <w:tcPr>
          <w:tcW w:w="4900" w:type="dxa"/>
        </w:tcPr>
        <w:p w14:paraId="1FAAD7EC" w14:textId="3EA9593D" w:rsidR="2D6440E1" w:rsidRDefault="2D6440E1" w:rsidP="2D6440E1">
          <w:pPr>
            <w:ind w:left="-115"/>
          </w:pPr>
        </w:p>
      </w:tc>
      <w:tc>
        <w:tcPr>
          <w:tcW w:w="4900" w:type="dxa"/>
        </w:tcPr>
        <w:p w14:paraId="4E582D07" w14:textId="76008F05" w:rsidR="2D6440E1" w:rsidRDefault="2D6440E1" w:rsidP="2D6440E1">
          <w:pPr>
            <w:jc w:val="center"/>
          </w:pPr>
        </w:p>
      </w:tc>
      <w:tc>
        <w:tcPr>
          <w:tcW w:w="4900" w:type="dxa"/>
        </w:tcPr>
        <w:p w14:paraId="2ABE38F1" w14:textId="74BB80FB" w:rsidR="2D6440E1" w:rsidRDefault="2D6440E1" w:rsidP="2D6440E1">
          <w:pPr>
            <w:ind w:right="-115"/>
            <w:jc w:val="right"/>
          </w:pPr>
        </w:p>
      </w:tc>
    </w:tr>
  </w:tbl>
  <w:p w14:paraId="6F184CEC" w14:textId="1EA0E89C" w:rsidR="00E703CD" w:rsidRDefault="006C7B18" w:rsidP="000E3C4F">
    <w:pPr>
      <w:pStyle w:val="Header"/>
      <w:jc w:val="right"/>
    </w:pPr>
    <w:r>
      <w:rPr>
        <w:noProof/>
      </w:rPr>
      <w:drawing>
        <wp:inline distT="0" distB="0" distL="0" distR="0" wp14:anchorId="1E086E5C" wp14:editId="447E700D">
          <wp:extent cx="1272540" cy="305410"/>
          <wp:effectExtent l="0" t="0" r="3810" b="0"/>
          <wp:docPr id="856265758" name="Picture 85626575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3628" cy="310471"/>
                  </a:xfrm>
                  <a:prstGeom prst="rect">
                    <a:avLst/>
                  </a:prstGeom>
                  <a:noFill/>
                  <a:ln>
                    <a:noFill/>
                  </a:ln>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10"/>
      <w:gridCol w:w="2910"/>
      <w:gridCol w:w="2910"/>
    </w:tblGrid>
    <w:tr w:rsidR="2D6440E1" w14:paraId="36A4990E" w14:textId="77777777" w:rsidTr="2D6440E1">
      <w:trPr>
        <w:trHeight w:val="300"/>
      </w:trPr>
      <w:tc>
        <w:tcPr>
          <w:tcW w:w="2910" w:type="dxa"/>
        </w:tcPr>
        <w:p w14:paraId="76DA3761" w14:textId="25A80F40" w:rsidR="2D6440E1" w:rsidRDefault="2D6440E1" w:rsidP="2D6440E1">
          <w:pPr>
            <w:ind w:left="-115"/>
          </w:pPr>
        </w:p>
      </w:tc>
      <w:tc>
        <w:tcPr>
          <w:tcW w:w="2910" w:type="dxa"/>
        </w:tcPr>
        <w:p w14:paraId="58DC71B5" w14:textId="366D4353" w:rsidR="2D6440E1" w:rsidRDefault="2D6440E1" w:rsidP="2D6440E1">
          <w:pPr>
            <w:jc w:val="center"/>
          </w:pPr>
        </w:p>
      </w:tc>
      <w:tc>
        <w:tcPr>
          <w:tcW w:w="2910" w:type="dxa"/>
        </w:tcPr>
        <w:p w14:paraId="29E2C39C" w14:textId="5790E6F2" w:rsidR="2D6440E1" w:rsidRDefault="2D6440E1" w:rsidP="2D6440E1">
          <w:pPr>
            <w:ind w:right="-115"/>
            <w:jc w:val="right"/>
          </w:pPr>
        </w:p>
      </w:tc>
    </w:tr>
  </w:tbl>
  <w:p w14:paraId="7EC8C507" w14:textId="0B18021D" w:rsidR="00E703CD" w:rsidRDefault="006C7B18" w:rsidP="000E3C4F">
    <w:pPr>
      <w:pStyle w:val="Header"/>
      <w:jc w:val="right"/>
    </w:pPr>
    <w:r>
      <w:rPr>
        <w:noProof/>
      </w:rPr>
      <w:drawing>
        <wp:inline distT="0" distB="0" distL="0" distR="0" wp14:anchorId="3315C137" wp14:editId="64A23B09">
          <wp:extent cx="1272540" cy="305410"/>
          <wp:effectExtent l="0" t="0" r="3810" b="0"/>
          <wp:docPr id="2063652444" name="Picture 2063652444"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3628" cy="310471"/>
                  </a:xfrm>
                  <a:prstGeom prst="rect">
                    <a:avLst/>
                  </a:prstGeom>
                  <a:noFill/>
                  <a:ln>
                    <a:noFill/>
                  </a:ln>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4630"/>
      <w:gridCol w:w="4630"/>
      <w:gridCol w:w="4630"/>
    </w:tblGrid>
    <w:tr w:rsidR="2D6440E1" w14:paraId="64EC12FA" w14:textId="77777777" w:rsidTr="2D6440E1">
      <w:trPr>
        <w:trHeight w:val="300"/>
      </w:trPr>
      <w:tc>
        <w:tcPr>
          <w:tcW w:w="4630" w:type="dxa"/>
        </w:tcPr>
        <w:p w14:paraId="32CCC236" w14:textId="4BFB6A16" w:rsidR="2D6440E1" w:rsidRDefault="2D6440E1" w:rsidP="2D6440E1">
          <w:pPr>
            <w:ind w:left="-115"/>
          </w:pPr>
        </w:p>
      </w:tc>
      <w:tc>
        <w:tcPr>
          <w:tcW w:w="4630" w:type="dxa"/>
        </w:tcPr>
        <w:p w14:paraId="3D78F533" w14:textId="7A837313" w:rsidR="2D6440E1" w:rsidRDefault="2D6440E1" w:rsidP="2D6440E1">
          <w:pPr>
            <w:jc w:val="center"/>
          </w:pPr>
        </w:p>
      </w:tc>
      <w:tc>
        <w:tcPr>
          <w:tcW w:w="4630" w:type="dxa"/>
        </w:tcPr>
        <w:p w14:paraId="313FA54B" w14:textId="1DCFA52D" w:rsidR="2D6440E1" w:rsidRDefault="2D6440E1" w:rsidP="2D6440E1">
          <w:pPr>
            <w:ind w:right="-115"/>
            <w:jc w:val="right"/>
          </w:pPr>
        </w:p>
      </w:tc>
    </w:tr>
  </w:tbl>
  <w:p w14:paraId="02D775C6" w14:textId="310FEDAA" w:rsidR="00E703CD" w:rsidRDefault="00CC6F6A" w:rsidP="000E3C4F">
    <w:pPr>
      <w:pStyle w:val="Header"/>
      <w:jc w:val="right"/>
    </w:pPr>
    <w:r>
      <w:rPr>
        <w:noProof/>
      </w:rPr>
      <w:drawing>
        <wp:inline distT="0" distB="0" distL="0" distR="0" wp14:anchorId="4B1D5272" wp14:editId="3EF0C864">
          <wp:extent cx="1272540" cy="305410"/>
          <wp:effectExtent l="0" t="0" r="3810" b="0"/>
          <wp:docPr id="2116233066" name="Picture 2116233066"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3628" cy="310471"/>
                  </a:xfrm>
                  <a:prstGeom prst="rect">
                    <a:avLst/>
                  </a:prstGeom>
                  <a:noFill/>
                  <a:ln>
                    <a:noFill/>
                  </a:ln>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906A38" w14:textId="77777777" w:rsidR="00221A1B" w:rsidRDefault="008D2722">
    <w:pPr>
      <w:pStyle w:val="Header"/>
    </w:pPr>
    <w:r>
      <w:rPr>
        <w:noProof/>
      </w:rPr>
      <w:pict w14:anchorId="66AD88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779891" o:spid="_x0000_s1032" type="#_x0000_t75" style="position:absolute;margin-left:0;margin-top:0;width:624.95pt;height:883.95pt;z-index:-251658239;mso-position-horizontal:center;mso-position-horizontal-relative:margin;mso-position-vertical:center;mso-position-vertical-relative:margin" o:allowincell="f">
          <v:imagedata r:id="rId1" o:title="wemetrix-Letterhead_A4"/>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312CD" w14:textId="76BA1B0A" w:rsidR="00221A1B" w:rsidRDefault="00CC6F6A" w:rsidP="000E3C4F">
    <w:pPr>
      <w:pStyle w:val="Header"/>
      <w:jc w:val="right"/>
    </w:pPr>
    <w:r>
      <w:rPr>
        <w:noProof/>
      </w:rPr>
      <w:drawing>
        <wp:inline distT="0" distB="0" distL="0" distR="0" wp14:anchorId="62C53DE2" wp14:editId="43E404AE">
          <wp:extent cx="1272540" cy="305410"/>
          <wp:effectExtent l="0" t="0" r="3810" b="0"/>
          <wp:docPr id="1188730462" name="Picture 1188730462"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3628" cy="310471"/>
                  </a:xfrm>
                  <a:prstGeom prst="rect">
                    <a:avLst/>
                  </a:prstGeom>
                  <a:noFill/>
                  <a:ln>
                    <a:noFill/>
                  </a:ln>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6C38E" w14:textId="77777777" w:rsidR="00221A1B" w:rsidRDefault="008D2722">
    <w:pPr>
      <w:pStyle w:val="Header"/>
    </w:pPr>
    <w:r>
      <w:rPr>
        <w:noProof/>
      </w:rPr>
      <w:pict w14:anchorId="79C695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779890" o:spid="_x0000_s1031" type="#_x0000_t75" style="position:absolute;margin-left:0;margin-top:0;width:624.95pt;height:883.95pt;z-index:-251658240;mso-position-horizontal:center;mso-position-horizontal-relative:margin;mso-position-vertical:center;mso-position-vertical-relative:margin" o:allowincell="f">
          <v:imagedata r:id="rId1" o:title="wemetrix-Letterhead_A4"/>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4738C55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1F6383"/>
    <w:multiLevelType w:val="hybridMultilevel"/>
    <w:tmpl w:val="20A6D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8E655E"/>
    <w:multiLevelType w:val="hybridMultilevel"/>
    <w:tmpl w:val="1A6640E6"/>
    <w:lvl w:ilvl="0" w:tplc="12A833D0">
      <w:start w:val="1"/>
      <w:numFmt w:val="decimal"/>
      <w:lvlText w:val="%1."/>
      <w:lvlJc w:val="left"/>
      <w:pPr>
        <w:ind w:left="720" w:hanging="360"/>
      </w:pPr>
    </w:lvl>
    <w:lvl w:ilvl="1" w:tplc="F8B25E4E">
      <w:start w:val="1"/>
      <w:numFmt w:val="decimal"/>
      <w:lvlText w:val="%2."/>
      <w:lvlJc w:val="left"/>
      <w:pPr>
        <w:ind w:left="720" w:hanging="360"/>
      </w:pPr>
    </w:lvl>
    <w:lvl w:ilvl="2" w:tplc="500A171C">
      <w:start w:val="1"/>
      <w:numFmt w:val="decimal"/>
      <w:lvlText w:val="%3."/>
      <w:lvlJc w:val="left"/>
      <w:pPr>
        <w:ind w:left="720" w:hanging="360"/>
      </w:pPr>
    </w:lvl>
    <w:lvl w:ilvl="3" w:tplc="FC66A378">
      <w:start w:val="1"/>
      <w:numFmt w:val="decimal"/>
      <w:lvlText w:val="%4."/>
      <w:lvlJc w:val="left"/>
      <w:pPr>
        <w:ind w:left="720" w:hanging="360"/>
      </w:pPr>
    </w:lvl>
    <w:lvl w:ilvl="4" w:tplc="D898E5C6">
      <w:start w:val="1"/>
      <w:numFmt w:val="decimal"/>
      <w:lvlText w:val="%5."/>
      <w:lvlJc w:val="left"/>
      <w:pPr>
        <w:ind w:left="720" w:hanging="360"/>
      </w:pPr>
    </w:lvl>
    <w:lvl w:ilvl="5" w:tplc="6B6C7FAA">
      <w:start w:val="1"/>
      <w:numFmt w:val="decimal"/>
      <w:lvlText w:val="%6."/>
      <w:lvlJc w:val="left"/>
      <w:pPr>
        <w:ind w:left="720" w:hanging="360"/>
      </w:pPr>
    </w:lvl>
    <w:lvl w:ilvl="6" w:tplc="3BC42E12">
      <w:start w:val="1"/>
      <w:numFmt w:val="decimal"/>
      <w:lvlText w:val="%7."/>
      <w:lvlJc w:val="left"/>
      <w:pPr>
        <w:ind w:left="720" w:hanging="360"/>
      </w:pPr>
    </w:lvl>
    <w:lvl w:ilvl="7" w:tplc="F59050A0">
      <w:start w:val="1"/>
      <w:numFmt w:val="decimal"/>
      <w:lvlText w:val="%8."/>
      <w:lvlJc w:val="left"/>
      <w:pPr>
        <w:ind w:left="720" w:hanging="360"/>
      </w:pPr>
    </w:lvl>
    <w:lvl w:ilvl="8" w:tplc="921A64D8">
      <w:start w:val="1"/>
      <w:numFmt w:val="decimal"/>
      <w:lvlText w:val="%9."/>
      <w:lvlJc w:val="left"/>
      <w:pPr>
        <w:ind w:left="720" w:hanging="360"/>
      </w:pPr>
    </w:lvl>
  </w:abstractNum>
  <w:abstractNum w:abstractNumId="3" w15:restartNumberingAfterBreak="0">
    <w:nsid w:val="02181214"/>
    <w:multiLevelType w:val="multilevel"/>
    <w:tmpl w:val="53CAD03A"/>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2CB4FFA"/>
    <w:multiLevelType w:val="hybridMultilevel"/>
    <w:tmpl w:val="83BC5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852C18"/>
    <w:multiLevelType w:val="hybridMultilevel"/>
    <w:tmpl w:val="885824E8"/>
    <w:lvl w:ilvl="0" w:tplc="0409000D">
      <w:start w:val="1"/>
      <w:numFmt w:val="bullet"/>
      <w:lvlText w:val=""/>
      <w:lvlJc w:val="left"/>
      <w:pPr>
        <w:ind w:left="825" w:hanging="360"/>
      </w:pPr>
      <w:rPr>
        <w:rFonts w:ascii="Wingdings" w:hAnsi="Wingdings"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6" w15:restartNumberingAfterBreak="0">
    <w:nsid w:val="05484D5D"/>
    <w:multiLevelType w:val="hybridMultilevel"/>
    <w:tmpl w:val="650A91DE"/>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7" w15:restartNumberingAfterBreak="0">
    <w:nsid w:val="06B8694C"/>
    <w:multiLevelType w:val="hybridMultilevel"/>
    <w:tmpl w:val="BC66284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073CBA1A"/>
    <w:multiLevelType w:val="hybridMultilevel"/>
    <w:tmpl w:val="FFFFFFFF"/>
    <w:lvl w:ilvl="0" w:tplc="AEB61274">
      <w:start w:val="1"/>
      <w:numFmt w:val="decimal"/>
      <w:lvlText w:val="%1."/>
      <w:lvlJc w:val="left"/>
      <w:pPr>
        <w:ind w:left="720" w:hanging="360"/>
      </w:pPr>
    </w:lvl>
    <w:lvl w:ilvl="1" w:tplc="43C2C012">
      <w:start w:val="2"/>
      <w:numFmt w:val="decimal"/>
      <w:lvlText w:val="%2."/>
      <w:lvlJc w:val="left"/>
      <w:pPr>
        <w:ind w:left="1440" w:hanging="360"/>
      </w:pPr>
    </w:lvl>
    <w:lvl w:ilvl="2" w:tplc="EAC2D76A">
      <w:start w:val="1"/>
      <w:numFmt w:val="lowerRoman"/>
      <w:lvlText w:val="%3."/>
      <w:lvlJc w:val="right"/>
      <w:pPr>
        <w:ind w:left="2160" w:hanging="180"/>
      </w:pPr>
    </w:lvl>
    <w:lvl w:ilvl="3" w:tplc="AE102F2C">
      <w:start w:val="1"/>
      <w:numFmt w:val="decimal"/>
      <w:lvlText w:val="%4."/>
      <w:lvlJc w:val="left"/>
      <w:pPr>
        <w:ind w:left="2880" w:hanging="360"/>
      </w:pPr>
    </w:lvl>
    <w:lvl w:ilvl="4" w:tplc="F56255F2">
      <w:start w:val="1"/>
      <w:numFmt w:val="lowerLetter"/>
      <w:lvlText w:val="%5."/>
      <w:lvlJc w:val="left"/>
      <w:pPr>
        <w:ind w:left="3600" w:hanging="360"/>
      </w:pPr>
    </w:lvl>
    <w:lvl w:ilvl="5" w:tplc="AF5C0702">
      <w:start w:val="1"/>
      <w:numFmt w:val="lowerRoman"/>
      <w:lvlText w:val="%6."/>
      <w:lvlJc w:val="right"/>
      <w:pPr>
        <w:ind w:left="4320" w:hanging="180"/>
      </w:pPr>
    </w:lvl>
    <w:lvl w:ilvl="6" w:tplc="52A4D4DC">
      <w:start w:val="1"/>
      <w:numFmt w:val="decimal"/>
      <w:lvlText w:val="%7."/>
      <w:lvlJc w:val="left"/>
      <w:pPr>
        <w:ind w:left="5040" w:hanging="360"/>
      </w:pPr>
    </w:lvl>
    <w:lvl w:ilvl="7" w:tplc="84DC66B8">
      <w:start w:val="1"/>
      <w:numFmt w:val="lowerLetter"/>
      <w:lvlText w:val="%8."/>
      <w:lvlJc w:val="left"/>
      <w:pPr>
        <w:ind w:left="5760" w:hanging="360"/>
      </w:pPr>
    </w:lvl>
    <w:lvl w:ilvl="8" w:tplc="04244C1E">
      <w:start w:val="1"/>
      <w:numFmt w:val="lowerRoman"/>
      <w:lvlText w:val="%9."/>
      <w:lvlJc w:val="right"/>
      <w:pPr>
        <w:ind w:left="6480" w:hanging="180"/>
      </w:pPr>
    </w:lvl>
  </w:abstractNum>
  <w:abstractNum w:abstractNumId="9" w15:restartNumberingAfterBreak="0">
    <w:nsid w:val="07CCBF78"/>
    <w:multiLevelType w:val="hybridMultilevel"/>
    <w:tmpl w:val="FFFFFFFF"/>
    <w:lvl w:ilvl="0" w:tplc="C7E8A092">
      <w:start w:val="1"/>
      <w:numFmt w:val="bullet"/>
      <w:lvlText w:val="·"/>
      <w:lvlJc w:val="left"/>
      <w:pPr>
        <w:ind w:left="720" w:hanging="360"/>
      </w:pPr>
      <w:rPr>
        <w:rFonts w:ascii="Symbol" w:hAnsi="Symbol" w:hint="default"/>
      </w:rPr>
    </w:lvl>
    <w:lvl w:ilvl="1" w:tplc="ADE4ACEE">
      <w:start w:val="1"/>
      <w:numFmt w:val="bullet"/>
      <w:lvlText w:val="o"/>
      <w:lvlJc w:val="left"/>
      <w:pPr>
        <w:ind w:left="1440" w:hanging="360"/>
      </w:pPr>
      <w:rPr>
        <w:rFonts w:ascii="Courier New" w:hAnsi="Courier New" w:hint="default"/>
      </w:rPr>
    </w:lvl>
    <w:lvl w:ilvl="2" w:tplc="C7BAE13E">
      <w:start w:val="1"/>
      <w:numFmt w:val="bullet"/>
      <w:lvlText w:val=""/>
      <w:lvlJc w:val="left"/>
      <w:pPr>
        <w:ind w:left="2160" w:hanging="360"/>
      </w:pPr>
      <w:rPr>
        <w:rFonts w:ascii="Wingdings" w:hAnsi="Wingdings" w:hint="default"/>
      </w:rPr>
    </w:lvl>
    <w:lvl w:ilvl="3" w:tplc="B024E7C0">
      <w:start w:val="1"/>
      <w:numFmt w:val="bullet"/>
      <w:lvlText w:val=""/>
      <w:lvlJc w:val="left"/>
      <w:pPr>
        <w:ind w:left="2880" w:hanging="360"/>
      </w:pPr>
      <w:rPr>
        <w:rFonts w:ascii="Symbol" w:hAnsi="Symbol" w:hint="default"/>
      </w:rPr>
    </w:lvl>
    <w:lvl w:ilvl="4" w:tplc="77F2DDB2">
      <w:start w:val="1"/>
      <w:numFmt w:val="bullet"/>
      <w:lvlText w:val="o"/>
      <w:lvlJc w:val="left"/>
      <w:pPr>
        <w:ind w:left="3600" w:hanging="360"/>
      </w:pPr>
      <w:rPr>
        <w:rFonts w:ascii="Courier New" w:hAnsi="Courier New" w:hint="default"/>
      </w:rPr>
    </w:lvl>
    <w:lvl w:ilvl="5" w:tplc="A970D904">
      <w:start w:val="1"/>
      <w:numFmt w:val="bullet"/>
      <w:lvlText w:val=""/>
      <w:lvlJc w:val="left"/>
      <w:pPr>
        <w:ind w:left="4320" w:hanging="360"/>
      </w:pPr>
      <w:rPr>
        <w:rFonts w:ascii="Wingdings" w:hAnsi="Wingdings" w:hint="default"/>
      </w:rPr>
    </w:lvl>
    <w:lvl w:ilvl="6" w:tplc="03BC9900">
      <w:start w:val="1"/>
      <w:numFmt w:val="bullet"/>
      <w:lvlText w:val=""/>
      <w:lvlJc w:val="left"/>
      <w:pPr>
        <w:ind w:left="5040" w:hanging="360"/>
      </w:pPr>
      <w:rPr>
        <w:rFonts w:ascii="Symbol" w:hAnsi="Symbol" w:hint="default"/>
      </w:rPr>
    </w:lvl>
    <w:lvl w:ilvl="7" w:tplc="2932DA18">
      <w:start w:val="1"/>
      <w:numFmt w:val="bullet"/>
      <w:lvlText w:val="o"/>
      <w:lvlJc w:val="left"/>
      <w:pPr>
        <w:ind w:left="5760" w:hanging="360"/>
      </w:pPr>
      <w:rPr>
        <w:rFonts w:ascii="Courier New" w:hAnsi="Courier New" w:hint="default"/>
      </w:rPr>
    </w:lvl>
    <w:lvl w:ilvl="8" w:tplc="4C2235FA">
      <w:start w:val="1"/>
      <w:numFmt w:val="bullet"/>
      <w:lvlText w:val=""/>
      <w:lvlJc w:val="left"/>
      <w:pPr>
        <w:ind w:left="6480" w:hanging="360"/>
      </w:pPr>
      <w:rPr>
        <w:rFonts w:ascii="Wingdings" w:hAnsi="Wingdings" w:hint="default"/>
      </w:rPr>
    </w:lvl>
  </w:abstractNum>
  <w:abstractNum w:abstractNumId="10" w15:restartNumberingAfterBreak="0">
    <w:nsid w:val="0843EEF0"/>
    <w:multiLevelType w:val="hybridMultilevel"/>
    <w:tmpl w:val="FFFFFFFF"/>
    <w:lvl w:ilvl="0" w:tplc="0CDCBF46">
      <w:start w:val="1"/>
      <w:numFmt w:val="bullet"/>
      <w:lvlText w:val="·"/>
      <w:lvlJc w:val="left"/>
      <w:pPr>
        <w:ind w:left="720" w:hanging="360"/>
      </w:pPr>
      <w:rPr>
        <w:rFonts w:ascii="Symbol" w:hAnsi="Symbol" w:hint="default"/>
      </w:rPr>
    </w:lvl>
    <w:lvl w:ilvl="1" w:tplc="8EE21554">
      <w:start w:val="1"/>
      <w:numFmt w:val="bullet"/>
      <w:lvlText w:val="o"/>
      <w:lvlJc w:val="left"/>
      <w:pPr>
        <w:ind w:left="1440" w:hanging="360"/>
      </w:pPr>
      <w:rPr>
        <w:rFonts w:ascii="Courier New" w:hAnsi="Courier New" w:hint="default"/>
      </w:rPr>
    </w:lvl>
    <w:lvl w:ilvl="2" w:tplc="806C2F86">
      <w:start w:val="1"/>
      <w:numFmt w:val="bullet"/>
      <w:lvlText w:val=""/>
      <w:lvlJc w:val="left"/>
      <w:pPr>
        <w:ind w:left="2160" w:hanging="360"/>
      </w:pPr>
      <w:rPr>
        <w:rFonts w:ascii="Wingdings" w:hAnsi="Wingdings" w:hint="default"/>
      </w:rPr>
    </w:lvl>
    <w:lvl w:ilvl="3" w:tplc="6EE81AA8">
      <w:start w:val="1"/>
      <w:numFmt w:val="bullet"/>
      <w:lvlText w:val=""/>
      <w:lvlJc w:val="left"/>
      <w:pPr>
        <w:ind w:left="2880" w:hanging="360"/>
      </w:pPr>
      <w:rPr>
        <w:rFonts w:ascii="Symbol" w:hAnsi="Symbol" w:hint="default"/>
      </w:rPr>
    </w:lvl>
    <w:lvl w:ilvl="4" w:tplc="10FACC02">
      <w:start w:val="1"/>
      <w:numFmt w:val="bullet"/>
      <w:lvlText w:val="o"/>
      <w:lvlJc w:val="left"/>
      <w:pPr>
        <w:ind w:left="3600" w:hanging="360"/>
      </w:pPr>
      <w:rPr>
        <w:rFonts w:ascii="Courier New" w:hAnsi="Courier New" w:hint="default"/>
      </w:rPr>
    </w:lvl>
    <w:lvl w:ilvl="5" w:tplc="E870C018">
      <w:start w:val="1"/>
      <w:numFmt w:val="bullet"/>
      <w:lvlText w:val=""/>
      <w:lvlJc w:val="left"/>
      <w:pPr>
        <w:ind w:left="4320" w:hanging="360"/>
      </w:pPr>
      <w:rPr>
        <w:rFonts w:ascii="Wingdings" w:hAnsi="Wingdings" w:hint="default"/>
      </w:rPr>
    </w:lvl>
    <w:lvl w:ilvl="6" w:tplc="063230CC">
      <w:start w:val="1"/>
      <w:numFmt w:val="bullet"/>
      <w:lvlText w:val=""/>
      <w:lvlJc w:val="left"/>
      <w:pPr>
        <w:ind w:left="5040" w:hanging="360"/>
      </w:pPr>
      <w:rPr>
        <w:rFonts w:ascii="Symbol" w:hAnsi="Symbol" w:hint="default"/>
      </w:rPr>
    </w:lvl>
    <w:lvl w:ilvl="7" w:tplc="8F7E5CEA">
      <w:start w:val="1"/>
      <w:numFmt w:val="bullet"/>
      <w:lvlText w:val="o"/>
      <w:lvlJc w:val="left"/>
      <w:pPr>
        <w:ind w:left="5760" w:hanging="360"/>
      </w:pPr>
      <w:rPr>
        <w:rFonts w:ascii="Courier New" w:hAnsi="Courier New" w:hint="default"/>
      </w:rPr>
    </w:lvl>
    <w:lvl w:ilvl="8" w:tplc="15E2C59E">
      <w:start w:val="1"/>
      <w:numFmt w:val="bullet"/>
      <w:lvlText w:val=""/>
      <w:lvlJc w:val="left"/>
      <w:pPr>
        <w:ind w:left="6480" w:hanging="360"/>
      </w:pPr>
      <w:rPr>
        <w:rFonts w:ascii="Wingdings" w:hAnsi="Wingdings" w:hint="default"/>
      </w:rPr>
    </w:lvl>
  </w:abstractNum>
  <w:abstractNum w:abstractNumId="11" w15:restartNumberingAfterBreak="0">
    <w:nsid w:val="0A383668"/>
    <w:multiLevelType w:val="hybridMultilevel"/>
    <w:tmpl w:val="BA528ED4"/>
    <w:lvl w:ilvl="0" w:tplc="0408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0B1133A3"/>
    <w:multiLevelType w:val="hybridMultilevel"/>
    <w:tmpl w:val="684A4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4B7DA3"/>
    <w:multiLevelType w:val="hybridMultilevel"/>
    <w:tmpl w:val="AE3E2300"/>
    <w:lvl w:ilvl="0" w:tplc="19C85512">
      <w:start w:val="1"/>
      <w:numFmt w:val="decimal"/>
      <w:lvlText w:val="%1."/>
      <w:lvlJc w:val="left"/>
      <w:pPr>
        <w:ind w:left="720" w:hanging="360"/>
      </w:pPr>
      <w:rPr>
        <w:rFonts w:hint="default"/>
        <w:lang w:val="el-GR"/>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0BBA2079"/>
    <w:multiLevelType w:val="hybridMultilevel"/>
    <w:tmpl w:val="1750AC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0BBC5C26"/>
    <w:multiLevelType w:val="hybridMultilevel"/>
    <w:tmpl w:val="218071A6"/>
    <w:lvl w:ilvl="0" w:tplc="08090001">
      <w:start w:val="1"/>
      <w:numFmt w:val="bullet"/>
      <w:lvlText w:val=""/>
      <w:lvlJc w:val="left"/>
      <w:pPr>
        <w:ind w:left="767" w:hanging="360"/>
      </w:pPr>
      <w:rPr>
        <w:rFonts w:ascii="Symbol" w:hAnsi="Symbol" w:hint="default"/>
      </w:rPr>
    </w:lvl>
    <w:lvl w:ilvl="1" w:tplc="08090003">
      <w:start w:val="1"/>
      <w:numFmt w:val="bullet"/>
      <w:lvlText w:val="o"/>
      <w:lvlJc w:val="left"/>
      <w:pPr>
        <w:ind w:left="1487" w:hanging="360"/>
      </w:pPr>
      <w:rPr>
        <w:rFonts w:ascii="Courier New" w:hAnsi="Courier New" w:cs="Courier New" w:hint="default"/>
      </w:rPr>
    </w:lvl>
    <w:lvl w:ilvl="2" w:tplc="08090005" w:tentative="1">
      <w:start w:val="1"/>
      <w:numFmt w:val="bullet"/>
      <w:lvlText w:val=""/>
      <w:lvlJc w:val="left"/>
      <w:pPr>
        <w:ind w:left="2207" w:hanging="360"/>
      </w:pPr>
      <w:rPr>
        <w:rFonts w:ascii="Wingdings" w:hAnsi="Wingdings" w:hint="default"/>
      </w:rPr>
    </w:lvl>
    <w:lvl w:ilvl="3" w:tplc="08090001" w:tentative="1">
      <w:start w:val="1"/>
      <w:numFmt w:val="bullet"/>
      <w:lvlText w:val=""/>
      <w:lvlJc w:val="left"/>
      <w:pPr>
        <w:ind w:left="2927" w:hanging="360"/>
      </w:pPr>
      <w:rPr>
        <w:rFonts w:ascii="Symbol" w:hAnsi="Symbol" w:hint="default"/>
      </w:rPr>
    </w:lvl>
    <w:lvl w:ilvl="4" w:tplc="08090003" w:tentative="1">
      <w:start w:val="1"/>
      <w:numFmt w:val="bullet"/>
      <w:lvlText w:val="o"/>
      <w:lvlJc w:val="left"/>
      <w:pPr>
        <w:ind w:left="3647" w:hanging="360"/>
      </w:pPr>
      <w:rPr>
        <w:rFonts w:ascii="Courier New" w:hAnsi="Courier New" w:cs="Courier New" w:hint="default"/>
      </w:rPr>
    </w:lvl>
    <w:lvl w:ilvl="5" w:tplc="08090005" w:tentative="1">
      <w:start w:val="1"/>
      <w:numFmt w:val="bullet"/>
      <w:lvlText w:val=""/>
      <w:lvlJc w:val="left"/>
      <w:pPr>
        <w:ind w:left="4367" w:hanging="360"/>
      </w:pPr>
      <w:rPr>
        <w:rFonts w:ascii="Wingdings" w:hAnsi="Wingdings" w:hint="default"/>
      </w:rPr>
    </w:lvl>
    <w:lvl w:ilvl="6" w:tplc="08090001" w:tentative="1">
      <w:start w:val="1"/>
      <w:numFmt w:val="bullet"/>
      <w:lvlText w:val=""/>
      <w:lvlJc w:val="left"/>
      <w:pPr>
        <w:ind w:left="5087" w:hanging="360"/>
      </w:pPr>
      <w:rPr>
        <w:rFonts w:ascii="Symbol" w:hAnsi="Symbol" w:hint="default"/>
      </w:rPr>
    </w:lvl>
    <w:lvl w:ilvl="7" w:tplc="08090003" w:tentative="1">
      <w:start w:val="1"/>
      <w:numFmt w:val="bullet"/>
      <w:lvlText w:val="o"/>
      <w:lvlJc w:val="left"/>
      <w:pPr>
        <w:ind w:left="5807" w:hanging="360"/>
      </w:pPr>
      <w:rPr>
        <w:rFonts w:ascii="Courier New" w:hAnsi="Courier New" w:cs="Courier New" w:hint="default"/>
      </w:rPr>
    </w:lvl>
    <w:lvl w:ilvl="8" w:tplc="08090005" w:tentative="1">
      <w:start w:val="1"/>
      <w:numFmt w:val="bullet"/>
      <w:lvlText w:val=""/>
      <w:lvlJc w:val="left"/>
      <w:pPr>
        <w:ind w:left="6527" w:hanging="360"/>
      </w:pPr>
      <w:rPr>
        <w:rFonts w:ascii="Wingdings" w:hAnsi="Wingdings" w:hint="default"/>
      </w:rPr>
    </w:lvl>
  </w:abstractNum>
  <w:abstractNum w:abstractNumId="16" w15:restartNumberingAfterBreak="0">
    <w:nsid w:val="0C37399A"/>
    <w:multiLevelType w:val="hybridMultilevel"/>
    <w:tmpl w:val="7E48161A"/>
    <w:lvl w:ilvl="0" w:tplc="04080001">
      <w:start w:val="1"/>
      <w:numFmt w:val="bullet"/>
      <w:lvlText w:val=""/>
      <w:lvlJc w:val="left"/>
      <w:pPr>
        <w:ind w:left="360" w:hanging="360"/>
      </w:pPr>
      <w:rPr>
        <w:rFonts w:ascii="Symbol" w:hAnsi="Symbol" w:hint="default"/>
      </w:rPr>
    </w:lvl>
    <w:lvl w:ilvl="1" w:tplc="04080003">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0CB36AAC"/>
    <w:multiLevelType w:val="hybridMultilevel"/>
    <w:tmpl w:val="5AF260A0"/>
    <w:lvl w:ilvl="0" w:tplc="2DDCDAEC">
      <w:start w:val="1"/>
      <w:numFmt w:val="decimal"/>
      <w:lvlText w:val="%1."/>
      <w:lvlJc w:val="left"/>
      <w:pPr>
        <w:ind w:left="720" w:hanging="360"/>
      </w:pPr>
      <w:rPr>
        <w:rFonts w:hint="default"/>
        <w:lang w:val="el-GR"/>
      </w:rPr>
    </w:lvl>
    <w:lvl w:ilvl="1" w:tplc="07C09848">
      <w:start w:val="1"/>
      <w:numFmt w:val="lowerLetter"/>
      <w:lvlText w:val="%2."/>
      <w:lvlJc w:val="left"/>
      <w:pPr>
        <w:ind w:left="1440" w:hanging="360"/>
      </w:pPr>
      <w:rPr>
        <w:lang w:val="el-GR"/>
      </w:r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8" w15:restartNumberingAfterBreak="0">
    <w:nsid w:val="0D54698A"/>
    <w:multiLevelType w:val="hybridMultilevel"/>
    <w:tmpl w:val="22486AE0"/>
    <w:lvl w:ilvl="0" w:tplc="8570C228">
      <w:start w:val="1"/>
      <w:numFmt w:val="decimal"/>
      <w:lvlText w:val="%1."/>
      <w:lvlJc w:val="left"/>
      <w:pPr>
        <w:ind w:left="720" w:hanging="360"/>
      </w:pPr>
    </w:lvl>
    <w:lvl w:ilvl="1" w:tplc="A58EDFCA">
      <w:start w:val="1"/>
      <w:numFmt w:val="decimal"/>
      <w:lvlText w:val="%2."/>
      <w:lvlJc w:val="left"/>
      <w:pPr>
        <w:ind w:left="1440" w:hanging="360"/>
      </w:pPr>
      <w:rPr>
        <w:rFonts w:ascii="Calibri" w:eastAsia="SimSun" w:hAnsi="Calibri" w:cs="Calibri"/>
      </w:rPr>
    </w:lvl>
    <w:lvl w:ilvl="2" w:tplc="D50850F6">
      <w:start w:val="1"/>
      <w:numFmt w:val="lowerRoman"/>
      <w:lvlText w:val="%3."/>
      <w:lvlJc w:val="right"/>
      <w:pPr>
        <w:ind w:left="2160" w:hanging="180"/>
      </w:pPr>
    </w:lvl>
    <w:lvl w:ilvl="3" w:tplc="3C1EA97E">
      <w:start w:val="1"/>
      <w:numFmt w:val="decimal"/>
      <w:lvlText w:val="%4."/>
      <w:lvlJc w:val="left"/>
      <w:pPr>
        <w:ind w:left="2880" w:hanging="360"/>
      </w:pPr>
    </w:lvl>
    <w:lvl w:ilvl="4" w:tplc="E17E5C52">
      <w:start w:val="1"/>
      <w:numFmt w:val="lowerLetter"/>
      <w:lvlText w:val="%5."/>
      <w:lvlJc w:val="left"/>
      <w:pPr>
        <w:ind w:left="3600" w:hanging="360"/>
      </w:pPr>
    </w:lvl>
    <w:lvl w:ilvl="5" w:tplc="533EDDE2">
      <w:start w:val="1"/>
      <w:numFmt w:val="lowerRoman"/>
      <w:lvlText w:val="%6."/>
      <w:lvlJc w:val="right"/>
      <w:pPr>
        <w:ind w:left="4320" w:hanging="180"/>
      </w:pPr>
    </w:lvl>
    <w:lvl w:ilvl="6" w:tplc="DFA0BABC">
      <w:start w:val="1"/>
      <w:numFmt w:val="decimal"/>
      <w:lvlText w:val="%7."/>
      <w:lvlJc w:val="left"/>
      <w:pPr>
        <w:ind w:left="5040" w:hanging="360"/>
      </w:pPr>
    </w:lvl>
    <w:lvl w:ilvl="7" w:tplc="44DE880E">
      <w:start w:val="1"/>
      <w:numFmt w:val="lowerLetter"/>
      <w:lvlText w:val="%8."/>
      <w:lvlJc w:val="left"/>
      <w:pPr>
        <w:ind w:left="5760" w:hanging="360"/>
      </w:pPr>
    </w:lvl>
    <w:lvl w:ilvl="8" w:tplc="0BBC99AA">
      <w:start w:val="1"/>
      <w:numFmt w:val="lowerRoman"/>
      <w:lvlText w:val="%9."/>
      <w:lvlJc w:val="right"/>
      <w:pPr>
        <w:ind w:left="6480" w:hanging="180"/>
      </w:pPr>
    </w:lvl>
  </w:abstractNum>
  <w:abstractNum w:abstractNumId="19" w15:restartNumberingAfterBreak="0">
    <w:nsid w:val="0D995B32"/>
    <w:multiLevelType w:val="hybridMultilevel"/>
    <w:tmpl w:val="BC024DBE"/>
    <w:lvl w:ilvl="0" w:tplc="AE9E7E96">
      <w:start w:val="1"/>
      <mc:AlternateContent>
        <mc:Choice Requires="w14">
          <w:numFmt w:val="custom" w:format="α, β, γ, ..."/>
        </mc:Choice>
        <mc:Fallback>
          <w:numFmt w:val="decimal"/>
        </mc:Fallback>
      </mc:AlternateContent>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0F7C49F0"/>
    <w:multiLevelType w:val="hybridMultilevel"/>
    <w:tmpl w:val="9634E0B8"/>
    <w:lvl w:ilvl="0" w:tplc="EBD031D2">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15:restartNumberingAfterBreak="0">
    <w:nsid w:val="0F984C30"/>
    <w:multiLevelType w:val="hybridMultilevel"/>
    <w:tmpl w:val="FFFFFFFF"/>
    <w:lvl w:ilvl="0" w:tplc="2228A2EE">
      <w:start w:val="1"/>
      <w:numFmt w:val="decimal"/>
      <w:lvlText w:val="%1."/>
      <w:lvlJc w:val="left"/>
      <w:pPr>
        <w:ind w:left="720" w:hanging="360"/>
      </w:pPr>
    </w:lvl>
    <w:lvl w:ilvl="1" w:tplc="35B6E9D6">
      <w:start w:val="1"/>
      <w:numFmt w:val="lowerLetter"/>
      <w:lvlText w:val="%2."/>
      <w:lvlJc w:val="left"/>
      <w:pPr>
        <w:ind w:left="1440" w:hanging="360"/>
      </w:pPr>
    </w:lvl>
    <w:lvl w:ilvl="2" w:tplc="72B4EB5E">
      <w:start w:val="1"/>
      <w:numFmt w:val="lowerRoman"/>
      <w:lvlText w:val="%3."/>
      <w:lvlJc w:val="right"/>
      <w:pPr>
        <w:ind w:left="2160" w:hanging="180"/>
      </w:pPr>
    </w:lvl>
    <w:lvl w:ilvl="3" w:tplc="1054A8BE">
      <w:start w:val="1"/>
      <w:numFmt w:val="decimal"/>
      <w:lvlText w:val="%4."/>
      <w:lvlJc w:val="left"/>
      <w:pPr>
        <w:ind w:left="2880" w:hanging="360"/>
      </w:pPr>
    </w:lvl>
    <w:lvl w:ilvl="4" w:tplc="19E840F0">
      <w:start w:val="1"/>
      <w:numFmt w:val="lowerLetter"/>
      <w:lvlText w:val="%5."/>
      <w:lvlJc w:val="left"/>
      <w:pPr>
        <w:ind w:left="3600" w:hanging="360"/>
      </w:pPr>
    </w:lvl>
    <w:lvl w:ilvl="5" w:tplc="9E409504">
      <w:start w:val="1"/>
      <w:numFmt w:val="lowerRoman"/>
      <w:lvlText w:val="%6."/>
      <w:lvlJc w:val="right"/>
      <w:pPr>
        <w:ind w:left="4320" w:hanging="180"/>
      </w:pPr>
    </w:lvl>
    <w:lvl w:ilvl="6" w:tplc="3B98A66A">
      <w:start w:val="1"/>
      <w:numFmt w:val="decimal"/>
      <w:lvlText w:val="%7."/>
      <w:lvlJc w:val="left"/>
      <w:pPr>
        <w:ind w:left="5040" w:hanging="360"/>
      </w:pPr>
    </w:lvl>
    <w:lvl w:ilvl="7" w:tplc="C630B27A">
      <w:start w:val="1"/>
      <w:numFmt w:val="lowerLetter"/>
      <w:lvlText w:val="%8."/>
      <w:lvlJc w:val="left"/>
      <w:pPr>
        <w:ind w:left="5760" w:hanging="360"/>
      </w:pPr>
    </w:lvl>
    <w:lvl w:ilvl="8" w:tplc="A0E4F11E">
      <w:start w:val="1"/>
      <w:numFmt w:val="lowerRoman"/>
      <w:lvlText w:val="%9."/>
      <w:lvlJc w:val="right"/>
      <w:pPr>
        <w:ind w:left="6480" w:hanging="180"/>
      </w:pPr>
    </w:lvl>
  </w:abstractNum>
  <w:abstractNum w:abstractNumId="22" w15:restartNumberingAfterBreak="0">
    <w:nsid w:val="10111074"/>
    <w:multiLevelType w:val="hybridMultilevel"/>
    <w:tmpl w:val="DD662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10408F7"/>
    <w:multiLevelType w:val="hybridMultilevel"/>
    <w:tmpl w:val="1542F936"/>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4" w15:restartNumberingAfterBreak="0">
    <w:nsid w:val="12877CD1"/>
    <w:multiLevelType w:val="hybridMultilevel"/>
    <w:tmpl w:val="93A00AF6"/>
    <w:lvl w:ilvl="0" w:tplc="FFFFFFFF">
      <w:start w:val="1"/>
      <w:numFmt w:val="decimal"/>
      <w:lvlText w:val="%1."/>
      <w:lvlJc w:val="left"/>
      <w:pPr>
        <w:ind w:left="360" w:hanging="360"/>
      </w:pPr>
      <w:rPr>
        <w:rFonts w:hint="default"/>
      </w:r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5" w15:restartNumberingAfterBreak="0">
    <w:nsid w:val="14860671"/>
    <w:multiLevelType w:val="hybridMultilevel"/>
    <w:tmpl w:val="B518D66E"/>
    <w:lvl w:ilvl="0" w:tplc="FFFFFFFF">
      <w:start w:val="1"/>
      <w:numFmt w:val="decimal"/>
      <w:lvlText w:val="%1."/>
      <w:lvlJc w:val="left"/>
      <w:pPr>
        <w:ind w:left="360" w:hanging="360"/>
      </w:pPr>
      <w:rPr>
        <w:rFonts w:hint="default"/>
      </w:rPr>
    </w:lvl>
    <w:lvl w:ilvl="1" w:tplc="04080019">
      <w:start w:val="1"/>
      <w:numFmt w:val="lowerLetter"/>
      <w:lvlText w:val="%2."/>
      <w:lvlJc w:val="left"/>
      <w:pPr>
        <w:ind w:left="1080" w:hanging="360"/>
      </w:pPr>
    </w:lvl>
    <w:lvl w:ilvl="2" w:tplc="0408001B">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6" w15:restartNumberingAfterBreak="0">
    <w:nsid w:val="15D84295"/>
    <w:multiLevelType w:val="hybridMultilevel"/>
    <w:tmpl w:val="B874E5E2"/>
    <w:lvl w:ilvl="0" w:tplc="C450D79E">
      <w:start w:val="1"/>
      <w:numFmt w:val="decimal"/>
      <w:lvlText w:val="%1."/>
      <w:lvlJc w:val="left"/>
      <w:pPr>
        <w:ind w:left="720" w:hanging="360"/>
      </w:pPr>
      <w:rPr>
        <w:rFonts w:hint="default"/>
        <w:b w:val="0"/>
        <w:bCs w:val="0"/>
        <w:sz w:val="22"/>
        <w:szCs w:val="22"/>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161C40A8"/>
    <w:multiLevelType w:val="hybridMultilevel"/>
    <w:tmpl w:val="FFFFFFFF"/>
    <w:lvl w:ilvl="0" w:tplc="EFE84E38">
      <w:start w:val="1"/>
      <w:numFmt w:val="decimal"/>
      <w:lvlText w:val="%1."/>
      <w:lvlJc w:val="left"/>
      <w:pPr>
        <w:ind w:left="720" w:hanging="360"/>
      </w:pPr>
    </w:lvl>
    <w:lvl w:ilvl="1" w:tplc="0A3014B0">
      <w:start w:val="1"/>
      <w:numFmt w:val="decimal"/>
      <w:lvlText w:val="%2.1."/>
      <w:lvlJc w:val="left"/>
      <w:pPr>
        <w:ind w:left="1440" w:hanging="360"/>
      </w:pPr>
    </w:lvl>
    <w:lvl w:ilvl="2" w:tplc="E9F2AF98">
      <w:start w:val="1"/>
      <w:numFmt w:val="lowerRoman"/>
      <w:lvlText w:val="%3."/>
      <w:lvlJc w:val="right"/>
      <w:pPr>
        <w:ind w:left="2160" w:hanging="180"/>
      </w:pPr>
    </w:lvl>
    <w:lvl w:ilvl="3" w:tplc="DBCEF236">
      <w:start w:val="1"/>
      <w:numFmt w:val="decimal"/>
      <w:lvlText w:val="%4."/>
      <w:lvlJc w:val="left"/>
      <w:pPr>
        <w:ind w:left="2880" w:hanging="360"/>
      </w:pPr>
    </w:lvl>
    <w:lvl w:ilvl="4" w:tplc="C0AC0270">
      <w:start w:val="1"/>
      <w:numFmt w:val="lowerLetter"/>
      <w:lvlText w:val="%5."/>
      <w:lvlJc w:val="left"/>
      <w:pPr>
        <w:ind w:left="3600" w:hanging="360"/>
      </w:pPr>
    </w:lvl>
    <w:lvl w:ilvl="5" w:tplc="D32A9366">
      <w:start w:val="1"/>
      <w:numFmt w:val="lowerRoman"/>
      <w:lvlText w:val="%6."/>
      <w:lvlJc w:val="right"/>
      <w:pPr>
        <w:ind w:left="4320" w:hanging="180"/>
      </w:pPr>
    </w:lvl>
    <w:lvl w:ilvl="6" w:tplc="4F3C1B38">
      <w:start w:val="1"/>
      <w:numFmt w:val="decimal"/>
      <w:lvlText w:val="%7."/>
      <w:lvlJc w:val="left"/>
      <w:pPr>
        <w:ind w:left="5040" w:hanging="360"/>
      </w:pPr>
    </w:lvl>
    <w:lvl w:ilvl="7" w:tplc="938CE884">
      <w:start w:val="1"/>
      <w:numFmt w:val="lowerLetter"/>
      <w:lvlText w:val="%8."/>
      <w:lvlJc w:val="left"/>
      <w:pPr>
        <w:ind w:left="5760" w:hanging="360"/>
      </w:pPr>
    </w:lvl>
    <w:lvl w:ilvl="8" w:tplc="8C02CC42">
      <w:start w:val="1"/>
      <w:numFmt w:val="lowerRoman"/>
      <w:lvlText w:val="%9."/>
      <w:lvlJc w:val="right"/>
      <w:pPr>
        <w:ind w:left="6480" w:hanging="180"/>
      </w:pPr>
    </w:lvl>
  </w:abstractNum>
  <w:abstractNum w:abstractNumId="28" w15:restartNumberingAfterBreak="0">
    <w:nsid w:val="16823B83"/>
    <w:multiLevelType w:val="hybridMultilevel"/>
    <w:tmpl w:val="288A97AA"/>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9" w15:restartNumberingAfterBreak="0">
    <w:nsid w:val="17AE24B7"/>
    <w:multiLevelType w:val="hybridMultilevel"/>
    <w:tmpl w:val="2AD6A3E6"/>
    <w:lvl w:ilvl="0" w:tplc="37A081E8">
      <w:start w:val="1"/>
      <w:numFmt w:val="bullet"/>
      <w:pStyle w:val="ListDash"/>
      <w:lvlText w:val="-"/>
      <w:lvlJc w:val="left"/>
      <w:pPr>
        <w:tabs>
          <w:tab w:val="num" w:pos="1021"/>
        </w:tabs>
        <w:ind w:left="1021" w:hanging="341"/>
      </w:pPr>
      <w:rPr>
        <w:rFonts w:ascii="Courier New" w:hAnsi="Courier New" w:hint="default"/>
      </w:rPr>
    </w:lvl>
    <w:lvl w:ilvl="1" w:tplc="04080003">
      <w:start w:val="1"/>
      <w:numFmt w:val="bullet"/>
      <w:lvlText w:val="o"/>
      <w:lvlJc w:val="left"/>
      <w:pPr>
        <w:tabs>
          <w:tab w:val="num" w:pos="1440"/>
        </w:tabs>
        <w:ind w:left="1440" w:hanging="360"/>
      </w:pPr>
      <w:rPr>
        <w:rFonts w:ascii="Courier New" w:hAnsi="Courier New" w:cs="Courier New" w:hint="default"/>
      </w:rPr>
    </w:lvl>
    <w:lvl w:ilvl="2" w:tplc="04080005" w:tentative="1">
      <w:start w:val="1"/>
      <w:numFmt w:val="bullet"/>
      <w:lvlText w:val=""/>
      <w:lvlJc w:val="left"/>
      <w:pPr>
        <w:tabs>
          <w:tab w:val="num" w:pos="2160"/>
        </w:tabs>
        <w:ind w:left="2160" w:hanging="360"/>
      </w:pPr>
      <w:rPr>
        <w:rFonts w:ascii="Wingdings" w:hAnsi="Wingdings" w:hint="default"/>
      </w:rPr>
    </w:lvl>
    <w:lvl w:ilvl="3" w:tplc="04080001" w:tentative="1">
      <w:start w:val="1"/>
      <w:numFmt w:val="bullet"/>
      <w:lvlText w:val=""/>
      <w:lvlJc w:val="left"/>
      <w:pPr>
        <w:tabs>
          <w:tab w:val="num" w:pos="2880"/>
        </w:tabs>
        <w:ind w:left="2880" w:hanging="360"/>
      </w:pPr>
      <w:rPr>
        <w:rFonts w:ascii="Symbol" w:hAnsi="Symbol" w:hint="default"/>
      </w:rPr>
    </w:lvl>
    <w:lvl w:ilvl="4" w:tplc="04080003" w:tentative="1">
      <w:start w:val="1"/>
      <w:numFmt w:val="bullet"/>
      <w:lvlText w:val="o"/>
      <w:lvlJc w:val="left"/>
      <w:pPr>
        <w:tabs>
          <w:tab w:val="num" w:pos="3600"/>
        </w:tabs>
        <w:ind w:left="3600" w:hanging="360"/>
      </w:pPr>
      <w:rPr>
        <w:rFonts w:ascii="Courier New" w:hAnsi="Courier New" w:cs="Courier New" w:hint="default"/>
      </w:rPr>
    </w:lvl>
    <w:lvl w:ilvl="5" w:tplc="04080005" w:tentative="1">
      <w:start w:val="1"/>
      <w:numFmt w:val="bullet"/>
      <w:lvlText w:val=""/>
      <w:lvlJc w:val="left"/>
      <w:pPr>
        <w:tabs>
          <w:tab w:val="num" w:pos="4320"/>
        </w:tabs>
        <w:ind w:left="4320" w:hanging="360"/>
      </w:pPr>
      <w:rPr>
        <w:rFonts w:ascii="Wingdings" w:hAnsi="Wingdings" w:hint="default"/>
      </w:rPr>
    </w:lvl>
    <w:lvl w:ilvl="6" w:tplc="04080001" w:tentative="1">
      <w:start w:val="1"/>
      <w:numFmt w:val="bullet"/>
      <w:lvlText w:val=""/>
      <w:lvlJc w:val="left"/>
      <w:pPr>
        <w:tabs>
          <w:tab w:val="num" w:pos="5040"/>
        </w:tabs>
        <w:ind w:left="5040" w:hanging="360"/>
      </w:pPr>
      <w:rPr>
        <w:rFonts w:ascii="Symbol" w:hAnsi="Symbol" w:hint="default"/>
      </w:rPr>
    </w:lvl>
    <w:lvl w:ilvl="7" w:tplc="04080003" w:tentative="1">
      <w:start w:val="1"/>
      <w:numFmt w:val="bullet"/>
      <w:lvlText w:val="o"/>
      <w:lvlJc w:val="left"/>
      <w:pPr>
        <w:tabs>
          <w:tab w:val="num" w:pos="5760"/>
        </w:tabs>
        <w:ind w:left="5760" w:hanging="360"/>
      </w:pPr>
      <w:rPr>
        <w:rFonts w:ascii="Courier New" w:hAnsi="Courier New" w:cs="Courier New" w:hint="default"/>
      </w:rPr>
    </w:lvl>
    <w:lvl w:ilvl="8" w:tplc="0408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83A2009"/>
    <w:multiLevelType w:val="hybridMultilevel"/>
    <w:tmpl w:val="6F9C3A9E"/>
    <w:lvl w:ilvl="0" w:tplc="89285904">
      <w:start w:val="1"/>
      <w:numFmt w:val="decimal"/>
      <w:lvlText w:val="%1."/>
      <w:lvlJc w:val="left"/>
      <w:pPr>
        <w:ind w:left="36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1" w15:restartNumberingAfterBreak="0">
    <w:nsid w:val="187A40BE"/>
    <w:multiLevelType w:val="hybridMultilevel"/>
    <w:tmpl w:val="166A26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1B401A45"/>
    <w:multiLevelType w:val="hybridMultilevel"/>
    <w:tmpl w:val="4CD63DA4"/>
    <w:lvl w:ilvl="0" w:tplc="0409000F">
      <w:start w:val="1"/>
      <w:numFmt w:val="decimal"/>
      <w:lvlText w:val="%1."/>
      <w:lvlJc w:val="left"/>
      <w:pPr>
        <w:ind w:left="720" w:hanging="360"/>
      </w:pPr>
    </w:lvl>
    <w:lvl w:ilvl="1" w:tplc="BEAEACB2">
      <w:start w:val="1"/>
      <mc:AlternateContent>
        <mc:Choice Requires="w14">
          <w:numFmt w:val="custom" w:format="α, β, γ, ..."/>
        </mc:Choice>
        <mc:Fallback>
          <w:numFmt w:val="decimal"/>
        </mc:Fallback>
      </mc:AlternateContent>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B634982"/>
    <w:multiLevelType w:val="multilevel"/>
    <w:tmpl w:val="5C1ABC90"/>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1C3E29A9"/>
    <w:multiLevelType w:val="hybridMultilevel"/>
    <w:tmpl w:val="8A08BB24"/>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5" w15:restartNumberingAfterBreak="0">
    <w:nsid w:val="1DA56973"/>
    <w:multiLevelType w:val="hybridMultilevel"/>
    <w:tmpl w:val="6E5AFD0E"/>
    <w:lvl w:ilvl="0" w:tplc="C89ED36E">
      <w:start w:val="1"/>
      <w:numFmt w:val="bullet"/>
      <w:lvlText w:val=""/>
      <w:lvlJc w:val="left"/>
      <w:pPr>
        <w:ind w:left="1080" w:hanging="720"/>
      </w:pPr>
      <w:rPr>
        <w:rFonts w:ascii="Wingdings" w:hAnsi="Wingdings" w:hint="default"/>
        <w:color w:val="7030A0"/>
        <w:sz w:val="24"/>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1DBB3DEE"/>
    <w:multiLevelType w:val="hybridMultilevel"/>
    <w:tmpl w:val="9C8408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F3269D5"/>
    <w:multiLevelType w:val="hybridMultilevel"/>
    <w:tmpl w:val="F14A6352"/>
    <w:lvl w:ilvl="0" w:tplc="0408000F">
      <w:start w:val="1"/>
      <w:numFmt w:val="decimal"/>
      <w:lvlText w:val="%1."/>
      <w:lvlJc w:val="left"/>
      <w:pPr>
        <w:ind w:left="720" w:hanging="360"/>
      </w:pPr>
      <w:rPr>
        <w:rFonts w:hint="default"/>
        <w:color w:val="7030A0"/>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1F9C6157"/>
    <w:multiLevelType w:val="hybridMultilevel"/>
    <w:tmpl w:val="D95AF894"/>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9" w15:restartNumberingAfterBreak="0">
    <w:nsid w:val="20215159"/>
    <w:multiLevelType w:val="hybridMultilevel"/>
    <w:tmpl w:val="F51A786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upperLetter"/>
      <w:lvlText w:val="%3."/>
      <w:lvlJc w:val="left"/>
      <w:pPr>
        <w:ind w:left="2340" w:hanging="360"/>
      </w:pPr>
      <w:rPr>
        <w:rFonts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04B2D08"/>
    <w:multiLevelType w:val="hybridMultilevel"/>
    <w:tmpl w:val="FFFFFFFF"/>
    <w:lvl w:ilvl="0" w:tplc="CC4E6890">
      <w:start w:val="1"/>
      <w:numFmt w:val="decimal"/>
      <w:lvlText w:val="%1."/>
      <w:lvlJc w:val="left"/>
      <w:pPr>
        <w:ind w:left="720" w:hanging="360"/>
      </w:pPr>
    </w:lvl>
    <w:lvl w:ilvl="1" w:tplc="FE2C8578">
      <w:start w:val="4"/>
      <w:numFmt w:val="decimal"/>
      <w:lvlText w:val="%2."/>
      <w:lvlJc w:val="left"/>
      <w:pPr>
        <w:ind w:left="1440" w:hanging="360"/>
      </w:pPr>
    </w:lvl>
    <w:lvl w:ilvl="2" w:tplc="ABA46146">
      <w:start w:val="1"/>
      <w:numFmt w:val="lowerRoman"/>
      <w:lvlText w:val="%3."/>
      <w:lvlJc w:val="right"/>
      <w:pPr>
        <w:ind w:left="2160" w:hanging="180"/>
      </w:pPr>
    </w:lvl>
    <w:lvl w:ilvl="3" w:tplc="26E4460A">
      <w:start w:val="1"/>
      <w:numFmt w:val="decimal"/>
      <w:lvlText w:val="%4."/>
      <w:lvlJc w:val="left"/>
      <w:pPr>
        <w:ind w:left="2880" w:hanging="360"/>
      </w:pPr>
    </w:lvl>
    <w:lvl w:ilvl="4" w:tplc="79763EDE">
      <w:start w:val="1"/>
      <w:numFmt w:val="lowerLetter"/>
      <w:lvlText w:val="%5."/>
      <w:lvlJc w:val="left"/>
      <w:pPr>
        <w:ind w:left="3600" w:hanging="360"/>
      </w:pPr>
    </w:lvl>
    <w:lvl w:ilvl="5" w:tplc="13A88A08">
      <w:start w:val="1"/>
      <w:numFmt w:val="lowerRoman"/>
      <w:lvlText w:val="%6."/>
      <w:lvlJc w:val="right"/>
      <w:pPr>
        <w:ind w:left="4320" w:hanging="180"/>
      </w:pPr>
    </w:lvl>
    <w:lvl w:ilvl="6" w:tplc="EC2E2DFA">
      <w:start w:val="1"/>
      <w:numFmt w:val="decimal"/>
      <w:lvlText w:val="%7."/>
      <w:lvlJc w:val="left"/>
      <w:pPr>
        <w:ind w:left="5040" w:hanging="360"/>
      </w:pPr>
    </w:lvl>
    <w:lvl w:ilvl="7" w:tplc="2A288944">
      <w:start w:val="1"/>
      <w:numFmt w:val="lowerLetter"/>
      <w:lvlText w:val="%8."/>
      <w:lvlJc w:val="left"/>
      <w:pPr>
        <w:ind w:left="5760" w:hanging="360"/>
      </w:pPr>
    </w:lvl>
    <w:lvl w:ilvl="8" w:tplc="A0F8FB30">
      <w:start w:val="1"/>
      <w:numFmt w:val="lowerRoman"/>
      <w:lvlText w:val="%9."/>
      <w:lvlJc w:val="right"/>
      <w:pPr>
        <w:ind w:left="6480" w:hanging="180"/>
      </w:pPr>
    </w:lvl>
  </w:abstractNum>
  <w:abstractNum w:abstractNumId="41" w15:restartNumberingAfterBreak="0">
    <w:nsid w:val="206C01FE"/>
    <w:multiLevelType w:val="hybridMultilevel"/>
    <w:tmpl w:val="2BFA8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1C704CE"/>
    <w:multiLevelType w:val="hybridMultilevel"/>
    <w:tmpl w:val="F12A674A"/>
    <w:lvl w:ilvl="0" w:tplc="04080001">
      <w:start w:val="1"/>
      <w:numFmt w:val="bullet"/>
      <w:lvlText w:val=""/>
      <w:lvlJc w:val="left"/>
      <w:pPr>
        <w:ind w:left="360" w:hanging="360"/>
      </w:pPr>
      <w:rPr>
        <w:rFonts w:ascii="Symbol" w:hAnsi="Symbol" w:hint="default"/>
      </w:rPr>
    </w:lvl>
    <w:lvl w:ilvl="1" w:tplc="04080003">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3" w15:restartNumberingAfterBreak="0">
    <w:nsid w:val="270D4F6C"/>
    <w:multiLevelType w:val="hybridMultilevel"/>
    <w:tmpl w:val="3954C176"/>
    <w:lvl w:ilvl="0" w:tplc="FFFFFFFF">
      <w:start w:val="1"/>
      <w:numFmt w:val="decimal"/>
      <w:lvlText w:val="%1."/>
      <w:lvlJc w:val="left"/>
      <w:pPr>
        <w:ind w:left="720" w:hanging="360"/>
      </w:pPr>
      <w:rPr>
        <w:rFonts w:hint="default"/>
      </w:rPr>
    </w:lvl>
    <w:lvl w:ilvl="1" w:tplc="650297A4">
      <w:numFmt w:val="bullet"/>
      <w:lvlText w:val="•"/>
      <w:lvlJc w:val="left"/>
      <w:pPr>
        <w:ind w:left="1800" w:hanging="720"/>
      </w:pPr>
      <w:rPr>
        <w:rFonts w:ascii="Calibri" w:eastAsia="Times New Roman" w:hAnsi="Calibri" w:cs="Calibri" w:hint="default"/>
      </w:r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4" w15:restartNumberingAfterBreak="0">
    <w:nsid w:val="282C668B"/>
    <w:multiLevelType w:val="hybridMultilevel"/>
    <w:tmpl w:val="7A882638"/>
    <w:lvl w:ilvl="0" w:tplc="04080001">
      <w:start w:val="1"/>
      <w:numFmt w:val="bullet"/>
      <w:lvlText w:val=""/>
      <w:lvlJc w:val="left"/>
      <w:pPr>
        <w:ind w:left="360" w:hanging="360"/>
      </w:pPr>
      <w:rPr>
        <w:rFonts w:ascii="Symbol" w:hAnsi="Symbol" w:hint="default"/>
      </w:rPr>
    </w:lvl>
    <w:lvl w:ilvl="1" w:tplc="04080003">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5" w15:restartNumberingAfterBreak="0">
    <w:nsid w:val="28464931"/>
    <w:multiLevelType w:val="hybridMultilevel"/>
    <w:tmpl w:val="F02453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28E33ACF"/>
    <w:multiLevelType w:val="hybridMultilevel"/>
    <w:tmpl w:val="91E4530A"/>
    <w:lvl w:ilvl="0" w:tplc="EBD031D2">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7" w15:restartNumberingAfterBreak="0">
    <w:nsid w:val="29514184"/>
    <w:multiLevelType w:val="hybridMultilevel"/>
    <w:tmpl w:val="FBBE67B0"/>
    <w:lvl w:ilvl="0" w:tplc="A10612C2">
      <w:start w:val="1"/>
      <w:numFmt w:val="bullet"/>
      <w:lvlText w:val=""/>
      <w:lvlJc w:val="left"/>
      <w:pPr>
        <w:tabs>
          <w:tab w:val="num" w:pos="720"/>
        </w:tabs>
        <w:ind w:left="720" w:hanging="360"/>
      </w:pPr>
      <w:rPr>
        <w:rFonts w:ascii="Symbol" w:hAnsi="Symbol" w:hint="default"/>
      </w:rPr>
    </w:lvl>
    <w:lvl w:ilvl="1" w:tplc="5388192C">
      <w:numFmt w:val="bullet"/>
      <w:lvlText w:val="•"/>
      <w:lvlJc w:val="left"/>
      <w:pPr>
        <w:ind w:left="1440" w:hanging="360"/>
      </w:pPr>
      <w:rPr>
        <w:rFonts w:ascii="Calibri" w:eastAsia="Times New Roman" w:hAnsi="Calibri" w:cs="Calibri"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299C09D8"/>
    <w:multiLevelType w:val="hybridMultilevel"/>
    <w:tmpl w:val="C6A07246"/>
    <w:lvl w:ilvl="0" w:tplc="0408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9" w15:restartNumberingAfterBreak="0">
    <w:nsid w:val="2A5B1D7F"/>
    <w:multiLevelType w:val="hybridMultilevel"/>
    <w:tmpl w:val="F51A786E"/>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upperLetter"/>
      <w:lvlText w:val="%3."/>
      <w:lvlJc w:val="left"/>
      <w:pPr>
        <w:ind w:left="2700" w:hanging="360"/>
      </w:pPr>
      <w:rPr>
        <w:rFonts w:hint="default"/>
      </w:r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0" w15:restartNumberingAfterBreak="0">
    <w:nsid w:val="2B8C53BF"/>
    <w:multiLevelType w:val="hybridMultilevel"/>
    <w:tmpl w:val="01C4F75E"/>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51" w15:restartNumberingAfterBreak="0">
    <w:nsid w:val="2C057C58"/>
    <w:multiLevelType w:val="hybridMultilevel"/>
    <w:tmpl w:val="3D82222A"/>
    <w:lvl w:ilvl="0" w:tplc="EA3A492C">
      <w:start w:val="1"/>
      <w:numFmt w:val="decimal"/>
      <w:lvlText w:val="%1."/>
      <w:lvlJc w:val="left"/>
      <w:pPr>
        <w:ind w:left="720" w:hanging="360"/>
      </w:pPr>
    </w:lvl>
    <w:lvl w:ilvl="1" w:tplc="A080D84E">
      <w:start w:val="1"/>
      <w:numFmt w:val="decimal"/>
      <w:lvlText w:val="%2."/>
      <w:lvlJc w:val="left"/>
      <w:pPr>
        <w:ind w:left="720" w:hanging="360"/>
      </w:pPr>
    </w:lvl>
    <w:lvl w:ilvl="2" w:tplc="D8966FA6">
      <w:start w:val="1"/>
      <w:numFmt w:val="decimal"/>
      <w:lvlText w:val="%3."/>
      <w:lvlJc w:val="left"/>
      <w:pPr>
        <w:ind w:left="720" w:hanging="360"/>
      </w:pPr>
    </w:lvl>
    <w:lvl w:ilvl="3" w:tplc="95BE04EE">
      <w:start w:val="1"/>
      <w:numFmt w:val="decimal"/>
      <w:lvlText w:val="%4."/>
      <w:lvlJc w:val="left"/>
      <w:pPr>
        <w:ind w:left="720" w:hanging="360"/>
      </w:pPr>
    </w:lvl>
    <w:lvl w:ilvl="4" w:tplc="99B8B872">
      <w:start w:val="1"/>
      <w:numFmt w:val="decimal"/>
      <w:lvlText w:val="%5."/>
      <w:lvlJc w:val="left"/>
      <w:pPr>
        <w:ind w:left="720" w:hanging="360"/>
      </w:pPr>
    </w:lvl>
    <w:lvl w:ilvl="5" w:tplc="8880362E">
      <w:start w:val="1"/>
      <w:numFmt w:val="decimal"/>
      <w:lvlText w:val="%6."/>
      <w:lvlJc w:val="left"/>
      <w:pPr>
        <w:ind w:left="720" w:hanging="360"/>
      </w:pPr>
    </w:lvl>
    <w:lvl w:ilvl="6" w:tplc="EA788B8A">
      <w:start w:val="1"/>
      <w:numFmt w:val="decimal"/>
      <w:lvlText w:val="%7."/>
      <w:lvlJc w:val="left"/>
      <w:pPr>
        <w:ind w:left="720" w:hanging="360"/>
      </w:pPr>
    </w:lvl>
    <w:lvl w:ilvl="7" w:tplc="9026857E">
      <w:start w:val="1"/>
      <w:numFmt w:val="decimal"/>
      <w:lvlText w:val="%8."/>
      <w:lvlJc w:val="left"/>
      <w:pPr>
        <w:ind w:left="720" w:hanging="360"/>
      </w:pPr>
    </w:lvl>
    <w:lvl w:ilvl="8" w:tplc="BED2233E">
      <w:start w:val="1"/>
      <w:numFmt w:val="decimal"/>
      <w:lvlText w:val="%9."/>
      <w:lvlJc w:val="left"/>
      <w:pPr>
        <w:ind w:left="720" w:hanging="360"/>
      </w:pPr>
    </w:lvl>
  </w:abstractNum>
  <w:abstractNum w:abstractNumId="52" w15:restartNumberingAfterBreak="0">
    <w:nsid w:val="2C3A67CC"/>
    <w:multiLevelType w:val="hybridMultilevel"/>
    <w:tmpl w:val="C9F44AE6"/>
    <w:lvl w:ilvl="0" w:tplc="072EAD10">
      <w:start w:val="1"/>
      <w:numFmt w:val="bullet"/>
      <w:lvlText w:val=""/>
      <w:lvlJc w:val="left"/>
      <w:pPr>
        <w:ind w:left="720" w:hanging="360"/>
      </w:pPr>
      <w:rPr>
        <w:rFonts w:ascii="Symbol" w:hAnsi="Symbol" w:hint="default"/>
        <w:b/>
        <w:color w:val="auto"/>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CD3595E"/>
    <w:multiLevelType w:val="multilevel"/>
    <w:tmpl w:val="CF64C87C"/>
    <w:lvl w:ilvl="0">
      <w:start w:val="1"/>
      <w:numFmt w:val="decimal"/>
      <w:pStyle w:val="Heading1"/>
      <w:lvlText w:val="%1."/>
      <w:lvlJc w:val="left"/>
      <w:rPr>
        <w:rFonts w:ascii="Tahoma" w:hAnsi="Tahoma" w:cs="Tahoma" w:hint="default"/>
        <w:b/>
        <w:bCs w:val="0"/>
        <w:i w:val="0"/>
        <w:iCs w:val="0"/>
        <w:caps w:val="0"/>
        <w:smallCaps w:val="0"/>
        <w:strike w:val="0"/>
        <w:dstrike w:val="0"/>
        <w:noProof w:val="0"/>
        <w:vanish w:val="0"/>
        <w:color w:val="333399"/>
        <w:spacing w:val="0"/>
        <w:kern w:val="0"/>
        <w:position w:val="0"/>
        <w:sz w:val="28"/>
        <w:u w:val="none"/>
        <w:effect w:val="none"/>
        <w:vertAlign w:val="baseline"/>
        <w:em w:val="none"/>
        <w:specVanish w:val="0"/>
      </w:rPr>
    </w:lvl>
    <w:lvl w:ilvl="1">
      <w:start w:val="1"/>
      <w:numFmt w:val="decimal"/>
      <w:lvlText w:val="%1.%2"/>
      <w:lvlJc w:val="left"/>
      <w:pPr>
        <w:ind w:left="1002" w:hanging="576"/>
      </w:pPr>
      <w:rPr>
        <w:rFonts w:hint="default"/>
      </w:rPr>
    </w:lvl>
    <w:lvl w:ilvl="2">
      <w:start w:val="1"/>
      <w:numFmt w:val="decimal"/>
      <w:pStyle w:val="Heading3"/>
      <w:lvlText w:val="%1.%2.%3"/>
      <w:lvlJc w:val="left"/>
      <w:pPr>
        <w:ind w:left="1170" w:hanging="720"/>
      </w:pPr>
      <w:rPr>
        <w:rFonts w:hint="default"/>
        <w:i w:val="0"/>
        <w:color w:val="auto"/>
      </w:rPr>
    </w:lvl>
    <w:lvl w:ilvl="3">
      <w:start w:val="1"/>
      <w:numFmt w:val="decimal"/>
      <w:pStyle w:val="Heading4"/>
      <w:lvlText w:val="%1.%2.%3.%4"/>
      <w:lvlJc w:val="left"/>
      <w:pPr>
        <w:ind w:left="864" w:hanging="864"/>
      </w:pPr>
      <w:rPr>
        <w:b/>
        <w:bCs w:val="0"/>
        <w:color w:val="auto"/>
      </w:rPr>
    </w:lvl>
    <w:lvl w:ilvl="4">
      <w:start w:val="1"/>
      <w:numFmt w:val="decimal"/>
      <w:pStyle w:val="Heading5"/>
      <w:lvlText w:val="%1.%2.%3.%4.%5"/>
      <w:lvlJc w:val="left"/>
      <w:rPr>
        <w:b/>
        <w:bCs/>
        <w:i w:val="0"/>
        <w:iCs w:val="0"/>
        <w:caps w:val="0"/>
        <w:smallCaps w:val="0"/>
        <w:strike w:val="0"/>
        <w:dstrike w:val="0"/>
        <w:noProof w:val="0"/>
        <w:vanish w:val="0"/>
        <w:color w:val="000000"/>
        <w:spacing w:val="0"/>
        <w:kern w:val="0"/>
        <w:position w:val="0"/>
        <w:u w:val="none"/>
        <w:effect w:val="none"/>
        <w:vertAlign w:val="baseline"/>
        <w:em w:val="none"/>
        <w:specVanish w:val="0"/>
      </w:rPr>
    </w:lvl>
    <w:lvl w:ilvl="5">
      <w:start w:val="1"/>
      <w:numFmt w:val="decimal"/>
      <w:pStyle w:val="Heading6"/>
      <w:lvlText w:val="%1.%2.%3.%4.%5.%6"/>
      <w:lvlJc w:val="left"/>
      <w:pPr>
        <w:ind w:left="1152" w:hanging="1152"/>
      </w:pPr>
      <w:rPr>
        <w:rFonts w:hint="default"/>
        <w:color w:val="auto"/>
      </w:rPr>
    </w:lvl>
    <w:lvl w:ilvl="6">
      <w:start w:val="1"/>
      <w:numFmt w:val="decimal"/>
      <w:pStyle w:val="Heading7"/>
      <w:lvlText w:val="%1.%2.%3.%4.%5.%6.%7"/>
      <w:lvlJc w:val="left"/>
      <w:pPr>
        <w:ind w:left="1296" w:hanging="1296"/>
      </w:pPr>
      <w:rPr>
        <w:rFonts w:hint="default"/>
        <w:b/>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4" w15:restartNumberingAfterBreak="0">
    <w:nsid w:val="2E692C46"/>
    <w:multiLevelType w:val="hybridMultilevel"/>
    <w:tmpl w:val="70B09142"/>
    <w:lvl w:ilvl="0" w:tplc="08090001">
      <w:start w:val="1"/>
      <w:numFmt w:val="bullet"/>
      <w:lvlText w:val=""/>
      <w:lvlJc w:val="left"/>
      <w:pPr>
        <w:ind w:left="1211" w:hanging="360"/>
      </w:pPr>
      <w:rPr>
        <w:rFonts w:ascii="Symbol" w:hAnsi="Symbol"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55" w15:restartNumberingAfterBreak="0">
    <w:nsid w:val="2E720773"/>
    <w:multiLevelType w:val="hybridMultilevel"/>
    <w:tmpl w:val="CA165556"/>
    <w:lvl w:ilvl="0" w:tplc="A10612C2">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2EC85BA9"/>
    <w:multiLevelType w:val="hybridMultilevel"/>
    <w:tmpl w:val="0A64EE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2F0767BC"/>
    <w:multiLevelType w:val="hybridMultilevel"/>
    <w:tmpl w:val="2D84895A"/>
    <w:lvl w:ilvl="0" w:tplc="5A68CE5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FC42819"/>
    <w:multiLevelType w:val="hybridMultilevel"/>
    <w:tmpl w:val="7D8E5290"/>
    <w:lvl w:ilvl="0" w:tplc="0C000015">
      <w:start w:val="1"/>
      <w:numFmt w:val="upp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9" w15:restartNumberingAfterBreak="0">
    <w:nsid w:val="3023611A"/>
    <w:multiLevelType w:val="hybridMultilevel"/>
    <w:tmpl w:val="BD0E5A6E"/>
    <w:lvl w:ilvl="0" w:tplc="A10612C2">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303F2097"/>
    <w:multiLevelType w:val="hybridMultilevel"/>
    <w:tmpl w:val="F024532C"/>
    <w:lvl w:ilvl="0" w:tplc="EBD031D2">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1" w15:restartNumberingAfterBreak="0">
    <w:nsid w:val="30642C6A"/>
    <w:multiLevelType w:val="hybridMultilevel"/>
    <w:tmpl w:val="53EAC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166525D"/>
    <w:multiLevelType w:val="hybridMultilevel"/>
    <w:tmpl w:val="1B3E5DBC"/>
    <w:lvl w:ilvl="0" w:tplc="C89ED36E">
      <w:start w:val="1"/>
      <w:numFmt w:val="bullet"/>
      <w:lvlText w:val=""/>
      <w:lvlJc w:val="left"/>
      <w:pPr>
        <w:ind w:left="720" w:hanging="360"/>
      </w:pPr>
      <w:rPr>
        <w:rFonts w:ascii="Wingdings" w:hAnsi="Wingdings" w:hint="default"/>
        <w:color w:val="7030A0"/>
        <w:sz w:val="24"/>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3" w15:restartNumberingAfterBreak="0">
    <w:nsid w:val="327029B2"/>
    <w:multiLevelType w:val="hybridMultilevel"/>
    <w:tmpl w:val="83FA9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5C62060"/>
    <w:multiLevelType w:val="hybridMultilevel"/>
    <w:tmpl w:val="9A6C9BF8"/>
    <w:lvl w:ilvl="0" w:tplc="0409000D">
      <w:start w:val="1"/>
      <w:numFmt w:val="bullet"/>
      <w:lvlText w:val=""/>
      <w:lvlJc w:val="left"/>
      <w:pPr>
        <w:ind w:left="825" w:hanging="360"/>
      </w:pPr>
      <w:rPr>
        <w:rFonts w:ascii="Wingdings" w:hAnsi="Wingdings"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65" w15:restartNumberingAfterBreak="0">
    <w:nsid w:val="37347947"/>
    <w:multiLevelType w:val="hybridMultilevel"/>
    <w:tmpl w:val="01D0CE14"/>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6" w15:restartNumberingAfterBreak="0">
    <w:nsid w:val="37413227"/>
    <w:multiLevelType w:val="hybridMultilevel"/>
    <w:tmpl w:val="FFFFFFFF"/>
    <w:lvl w:ilvl="0" w:tplc="D4EC0A46">
      <w:start w:val="1"/>
      <w:numFmt w:val="bullet"/>
      <w:lvlText w:val="·"/>
      <w:lvlJc w:val="left"/>
      <w:pPr>
        <w:ind w:left="720" w:hanging="360"/>
      </w:pPr>
      <w:rPr>
        <w:rFonts w:ascii="Symbol" w:hAnsi="Symbol" w:hint="default"/>
      </w:rPr>
    </w:lvl>
    <w:lvl w:ilvl="1" w:tplc="67EADDD2">
      <w:start w:val="1"/>
      <w:numFmt w:val="bullet"/>
      <w:lvlText w:val="o"/>
      <w:lvlJc w:val="left"/>
      <w:pPr>
        <w:ind w:left="1440" w:hanging="360"/>
      </w:pPr>
      <w:rPr>
        <w:rFonts w:ascii="Courier New" w:hAnsi="Courier New" w:hint="default"/>
      </w:rPr>
    </w:lvl>
    <w:lvl w:ilvl="2" w:tplc="7CAEAF1C">
      <w:start w:val="1"/>
      <w:numFmt w:val="bullet"/>
      <w:lvlText w:val=""/>
      <w:lvlJc w:val="left"/>
      <w:pPr>
        <w:ind w:left="2160" w:hanging="360"/>
      </w:pPr>
      <w:rPr>
        <w:rFonts w:ascii="Wingdings" w:hAnsi="Wingdings" w:hint="default"/>
      </w:rPr>
    </w:lvl>
    <w:lvl w:ilvl="3" w:tplc="6F48BFA6">
      <w:start w:val="1"/>
      <w:numFmt w:val="bullet"/>
      <w:lvlText w:val=""/>
      <w:lvlJc w:val="left"/>
      <w:pPr>
        <w:ind w:left="2880" w:hanging="360"/>
      </w:pPr>
      <w:rPr>
        <w:rFonts w:ascii="Symbol" w:hAnsi="Symbol" w:hint="default"/>
      </w:rPr>
    </w:lvl>
    <w:lvl w:ilvl="4" w:tplc="EC18F060">
      <w:start w:val="1"/>
      <w:numFmt w:val="bullet"/>
      <w:lvlText w:val="o"/>
      <w:lvlJc w:val="left"/>
      <w:pPr>
        <w:ind w:left="3600" w:hanging="360"/>
      </w:pPr>
      <w:rPr>
        <w:rFonts w:ascii="Courier New" w:hAnsi="Courier New" w:hint="default"/>
      </w:rPr>
    </w:lvl>
    <w:lvl w:ilvl="5" w:tplc="1CC075C0">
      <w:start w:val="1"/>
      <w:numFmt w:val="bullet"/>
      <w:lvlText w:val=""/>
      <w:lvlJc w:val="left"/>
      <w:pPr>
        <w:ind w:left="4320" w:hanging="360"/>
      </w:pPr>
      <w:rPr>
        <w:rFonts w:ascii="Wingdings" w:hAnsi="Wingdings" w:hint="default"/>
      </w:rPr>
    </w:lvl>
    <w:lvl w:ilvl="6" w:tplc="CA8E501E">
      <w:start w:val="1"/>
      <w:numFmt w:val="bullet"/>
      <w:lvlText w:val=""/>
      <w:lvlJc w:val="left"/>
      <w:pPr>
        <w:ind w:left="5040" w:hanging="360"/>
      </w:pPr>
      <w:rPr>
        <w:rFonts w:ascii="Symbol" w:hAnsi="Symbol" w:hint="default"/>
      </w:rPr>
    </w:lvl>
    <w:lvl w:ilvl="7" w:tplc="E83A90BC">
      <w:start w:val="1"/>
      <w:numFmt w:val="bullet"/>
      <w:lvlText w:val="o"/>
      <w:lvlJc w:val="left"/>
      <w:pPr>
        <w:ind w:left="5760" w:hanging="360"/>
      </w:pPr>
      <w:rPr>
        <w:rFonts w:ascii="Courier New" w:hAnsi="Courier New" w:hint="default"/>
      </w:rPr>
    </w:lvl>
    <w:lvl w:ilvl="8" w:tplc="EE4092EA">
      <w:start w:val="1"/>
      <w:numFmt w:val="bullet"/>
      <w:lvlText w:val=""/>
      <w:lvlJc w:val="left"/>
      <w:pPr>
        <w:ind w:left="6480" w:hanging="360"/>
      </w:pPr>
      <w:rPr>
        <w:rFonts w:ascii="Wingdings" w:hAnsi="Wingdings" w:hint="default"/>
      </w:rPr>
    </w:lvl>
  </w:abstractNum>
  <w:abstractNum w:abstractNumId="67" w15:restartNumberingAfterBreak="0">
    <w:nsid w:val="37A31544"/>
    <w:multiLevelType w:val="hybridMultilevel"/>
    <w:tmpl w:val="180E161A"/>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8" w15:restartNumberingAfterBreak="0">
    <w:nsid w:val="39221ADF"/>
    <w:multiLevelType w:val="multilevel"/>
    <w:tmpl w:val="42FE5E3C"/>
    <w:lvl w:ilvl="0">
      <w:start w:val="1"/>
      <w:numFmt w:val="decimal"/>
      <w:lvlText w:val="%1"/>
      <w:lvlJc w:val="left"/>
      <w:pPr>
        <w:ind w:left="912" w:hanging="912"/>
      </w:pPr>
      <w:rPr>
        <w:rFonts w:hint="default"/>
      </w:rPr>
    </w:lvl>
    <w:lvl w:ilvl="1">
      <w:start w:val="1"/>
      <w:numFmt w:val="decimal"/>
      <w:lvlText w:val="%1.%2"/>
      <w:lvlJc w:val="left"/>
      <w:pPr>
        <w:ind w:left="912" w:hanging="912"/>
      </w:pPr>
      <w:rPr>
        <w:rFonts w:hint="default"/>
      </w:rPr>
    </w:lvl>
    <w:lvl w:ilvl="2">
      <w:start w:val="1"/>
      <w:numFmt w:val="decimal"/>
      <w:lvlText w:val="%1.%2.%3"/>
      <w:lvlJc w:val="left"/>
      <w:pPr>
        <w:ind w:left="912" w:hanging="912"/>
      </w:pPr>
      <w:rPr>
        <w:rFonts w:hint="default"/>
      </w:rPr>
    </w:lvl>
    <w:lvl w:ilvl="3">
      <w:start w:val="1"/>
      <w:numFmt w:val="decimal"/>
      <w:lvlText w:val="%1.%2.%3.%4"/>
      <w:lvlJc w:val="left"/>
      <w:pPr>
        <w:ind w:left="912" w:hanging="91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3B131627"/>
    <w:multiLevelType w:val="hybridMultilevel"/>
    <w:tmpl w:val="FC803FB0"/>
    <w:lvl w:ilvl="0" w:tplc="0408001B">
      <w:start w:val="1"/>
      <w:numFmt w:val="lowerRoman"/>
      <w:lvlText w:val="%1."/>
      <w:lvlJc w:val="righ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0" w15:restartNumberingAfterBreak="0">
    <w:nsid w:val="3C0F4BEC"/>
    <w:multiLevelType w:val="hybridMultilevel"/>
    <w:tmpl w:val="AF54A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CAD7C82"/>
    <w:multiLevelType w:val="multilevel"/>
    <w:tmpl w:val="2728B3F6"/>
    <w:lvl w:ilvl="0">
      <w:start w:val="1"/>
      <w:numFmt w:val="bullet"/>
      <w:pStyle w:val="EYBulletedList1"/>
      <w:lvlText w:val="►"/>
      <w:lvlJc w:val="left"/>
      <w:pPr>
        <w:ind w:left="360" w:hanging="360"/>
      </w:pPr>
      <w:rPr>
        <w:rFonts w:ascii="Arial" w:hAnsi="Arial" w:hint="default"/>
        <w:color w:val="FFD200"/>
        <w:sz w:val="16"/>
        <w:szCs w:val="16"/>
        <w:lang w:val="en-US"/>
      </w:rPr>
    </w:lvl>
    <w:lvl w:ilvl="1">
      <w:numFmt w:val="bullet"/>
      <w:pStyle w:val="EYBulletedList2"/>
      <w:lvlText w:val="•"/>
      <w:lvlJc w:val="left"/>
      <w:pPr>
        <w:tabs>
          <w:tab w:val="num" w:pos="851"/>
        </w:tabs>
        <w:ind w:left="851" w:hanging="426"/>
      </w:pPr>
      <w:rPr>
        <w:rFonts w:ascii="EYInterstate Light" w:hAnsi="EYInterstate Light" w:hint="default"/>
        <w:color w:val="000000"/>
        <w:sz w:val="24"/>
      </w:rPr>
    </w:lvl>
    <w:lvl w:ilvl="2">
      <w:start w:val="1"/>
      <w:numFmt w:val="bullet"/>
      <w:pStyle w:val="EYBulletedList2"/>
      <w:lvlText w:val="►"/>
      <w:lvlJc w:val="left"/>
      <w:pPr>
        <w:tabs>
          <w:tab w:val="num" w:pos="1276"/>
        </w:tabs>
        <w:ind w:left="1276" w:hanging="425"/>
      </w:pPr>
      <w:rPr>
        <w:rFonts w:ascii="Arial" w:hAnsi="Arial" w:hint="default"/>
        <w:color w:val="auto"/>
        <w:sz w:val="24"/>
      </w:rPr>
    </w:lvl>
    <w:lvl w:ilvl="3">
      <w:start w:val="1"/>
      <w:numFmt w:val="bullet"/>
      <w:lvlText w:val="►"/>
      <w:lvlJc w:val="left"/>
      <w:pPr>
        <w:tabs>
          <w:tab w:val="num" w:pos="0"/>
        </w:tabs>
      </w:pPr>
      <w:rPr>
        <w:rFonts w:ascii="Arial" w:hAnsi="Arial" w:hint="default"/>
        <w:color w:val="auto"/>
        <w:sz w:val="24"/>
      </w:rPr>
    </w:lvl>
    <w:lvl w:ilvl="4">
      <w:start w:val="1"/>
      <w:numFmt w:val="bullet"/>
      <w:lvlText w:val="►"/>
      <w:lvlJc w:val="left"/>
      <w:pPr>
        <w:tabs>
          <w:tab w:val="num" w:pos="0"/>
        </w:tabs>
      </w:pPr>
      <w:rPr>
        <w:rFonts w:ascii="Arial" w:hAnsi="Arial" w:hint="default"/>
        <w:color w:val="auto"/>
        <w:sz w:val="24"/>
      </w:rPr>
    </w:lvl>
    <w:lvl w:ilvl="5">
      <w:start w:val="1"/>
      <w:numFmt w:val="bullet"/>
      <w:lvlText w:val="►"/>
      <w:lvlJc w:val="left"/>
      <w:pPr>
        <w:tabs>
          <w:tab w:val="num" w:pos="0"/>
        </w:tabs>
      </w:pPr>
      <w:rPr>
        <w:rFonts w:ascii="Arial" w:hAnsi="Arial" w:hint="default"/>
        <w:color w:val="auto"/>
        <w:sz w:val="24"/>
      </w:rPr>
    </w:lvl>
    <w:lvl w:ilvl="6">
      <w:start w:val="1"/>
      <w:numFmt w:val="none"/>
      <w:suff w:val="nothing"/>
      <w:lvlText w:val=""/>
      <w:lvlJc w:val="left"/>
      <w:pPr>
        <w:ind w:left="2880"/>
      </w:pPr>
      <w:rPr>
        <w:rFonts w:cs="Times New Roman" w:hint="default"/>
      </w:rPr>
    </w:lvl>
    <w:lvl w:ilvl="7">
      <w:start w:val="1"/>
      <w:numFmt w:val="none"/>
      <w:suff w:val="nothing"/>
      <w:lvlText w:val=""/>
      <w:lvlJc w:val="left"/>
      <w:pPr>
        <w:ind w:left="2880"/>
      </w:pPr>
      <w:rPr>
        <w:rFonts w:cs="Times New Roman" w:hint="default"/>
      </w:rPr>
    </w:lvl>
    <w:lvl w:ilvl="8">
      <w:start w:val="1"/>
      <w:numFmt w:val="none"/>
      <w:suff w:val="nothing"/>
      <w:lvlText w:val=""/>
      <w:lvlJc w:val="left"/>
      <w:pPr>
        <w:ind w:left="2880"/>
      </w:pPr>
      <w:rPr>
        <w:rFonts w:cs="Times New Roman" w:hint="default"/>
      </w:rPr>
    </w:lvl>
  </w:abstractNum>
  <w:abstractNum w:abstractNumId="72" w15:restartNumberingAfterBreak="0">
    <w:nsid w:val="3DE9DD4D"/>
    <w:multiLevelType w:val="hybridMultilevel"/>
    <w:tmpl w:val="FFFFFFFF"/>
    <w:lvl w:ilvl="0" w:tplc="760C21A2">
      <w:start w:val="1"/>
      <w:numFmt w:val="upperLetter"/>
      <w:lvlText w:val="%1."/>
      <w:lvlJc w:val="left"/>
      <w:pPr>
        <w:ind w:left="720" w:hanging="360"/>
      </w:pPr>
    </w:lvl>
    <w:lvl w:ilvl="1" w:tplc="BED0A5DE">
      <w:start w:val="1"/>
      <w:numFmt w:val="lowerLetter"/>
      <w:lvlText w:val="%2."/>
      <w:lvlJc w:val="left"/>
      <w:pPr>
        <w:ind w:left="1440" w:hanging="360"/>
      </w:pPr>
    </w:lvl>
    <w:lvl w:ilvl="2" w:tplc="B2004C1A">
      <w:start w:val="1"/>
      <w:numFmt w:val="lowerRoman"/>
      <w:lvlText w:val="%3."/>
      <w:lvlJc w:val="right"/>
      <w:pPr>
        <w:ind w:left="2160" w:hanging="180"/>
      </w:pPr>
    </w:lvl>
    <w:lvl w:ilvl="3" w:tplc="D6E0E546">
      <w:start w:val="1"/>
      <w:numFmt w:val="decimal"/>
      <w:lvlText w:val="%4."/>
      <w:lvlJc w:val="left"/>
      <w:pPr>
        <w:ind w:left="2880" w:hanging="360"/>
      </w:pPr>
    </w:lvl>
    <w:lvl w:ilvl="4" w:tplc="4B74F568">
      <w:start w:val="1"/>
      <w:numFmt w:val="lowerLetter"/>
      <w:lvlText w:val="%5."/>
      <w:lvlJc w:val="left"/>
      <w:pPr>
        <w:ind w:left="3600" w:hanging="360"/>
      </w:pPr>
    </w:lvl>
    <w:lvl w:ilvl="5" w:tplc="39FE157E">
      <w:start w:val="1"/>
      <w:numFmt w:val="lowerRoman"/>
      <w:lvlText w:val="%6."/>
      <w:lvlJc w:val="right"/>
      <w:pPr>
        <w:ind w:left="4320" w:hanging="180"/>
      </w:pPr>
    </w:lvl>
    <w:lvl w:ilvl="6" w:tplc="EAB6F078">
      <w:start w:val="1"/>
      <w:numFmt w:val="decimal"/>
      <w:lvlText w:val="%7."/>
      <w:lvlJc w:val="left"/>
      <w:pPr>
        <w:ind w:left="5040" w:hanging="360"/>
      </w:pPr>
    </w:lvl>
    <w:lvl w:ilvl="7" w:tplc="D81A1956">
      <w:start w:val="1"/>
      <w:numFmt w:val="lowerLetter"/>
      <w:lvlText w:val="%8."/>
      <w:lvlJc w:val="left"/>
      <w:pPr>
        <w:ind w:left="5760" w:hanging="360"/>
      </w:pPr>
    </w:lvl>
    <w:lvl w:ilvl="8" w:tplc="61A096A0">
      <w:start w:val="1"/>
      <w:numFmt w:val="lowerRoman"/>
      <w:lvlText w:val="%9."/>
      <w:lvlJc w:val="right"/>
      <w:pPr>
        <w:ind w:left="6480" w:hanging="180"/>
      </w:pPr>
    </w:lvl>
  </w:abstractNum>
  <w:abstractNum w:abstractNumId="73" w15:restartNumberingAfterBreak="0">
    <w:nsid w:val="3F3B7E67"/>
    <w:multiLevelType w:val="hybridMultilevel"/>
    <w:tmpl w:val="97DC6F26"/>
    <w:lvl w:ilvl="0" w:tplc="959AAD28">
      <w:start w:val="1"/>
      <w:numFmt w:val="bullet"/>
      <w:lvlText w:val=""/>
      <w:lvlJc w:val="left"/>
      <w:pPr>
        <w:tabs>
          <w:tab w:val="num" w:pos="720"/>
        </w:tabs>
        <w:ind w:left="720" w:hanging="360"/>
      </w:pPr>
      <w:rPr>
        <w:rFonts w:ascii="Symbol" w:hAnsi="Symbol" w:hint="default"/>
        <w:lang w:val="el-GR"/>
      </w:rPr>
    </w:lvl>
    <w:lvl w:ilvl="1" w:tplc="2A58D5F6">
      <w:start w:val="1"/>
      <w:numFmt w:val="decimal"/>
      <w:lvlText w:val="%2."/>
      <w:lvlJc w:val="left"/>
      <w:pPr>
        <w:tabs>
          <w:tab w:val="num" w:pos="1440"/>
        </w:tabs>
        <w:ind w:left="1440" w:hanging="360"/>
      </w:pPr>
    </w:lvl>
    <w:lvl w:ilvl="2" w:tplc="FCBC3F06">
      <w:start w:val="1"/>
      <w:numFmt w:val="decimal"/>
      <w:lvlText w:val="%3."/>
      <w:lvlJc w:val="left"/>
      <w:pPr>
        <w:tabs>
          <w:tab w:val="num" w:pos="2160"/>
        </w:tabs>
        <w:ind w:left="2160" w:hanging="360"/>
      </w:pPr>
    </w:lvl>
    <w:lvl w:ilvl="3" w:tplc="2E6A0A8A">
      <w:start w:val="1"/>
      <w:numFmt w:val="decimal"/>
      <w:lvlText w:val="%4."/>
      <w:lvlJc w:val="left"/>
      <w:pPr>
        <w:tabs>
          <w:tab w:val="num" w:pos="2880"/>
        </w:tabs>
        <w:ind w:left="2880" w:hanging="360"/>
      </w:pPr>
    </w:lvl>
    <w:lvl w:ilvl="4" w:tplc="9FECCDBA">
      <w:start w:val="1"/>
      <w:numFmt w:val="decimal"/>
      <w:lvlText w:val="%5."/>
      <w:lvlJc w:val="left"/>
      <w:pPr>
        <w:tabs>
          <w:tab w:val="num" w:pos="3600"/>
        </w:tabs>
        <w:ind w:left="3600" w:hanging="360"/>
      </w:pPr>
    </w:lvl>
    <w:lvl w:ilvl="5" w:tplc="0A9ED26E">
      <w:start w:val="1"/>
      <w:numFmt w:val="decimal"/>
      <w:lvlText w:val="%6."/>
      <w:lvlJc w:val="left"/>
      <w:pPr>
        <w:tabs>
          <w:tab w:val="num" w:pos="4320"/>
        </w:tabs>
        <w:ind w:left="4320" w:hanging="360"/>
      </w:pPr>
    </w:lvl>
    <w:lvl w:ilvl="6" w:tplc="6C906C88">
      <w:start w:val="1"/>
      <w:numFmt w:val="decimal"/>
      <w:lvlText w:val="%7."/>
      <w:lvlJc w:val="left"/>
      <w:pPr>
        <w:tabs>
          <w:tab w:val="num" w:pos="5040"/>
        </w:tabs>
        <w:ind w:left="5040" w:hanging="360"/>
      </w:pPr>
    </w:lvl>
    <w:lvl w:ilvl="7" w:tplc="321A88AE">
      <w:start w:val="1"/>
      <w:numFmt w:val="decimal"/>
      <w:lvlText w:val="%8."/>
      <w:lvlJc w:val="left"/>
      <w:pPr>
        <w:tabs>
          <w:tab w:val="num" w:pos="5760"/>
        </w:tabs>
        <w:ind w:left="5760" w:hanging="360"/>
      </w:pPr>
    </w:lvl>
    <w:lvl w:ilvl="8" w:tplc="EAF2EC4A">
      <w:start w:val="1"/>
      <w:numFmt w:val="decimal"/>
      <w:lvlText w:val="%9."/>
      <w:lvlJc w:val="left"/>
      <w:pPr>
        <w:tabs>
          <w:tab w:val="num" w:pos="6480"/>
        </w:tabs>
        <w:ind w:left="6480" w:hanging="360"/>
      </w:pPr>
    </w:lvl>
  </w:abstractNum>
  <w:abstractNum w:abstractNumId="74" w15:restartNumberingAfterBreak="0">
    <w:nsid w:val="3F556789"/>
    <w:multiLevelType w:val="hybridMultilevel"/>
    <w:tmpl w:val="D6ECDCCE"/>
    <w:lvl w:ilvl="0" w:tplc="04080001">
      <w:start w:val="1"/>
      <w:numFmt w:val="bullet"/>
      <w:lvlText w:val=""/>
      <w:lvlJc w:val="left"/>
      <w:pPr>
        <w:ind w:left="720" w:hanging="360"/>
      </w:pPr>
      <w:rPr>
        <w:rFonts w:ascii="Symbol" w:hAnsi="Symbol" w:hint="default"/>
      </w:rPr>
    </w:lvl>
    <w:lvl w:ilvl="1" w:tplc="FFFFFFFF">
      <w:numFmt w:val="bullet"/>
      <w:lvlText w:val="•"/>
      <w:lvlJc w:val="left"/>
      <w:pPr>
        <w:ind w:left="1800" w:hanging="720"/>
      </w:pPr>
      <w:rPr>
        <w:rFonts w:ascii="Calibri" w:eastAsia="Times New Roman" w:hAnsi="Calibri"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3F73B711"/>
    <w:multiLevelType w:val="hybridMultilevel"/>
    <w:tmpl w:val="FFFFFFFF"/>
    <w:lvl w:ilvl="0" w:tplc="44363D4C">
      <w:start w:val="1"/>
      <w:numFmt w:val="decimal"/>
      <w:lvlText w:val="%1."/>
      <w:lvlJc w:val="left"/>
      <w:pPr>
        <w:ind w:left="720" w:hanging="360"/>
      </w:pPr>
    </w:lvl>
    <w:lvl w:ilvl="1" w:tplc="0358C75E">
      <w:start w:val="1"/>
      <w:numFmt w:val="decimal"/>
      <w:lvlText w:val="%2.2"/>
      <w:lvlJc w:val="left"/>
      <w:pPr>
        <w:ind w:left="1440" w:hanging="360"/>
      </w:pPr>
    </w:lvl>
    <w:lvl w:ilvl="2" w:tplc="16620CF0">
      <w:start w:val="1"/>
      <w:numFmt w:val="lowerRoman"/>
      <w:lvlText w:val="%3."/>
      <w:lvlJc w:val="right"/>
      <w:pPr>
        <w:ind w:left="2160" w:hanging="180"/>
      </w:pPr>
    </w:lvl>
    <w:lvl w:ilvl="3" w:tplc="9EA465B4">
      <w:start w:val="1"/>
      <w:numFmt w:val="decimal"/>
      <w:lvlText w:val="%4."/>
      <w:lvlJc w:val="left"/>
      <w:pPr>
        <w:ind w:left="2880" w:hanging="360"/>
      </w:pPr>
    </w:lvl>
    <w:lvl w:ilvl="4" w:tplc="1A36CDAA">
      <w:start w:val="1"/>
      <w:numFmt w:val="lowerLetter"/>
      <w:lvlText w:val="%5."/>
      <w:lvlJc w:val="left"/>
      <w:pPr>
        <w:ind w:left="3600" w:hanging="360"/>
      </w:pPr>
    </w:lvl>
    <w:lvl w:ilvl="5" w:tplc="6D92FFF4">
      <w:start w:val="1"/>
      <w:numFmt w:val="lowerRoman"/>
      <w:lvlText w:val="%6."/>
      <w:lvlJc w:val="right"/>
      <w:pPr>
        <w:ind w:left="4320" w:hanging="180"/>
      </w:pPr>
    </w:lvl>
    <w:lvl w:ilvl="6" w:tplc="EB4689E2">
      <w:start w:val="1"/>
      <w:numFmt w:val="decimal"/>
      <w:lvlText w:val="%7."/>
      <w:lvlJc w:val="left"/>
      <w:pPr>
        <w:ind w:left="5040" w:hanging="360"/>
      </w:pPr>
    </w:lvl>
    <w:lvl w:ilvl="7" w:tplc="0D0E3B4C">
      <w:start w:val="1"/>
      <w:numFmt w:val="lowerLetter"/>
      <w:lvlText w:val="%8."/>
      <w:lvlJc w:val="left"/>
      <w:pPr>
        <w:ind w:left="5760" w:hanging="360"/>
      </w:pPr>
    </w:lvl>
    <w:lvl w:ilvl="8" w:tplc="44B68A7C">
      <w:start w:val="1"/>
      <w:numFmt w:val="lowerRoman"/>
      <w:lvlText w:val="%9."/>
      <w:lvlJc w:val="right"/>
      <w:pPr>
        <w:ind w:left="6480" w:hanging="180"/>
      </w:pPr>
    </w:lvl>
  </w:abstractNum>
  <w:abstractNum w:abstractNumId="76" w15:restartNumberingAfterBreak="0">
    <w:nsid w:val="3F7C267D"/>
    <w:multiLevelType w:val="hybridMultilevel"/>
    <w:tmpl w:val="70504D7C"/>
    <w:lvl w:ilvl="0" w:tplc="AE9E7E96">
      <w:start w:val="1"/>
      <mc:AlternateContent>
        <mc:Choice Requires="w14">
          <w:numFmt w:val="custom" w:format="α, β, γ, ..."/>
        </mc:Choice>
        <mc:Fallback>
          <w:numFmt w:val="decimal"/>
        </mc:Fallback>
      </mc:AlternateContent>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7" w15:restartNumberingAfterBreak="0">
    <w:nsid w:val="40956295"/>
    <w:multiLevelType w:val="hybridMultilevel"/>
    <w:tmpl w:val="68E0B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2021536"/>
    <w:multiLevelType w:val="hybridMultilevel"/>
    <w:tmpl w:val="F8C66B38"/>
    <w:lvl w:ilvl="0" w:tplc="04090001">
      <w:start w:val="1"/>
      <w:numFmt w:val="bullet"/>
      <w:lvlText w:val=""/>
      <w:lvlJc w:val="left"/>
      <w:pPr>
        <w:ind w:left="825" w:hanging="360"/>
      </w:pPr>
      <w:rPr>
        <w:rFonts w:ascii="Symbol" w:hAnsi="Symbol"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79" w15:restartNumberingAfterBreak="0">
    <w:nsid w:val="43BD7425"/>
    <w:multiLevelType w:val="hybridMultilevel"/>
    <w:tmpl w:val="996EC0D0"/>
    <w:lvl w:ilvl="0" w:tplc="04080005">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0" w15:restartNumberingAfterBreak="0">
    <w:nsid w:val="440A058C"/>
    <w:multiLevelType w:val="hybridMultilevel"/>
    <w:tmpl w:val="2EAA7F6A"/>
    <w:lvl w:ilvl="0" w:tplc="0C00000F">
      <w:start w:val="1"/>
      <w:numFmt w:val="decimal"/>
      <w:lvlText w:val="%1."/>
      <w:lvlJc w:val="left"/>
      <w:pPr>
        <w:ind w:left="720" w:hanging="72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1" w15:restartNumberingAfterBreak="0">
    <w:nsid w:val="444604D4"/>
    <w:multiLevelType w:val="hybridMultilevel"/>
    <w:tmpl w:val="CE52D6AC"/>
    <w:lvl w:ilvl="0" w:tplc="FFFFFFF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2" w15:restartNumberingAfterBreak="0">
    <w:nsid w:val="44AD85CB"/>
    <w:multiLevelType w:val="hybridMultilevel"/>
    <w:tmpl w:val="FFFFFFFF"/>
    <w:lvl w:ilvl="0" w:tplc="9DEAB1D6">
      <w:start w:val="1"/>
      <w:numFmt w:val="bullet"/>
      <w:lvlText w:val="·"/>
      <w:lvlJc w:val="left"/>
      <w:pPr>
        <w:ind w:left="720" w:hanging="360"/>
      </w:pPr>
      <w:rPr>
        <w:rFonts w:ascii="Symbol" w:hAnsi="Symbol" w:hint="default"/>
      </w:rPr>
    </w:lvl>
    <w:lvl w:ilvl="1" w:tplc="CC5ED2C0">
      <w:start w:val="1"/>
      <w:numFmt w:val="bullet"/>
      <w:lvlText w:val="o"/>
      <w:lvlJc w:val="left"/>
      <w:pPr>
        <w:ind w:left="1440" w:hanging="360"/>
      </w:pPr>
      <w:rPr>
        <w:rFonts w:ascii="Courier New" w:hAnsi="Courier New" w:hint="default"/>
      </w:rPr>
    </w:lvl>
    <w:lvl w:ilvl="2" w:tplc="C7C0A0CC">
      <w:start w:val="1"/>
      <w:numFmt w:val="bullet"/>
      <w:lvlText w:val=""/>
      <w:lvlJc w:val="left"/>
      <w:pPr>
        <w:ind w:left="2160" w:hanging="360"/>
      </w:pPr>
      <w:rPr>
        <w:rFonts w:ascii="Wingdings" w:hAnsi="Wingdings" w:hint="default"/>
      </w:rPr>
    </w:lvl>
    <w:lvl w:ilvl="3" w:tplc="4F086242">
      <w:start w:val="1"/>
      <w:numFmt w:val="bullet"/>
      <w:lvlText w:val=""/>
      <w:lvlJc w:val="left"/>
      <w:pPr>
        <w:ind w:left="2880" w:hanging="360"/>
      </w:pPr>
      <w:rPr>
        <w:rFonts w:ascii="Symbol" w:hAnsi="Symbol" w:hint="default"/>
      </w:rPr>
    </w:lvl>
    <w:lvl w:ilvl="4" w:tplc="F3FCC8D6">
      <w:start w:val="1"/>
      <w:numFmt w:val="bullet"/>
      <w:lvlText w:val="o"/>
      <w:lvlJc w:val="left"/>
      <w:pPr>
        <w:ind w:left="3600" w:hanging="360"/>
      </w:pPr>
      <w:rPr>
        <w:rFonts w:ascii="Courier New" w:hAnsi="Courier New" w:hint="default"/>
      </w:rPr>
    </w:lvl>
    <w:lvl w:ilvl="5" w:tplc="523C18B4">
      <w:start w:val="1"/>
      <w:numFmt w:val="bullet"/>
      <w:lvlText w:val=""/>
      <w:lvlJc w:val="left"/>
      <w:pPr>
        <w:ind w:left="4320" w:hanging="360"/>
      </w:pPr>
      <w:rPr>
        <w:rFonts w:ascii="Wingdings" w:hAnsi="Wingdings" w:hint="default"/>
      </w:rPr>
    </w:lvl>
    <w:lvl w:ilvl="6" w:tplc="26C4AA3A">
      <w:start w:val="1"/>
      <w:numFmt w:val="bullet"/>
      <w:lvlText w:val=""/>
      <w:lvlJc w:val="left"/>
      <w:pPr>
        <w:ind w:left="5040" w:hanging="360"/>
      </w:pPr>
      <w:rPr>
        <w:rFonts w:ascii="Symbol" w:hAnsi="Symbol" w:hint="default"/>
      </w:rPr>
    </w:lvl>
    <w:lvl w:ilvl="7" w:tplc="F09C5080">
      <w:start w:val="1"/>
      <w:numFmt w:val="bullet"/>
      <w:lvlText w:val="o"/>
      <w:lvlJc w:val="left"/>
      <w:pPr>
        <w:ind w:left="5760" w:hanging="360"/>
      </w:pPr>
      <w:rPr>
        <w:rFonts w:ascii="Courier New" w:hAnsi="Courier New" w:hint="default"/>
      </w:rPr>
    </w:lvl>
    <w:lvl w:ilvl="8" w:tplc="9BFCAAEA">
      <w:start w:val="1"/>
      <w:numFmt w:val="bullet"/>
      <w:lvlText w:val=""/>
      <w:lvlJc w:val="left"/>
      <w:pPr>
        <w:ind w:left="6480" w:hanging="360"/>
      </w:pPr>
      <w:rPr>
        <w:rFonts w:ascii="Wingdings" w:hAnsi="Wingdings" w:hint="default"/>
      </w:rPr>
    </w:lvl>
  </w:abstractNum>
  <w:abstractNum w:abstractNumId="83" w15:restartNumberingAfterBreak="0">
    <w:nsid w:val="44C27B34"/>
    <w:multiLevelType w:val="multilevel"/>
    <w:tmpl w:val="79B45286"/>
    <w:lvl w:ilvl="0">
      <w:start w:val="1"/>
      <w:numFmt w:val="decimal"/>
      <w:lvlText w:val="%1"/>
      <w:lvlJc w:val="left"/>
      <w:pPr>
        <w:ind w:left="360" w:hanging="360"/>
      </w:pPr>
      <w:rPr>
        <w:rFonts w:cs="Times New Roman" w:hint="default"/>
        <w:b w:val="0"/>
        <w:color w:val="0B5A9C"/>
      </w:rPr>
    </w:lvl>
    <w:lvl w:ilvl="1">
      <w:start w:val="2"/>
      <w:numFmt w:val="decimal"/>
      <w:lvlText w:val="%1.%2"/>
      <w:lvlJc w:val="left"/>
      <w:pPr>
        <w:ind w:left="360" w:hanging="360"/>
      </w:pPr>
      <w:rPr>
        <w:rFonts w:cs="Times New Roman" w:hint="default"/>
        <w:b w:val="0"/>
        <w:color w:val="0B5A9C"/>
      </w:rPr>
    </w:lvl>
    <w:lvl w:ilvl="2">
      <w:start w:val="1"/>
      <w:numFmt w:val="decimal"/>
      <w:lvlText w:val="%1.%2.%3"/>
      <w:lvlJc w:val="left"/>
      <w:pPr>
        <w:ind w:left="720" w:hanging="720"/>
      </w:pPr>
      <w:rPr>
        <w:rFonts w:cs="Times New Roman" w:hint="default"/>
        <w:b w:val="0"/>
        <w:color w:val="0B5A9C"/>
      </w:rPr>
    </w:lvl>
    <w:lvl w:ilvl="3">
      <w:start w:val="1"/>
      <w:numFmt w:val="decimal"/>
      <w:lvlText w:val="%1.%2.%3.%4"/>
      <w:lvlJc w:val="left"/>
      <w:pPr>
        <w:ind w:left="1080" w:hanging="1080"/>
      </w:pPr>
      <w:rPr>
        <w:rFonts w:cs="Times New Roman" w:hint="default"/>
        <w:b w:val="0"/>
        <w:color w:val="0B5A9C"/>
      </w:rPr>
    </w:lvl>
    <w:lvl w:ilvl="4">
      <w:start w:val="1"/>
      <w:numFmt w:val="decimal"/>
      <w:lvlText w:val="%1.%2.%3.%4.%5"/>
      <w:lvlJc w:val="left"/>
      <w:pPr>
        <w:ind w:left="1080" w:hanging="1080"/>
      </w:pPr>
      <w:rPr>
        <w:rFonts w:cs="Times New Roman" w:hint="default"/>
        <w:b w:val="0"/>
        <w:color w:val="0B5A9C"/>
      </w:rPr>
    </w:lvl>
    <w:lvl w:ilvl="5">
      <w:start w:val="1"/>
      <w:numFmt w:val="decimal"/>
      <w:lvlText w:val="%1.%2.%3.%4.%5.%6"/>
      <w:lvlJc w:val="left"/>
      <w:pPr>
        <w:ind w:left="1440" w:hanging="1440"/>
      </w:pPr>
      <w:rPr>
        <w:rFonts w:cs="Times New Roman" w:hint="default"/>
        <w:b w:val="0"/>
        <w:color w:val="0B5A9C"/>
      </w:rPr>
    </w:lvl>
    <w:lvl w:ilvl="6">
      <w:start w:val="1"/>
      <w:numFmt w:val="decimal"/>
      <w:lvlText w:val="%1.%2.%3.%4.%5.%6.%7"/>
      <w:lvlJc w:val="left"/>
      <w:pPr>
        <w:ind w:left="1440" w:hanging="1440"/>
      </w:pPr>
      <w:rPr>
        <w:rFonts w:cs="Times New Roman" w:hint="default"/>
        <w:b w:val="0"/>
        <w:color w:val="0B5A9C"/>
      </w:rPr>
    </w:lvl>
    <w:lvl w:ilvl="7">
      <w:start w:val="1"/>
      <w:numFmt w:val="decimal"/>
      <w:lvlText w:val="%1.%2.%3.%4.%5.%6.%7.%8"/>
      <w:lvlJc w:val="left"/>
      <w:pPr>
        <w:ind w:left="1800" w:hanging="1800"/>
      </w:pPr>
      <w:rPr>
        <w:rFonts w:cs="Times New Roman" w:hint="default"/>
        <w:b w:val="0"/>
        <w:color w:val="0B5A9C"/>
      </w:rPr>
    </w:lvl>
    <w:lvl w:ilvl="8">
      <w:start w:val="1"/>
      <w:numFmt w:val="decimal"/>
      <w:lvlText w:val="%1.%2.%3.%4.%5.%6.%7.%8.%9"/>
      <w:lvlJc w:val="left"/>
      <w:pPr>
        <w:ind w:left="1800" w:hanging="1800"/>
      </w:pPr>
      <w:rPr>
        <w:rFonts w:cs="Times New Roman" w:hint="default"/>
        <w:b w:val="0"/>
        <w:color w:val="0B5A9C"/>
      </w:rPr>
    </w:lvl>
  </w:abstractNum>
  <w:abstractNum w:abstractNumId="84" w15:restartNumberingAfterBreak="0">
    <w:nsid w:val="452E371E"/>
    <w:multiLevelType w:val="hybridMultilevel"/>
    <w:tmpl w:val="FFFFFFFF"/>
    <w:lvl w:ilvl="0" w:tplc="25B05CAE">
      <w:start w:val="1"/>
      <w:numFmt w:val="bullet"/>
      <w:lvlText w:val="·"/>
      <w:lvlJc w:val="left"/>
      <w:pPr>
        <w:ind w:left="720" w:hanging="360"/>
      </w:pPr>
      <w:rPr>
        <w:rFonts w:ascii="Symbol" w:hAnsi="Symbol" w:hint="default"/>
      </w:rPr>
    </w:lvl>
    <w:lvl w:ilvl="1" w:tplc="DE643E50">
      <w:start w:val="1"/>
      <w:numFmt w:val="bullet"/>
      <w:lvlText w:val="o"/>
      <w:lvlJc w:val="left"/>
      <w:pPr>
        <w:ind w:left="1440" w:hanging="360"/>
      </w:pPr>
      <w:rPr>
        <w:rFonts w:ascii="Courier New" w:hAnsi="Courier New" w:hint="default"/>
      </w:rPr>
    </w:lvl>
    <w:lvl w:ilvl="2" w:tplc="EBFCCCDC">
      <w:start w:val="1"/>
      <w:numFmt w:val="bullet"/>
      <w:lvlText w:val=""/>
      <w:lvlJc w:val="left"/>
      <w:pPr>
        <w:ind w:left="2160" w:hanging="360"/>
      </w:pPr>
      <w:rPr>
        <w:rFonts w:ascii="Wingdings" w:hAnsi="Wingdings" w:hint="default"/>
      </w:rPr>
    </w:lvl>
    <w:lvl w:ilvl="3" w:tplc="C88662EC">
      <w:start w:val="1"/>
      <w:numFmt w:val="bullet"/>
      <w:lvlText w:val=""/>
      <w:lvlJc w:val="left"/>
      <w:pPr>
        <w:ind w:left="2880" w:hanging="360"/>
      </w:pPr>
      <w:rPr>
        <w:rFonts w:ascii="Symbol" w:hAnsi="Symbol" w:hint="default"/>
      </w:rPr>
    </w:lvl>
    <w:lvl w:ilvl="4" w:tplc="6936BCC6">
      <w:start w:val="1"/>
      <w:numFmt w:val="bullet"/>
      <w:lvlText w:val="o"/>
      <w:lvlJc w:val="left"/>
      <w:pPr>
        <w:ind w:left="3600" w:hanging="360"/>
      </w:pPr>
      <w:rPr>
        <w:rFonts w:ascii="Courier New" w:hAnsi="Courier New" w:hint="default"/>
      </w:rPr>
    </w:lvl>
    <w:lvl w:ilvl="5" w:tplc="84E853F2">
      <w:start w:val="1"/>
      <w:numFmt w:val="bullet"/>
      <w:lvlText w:val=""/>
      <w:lvlJc w:val="left"/>
      <w:pPr>
        <w:ind w:left="4320" w:hanging="360"/>
      </w:pPr>
      <w:rPr>
        <w:rFonts w:ascii="Wingdings" w:hAnsi="Wingdings" w:hint="default"/>
      </w:rPr>
    </w:lvl>
    <w:lvl w:ilvl="6" w:tplc="DB54CDAE">
      <w:start w:val="1"/>
      <w:numFmt w:val="bullet"/>
      <w:lvlText w:val=""/>
      <w:lvlJc w:val="left"/>
      <w:pPr>
        <w:ind w:left="5040" w:hanging="360"/>
      </w:pPr>
      <w:rPr>
        <w:rFonts w:ascii="Symbol" w:hAnsi="Symbol" w:hint="default"/>
      </w:rPr>
    </w:lvl>
    <w:lvl w:ilvl="7" w:tplc="32ECDE48">
      <w:start w:val="1"/>
      <w:numFmt w:val="bullet"/>
      <w:lvlText w:val="o"/>
      <w:lvlJc w:val="left"/>
      <w:pPr>
        <w:ind w:left="5760" w:hanging="360"/>
      </w:pPr>
      <w:rPr>
        <w:rFonts w:ascii="Courier New" w:hAnsi="Courier New" w:hint="default"/>
      </w:rPr>
    </w:lvl>
    <w:lvl w:ilvl="8" w:tplc="109EEFD8">
      <w:start w:val="1"/>
      <w:numFmt w:val="bullet"/>
      <w:lvlText w:val=""/>
      <w:lvlJc w:val="left"/>
      <w:pPr>
        <w:ind w:left="6480" w:hanging="360"/>
      </w:pPr>
      <w:rPr>
        <w:rFonts w:ascii="Wingdings" w:hAnsi="Wingdings" w:hint="default"/>
      </w:rPr>
    </w:lvl>
  </w:abstractNum>
  <w:abstractNum w:abstractNumId="85" w15:restartNumberingAfterBreak="0">
    <w:nsid w:val="458C5882"/>
    <w:multiLevelType w:val="hybridMultilevel"/>
    <w:tmpl w:val="55A2B396"/>
    <w:lvl w:ilvl="0" w:tplc="0408000F">
      <w:start w:val="1"/>
      <w:numFmt w:val="decimal"/>
      <w:lvlText w:val="%1."/>
      <w:lvlJc w:val="left"/>
      <w:pPr>
        <w:ind w:left="360" w:hanging="360"/>
      </w:pPr>
      <w:rPr>
        <w:rFonts w:hint="default"/>
      </w:rPr>
    </w:lvl>
    <w:lvl w:ilvl="1" w:tplc="993052AE">
      <w:numFmt w:val="bullet"/>
      <w:lvlText w:val=""/>
      <w:lvlJc w:val="left"/>
      <w:pPr>
        <w:ind w:left="1080" w:hanging="360"/>
      </w:pPr>
      <w:rPr>
        <w:rFonts w:ascii="Arial" w:eastAsia="Times New Roman" w:hAnsi="Arial" w:cs="Arial" w:hint="default"/>
      </w:rPr>
    </w:lvl>
    <w:lvl w:ilvl="2" w:tplc="EEA0F612">
      <w:start w:val="1"/>
      <w:numFmt w:val="decimal"/>
      <w:lvlText w:val="%3."/>
      <w:lvlJc w:val="left"/>
      <w:pPr>
        <w:ind w:left="1980" w:hanging="360"/>
      </w:pPr>
      <w:rPr>
        <w:rFonts w:hint="default"/>
      </w:r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86" w15:restartNumberingAfterBreak="0">
    <w:nsid w:val="4A0A14C9"/>
    <w:multiLevelType w:val="hybridMultilevel"/>
    <w:tmpl w:val="F51A786E"/>
    <w:lvl w:ilvl="0" w:tplc="EBD031D2">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876E042E">
      <w:start w:val="1"/>
      <w:numFmt w:val="upperLetter"/>
      <w:lvlText w:val="%3."/>
      <w:lvlJc w:val="left"/>
      <w:pPr>
        <w:ind w:left="2340" w:hanging="360"/>
      </w:pPr>
      <w:rPr>
        <w:rFonts w:hint="default"/>
      </w:rPr>
    </w:lvl>
    <w:lvl w:ilvl="3" w:tplc="0408000F">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7" w15:restartNumberingAfterBreak="0">
    <w:nsid w:val="4A9633A0"/>
    <w:multiLevelType w:val="hybridMultilevel"/>
    <w:tmpl w:val="A0383684"/>
    <w:lvl w:ilvl="0" w:tplc="8AD223D2">
      <w:start w:val="1"/>
      <w:numFmt w:val="decimal"/>
      <w:lvlText w:val="%1."/>
      <w:lvlJc w:val="left"/>
      <w:pPr>
        <w:ind w:left="720" w:hanging="360"/>
      </w:pPr>
      <w:rPr>
        <w:rFonts w:ascii="Calibri" w:hAnsi="Calibri" w:hint="default"/>
        <w:b w:val="0"/>
        <w:i w:val="0"/>
        <w:sz w:val="22"/>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8" w15:restartNumberingAfterBreak="0">
    <w:nsid w:val="4BFF35D4"/>
    <w:multiLevelType w:val="multilevel"/>
    <w:tmpl w:val="85BCF2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9" w15:restartNumberingAfterBreak="0">
    <w:nsid w:val="4CCE2E41"/>
    <w:multiLevelType w:val="hybridMultilevel"/>
    <w:tmpl w:val="5F188140"/>
    <w:lvl w:ilvl="0" w:tplc="FFFFFFF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0" w15:restartNumberingAfterBreak="0">
    <w:nsid w:val="4DBB3797"/>
    <w:multiLevelType w:val="multilevel"/>
    <w:tmpl w:val="A0F434E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1" w15:restartNumberingAfterBreak="0">
    <w:nsid w:val="4E9D2B05"/>
    <w:multiLevelType w:val="hybridMultilevel"/>
    <w:tmpl w:val="166A263A"/>
    <w:lvl w:ilvl="0" w:tplc="EBD031D2">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2" w15:restartNumberingAfterBreak="0">
    <w:nsid w:val="4F7A31B7"/>
    <w:multiLevelType w:val="hybridMultilevel"/>
    <w:tmpl w:val="BF8CEB74"/>
    <w:lvl w:ilvl="0" w:tplc="C89ED36E">
      <w:start w:val="1"/>
      <w:numFmt w:val="bullet"/>
      <w:lvlText w:val=""/>
      <w:lvlJc w:val="left"/>
      <w:pPr>
        <w:ind w:left="720" w:hanging="360"/>
      </w:pPr>
      <w:rPr>
        <w:rFonts w:ascii="Wingdings" w:hAnsi="Wingdings" w:hint="default"/>
        <w:color w:val="7030A0"/>
        <w:sz w:val="24"/>
        <w:lang w:val="el-GR"/>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51E34535"/>
    <w:multiLevelType w:val="hybridMultilevel"/>
    <w:tmpl w:val="253CF80E"/>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4" w15:restartNumberingAfterBreak="0">
    <w:nsid w:val="530353E7"/>
    <w:multiLevelType w:val="hybridMultilevel"/>
    <w:tmpl w:val="0832E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5513AF1"/>
    <w:multiLevelType w:val="hybridMultilevel"/>
    <w:tmpl w:val="B874E5E2"/>
    <w:lvl w:ilvl="0" w:tplc="FFFFFFFF">
      <w:start w:val="1"/>
      <w:numFmt w:val="decimal"/>
      <w:lvlText w:val="%1."/>
      <w:lvlJc w:val="left"/>
      <w:pPr>
        <w:ind w:left="720" w:hanging="360"/>
      </w:pPr>
      <w:rPr>
        <w:rFonts w:hint="default"/>
        <w:b w:val="0"/>
        <w:bCs w:val="0"/>
        <w:sz w:val="22"/>
        <w:szCs w:val="2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5564124B"/>
    <w:multiLevelType w:val="hybridMultilevel"/>
    <w:tmpl w:val="BE44D64E"/>
    <w:lvl w:ilvl="0" w:tplc="0408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7" w15:restartNumberingAfterBreak="0">
    <w:nsid w:val="55F42842"/>
    <w:multiLevelType w:val="hybridMultilevel"/>
    <w:tmpl w:val="30C45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8520A28"/>
    <w:multiLevelType w:val="hybridMultilevel"/>
    <w:tmpl w:val="836C27B6"/>
    <w:lvl w:ilvl="0" w:tplc="3E30123E">
      <w:start w:val="1"/>
      <w:numFmt w:val="bullet"/>
      <w:lvlText w:val="‒"/>
      <w:lvlJc w:val="left"/>
      <w:pPr>
        <w:ind w:left="720" w:hanging="360"/>
      </w:pPr>
      <w:rPr>
        <w:rFonts w:ascii="Calibri" w:hAnsi="Calibr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9" w15:restartNumberingAfterBreak="0">
    <w:nsid w:val="585D21E1"/>
    <w:multiLevelType w:val="hybridMultilevel"/>
    <w:tmpl w:val="2D6A8CFE"/>
    <w:lvl w:ilvl="0" w:tplc="C198840C">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0" w15:restartNumberingAfterBreak="0">
    <w:nsid w:val="585F76DD"/>
    <w:multiLevelType w:val="hybridMultilevel"/>
    <w:tmpl w:val="98CAE26A"/>
    <w:lvl w:ilvl="0" w:tplc="A10612C2">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594906B9"/>
    <w:multiLevelType w:val="hybridMultilevel"/>
    <w:tmpl w:val="554C9A88"/>
    <w:lvl w:ilvl="0" w:tplc="E162FB76">
      <w:start w:val="1"/>
      <w:numFmt w:val="decimal"/>
      <w:lvlText w:val="%1."/>
      <w:lvlJc w:val="left"/>
      <w:pPr>
        <w:ind w:left="720" w:hanging="360"/>
      </w:pPr>
      <w:rPr>
        <w:rFonts w:hint="default"/>
        <w:b w:val="0"/>
        <w:bCs w:val="0"/>
        <w:sz w:val="22"/>
        <w:szCs w:val="22"/>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2" w15:restartNumberingAfterBreak="0">
    <w:nsid w:val="5A3747CA"/>
    <w:multiLevelType w:val="hybridMultilevel"/>
    <w:tmpl w:val="CD12AA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B353910"/>
    <w:multiLevelType w:val="hybridMultilevel"/>
    <w:tmpl w:val="2182F98A"/>
    <w:lvl w:ilvl="0" w:tplc="EBD031D2">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4" w15:restartNumberingAfterBreak="0">
    <w:nsid w:val="5C84328D"/>
    <w:multiLevelType w:val="hybridMultilevel"/>
    <w:tmpl w:val="FFFFFFFF"/>
    <w:lvl w:ilvl="0" w:tplc="D6922BD8">
      <w:start w:val="1"/>
      <w:numFmt w:val="decimal"/>
      <w:lvlText w:val="%1."/>
      <w:lvlJc w:val="left"/>
      <w:pPr>
        <w:ind w:left="720" w:hanging="360"/>
      </w:pPr>
    </w:lvl>
    <w:lvl w:ilvl="1" w:tplc="8A78B85C">
      <w:start w:val="1"/>
      <w:numFmt w:val="decimal"/>
      <w:lvlText w:val="%2."/>
      <w:lvlJc w:val="left"/>
      <w:pPr>
        <w:ind w:left="1440" w:hanging="360"/>
      </w:pPr>
    </w:lvl>
    <w:lvl w:ilvl="2" w:tplc="3F46CC8E">
      <w:start w:val="1"/>
      <w:numFmt w:val="lowerRoman"/>
      <w:lvlText w:val="%3."/>
      <w:lvlJc w:val="right"/>
      <w:pPr>
        <w:ind w:left="2160" w:hanging="180"/>
      </w:pPr>
    </w:lvl>
    <w:lvl w:ilvl="3" w:tplc="F42E53FC">
      <w:start w:val="1"/>
      <w:numFmt w:val="decimal"/>
      <w:lvlText w:val="%4."/>
      <w:lvlJc w:val="left"/>
      <w:pPr>
        <w:ind w:left="2880" w:hanging="360"/>
      </w:pPr>
    </w:lvl>
    <w:lvl w:ilvl="4" w:tplc="5E484888">
      <w:start w:val="1"/>
      <w:numFmt w:val="lowerLetter"/>
      <w:lvlText w:val="%5."/>
      <w:lvlJc w:val="left"/>
      <w:pPr>
        <w:ind w:left="3600" w:hanging="360"/>
      </w:pPr>
    </w:lvl>
    <w:lvl w:ilvl="5" w:tplc="098699DA">
      <w:start w:val="1"/>
      <w:numFmt w:val="lowerRoman"/>
      <w:lvlText w:val="%6."/>
      <w:lvlJc w:val="right"/>
      <w:pPr>
        <w:ind w:left="4320" w:hanging="180"/>
      </w:pPr>
    </w:lvl>
    <w:lvl w:ilvl="6" w:tplc="EDB6E170">
      <w:start w:val="1"/>
      <w:numFmt w:val="decimal"/>
      <w:lvlText w:val="%7."/>
      <w:lvlJc w:val="left"/>
      <w:pPr>
        <w:ind w:left="5040" w:hanging="360"/>
      </w:pPr>
    </w:lvl>
    <w:lvl w:ilvl="7" w:tplc="0D18B5C6">
      <w:start w:val="1"/>
      <w:numFmt w:val="lowerLetter"/>
      <w:lvlText w:val="%8."/>
      <w:lvlJc w:val="left"/>
      <w:pPr>
        <w:ind w:left="5760" w:hanging="360"/>
      </w:pPr>
    </w:lvl>
    <w:lvl w:ilvl="8" w:tplc="2150540A">
      <w:start w:val="1"/>
      <w:numFmt w:val="lowerRoman"/>
      <w:lvlText w:val="%9."/>
      <w:lvlJc w:val="right"/>
      <w:pPr>
        <w:ind w:left="6480" w:hanging="180"/>
      </w:pPr>
    </w:lvl>
  </w:abstractNum>
  <w:abstractNum w:abstractNumId="105" w15:restartNumberingAfterBreak="0">
    <w:nsid w:val="5CE86FCB"/>
    <w:multiLevelType w:val="hybridMultilevel"/>
    <w:tmpl w:val="1C1A902A"/>
    <w:lvl w:ilvl="0" w:tplc="04080001">
      <w:start w:val="1"/>
      <w:numFmt w:val="bullet"/>
      <w:lvlText w:val=""/>
      <w:lvlJc w:val="left"/>
      <w:pPr>
        <w:ind w:left="360" w:hanging="360"/>
      </w:pPr>
      <w:rPr>
        <w:rFonts w:ascii="Symbol" w:hAnsi="Symbol" w:hint="default"/>
      </w:rPr>
    </w:lvl>
    <w:lvl w:ilvl="1" w:tplc="04080003">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6" w15:restartNumberingAfterBreak="0">
    <w:nsid w:val="5ECC7BF3"/>
    <w:multiLevelType w:val="hybridMultilevel"/>
    <w:tmpl w:val="0966F228"/>
    <w:lvl w:ilvl="0" w:tplc="8C3C5204">
      <w:start w:val="1"/>
      <w:numFmt w:val="decimal"/>
      <w:lvlText w:val="%1."/>
      <w:lvlJc w:val="left"/>
      <w:pPr>
        <w:ind w:left="720" w:hanging="360"/>
      </w:pPr>
      <w:rPr>
        <w:rFonts w:hint="default"/>
        <w:lang w:val="el-GR"/>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7" w15:restartNumberingAfterBreak="0">
    <w:nsid w:val="5F191B4B"/>
    <w:multiLevelType w:val="multilevel"/>
    <w:tmpl w:val="2EE8C526"/>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8" w15:restartNumberingAfterBreak="0">
    <w:nsid w:val="5F2E241E"/>
    <w:multiLevelType w:val="hybridMultilevel"/>
    <w:tmpl w:val="759EA716"/>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9" w15:restartNumberingAfterBreak="0">
    <w:nsid w:val="609C199A"/>
    <w:multiLevelType w:val="hybridMultilevel"/>
    <w:tmpl w:val="0D7CB5C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0" w15:restartNumberingAfterBreak="0">
    <w:nsid w:val="60E504C5"/>
    <w:multiLevelType w:val="hybridMultilevel"/>
    <w:tmpl w:val="119288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1" w15:restartNumberingAfterBreak="0">
    <w:nsid w:val="60F73933"/>
    <w:multiLevelType w:val="hybridMultilevel"/>
    <w:tmpl w:val="C5DE6B50"/>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12" w15:restartNumberingAfterBreak="0">
    <w:nsid w:val="61622890"/>
    <w:multiLevelType w:val="hybridMultilevel"/>
    <w:tmpl w:val="8F4CE298"/>
    <w:lvl w:ilvl="0" w:tplc="04080001">
      <w:start w:val="1"/>
      <w:numFmt w:val="bullet"/>
      <w:lvlText w:val=""/>
      <w:lvlJc w:val="left"/>
      <w:pPr>
        <w:ind w:left="1211" w:hanging="360"/>
      </w:pPr>
      <w:rPr>
        <w:rFonts w:ascii="Symbol" w:hAnsi="Symbol" w:hint="default"/>
      </w:rPr>
    </w:lvl>
    <w:lvl w:ilvl="1" w:tplc="04080003" w:tentative="1">
      <w:start w:val="1"/>
      <w:numFmt w:val="bullet"/>
      <w:lvlText w:val="o"/>
      <w:lvlJc w:val="left"/>
      <w:pPr>
        <w:ind w:left="1931" w:hanging="360"/>
      </w:pPr>
      <w:rPr>
        <w:rFonts w:ascii="Courier New" w:hAnsi="Courier New" w:cs="Courier New" w:hint="default"/>
      </w:rPr>
    </w:lvl>
    <w:lvl w:ilvl="2" w:tplc="04080005" w:tentative="1">
      <w:start w:val="1"/>
      <w:numFmt w:val="bullet"/>
      <w:lvlText w:val=""/>
      <w:lvlJc w:val="left"/>
      <w:pPr>
        <w:ind w:left="2651" w:hanging="360"/>
      </w:pPr>
      <w:rPr>
        <w:rFonts w:ascii="Wingdings" w:hAnsi="Wingdings" w:hint="default"/>
      </w:rPr>
    </w:lvl>
    <w:lvl w:ilvl="3" w:tplc="04080001" w:tentative="1">
      <w:start w:val="1"/>
      <w:numFmt w:val="bullet"/>
      <w:lvlText w:val=""/>
      <w:lvlJc w:val="left"/>
      <w:pPr>
        <w:ind w:left="3371" w:hanging="360"/>
      </w:pPr>
      <w:rPr>
        <w:rFonts w:ascii="Symbol" w:hAnsi="Symbol" w:hint="default"/>
      </w:rPr>
    </w:lvl>
    <w:lvl w:ilvl="4" w:tplc="04080003" w:tentative="1">
      <w:start w:val="1"/>
      <w:numFmt w:val="bullet"/>
      <w:lvlText w:val="o"/>
      <w:lvlJc w:val="left"/>
      <w:pPr>
        <w:ind w:left="4091" w:hanging="360"/>
      </w:pPr>
      <w:rPr>
        <w:rFonts w:ascii="Courier New" w:hAnsi="Courier New" w:cs="Courier New" w:hint="default"/>
      </w:rPr>
    </w:lvl>
    <w:lvl w:ilvl="5" w:tplc="04080005" w:tentative="1">
      <w:start w:val="1"/>
      <w:numFmt w:val="bullet"/>
      <w:lvlText w:val=""/>
      <w:lvlJc w:val="left"/>
      <w:pPr>
        <w:ind w:left="4811" w:hanging="360"/>
      </w:pPr>
      <w:rPr>
        <w:rFonts w:ascii="Wingdings" w:hAnsi="Wingdings" w:hint="default"/>
      </w:rPr>
    </w:lvl>
    <w:lvl w:ilvl="6" w:tplc="04080001" w:tentative="1">
      <w:start w:val="1"/>
      <w:numFmt w:val="bullet"/>
      <w:lvlText w:val=""/>
      <w:lvlJc w:val="left"/>
      <w:pPr>
        <w:ind w:left="5531" w:hanging="360"/>
      </w:pPr>
      <w:rPr>
        <w:rFonts w:ascii="Symbol" w:hAnsi="Symbol" w:hint="default"/>
      </w:rPr>
    </w:lvl>
    <w:lvl w:ilvl="7" w:tplc="04080003" w:tentative="1">
      <w:start w:val="1"/>
      <w:numFmt w:val="bullet"/>
      <w:lvlText w:val="o"/>
      <w:lvlJc w:val="left"/>
      <w:pPr>
        <w:ind w:left="6251" w:hanging="360"/>
      </w:pPr>
      <w:rPr>
        <w:rFonts w:ascii="Courier New" w:hAnsi="Courier New" w:cs="Courier New" w:hint="default"/>
      </w:rPr>
    </w:lvl>
    <w:lvl w:ilvl="8" w:tplc="04080005" w:tentative="1">
      <w:start w:val="1"/>
      <w:numFmt w:val="bullet"/>
      <w:lvlText w:val=""/>
      <w:lvlJc w:val="left"/>
      <w:pPr>
        <w:ind w:left="6971" w:hanging="360"/>
      </w:pPr>
      <w:rPr>
        <w:rFonts w:ascii="Wingdings" w:hAnsi="Wingdings" w:hint="default"/>
      </w:rPr>
    </w:lvl>
  </w:abstractNum>
  <w:abstractNum w:abstractNumId="113" w15:restartNumberingAfterBreak="0">
    <w:nsid w:val="62482D87"/>
    <w:multiLevelType w:val="hybridMultilevel"/>
    <w:tmpl w:val="B992BBBA"/>
    <w:lvl w:ilvl="0" w:tplc="EBD031D2">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4" w15:restartNumberingAfterBreak="0">
    <w:nsid w:val="6417169A"/>
    <w:multiLevelType w:val="hybridMultilevel"/>
    <w:tmpl w:val="44306654"/>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650E0900"/>
    <w:multiLevelType w:val="hybridMultilevel"/>
    <w:tmpl w:val="166A26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65221D3F"/>
    <w:multiLevelType w:val="hybridMultilevel"/>
    <w:tmpl w:val="5F92EE3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7" w15:restartNumberingAfterBreak="0">
    <w:nsid w:val="65303A83"/>
    <w:multiLevelType w:val="hybridMultilevel"/>
    <w:tmpl w:val="DD0CCC4C"/>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8" w15:restartNumberingAfterBreak="0">
    <w:nsid w:val="67504225"/>
    <w:multiLevelType w:val="hybridMultilevel"/>
    <w:tmpl w:val="8B1E8360"/>
    <w:lvl w:ilvl="0" w:tplc="04080001">
      <w:start w:val="1"/>
      <w:numFmt w:val="bullet"/>
      <w:lvlText w:val=""/>
      <w:lvlJc w:val="left"/>
      <w:pPr>
        <w:ind w:left="360" w:hanging="360"/>
      </w:pPr>
      <w:rPr>
        <w:rFonts w:ascii="Symbol" w:hAnsi="Symbol" w:hint="default"/>
      </w:rPr>
    </w:lvl>
    <w:lvl w:ilvl="1" w:tplc="04080003">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19" w15:restartNumberingAfterBreak="0">
    <w:nsid w:val="692B5BB5"/>
    <w:multiLevelType w:val="hybridMultilevel"/>
    <w:tmpl w:val="35824A6E"/>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20" w15:restartNumberingAfterBreak="0">
    <w:nsid w:val="6C1E0518"/>
    <w:multiLevelType w:val="hybridMultilevel"/>
    <w:tmpl w:val="450C4262"/>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1" w15:restartNumberingAfterBreak="0">
    <w:nsid w:val="6CC461EA"/>
    <w:multiLevelType w:val="hybridMultilevel"/>
    <w:tmpl w:val="4BB8573C"/>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22" w15:restartNumberingAfterBreak="0">
    <w:nsid w:val="6DEA0118"/>
    <w:multiLevelType w:val="hybridMultilevel"/>
    <w:tmpl w:val="E89C5338"/>
    <w:lvl w:ilvl="0" w:tplc="3E30123E">
      <w:start w:val="1"/>
      <w:numFmt w:val="bullet"/>
      <w:lvlText w:val="‒"/>
      <w:lvlJc w:val="left"/>
      <w:pPr>
        <w:ind w:left="720" w:hanging="360"/>
      </w:pPr>
      <w:rPr>
        <w:rFonts w:ascii="Calibri" w:hAnsi="Calibri" w:hint="default"/>
      </w:rPr>
    </w:lvl>
    <w:lvl w:ilvl="1" w:tplc="FF68C5DC">
      <w:numFmt w:val="bullet"/>
      <w:lvlText w:val="•"/>
      <w:lvlJc w:val="left"/>
      <w:pPr>
        <w:ind w:left="1800" w:hanging="720"/>
      </w:pPr>
      <w:rPr>
        <w:rFonts w:ascii="Ping LCG Regular" w:eastAsia="SimSun" w:hAnsi="Ping LCG Regular" w:cstheme="minorHAnsi"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3" w15:restartNumberingAfterBreak="0">
    <w:nsid w:val="6E5C21E3"/>
    <w:multiLevelType w:val="singleLevel"/>
    <w:tmpl w:val="01CA2472"/>
    <w:lvl w:ilvl="0">
      <w:start w:val="1"/>
      <w:numFmt w:val="bullet"/>
      <w:pStyle w:val="ListDash3"/>
      <w:lvlText w:val="–"/>
      <w:lvlJc w:val="left"/>
      <w:pPr>
        <w:tabs>
          <w:tab w:val="num" w:pos="2199"/>
        </w:tabs>
        <w:ind w:left="2199" w:hanging="283"/>
      </w:pPr>
      <w:rPr>
        <w:rFonts w:ascii="Times New Roman" w:hAnsi="Times New Roman"/>
      </w:rPr>
    </w:lvl>
  </w:abstractNum>
  <w:abstractNum w:abstractNumId="124" w15:restartNumberingAfterBreak="0">
    <w:nsid w:val="6F4C105F"/>
    <w:multiLevelType w:val="hybridMultilevel"/>
    <w:tmpl w:val="A798F9A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6FF555B5"/>
    <w:multiLevelType w:val="multilevel"/>
    <w:tmpl w:val="8F927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09551E5"/>
    <w:multiLevelType w:val="hybridMultilevel"/>
    <w:tmpl w:val="27DEF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10E086D"/>
    <w:multiLevelType w:val="hybridMultilevel"/>
    <w:tmpl w:val="027C9B8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8" w15:restartNumberingAfterBreak="0">
    <w:nsid w:val="712433F7"/>
    <w:multiLevelType w:val="hybridMultilevel"/>
    <w:tmpl w:val="843C873C"/>
    <w:lvl w:ilvl="0" w:tplc="04080001">
      <w:start w:val="1"/>
      <w:numFmt w:val="bullet"/>
      <w:lvlText w:val=""/>
      <w:lvlJc w:val="left"/>
      <w:pPr>
        <w:ind w:left="363" w:hanging="360"/>
      </w:pPr>
      <w:rPr>
        <w:rFonts w:ascii="Symbol" w:hAnsi="Symbol" w:hint="default"/>
      </w:rPr>
    </w:lvl>
    <w:lvl w:ilvl="1" w:tplc="04080003" w:tentative="1">
      <w:start w:val="1"/>
      <w:numFmt w:val="bullet"/>
      <w:lvlText w:val="o"/>
      <w:lvlJc w:val="left"/>
      <w:pPr>
        <w:ind w:left="1083" w:hanging="360"/>
      </w:pPr>
      <w:rPr>
        <w:rFonts w:ascii="Courier New" w:hAnsi="Courier New" w:cs="Courier New" w:hint="default"/>
      </w:rPr>
    </w:lvl>
    <w:lvl w:ilvl="2" w:tplc="04080005" w:tentative="1">
      <w:start w:val="1"/>
      <w:numFmt w:val="bullet"/>
      <w:lvlText w:val=""/>
      <w:lvlJc w:val="left"/>
      <w:pPr>
        <w:ind w:left="1803" w:hanging="360"/>
      </w:pPr>
      <w:rPr>
        <w:rFonts w:ascii="Wingdings" w:hAnsi="Wingdings" w:hint="default"/>
      </w:rPr>
    </w:lvl>
    <w:lvl w:ilvl="3" w:tplc="04080001" w:tentative="1">
      <w:start w:val="1"/>
      <w:numFmt w:val="bullet"/>
      <w:lvlText w:val=""/>
      <w:lvlJc w:val="left"/>
      <w:pPr>
        <w:ind w:left="2523" w:hanging="360"/>
      </w:pPr>
      <w:rPr>
        <w:rFonts w:ascii="Symbol" w:hAnsi="Symbol" w:hint="default"/>
      </w:rPr>
    </w:lvl>
    <w:lvl w:ilvl="4" w:tplc="04080003" w:tentative="1">
      <w:start w:val="1"/>
      <w:numFmt w:val="bullet"/>
      <w:lvlText w:val="o"/>
      <w:lvlJc w:val="left"/>
      <w:pPr>
        <w:ind w:left="3243" w:hanging="360"/>
      </w:pPr>
      <w:rPr>
        <w:rFonts w:ascii="Courier New" w:hAnsi="Courier New" w:cs="Courier New" w:hint="default"/>
      </w:rPr>
    </w:lvl>
    <w:lvl w:ilvl="5" w:tplc="04080005" w:tentative="1">
      <w:start w:val="1"/>
      <w:numFmt w:val="bullet"/>
      <w:lvlText w:val=""/>
      <w:lvlJc w:val="left"/>
      <w:pPr>
        <w:ind w:left="3963" w:hanging="360"/>
      </w:pPr>
      <w:rPr>
        <w:rFonts w:ascii="Wingdings" w:hAnsi="Wingdings" w:hint="default"/>
      </w:rPr>
    </w:lvl>
    <w:lvl w:ilvl="6" w:tplc="04080001" w:tentative="1">
      <w:start w:val="1"/>
      <w:numFmt w:val="bullet"/>
      <w:lvlText w:val=""/>
      <w:lvlJc w:val="left"/>
      <w:pPr>
        <w:ind w:left="4683" w:hanging="360"/>
      </w:pPr>
      <w:rPr>
        <w:rFonts w:ascii="Symbol" w:hAnsi="Symbol" w:hint="default"/>
      </w:rPr>
    </w:lvl>
    <w:lvl w:ilvl="7" w:tplc="04080003" w:tentative="1">
      <w:start w:val="1"/>
      <w:numFmt w:val="bullet"/>
      <w:lvlText w:val="o"/>
      <w:lvlJc w:val="left"/>
      <w:pPr>
        <w:ind w:left="5403" w:hanging="360"/>
      </w:pPr>
      <w:rPr>
        <w:rFonts w:ascii="Courier New" w:hAnsi="Courier New" w:cs="Courier New" w:hint="default"/>
      </w:rPr>
    </w:lvl>
    <w:lvl w:ilvl="8" w:tplc="04080005" w:tentative="1">
      <w:start w:val="1"/>
      <w:numFmt w:val="bullet"/>
      <w:lvlText w:val=""/>
      <w:lvlJc w:val="left"/>
      <w:pPr>
        <w:ind w:left="6123" w:hanging="360"/>
      </w:pPr>
      <w:rPr>
        <w:rFonts w:ascii="Wingdings" w:hAnsi="Wingdings" w:hint="default"/>
      </w:rPr>
    </w:lvl>
  </w:abstractNum>
  <w:abstractNum w:abstractNumId="129" w15:restartNumberingAfterBreak="0">
    <w:nsid w:val="717E2C69"/>
    <w:multiLevelType w:val="hybridMultilevel"/>
    <w:tmpl w:val="0C1A802E"/>
    <w:lvl w:ilvl="0" w:tplc="04080001">
      <w:start w:val="1"/>
      <w:numFmt w:val="bullet"/>
      <w:lvlText w:val=""/>
      <w:lvlJc w:val="left"/>
      <w:pPr>
        <w:ind w:left="360" w:hanging="360"/>
      </w:pPr>
      <w:rPr>
        <w:rFonts w:ascii="Symbol" w:hAnsi="Symbol"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0" w15:restartNumberingAfterBreak="0">
    <w:nsid w:val="719121A2"/>
    <w:multiLevelType w:val="hybridMultilevel"/>
    <w:tmpl w:val="D758DFD4"/>
    <w:lvl w:ilvl="0" w:tplc="BEAEACB2">
      <w:start w:val="1"/>
      <mc:AlternateContent>
        <mc:Choice Requires="w14">
          <w:numFmt w:val="custom" w:format="α, β, γ, ..."/>
        </mc:Choice>
        <mc:Fallback>
          <w:numFmt w:val="decimal"/>
        </mc:Fallback>
      </mc:AlternateConten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1937064"/>
    <w:multiLevelType w:val="hybridMultilevel"/>
    <w:tmpl w:val="DF04299E"/>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2" w15:restartNumberingAfterBreak="0">
    <w:nsid w:val="71CE0E6C"/>
    <w:multiLevelType w:val="hybridMultilevel"/>
    <w:tmpl w:val="FFFFFFFF"/>
    <w:lvl w:ilvl="0" w:tplc="052EFA6E">
      <w:start w:val="1"/>
      <w:numFmt w:val="bullet"/>
      <w:lvlText w:val="·"/>
      <w:lvlJc w:val="left"/>
      <w:pPr>
        <w:ind w:left="720" w:hanging="360"/>
      </w:pPr>
      <w:rPr>
        <w:rFonts w:ascii="Symbol" w:hAnsi="Symbol" w:hint="default"/>
      </w:rPr>
    </w:lvl>
    <w:lvl w:ilvl="1" w:tplc="FD4869A8">
      <w:start w:val="1"/>
      <w:numFmt w:val="bullet"/>
      <w:lvlText w:val="o"/>
      <w:lvlJc w:val="left"/>
      <w:pPr>
        <w:ind w:left="1440" w:hanging="360"/>
      </w:pPr>
      <w:rPr>
        <w:rFonts w:ascii="Courier New" w:hAnsi="Courier New" w:hint="default"/>
      </w:rPr>
    </w:lvl>
    <w:lvl w:ilvl="2" w:tplc="B0183072">
      <w:start w:val="1"/>
      <w:numFmt w:val="bullet"/>
      <w:lvlText w:val=""/>
      <w:lvlJc w:val="left"/>
      <w:pPr>
        <w:ind w:left="2160" w:hanging="360"/>
      </w:pPr>
      <w:rPr>
        <w:rFonts w:ascii="Wingdings" w:hAnsi="Wingdings" w:hint="default"/>
      </w:rPr>
    </w:lvl>
    <w:lvl w:ilvl="3" w:tplc="E8D4AA1C">
      <w:start w:val="1"/>
      <w:numFmt w:val="bullet"/>
      <w:lvlText w:val=""/>
      <w:lvlJc w:val="left"/>
      <w:pPr>
        <w:ind w:left="2880" w:hanging="360"/>
      </w:pPr>
      <w:rPr>
        <w:rFonts w:ascii="Symbol" w:hAnsi="Symbol" w:hint="default"/>
      </w:rPr>
    </w:lvl>
    <w:lvl w:ilvl="4" w:tplc="8BF0F894">
      <w:start w:val="1"/>
      <w:numFmt w:val="bullet"/>
      <w:lvlText w:val="o"/>
      <w:lvlJc w:val="left"/>
      <w:pPr>
        <w:ind w:left="3600" w:hanging="360"/>
      </w:pPr>
      <w:rPr>
        <w:rFonts w:ascii="Courier New" w:hAnsi="Courier New" w:hint="default"/>
      </w:rPr>
    </w:lvl>
    <w:lvl w:ilvl="5" w:tplc="00866A30">
      <w:start w:val="1"/>
      <w:numFmt w:val="bullet"/>
      <w:lvlText w:val=""/>
      <w:lvlJc w:val="left"/>
      <w:pPr>
        <w:ind w:left="4320" w:hanging="360"/>
      </w:pPr>
      <w:rPr>
        <w:rFonts w:ascii="Wingdings" w:hAnsi="Wingdings" w:hint="default"/>
      </w:rPr>
    </w:lvl>
    <w:lvl w:ilvl="6" w:tplc="238C12AC">
      <w:start w:val="1"/>
      <w:numFmt w:val="bullet"/>
      <w:lvlText w:val=""/>
      <w:lvlJc w:val="left"/>
      <w:pPr>
        <w:ind w:left="5040" w:hanging="360"/>
      </w:pPr>
      <w:rPr>
        <w:rFonts w:ascii="Symbol" w:hAnsi="Symbol" w:hint="default"/>
      </w:rPr>
    </w:lvl>
    <w:lvl w:ilvl="7" w:tplc="B2283444">
      <w:start w:val="1"/>
      <w:numFmt w:val="bullet"/>
      <w:lvlText w:val="o"/>
      <w:lvlJc w:val="left"/>
      <w:pPr>
        <w:ind w:left="5760" w:hanging="360"/>
      </w:pPr>
      <w:rPr>
        <w:rFonts w:ascii="Courier New" w:hAnsi="Courier New" w:hint="default"/>
      </w:rPr>
    </w:lvl>
    <w:lvl w:ilvl="8" w:tplc="92949CF0">
      <w:start w:val="1"/>
      <w:numFmt w:val="bullet"/>
      <w:lvlText w:val=""/>
      <w:lvlJc w:val="left"/>
      <w:pPr>
        <w:ind w:left="6480" w:hanging="360"/>
      </w:pPr>
      <w:rPr>
        <w:rFonts w:ascii="Wingdings" w:hAnsi="Wingdings" w:hint="default"/>
      </w:rPr>
    </w:lvl>
  </w:abstractNum>
  <w:abstractNum w:abstractNumId="133" w15:restartNumberingAfterBreak="0">
    <w:nsid w:val="72404E73"/>
    <w:multiLevelType w:val="hybridMultilevel"/>
    <w:tmpl w:val="62A27480"/>
    <w:lvl w:ilvl="0" w:tplc="FFFFFFF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4" w15:restartNumberingAfterBreak="0">
    <w:nsid w:val="781764E0"/>
    <w:multiLevelType w:val="hybridMultilevel"/>
    <w:tmpl w:val="87A8CCCC"/>
    <w:lvl w:ilvl="0" w:tplc="04080001">
      <w:start w:val="1"/>
      <w:numFmt w:val="bullet"/>
      <w:lvlText w:val=""/>
      <w:lvlJc w:val="left"/>
      <w:pPr>
        <w:ind w:left="360" w:hanging="360"/>
      </w:pPr>
      <w:rPr>
        <w:rFonts w:ascii="Symbol" w:hAnsi="Symbol" w:hint="default"/>
      </w:rPr>
    </w:lvl>
    <w:lvl w:ilvl="1" w:tplc="04080003">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5" w15:restartNumberingAfterBreak="0">
    <w:nsid w:val="78A0537E"/>
    <w:multiLevelType w:val="hybridMultilevel"/>
    <w:tmpl w:val="B648690A"/>
    <w:lvl w:ilvl="0" w:tplc="EBD031D2">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6" w15:restartNumberingAfterBreak="0">
    <w:nsid w:val="78AF3463"/>
    <w:multiLevelType w:val="hybridMultilevel"/>
    <w:tmpl w:val="ECECAA5A"/>
    <w:lvl w:ilvl="0" w:tplc="FFFFFFFF">
      <w:start w:val="1"/>
      <w:numFmt w:val="decimal"/>
      <w:lvlText w:val="%1."/>
      <w:lvlJc w:val="left"/>
      <w:pPr>
        <w:ind w:left="360" w:hanging="360"/>
      </w:pPr>
      <w:rPr>
        <w:rFonts w:hint="default"/>
      </w:r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37" w15:restartNumberingAfterBreak="0">
    <w:nsid w:val="79091FA3"/>
    <w:multiLevelType w:val="hybridMultilevel"/>
    <w:tmpl w:val="C130EF1E"/>
    <w:lvl w:ilvl="0" w:tplc="FFFFFFFF">
      <w:start w:val="1"/>
      <w:numFmt w:val="decimal"/>
      <w:lvlText w:val="%1."/>
      <w:lvlJc w:val="left"/>
      <w:pPr>
        <w:ind w:left="360" w:hanging="360"/>
      </w:pPr>
      <w:rPr>
        <w:rFonts w:hint="default"/>
      </w:rPr>
    </w:lvl>
    <w:lvl w:ilvl="1" w:tplc="04080019">
      <w:start w:val="1"/>
      <w:numFmt w:val="lowerLetter"/>
      <w:lvlText w:val="%2."/>
      <w:lvlJc w:val="left"/>
      <w:pPr>
        <w:ind w:left="1080" w:hanging="360"/>
      </w:pPr>
    </w:lvl>
    <w:lvl w:ilvl="2" w:tplc="0408001B">
      <w:start w:val="1"/>
      <w:numFmt w:val="lowerRoman"/>
      <w:lvlText w:val="%3."/>
      <w:lvlJc w:val="right"/>
      <w:pPr>
        <w:ind w:left="1800" w:hanging="180"/>
      </w:pPr>
    </w:lvl>
    <w:lvl w:ilvl="3" w:tplc="FFFFFFFF">
      <w:start w:val="1"/>
      <w:numFmt w:val="decimal"/>
      <w:lvlText w:val="%4."/>
      <w:lvlJc w:val="left"/>
      <w:pPr>
        <w:ind w:left="2520" w:hanging="360"/>
      </w:pPr>
      <w:rPr>
        <w:rFonts w:hint="default"/>
      </w:r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38" w15:restartNumberingAfterBreak="0">
    <w:nsid w:val="7A3A5482"/>
    <w:multiLevelType w:val="hybridMultilevel"/>
    <w:tmpl w:val="ACB66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BA77D6F"/>
    <w:multiLevelType w:val="hybridMultilevel"/>
    <w:tmpl w:val="9C748F32"/>
    <w:lvl w:ilvl="0" w:tplc="AAFAEDBC">
      <w:numFmt w:val="bullet"/>
      <w:lvlText w:val="-"/>
      <w:lvlJc w:val="left"/>
      <w:pPr>
        <w:ind w:left="720" w:hanging="360"/>
      </w:pPr>
      <w:rPr>
        <w:rFonts w:ascii="Arial" w:eastAsia="Times New Roman" w:hAnsi="Arial" w:cs="Aria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0" w15:restartNumberingAfterBreak="0">
    <w:nsid w:val="7BC45D11"/>
    <w:multiLevelType w:val="hybridMultilevel"/>
    <w:tmpl w:val="E2CEB898"/>
    <w:lvl w:ilvl="0" w:tplc="FFFFFFFF">
      <w:start w:val="1"/>
      <w:numFmt w:val="decimal"/>
      <w:lvlText w:val="%1."/>
      <w:lvlJc w:val="left"/>
      <w:pPr>
        <w:ind w:left="720" w:hanging="360"/>
      </w:pPr>
      <w:rPr>
        <w:rFonts w:hint="default"/>
      </w:rPr>
    </w:lvl>
    <w:lvl w:ilvl="1" w:tplc="0408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rPr>
        <w:rFonts w:hint="default"/>
      </w:rPr>
    </w:lvl>
    <w:lvl w:ilvl="4" w:tplc="22DA54BA">
      <w:numFmt w:val="bullet"/>
      <w:lvlText w:val="•"/>
      <w:lvlJc w:val="left"/>
      <w:pPr>
        <w:ind w:left="3600" w:hanging="360"/>
      </w:pPr>
      <w:rPr>
        <w:rFonts w:ascii="Calibri" w:eastAsia="Times New Roman" w:hAnsi="Calibri" w:cs="Calibri"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7C940A56"/>
    <w:multiLevelType w:val="hybridMultilevel"/>
    <w:tmpl w:val="2A3ED5FE"/>
    <w:lvl w:ilvl="0" w:tplc="F438BC64">
      <w:start w:val="1"/>
      <w:numFmt w:val="bullet"/>
      <w:lvlText w:val=""/>
      <w:lvlJc w:val="left"/>
      <w:pPr>
        <w:tabs>
          <w:tab w:val="num" w:pos="720"/>
        </w:tabs>
        <w:ind w:left="720" w:hanging="360"/>
      </w:pPr>
      <w:rPr>
        <w:rFonts w:ascii="Symbol" w:hAnsi="Symbol" w:hint="default"/>
        <w:lang w:val="el-GR"/>
      </w:rPr>
    </w:lvl>
    <w:lvl w:ilvl="1" w:tplc="8BEA3540">
      <w:start w:val="1"/>
      <w:numFmt w:val="decimal"/>
      <w:lvlText w:val="%2."/>
      <w:lvlJc w:val="left"/>
      <w:pPr>
        <w:tabs>
          <w:tab w:val="num" w:pos="1440"/>
        </w:tabs>
        <w:ind w:left="1440" w:hanging="360"/>
      </w:pPr>
    </w:lvl>
    <w:lvl w:ilvl="2" w:tplc="46E63514">
      <w:start w:val="1"/>
      <w:numFmt w:val="decimal"/>
      <w:lvlText w:val="%3."/>
      <w:lvlJc w:val="left"/>
      <w:pPr>
        <w:tabs>
          <w:tab w:val="num" w:pos="2160"/>
        </w:tabs>
        <w:ind w:left="2160" w:hanging="360"/>
      </w:pPr>
    </w:lvl>
    <w:lvl w:ilvl="3" w:tplc="BC50EA9A">
      <w:start w:val="1"/>
      <w:numFmt w:val="decimal"/>
      <w:lvlText w:val="%4."/>
      <w:lvlJc w:val="left"/>
      <w:pPr>
        <w:tabs>
          <w:tab w:val="num" w:pos="2880"/>
        </w:tabs>
        <w:ind w:left="2880" w:hanging="360"/>
      </w:pPr>
    </w:lvl>
    <w:lvl w:ilvl="4" w:tplc="D12299EA">
      <w:start w:val="1"/>
      <w:numFmt w:val="decimal"/>
      <w:lvlText w:val="%5."/>
      <w:lvlJc w:val="left"/>
      <w:pPr>
        <w:tabs>
          <w:tab w:val="num" w:pos="3600"/>
        </w:tabs>
        <w:ind w:left="3600" w:hanging="360"/>
      </w:pPr>
    </w:lvl>
    <w:lvl w:ilvl="5" w:tplc="3E8E2186">
      <w:start w:val="1"/>
      <w:numFmt w:val="decimal"/>
      <w:lvlText w:val="%6."/>
      <w:lvlJc w:val="left"/>
      <w:pPr>
        <w:tabs>
          <w:tab w:val="num" w:pos="4320"/>
        </w:tabs>
        <w:ind w:left="4320" w:hanging="360"/>
      </w:pPr>
    </w:lvl>
    <w:lvl w:ilvl="6" w:tplc="5EC41CB4">
      <w:start w:val="1"/>
      <w:numFmt w:val="decimal"/>
      <w:lvlText w:val="%7."/>
      <w:lvlJc w:val="left"/>
      <w:pPr>
        <w:tabs>
          <w:tab w:val="num" w:pos="5040"/>
        </w:tabs>
        <w:ind w:left="5040" w:hanging="360"/>
      </w:pPr>
    </w:lvl>
    <w:lvl w:ilvl="7" w:tplc="A1F4BA32">
      <w:start w:val="1"/>
      <w:numFmt w:val="decimal"/>
      <w:lvlText w:val="%8."/>
      <w:lvlJc w:val="left"/>
      <w:pPr>
        <w:tabs>
          <w:tab w:val="num" w:pos="5760"/>
        </w:tabs>
        <w:ind w:left="5760" w:hanging="360"/>
      </w:pPr>
    </w:lvl>
    <w:lvl w:ilvl="8" w:tplc="ABA2EBD8">
      <w:start w:val="1"/>
      <w:numFmt w:val="decimal"/>
      <w:lvlText w:val="%9."/>
      <w:lvlJc w:val="left"/>
      <w:pPr>
        <w:tabs>
          <w:tab w:val="num" w:pos="6480"/>
        </w:tabs>
        <w:ind w:left="6480" w:hanging="360"/>
      </w:pPr>
    </w:lvl>
  </w:abstractNum>
  <w:abstractNum w:abstractNumId="142" w15:restartNumberingAfterBreak="0">
    <w:nsid w:val="7C970624"/>
    <w:multiLevelType w:val="multilevel"/>
    <w:tmpl w:val="6FE06FF8"/>
    <w:lvl w:ilvl="0">
      <w:start w:val="1"/>
      <w:numFmt w:val="decimal"/>
      <w:lvlText w:val="%1."/>
      <w:lvlJc w:val="left"/>
      <w:pPr>
        <w:ind w:left="360" w:hanging="360"/>
      </w:pPr>
      <w:rPr>
        <w:rFonts w:cs="Times New Roman" w:hint="default"/>
      </w:rPr>
    </w:lvl>
    <w:lvl w:ilvl="1">
      <w:start w:val="1"/>
      <w:numFmt w:val="decimal"/>
      <w:lvlText w:val="%1.%2."/>
      <w:lvlJc w:val="left"/>
      <w:pPr>
        <w:ind w:left="861"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43" w15:restartNumberingAfterBreak="0">
    <w:nsid w:val="7D1C8755"/>
    <w:multiLevelType w:val="hybridMultilevel"/>
    <w:tmpl w:val="FFFFFFFF"/>
    <w:lvl w:ilvl="0" w:tplc="CB46E162">
      <w:start w:val="1"/>
      <w:numFmt w:val="decimal"/>
      <w:lvlText w:val="%1."/>
      <w:lvlJc w:val="left"/>
      <w:pPr>
        <w:ind w:left="720" w:hanging="360"/>
      </w:pPr>
    </w:lvl>
    <w:lvl w:ilvl="1" w:tplc="0FF0C742">
      <w:start w:val="3"/>
      <w:numFmt w:val="decimal"/>
      <w:lvlText w:val="%2."/>
      <w:lvlJc w:val="left"/>
      <w:pPr>
        <w:ind w:left="1440" w:hanging="360"/>
      </w:pPr>
    </w:lvl>
    <w:lvl w:ilvl="2" w:tplc="B16C2F70">
      <w:start w:val="1"/>
      <w:numFmt w:val="lowerRoman"/>
      <w:lvlText w:val="%3."/>
      <w:lvlJc w:val="right"/>
      <w:pPr>
        <w:ind w:left="2160" w:hanging="180"/>
      </w:pPr>
    </w:lvl>
    <w:lvl w:ilvl="3" w:tplc="5E4C21CE">
      <w:start w:val="1"/>
      <w:numFmt w:val="decimal"/>
      <w:lvlText w:val="%4."/>
      <w:lvlJc w:val="left"/>
      <w:pPr>
        <w:ind w:left="2880" w:hanging="360"/>
      </w:pPr>
    </w:lvl>
    <w:lvl w:ilvl="4" w:tplc="670468B8">
      <w:start w:val="1"/>
      <w:numFmt w:val="lowerLetter"/>
      <w:lvlText w:val="%5."/>
      <w:lvlJc w:val="left"/>
      <w:pPr>
        <w:ind w:left="3600" w:hanging="360"/>
      </w:pPr>
    </w:lvl>
    <w:lvl w:ilvl="5" w:tplc="BFC43D98">
      <w:start w:val="1"/>
      <w:numFmt w:val="lowerRoman"/>
      <w:lvlText w:val="%6."/>
      <w:lvlJc w:val="right"/>
      <w:pPr>
        <w:ind w:left="4320" w:hanging="180"/>
      </w:pPr>
    </w:lvl>
    <w:lvl w:ilvl="6" w:tplc="760ADDEA">
      <w:start w:val="1"/>
      <w:numFmt w:val="decimal"/>
      <w:lvlText w:val="%7."/>
      <w:lvlJc w:val="left"/>
      <w:pPr>
        <w:ind w:left="5040" w:hanging="360"/>
      </w:pPr>
    </w:lvl>
    <w:lvl w:ilvl="7" w:tplc="042C62CC">
      <w:start w:val="1"/>
      <w:numFmt w:val="lowerLetter"/>
      <w:lvlText w:val="%8."/>
      <w:lvlJc w:val="left"/>
      <w:pPr>
        <w:ind w:left="5760" w:hanging="360"/>
      </w:pPr>
    </w:lvl>
    <w:lvl w:ilvl="8" w:tplc="A49C6E08">
      <w:start w:val="1"/>
      <w:numFmt w:val="lowerRoman"/>
      <w:lvlText w:val="%9."/>
      <w:lvlJc w:val="right"/>
      <w:pPr>
        <w:ind w:left="6480" w:hanging="180"/>
      </w:pPr>
    </w:lvl>
  </w:abstractNum>
  <w:abstractNum w:abstractNumId="144" w15:restartNumberingAfterBreak="0">
    <w:nsid w:val="7D4C11A2"/>
    <w:multiLevelType w:val="hybridMultilevel"/>
    <w:tmpl w:val="A590F21E"/>
    <w:lvl w:ilvl="0" w:tplc="7DE2CC58">
      <w:start w:val="1"/>
      <w:numFmt w:val="bullet"/>
      <w:lvlText w:val=""/>
      <w:lvlJc w:val="left"/>
      <w:pPr>
        <w:ind w:left="360" w:hanging="360"/>
      </w:pPr>
      <w:rPr>
        <w:rFonts w:ascii="Symbol" w:hAnsi="Symbol" w:hint="default"/>
        <w:lang w:val="el-GR"/>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5" w15:restartNumberingAfterBreak="0">
    <w:nsid w:val="7D8651A5"/>
    <w:multiLevelType w:val="hybridMultilevel"/>
    <w:tmpl w:val="733C542E"/>
    <w:lvl w:ilvl="0" w:tplc="C89ED36E">
      <w:start w:val="1"/>
      <w:numFmt w:val="bullet"/>
      <w:lvlText w:val=""/>
      <w:lvlJc w:val="left"/>
      <w:pPr>
        <w:ind w:left="720" w:hanging="360"/>
      </w:pPr>
      <w:rPr>
        <w:rFonts w:ascii="Wingdings" w:hAnsi="Wingdings" w:hint="default"/>
        <w:color w:val="7030A0"/>
        <w:sz w:val="24"/>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6" w15:restartNumberingAfterBreak="0">
    <w:nsid w:val="7EF95926"/>
    <w:multiLevelType w:val="hybridMultilevel"/>
    <w:tmpl w:val="3DCE8F6A"/>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start w:val="1"/>
      <w:numFmt w:val="lowerRoman"/>
      <w:lvlText w:val="%3."/>
      <w:lvlJc w:val="right"/>
      <w:pPr>
        <w:ind w:left="1800" w:hanging="180"/>
      </w:pPr>
    </w:lvl>
    <w:lvl w:ilvl="3" w:tplc="728A7F80">
      <w:numFmt w:val="bullet"/>
      <w:lvlText w:val="•"/>
      <w:lvlJc w:val="left"/>
      <w:pPr>
        <w:ind w:left="2880" w:hanging="720"/>
      </w:pPr>
      <w:rPr>
        <w:rFonts w:ascii="Calibri" w:eastAsia="Times New Roman" w:hAnsi="Calibri" w:cs="Calibri" w:hint="default"/>
      </w:r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47" w15:restartNumberingAfterBreak="0">
    <w:nsid w:val="7FF244E2"/>
    <w:multiLevelType w:val="hybridMultilevel"/>
    <w:tmpl w:val="5CD61986"/>
    <w:lvl w:ilvl="0" w:tplc="04090001">
      <w:start w:val="1"/>
      <w:numFmt w:val="bullet"/>
      <w:lvlText w:val=""/>
      <w:lvlJc w:val="left"/>
      <w:pPr>
        <w:ind w:left="720" w:hanging="360"/>
      </w:pPr>
      <w:rPr>
        <w:rFonts w:ascii="Symbol" w:hAnsi="Symbol" w:hint="default"/>
      </w:rPr>
    </w:lvl>
    <w:lvl w:ilvl="1" w:tplc="BEAEACB2">
      <w:start w:val="1"/>
      <mc:AlternateContent>
        <mc:Choice Requires="w14">
          <w:numFmt w:val="custom" w:format="α, β, γ, ..."/>
        </mc:Choice>
        <mc:Fallback>
          <w:numFmt w:val="decimal"/>
        </mc:Fallback>
      </mc:AlternateContent>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0686066">
    <w:abstractNumId w:val="21"/>
  </w:num>
  <w:num w:numId="2" w16cid:durableId="1518347411">
    <w:abstractNumId w:val="53"/>
  </w:num>
  <w:num w:numId="3" w16cid:durableId="280191597">
    <w:abstractNumId w:val="3"/>
  </w:num>
  <w:num w:numId="4" w16cid:durableId="1037120353">
    <w:abstractNumId w:val="53"/>
  </w:num>
  <w:num w:numId="5" w16cid:durableId="678196401">
    <w:abstractNumId w:val="53"/>
  </w:num>
  <w:num w:numId="6" w16cid:durableId="178587428">
    <w:abstractNumId w:val="53"/>
  </w:num>
  <w:num w:numId="7" w16cid:durableId="2068138723">
    <w:abstractNumId w:val="53"/>
  </w:num>
  <w:num w:numId="8" w16cid:durableId="1245258131">
    <w:abstractNumId w:val="53"/>
  </w:num>
  <w:num w:numId="9" w16cid:durableId="1354383388">
    <w:abstractNumId w:val="53"/>
  </w:num>
  <w:num w:numId="10" w16cid:durableId="909926597">
    <w:abstractNumId w:val="114"/>
  </w:num>
  <w:num w:numId="11" w16cid:durableId="374279352">
    <w:abstractNumId w:val="41"/>
  </w:num>
  <w:num w:numId="12" w16cid:durableId="1254507127">
    <w:abstractNumId w:val="147"/>
  </w:num>
  <w:num w:numId="13" w16cid:durableId="1872104761">
    <w:abstractNumId w:val="4"/>
  </w:num>
  <w:num w:numId="14" w16cid:durableId="1938294617">
    <w:abstractNumId w:val="7"/>
  </w:num>
  <w:num w:numId="15" w16cid:durableId="23987730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16294632">
    <w:abstractNumId w:val="52"/>
  </w:num>
  <w:num w:numId="17" w16cid:durableId="932395099">
    <w:abstractNumId w:val="70"/>
  </w:num>
  <w:num w:numId="18" w16cid:durableId="1304505244">
    <w:abstractNumId w:val="53"/>
  </w:num>
  <w:num w:numId="19" w16cid:durableId="22286657">
    <w:abstractNumId w:val="80"/>
  </w:num>
  <w:num w:numId="20" w16cid:durableId="1779834183">
    <w:abstractNumId w:val="97"/>
  </w:num>
  <w:num w:numId="21" w16cid:durableId="672686546">
    <w:abstractNumId w:val="1"/>
  </w:num>
  <w:num w:numId="22" w16cid:durableId="2006013860">
    <w:abstractNumId w:val="125"/>
  </w:num>
  <w:num w:numId="23" w16cid:durableId="1139880961">
    <w:abstractNumId w:val="77"/>
  </w:num>
  <w:num w:numId="24" w16cid:durableId="1156452726">
    <w:abstractNumId w:val="32"/>
  </w:num>
  <w:num w:numId="25" w16cid:durableId="591933324">
    <w:abstractNumId w:val="51"/>
  </w:num>
  <w:num w:numId="26" w16cid:durableId="1524519220">
    <w:abstractNumId w:val="53"/>
  </w:num>
  <w:num w:numId="27" w16cid:durableId="1889030378">
    <w:abstractNumId w:val="53"/>
  </w:num>
  <w:num w:numId="28" w16cid:durableId="414012338">
    <w:abstractNumId w:val="53"/>
  </w:num>
  <w:num w:numId="29" w16cid:durableId="1640107093">
    <w:abstractNumId w:val="78"/>
  </w:num>
  <w:num w:numId="30" w16cid:durableId="24789259">
    <w:abstractNumId w:val="5"/>
  </w:num>
  <w:num w:numId="31" w16cid:durableId="1117601923">
    <w:abstractNumId w:val="64"/>
  </w:num>
  <w:num w:numId="32" w16cid:durableId="2143839417">
    <w:abstractNumId w:val="92"/>
  </w:num>
  <w:num w:numId="33" w16cid:durableId="627588046">
    <w:abstractNumId w:val="71"/>
  </w:num>
  <w:num w:numId="34" w16cid:durableId="1382366506">
    <w:abstractNumId w:val="62"/>
  </w:num>
  <w:num w:numId="35" w16cid:durableId="825707864">
    <w:abstractNumId w:val="145"/>
  </w:num>
  <w:num w:numId="36" w16cid:durableId="147282746">
    <w:abstractNumId w:val="33"/>
  </w:num>
  <w:num w:numId="37" w16cid:durableId="1136876453">
    <w:abstractNumId w:val="79"/>
  </w:num>
  <w:num w:numId="38" w16cid:durableId="2141535213">
    <w:abstractNumId w:val="129"/>
  </w:num>
  <w:num w:numId="39" w16cid:durableId="1469935311">
    <w:abstractNumId w:val="146"/>
  </w:num>
  <w:num w:numId="40" w16cid:durableId="373695370">
    <w:abstractNumId w:val="0"/>
  </w:num>
  <w:num w:numId="41" w16cid:durableId="455225108">
    <w:abstractNumId w:val="29"/>
  </w:num>
  <w:num w:numId="42" w16cid:durableId="1910994410">
    <w:abstractNumId w:val="107"/>
  </w:num>
  <w:num w:numId="43" w16cid:durableId="108428550">
    <w:abstractNumId w:val="35"/>
  </w:num>
  <w:num w:numId="44" w16cid:durableId="1816991167">
    <w:abstractNumId w:val="37"/>
  </w:num>
  <w:num w:numId="45" w16cid:durableId="2081363641">
    <w:abstractNumId w:val="131"/>
  </w:num>
  <w:num w:numId="46" w16cid:durableId="455366989">
    <w:abstractNumId w:val="119"/>
  </w:num>
  <w:num w:numId="47" w16cid:durableId="999239535">
    <w:abstractNumId w:val="113"/>
  </w:num>
  <w:num w:numId="48" w16cid:durableId="1812866865">
    <w:abstractNumId w:val="20"/>
  </w:num>
  <w:num w:numId="49" w16cid:durableId="572393803">
    <w:abstractNumId w:val="46"/>
  </w:num>
  <w:num w:numId="50" w16cid:durableId="354577914">
    <w:abstractNumId w:val="135"/>
  </w:num>
  <w:num w:numId="51" w16cid:durableId="517043327">
    <w:abstractNumId w:val="60"/>
  </w:num>
  <w:num w:numId="52" w16cid:durableId="608898015">
    <w:abstractNumId w:val="106"/>
  </w:num>
  <w:num w:numId="53" w16cid:durableId="996306651">
    <w:abstractNumId w:val="103"/>
  </w:num>
  <w:num w:numId="54" w16cid:durableId="1454402365">
    <w:abstractNumId w:val="86"/>
  </w:num>
  <w:num w:numId="55" w16cid:durableId="342244839">
    <w:abstractNumId w:val="91"/>
  </w:num>
  <w:num w:numId="56" w16cid:durableId="1895771001">
    <w:abstractNumId w:val="31"/>
  </w:num>
  <w:num w:numId="57" w16cid:durableId="1858345466">
    <w:abstractNumId w:val="115"/>
  </w:num>
  <w:num w:numId="58" w16cid:durableId="1078747308">
    <w:abstractNumId w:val="81"/>
  </w:num>
  <w:num w:numId="59" w16cid:durableId="2142264378">
    <w:abstractNumId w:val="13"/>
  </w:num>
  <w:num w:numId="60" w16cid:durableId="1079862617">
    <w:abstractNumId w:val="24"/>
  </w:num>
  <w:num w:numId="61" w16cid:durableId="728260488">
    <w:abstractNumId w:val="133"/>
  </w:num>
  <w:num w:numId="62" w16cid:durableId="1271664179">
    <w:abstractNumId w:val="101"/>
  </w:num>
  <w:num w:numId="63" w16cid:durableId="14506566">
    <w:abstractNumId w:val="26"/>
  </w:num>
  <w:num w:numId="64" w16cid:durableId="1403940595">
    <w:abstractNumId w:val="89"/>
  </w:num>
  <w:num w:numId="65" w16cid:durableId="180708785">
    <w:abstractNumId w:val="100"/>
  </w:num>
  <w:num w:numId="66" w16cid:durableId="1053583356">
    <w:abstractNumId w:val="56"/>
  </w:num>
  <w:num w:numId="67" w16cid:durableId="1991251721">
    <w:abstractNumId w:val="43"/>
  </w:num>
  <w:num w:numId="68" w16cid:durableId="100684518">
    <w:abstractNumId w:val="25"/>
  </w:num>
  <w:num w:numId="69" w16cid:durableId="60445697">
    <w:abstractNumId w:val="137"/>
  </w:num>
  <w:num w:numId="70" w16cid:durableId="623972609">
    <w:abstractNumId w:val="136"/>
  </w:num>
  <w:num w:numId="71" w16cid:durableId="258829460">
    <w:abstractNumId w:val="140"/>
  </w:num>
  <w:num w:numId="72" w16cid:durableId="29037438">
    <w:abstractNumId w:val="1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556668670">
    <w:abstractNumId w:val="47"/>
  </w:num>
  <w:num w:numId="74" w16cid:durableId="1169639879">
    <w:abstractNumId w:val="123"/>
  </w:num>
  <w:num w:numId="75" w16cid:durableId="1441101821">
    <w:abstractNumId w:val="7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329717236">
    <w:abstractNumId w:val="144"/>
  </w:num>
  <w:num w:numId="77" w16cid:durableId="1088769115">
    <w:abstractNumId w:val="116"/>
  </w:num>
  <w:num w:numId="78" w16cid:durableId="1972704500">
    <w:abstractNumId w:val="59"/>
  </w:num>
  <w:num w:numId="79" w16cid:durableId="475606262">
    <w:abstractNumId w:val="15"/>
  </w:num>
  <w:num w:numId="80" w16cid:durableId="918712524">
    <w:abstractNumId w:val="50"/>
  </w:num>
  <w:num w:numId="81" w16cid:durableId="1714234453">
    <w:abstractNumId w:val="55"/>
  </w:num>
  <w:num w:numId="82" w16cid:durableId="911963019">
    <w:abstractNumId w:val="120"/>
  </w:num>
  <w:num w:numId="83" w16cid:durableId="1770003755">
    <w:abstractNumId w:val="109"/>
  </w:num>
  <w:num w:numId="84" w16cid:durableId="795105474">
    <w:abstractNumId w:val="34"/>
  </w:num>
  <w:num w:numId="85" w16cid:durableId="58720766">
    <w:abstractNumId w:val="11"/>
  </w:num>
  <w:num w:numId="86" w16cid:durableId="791366079">
    <w:abstractNumId w:val="74"/>
  </w:num>
  <w:num w:numId="87" w16cid:durableId="652029422">
    <w:abstractNumId w:val="128"/>
  </w:num>
  <w:num w:numId="88" w16cid:durableId="1272517119">
    <w:abstractNumId w:val="42"/>
  </w:num>
  <w:num w:numId="89" w16cid:durableId="1598557115">
    <w:abstractNumId w:val="44"/>
  </w:num>
  <w:num w:numId="90" w16cid:durableId="519584580">
    <w:abstractNumId w:val="134"/>
  </w:num>
  <w:num w:numId="91" w16cid:durableId="36660973">
    <w:abstractNumId w:val="105"/>
  </w:num>
  <w:num w:numId="92" w16cid:durableId="1362899326">
    <w:abstractNumId w:val="118"/>
  </w:num>
  <w:num w:numId="93" w16cid:durableId="1479423698">
    <w:abstractNumId w:val="16"/>
  </w:num>
  <w:num w:numId="94" w16cid:durableId="1170558081">
    <w:abstractNumId w:val="139"/>
  </w:num>
  <w:num w:numId="95" w16cid:durableId="274559961">
    <w:abstractNumId w:val="6"/>
  </w:num>
  <w:num w:numId="96" w16cid:durableId="879824237">
    <w:abstractNumId w:val="117"/>
  </w:num>
  <w:num w:numId="97" w16cid:durableId="824391344">
    <w:abstractNumId w:val="67"/>
  </w:num>
  <w:num w:numId="98" w16cid:durableId="240452391">
    <w:abstractNumId w:val="23"/>
  </w:num>
  <w:num w:numId="99" w16cid:durableId="1696954475">
    <w:abstractNumId w:val="85"/>
  </w:num>
  <w:num w:numId="100" w16cid:durableId="128911251">
    <w:abstractNumId w:val="14"/>
  </w:num>
  <w:num w:numId="101" w16cid:durableId="1017580831">
    <w:abstractNumId w:val="28"/>
  </w:num>
  <w:num w:numId="102" w16cid:durableId="1104768661">
    <w:abstractNumId w:val="30"/>
  </w:num>
  <w:num w:numId="103" w16cid:durableId="564143502">
    <w:abstractNumId w:val="121"/>
  </w:num>
  <w:num w:numId="104" w16cid:durableId="2096700722">
    <w:abstractNumId w:val="110"/>
  </w:num>
  <w:num w:numId="105" w16cid:durableId="1602101128">
    <w:abstractNumId w:val="48"/>
  </w:num>
  <w:num w:numId="106" w16cid:durableId="366444441">
    <w:abstractNumId w:val="111"/>
  </w:num>
  <w:num w:numId="107" w16cid:durableId="1067260719">
    <w:abstractNumId w:val="49"/>
  </w:num>
  <w:num w:numId="108" w16cid:durableId="613053026">
    <w:abstractNumId w:val="2"/>
  </w:num>
  <w:num w:numId="109" w16cid:durableId="642664625">
    <w:abstractNumId w:val="38"/>
  </w:num>
  <w:num w:numId="110" w16cid:durableId="1997949114">
    <w:abstractNumId w:val="108"/>
  </w:num>
  <w:num w:numId="111" w16cid:durableId="2135636927">
    <w:abstractNumId w:val="96"/>
  </w:num>
  <w:num w:numId="112" w16cid:durableId="2129810874">
    <w:abstractNumId w:val="39"/>
  </w:num>
  <w:num w:numId="113" w16cid:durableId="1268271354">
    <w:abstractNumId w:val="93"/>
  </w:num>
  <w:num w:numId="114" w16cid:durableId="1922835123">
    <w:abstractNumId w:val="95"/>
  </w:num>
  <w:num w:numId="115" w16cid:durableId="554196504">
    <w:abstractNumId w:val="65"/>
  </w:num>
  <w:num w:numId="116" w16cid:durableId="1996563108">
    <w:abstractNumId w:val="122"/>
  </w:num>
  <w:num w:numId="117" w16cid:durableId="1915047531">
    <w:abstractNumId w:val="90"/>
  </w:num>
  <w:num w:numId="118" w16cid:durableId="693845420">
    <w:abstractNumId w:val="17"/>
  </w:num>
  <w:num w:numId="119" w16cid:durableId="801734119">
    <w:abstractNumId w:val="45"/>
  </w:num>
  <w:num w:numId="120" w16cid:durableId="700597296">
    <w:abstractNumId w:val="72"/>
  </w:num>
  <w:num w:numId="121" w16cid:durableId="376778363">
    <w:abstractNumId w:val="94"/>
  </w:num>
  <w:num w:numId="122" w16cid:durableId="411007215">
    <w:abstractNumId w:val="57"/>
  </w:num>
  <w:num w:numId="123" w16cid:durableId="305016864">
    <w:abstractNumId w:val="126"/>
  </w:num>
  <w:num w:numId="124" w16cid:durableId="87897547">
    <w:abstractNumId w:val="138"/>
  </w:num>
  <w:num w:numId="125" w16cid:durableId="1197045428">
    <w:abstractNumId w:val="61"/>
  </w:num>
  <w:num w:numId="126" w16cid:durableId="1060206895">
    <w:abstractNumId w:val="124"/>
  </w:num>
  <w:num w:numId="127" w16cid:durableId="424306527">
    <w:abstractNumId w:val="53"/>
  </w:num>
  <w:num w:numId="128" w16cid:durableId="1033269943">
    <w:abstractNumId w:val="68"/>
  </w:num>
  <w:num w:numId="129" w16cid:durableId="971327112">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18903500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459647417">
    <w:abstractNumId w:val="53"/>
  </w:num>
  <w:num w:numId="132" w16cid:durableId="950481013">
    <w:abstractNumId w:val="98"/>
  </w:num>
  <w:num w:numId="133" w16cid:durableId="1345984300">
    <w:abstractNumId w:val="63"/>
  </w:num>
  <w:num w:numId="134" w16cid:durableId="1726562855">
    <w:abstractNumId w:val="22"/>
  </w:num>
  <w:num w:numId="135" w16cid:durableId="1908028734">
    <w:abstractNumId w:val="53"/>
  </w:num>
  <w:num w:numId="136" w16cid:durableId="256060421">
    <w:abstractNumId w:val="10"/>
  </w:num>
  <w:num w:numId="137" w16cid:durableId="1120536267">
    <w:abstractNumId w:val="132"/>
  </w:num>
  <w:num w:numId="138" w16cid:durableId="513226008">
    <w:abstractNumId w:val="82"/>
  </w:num>
  <w:num w:numId="139" w16cid:durableId="418524922">
    <w:abstractNumId w:val="84"/>
  </w:num>
  <w:num w:numId="140" w16cid:durableId="1025207069">
    <w:abstractNumId w:val="66"/>
  </w:num>
  <w:num w:numId="141" w16cid:durableId="1663121622">
    <w:abstractNumId w:val="9"/>
  </w:num>
  <w:num w:numId="142" w16cid:durableId="1873835311">
    <w:abstractNumId w:val="40"/>
  </w:num>
  <w:num w:numId="143" w16cid:durableId="894782679">
    <w:abstractNumId w:val="143"/>
  </w:num>
  <w:num w:numId="144" w16cid:durableId="498154730">
    <w:abstractNumId w:val="8"/>
  </w:num>
  <w:num w:numId="145" w16cid:durableId="1981881247">
    <w:abstractNumId w:val="104"/>
  </w:num>
  <w:num w:numId="146" w16cid:durableId="453718031">
    <w:abstractNumId w:val="75"/>
  </w:num>
  <w:num w:numId="147" w16cid:durableId="1543597191">
    <w:abstractNumId w:val="27"/>
  </w:num>
  <w:num w:numId="148" w16cid:durableId="1663316803">
    <w:abstractNumId w:val="53"/>
  </w:num>
  <w:num w:numId="149" w16cid:durableId="796338325">
    <w:abstractNumId w:val="88"/>
  </w:num>
  <w:num w:numId="150" w16cid:durableId="1963535469">
    <w:abstractNumId w:val="142"/>
  </w:num>
  <w:num w:numId="151" w16cid:durableId="469175001">
    <w:abstractNumId w:val="83"/>
  </w:num>
  <w:num w:numId="152" w16cid:durableId="1233157504">
    <w:abstractNumId w:val="112"/>
  </w:num>
  <w:num w:numId="153" w16cid:durableId="693267091">
    <w:abstractNumId w:val="18"/>
  </w:num>
  <w:num w:numId="154" w16cid:durableId="325548464">
    <w:abstractNumId w:val="54"/>
  </w:num>
  <w:num w:numId="155" w16cid:durableId="642121950">
    <w:abstractNumId w:val="127"/>
  </w:num>
  <w:num w:numId="156" w16cid:durableId="1418596540">
    <w:abstractNumId w:val="76"/>
  </w:num>
  <w:num w:numId="157" w16cid:durableId="1636447692">
    <w:abstractNumId w:val="19"/>
  </w:num>
  <w:num w:numId="158" w16cid:durableId="1712462097">
    <w:abstractNumId w:val="99"/>
  </w:num>
  <w:num w:numId="159" w16cid:durableId="2060392777">
    <w:abstractNumId w:val="87"/>
  </w:num>
  <w:num w:numId="160" w16cid:durableId="112900636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81267066">
    <w:abstractNumId w:val="58"/>
  </w:num>
  <w:num w:numId="162" w16cid:durableId="1674649845">
    <w:abstractNumId w:val="12"/>
  </w:num>
  <w:num w:numId="163" w16cid:durableId="1056051906">
    <w:abstractNumId w:val="102"/>
  </w:num>
  <w:num w:numId="164" w16cid:durableId="2004114762">
    <w:abstractNumId w:val="36"/>
  </w:num>
  <w:num w:numId="165" w16cid:durableId="800148986">
    <w:abstractNumId w:val="69"/>
  </w:num>
  <w:num w:numId="166" w16cid:durableId="452215981">
    <w:abstractNumId w:val="130"/>
  </w:num>
  <w:numIdMacAtCleanup w:val="1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drawingGridHorizontalSpacing w:val="110"/>
  <w:displayHorizontalDrawingGridEvery w:val="2"/>
  <w:displayVerticalDrawingGridEvery w:val="2"/>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771"/>
    <w:rsid w:val="00000B70"/>
    <w:rsid w:val="00000E83"/>
    <w:rsid w:val="00001D74"/>
    <w:rsid w:val="00002C8B"/>
    <w:rsid w:val="00003ABE"/>
    <w:rsid w:val="0000450E"/>
    <w:rsid w:val="00004A6E"/>
    <w:rsid w:val="0000511D"/>
    <w:rsid w:val="00005BAB"/>
    <w:rsid w:val="00005C77"/>
    <w:rsid w:val="000079EF"/>
    <w:rsid w:val="00007B9A"/>
    <w:rsid w:val="00010019"/>
    <w:rsid w:val="000104E2"/>
    <w:rsid w:val="00010F66"/>
    <w:rsid w:val="00011295"/>
    <w:rsid w:val="0001388D"/>
    <w:rsid w:val="0001432E"/>
    <w:rsid w:val="00014922"/>
    <w:rsid w:val="00014F8E"/>
    <w:rsid w:val="0001631A"/>
    <w:rsid w:val="00017346"/>
    <w:rsid w:val="000175AB"/>
    <w:rsid w:val="00017EC0"/>
    <w:rsid w:val="0002054C"/>
    <w:rsid w:val="00020A23"/>
    <w:rsid w:val="00020ACE"/>
    <w:rsid w:val="00021D23"/>
    <w:rsid w:val="00022365"/>
    <w:rsid w:val="0002357B"/>
    <w:rsid w:val="00024393"/>
    <w:rsid w:val="00031B1C"/>
    <w:rsid w:val="00033FA5"/>
    <w:rsid w:val="00034B8D"/>
    <w:rsid w:val="00037078"/>
    <w:rsid w:val="000408BF"/>
    <w:rsid w:val="00041E65"/>
    <w:rsid w:val="0004225C"/>
    <w:rsid w:val="0004526E"/>
    <w:rsid w:val="000465B0"/>
    <w:rsid w:val="00046A3B"/>
    <w:rsid w:val="00046DB1"/>
    <w:rsid w:val="00050C1E"/>
    <w:rsid w:val="00052696"/>
    <w:rsid w:val="0005292B"/>
    <w:rsid w:val="00052EEF"/>
    <w:rsid w:val="00053B26"/>
    <w:rsid w:val="000548AE"/>
    <w:rsid w:val="000557A0"/>
    <w:rsid w:val="00056DCF"/>
    <w:rsid w:val="00057A47"/>
    <w:rsid w:val="000603CF"/>
    <w:rsid w:val="00061C2A"/>
    <w:rsid w:val="00061F29"/>
    <w:rsid w:val="00062D38"/>
    <w:rsid w:val="00062D9E"/>
    <w:rsid w:val="0006405B"/>
    <w:rsid w:val="00064E64"/>
    <w:rsid w:val="00065E80"/>
    <w:rsid w:val="00070585"/>
    <w:rsid w:val="00070FC6"/>
    <w:rsid w:val="000711AD"/>
    <w:rsid w:val="0007146F"/>
    <w:rsid w:val="00072954"/>
    <w:rsid w:val="00072C93"/>
    <w:rsid w:val="00073550"/>
    <w:rsid w:val="00073DE8"/>
    <w:rsid w:val="000744E6"/>
    <w:rsid w:val="00075516"/>
    <w:rsid w:val="0007614B"/>
    <w:rsid w:val="00076A49"/>
    <w:rsid w:val="00077265"/>
    <w:rsid w:val="000803E3"/>
    <w:rsid w:val="000819D9"/>
    <w:rsid w:val="00081F47"/>
    <w:rsid w:val="000824A5"/>
    <w:rsid w:val="000852D4"/>
    <w:rsid w:val="00086135"/>
    <w:rsid w:val="00087348"/>
    <w:rsid w:val="00090E70"/>
    <w:rsid w:val="00090E98"/>
    <w:rsid w:val="00091635"/>
    <w:rsid w:val="00092016"/>
    <w:rsid w:val="00092C18"/>
    <w:rsid w:val="000933A5"/>
    <w:rsid w:val="000937FD"/>
    <w:rsid w:val="00093C2E"/>
    <w:rsid w:val="00094C87"/>
    <w:rsid w:val="00096077"/>
    <w:rsid w:val="000962D4"/>
    <w:rsid w:val="000A0029"/>
    <w:rsid w:val="000A0235"/>
    <w:rsid w:val="000A063C"/>
    <w:rsid w:val="000A1AC2"/>
    <w:rsid w:val="000A2770"/>
    <w:rsid w:val="000A2F0D"/>
    <w:rsid w:val="000A3F17"/>
    <w:rsid w:val="000A6EC6"/>
    <w:rsid w:val="000B04F0"/>
    <w:rsid w:val="000B1088"/>
    <w:rsid w:val="000B14DF"/>
    <w:rsid w:val="000B18F5"/>
    <w:rsid w:val="000B2962"/>
    <w:rsid w:val="000B5744"/>
    <w:rsid w:val="000B64A3"/>
    <w:rsid w:val="000B6BB1"/>
    <w:rsid w:val="000B7246"/>
    <w:rsid w:val="000B7C19"/>
    <w:rsid w:val="000BF08F"/>
    <w:rsid w:val="000C0542"/>
    <w:rsid w:val="000C15F1"/>
    <w:rsid w:val="000C1694"/>
    <w:rsid w:val="000C26F9"/>
    <w:rsid w:val="000C32BD"/>
    <w:rsid w:val="000C467F"/>
    <w:rsid w:val="000C4F73"/>
    <w:rsid w:val="000C5AD9"/>
    <w:rsid w:val="000C62A9"/>
    <w:rsid w:val="000C7148"/>
    <w:rsid w:val="000D0D20"/>
    <w:rsid w:val="000D2453"/>
    <w:rsid w:val="000D3034"/>
    <w:rsid w:val="000D337B"/>
    <w:rsid w:val="000D449F"/>
    <w:rsid w:val="000D46C0"/>
    <w:rsid w:val="000D4C83"/>
    <w:rsid w:val="000D539F"/>
    <w:rsid w:val="000D5C41"/>
    <w:rsid w:val="000D63D1"/>
    <w:rsid w:val="000D676F"/>
    <w:rsid w:val="000D7B39"/>
    <w:rsid w:val="000E0780"/>
    <w:rsid w:val="000E1081"/>
    <w:rsid w:val="000E10E1"/>
    <w:rsid w:val="000E15A5"/>
    <w:rsid w:val="000E1EA9"/>
    <w:rsid w:val="000E2B90"/>
    <w:rsid w:val="000E2C20"/>
    <w:rsid w:val="000E3A26"/>
    <w:rsid w:val="000E3AC1"/>
    <w:rsid w:val="000E3C4F"/>
    <w:rsid w:val="000E3D47"/>
    <w:rsid w:val="000E41BF"/>
    <w:rsid w:val="000E4450"/>
    <w:rsid w:val="000E4AC4"/>
    <w:rsid w:val="000E52E4"/>
    <w:rsid w:val="000E53A9"/>
    <w:rsid w:val="000E54B7"/>
    <w:rsid w:val="000E5B02"/>
    <w:rsid w:val="000E5EE3"/>
    <w:rsid w:val="000F085C"/>
    <w:rsid w:val="000F0D1A"/>
    <w:rsid w:val="000F106B"/>
    <w:rsid w:val="000F1DA3"/>
    <w:rsid w:val="000F280C"/>
    <w:rsid w:val="000F2D70"/>
    <w:rsid w:val="000F3BDC"/>
    <w:rsid w:val="000F3E91"/>
    <w:rsid w:val="000F4EE4"/>
    <w:rsid w:val="000F5FB3"/>
    <w:rsid w:val="000F70B1"/>
    <w:rsid w:val="000F7BB2"/>
    <w:rsid w:val="0010047F"/>
    <w:rsid w:val="00100A59"/>
    <w:rsid w:val="00100E5C"/>
    <w:rsid w:val="0010186B"/>
    <w:rsid w:val="0010208F"/>
    <w:rsid w:val="00102463"/>
    <w:rsid w:val="00103405"/>
    <w:rsid w:val="00103B42"/>
    <w:rsid w:val="001042E8"/>
    <w:rsid w:val="001048EB"/>
    <w:rsid w:val="001076ED"/>
    <w:rsid w:val="00111AF5"/>
    <w:rsid w:val="001152C1"/>
    <w:rsid w:val="0011671C"/>
    <w:rsid w:val="00116C15"/>
    <w:rsid w:val="0012000A"/>
    <w:rsid w:val="00120C49"/>
    <w:rsid w:val="00122105"/>
    <w:rsid w:val="001224DC"/>
    <w:rsid w:val="001227CC"/>
    <w:rsid w:val="00123233"/>
    <w:rsid w:val="0012462E"/>
    <w:rsid w:val="001249B7"/>
    <w:rsid w:val="00124DF3"/>
    <w:rsid w:val="00126072"/>
    <w:rsid w:val="00126DB2"/>
    <w:rsid w:val="00126F1E"/>
    <w:rsid w:val="001270BB"/>
    <w:rsid w:val="0013020D"/>
    <w:rsid w:val="00130B4F"/>
    <w:rsid w:val="00130E0E"/>
    <w:rsid w:val="0013194D"/>
    <w:rsid w:val="00131B0A"/>
    <w:rsid w:val="0013395C"/>
    <w:rsid w:val="001345CB"/>
    <w:rsid w:val="00134645"/>
    <w:rsid w:val="00134BFE"/>
    <w:rsid w:val="00136B7B"/>
    <w:rsid w:val="00136BD5"/>
    <w:rsid w:val="00136D90"/>
    <w:rsid w:val="00136FD0"/>
    <w:rsid w:val="0013704F"/>
    <w:rsid w:val="0014063D"/>
    <w:rsid w:val="00140F7C"/>
    <w:rsid w:val="001421EE"/>
    <w:rsid w:val="001447D6"/>
    <w:rsid w:val="001452DE"/>
    <w:rsid w:val="001457CA"/>
    <w:rsid w:val="00145ACD"/>
    <w:rsid w:val="00145B61"/>
    <w:rsid w:val="00145EA4"/>
    <w:rsid w:val="00146C89"/>
    <w:rsid w:val="001471CA"/>
    <w:rsid w:val="0015312B"/>
    <w:rsid w:val="00154297"/>
    <w:rsid w:val="00154657"/>
    <w:rsid w:val="00156743"/>
    <w:rsid w:val="00156D8E"/>
    <w:rsid w:val="001575B0"/>
    <w:rsid w:val="00157BEA"/>
    <w:rsid w:val="00157E89"/>
    <w:rsid w:val="00160236"/>
    <w:rsid w:val="00160C7A"/>
    <w:rsid w:val="00161509"/>
    <w:rsid w:val="00162F7C"/>
    <w:rsid w:val="00163716"/>
    <w:rsid w:val="00163BDE"/>
    <w:rsid w:val="00163F57"/>
    <w:rsid w:val="001640C6"/>
    <w:rsid w:val="0016431B"/>
    <w:rsid w:val="001644CA"/>
    <w:rsid w:val="0016521E"/>
    <w:rsid w:val="001652DE"/>
    <w:rsid w:val="0016550C"/>
    <w:rsid w:val="00166465"/>
    <w:rsid w:val="00166A18"/>
    <w:rsid w:val="00166C15"/>
    <w:rsid w:val="001713AC"/>
    <w:rsid w:val="0017147E"/>
    <w:rsid w:val="00171605"/>
    <w:rsid w:val="00172120"/>
    <w:rsid w:val="00172BD0"/>
    <w:rsid w:val="00172C0F"/>
    <w:rsid w:val="00173851"/>
    <w:rsid w:val="00174C09"/>
    <w:rsid w:val="00175FFD"/>
    <w:rsid w:val="001774F9"/>
    <w:rsid w:val="00177642"/>
    <w:rsid w:val="00180263"/>
    <w:rsid w:val="001803ED"/>
    <w:rsid w:val="0018146D"/>
    <w:rsid w:val="00181499"/>
    <w:rsid w:val="00181848"/>
    <w:rsid w:val="00181A23"/>
    <w:rsid w:val="00181C47"/>
    <w:rsid w:val="001835D9"/>
    <w:rsid w:val="00183D62"/>
    <w:rsid w:val="00184743"/>
    <w:rsid w:val="00185380"/>
    <w:rsid w:val="001855CF"/>
    <w:rsid w:val="0018563E"/>
    <w:rsid w:val="001867EE"/>
    <w:rsid w:val="00186800"/>
    <w:rsid w:val="001871E1"/>
    <w:rsid w:val="00187861"/>
    <w:rsid w:val="00187BC3"/>
    <w:rsid w:val="0019052B"/>
    <w:rsid w:val="0019300D"/>
    <w:rsid w:val="0019362C"/>
    <w:rsid w:val="00193798"/>
    <w:rsid w:val="00193E9C"/>
    <w:rsid w:val="0019475E"/>
    <w:rsid w:val="001959F7"/>
    <w:rsid w:val="00196868"/>
    <w:rsid w:val="00196A6F"/>
    <w:rsid w:val="0019726D"/>
    <w:rsid w:val="0019745A"/>
    <w:rsid w:val="00197FB2"/>
    <w:rsid w:val="001A0072"/>
    <w:rsid w:val="001A0916"/>
    <w:rsid w:val="001A0F96"/>
    <w:rsid w:val="001A289B"/>
    <w:rsid w:val="001A3DBA"/>
    <w:rsid w:val="001A45C7"/>
    <w:rsid w:val="001A4A20"/>
    <w:rsid w:val="001A59AE"/>
    <w:rsid w:val="001A5DC7"/>
    <w:rsid w:val="001A653D"/>
    <w:rsid w:val="001A7397"/>
    <w:rsid w:val="001A73D7"/>
    <w:rsid w:val="001B007A"/>
    <w:rsid w:val="001B05C5"/>
    <w:rsid w:val="001B07D6"/>
    <w:rsid w:val="001B1493"/>
    <w:rsid w:val="001B14D8"/>
    <w:rsid w:val="001B3640"/>
    <w:rsid w:val="001B3955"/>
    <w:rsid w:val="001B4D91"/>
    <w:rsid w:val="001B5DF0"/>
    <w:rsid w:val="001B7258"/>
    <w:rsid w:val="001B74EC"/>
    <w:rsid w:val="001C0B23"/>
    <w:rsid w:val="001C1AEB"/>
    <w:rsid w:val="001C1FC8"/>
    <w:rsid w:val="001C305C"/>
    <w:rsid w:val="001C4162"/>
    <w:rsid w:val="001C4282"/>
    <w:rsid w:val="001C470B"/>
    <w:rsid w:val="001C54B2"/>
    <w:rsid w:val="001C54BA"/>
    <w:rsid w:val="001C61F3"/>
    <w:rsid w:val="001D1DFF"/>
    <w:rsid w:val="001D2166"/>
    <w:rsid w:val="001D2563"/>
    <w:rsid w:val="001D25D8"/>
    <w:rsid w:val="001D26B7"/>
    <w:rsid w:val="001D320E"/>
    <w:rsid w:val="001D3C27"/>
    <w:rsid w:val="001D3C2F"/>
    <w:rsid w:val="001D665E"/>
    <w:rsid w:val="001D6E20"/>
    <w:rsid w:val="001D6F75"/>
    <w:rsid w:val="001D70F6"/>
    <w:rsid w:val="001D7B7A"/>
    <w:rsid w:val="001E0B49"/>
    <w:rsid w:val="001E10C2"/>
    <w:rsid w:val="001E1E8C"/>
    <w:rsid w:val="001E201A"/>
    <w:rsid w:val="001E2A7B"/>
    <w:rsid w:val="001E318D"/>
    <w:rsid w:val="001E3F3B"/>
    <w:rsid w:val="001E425F"/>
    <w:rsid w:val="001E43CB"/>
    <w:rsid w:val="001E455D"/>
    <w:rsid w:val="001E4725"/>
    <w:rsid w:val="001E4D7C"/>
    <w:rsid w:val="001E4F74"/>
    <w:rsid w:val="001E566A"/>
    <w:rsid w:val="001E7F11"/>
    <w:rsid w:val="001F1ED0"/>
    <w:rsid w:val="001F23C1"/>
    <w:rsid w:val="001F2C51"/>
    <w:rsid w:val="001F2CD1"/>
    <w:rsid w:val="001F3879"/>
    <w:rsid w:val="001F4605"/>
    <w:rsid w:val="001F58DE"/>
    <w:rsid w:val="001F66A6"/>
    <w:rsid w:val="001F71BB"/>
    <w:rsid w:val="001F784A"/>
    <w:rsid w:val="0020143C"/>
    <w:rsid w:val="002015CC"/>
    <w:rsid w:val="00201E8F"/>
    <w:rsid w:val="0020200D"/>
    <w:rsid w:val="002026FE"/>
    <w:rsid w:val="002029CA"/>
    <w:rsid w:val="00203BAC"/>
    <w:rsid w:val="0020459C"/>
    <w:rsid w:val="00205AC0"/>
    <w:rsid w:val="0020773E"/>
    <w:rsid w:val="00207AE7"/>
    <w:rsid w:val="00211083"/>
    <w:rsid w:val="00213CB8"/>
    <w:rsid w:val="002149F1"/>
    <w:rsid w:val="00215D95"/>
    <w:rsid w:val="00216236"/>
    <w:rsid w:val="00216638"/>
    <w:rsid w:val="00216FB5"/>
    <w:rsid w:val="0021731E"/>
    <w:rsid w:val="002201B0"/>
    <w:rsid w:val="00221162"/>
    <w:rsid w:val="00221182"/>
    <w:rsid w:val="00221A1B"/>
    <w:rsid w:val="0022546B"/>
    <w:rsid w:val="002254FC"/>
    <w:rsid w:val="002262CC"/>
    <w:rsid w:val="00226744"/>
    <w:rsid w:val="00227078"/>
    <w:rsid w:val="0022710E"/>
    <w:rsid w:val="00227C9A"/>
    <w:rsid w:val="00230D25"/>
    <w:rsid w:val="00232A26"/>
    <w:rsid w:val="00232ED9"/>
    <w:rsid w:val="00233114"/>
    <w:rsid w:val="0023445B"/>
    <w:rsid w:val="00234931"/>
    <w:rsid w:val="00235C57"/>
    <w:rsid w:val="00235D35"/>
    <w:rsid w:val="00237864"/>
    <w:rsid w:val="00237B8D"/>
    <w:rsid w:val="00240996"/>
    <w:rsid w:val="0024114F"/>
    <w:rsid w:val="00241861"/>
    <w:rsid w:val="00242256"/>
    <w:rsid w:val="00243485"/>
    <w:rsid w:val="00243711"/>
    <w:rsid w:val="00244082"/>
    <w:rsid w:val="0024468B"/>
    <w:rsid w:val="002470B6"/>
    <w:rsid w:val="00247D4A"/>
    <w:rsid w:val="00247F24"/>
    <w:rsid w:val="002507E2"/>
    <w:rsid w:val="00250EF8"/>
    <w:rsid w:val="00251311"/>
    <w:rsid w:val="002515F4"/>
    <w:rsid w:val="0025219F"/>
    <w:rsid w:val="002522EA"/>
    <w:rsid w:val="00252538"/>
    <w:rsid w:val="002544ED"/>
    <w:rsid w:val="002544F5"/>
    <w:rsid w:val="00254C5A"/>
    <w:rsid w:val="002550AF"/>
    <w:rsid w:val="0025576C"/>
    <w:rsid w:val="00255B11"/>
    <w:rsid w:val="00255D3E"/>
    <w:rsid w:val="00257ED2"/>
    <w:rsid w:val="00260112"/>
    <w:rsid w:val="0026118D"/>
    <w:rsid w:val="002620B1"/>
    <w:rsid w:val="0026240F"/>
    <w:rsid w:val="002624B1"/>
    <w:rsid w:val="00263181"/>
    <w:rsid w:val="0026388C"/>
    <w:rsid w:val="0026450A"/>
    <w:rsid w:val="00265D6A"/>
    <w:rsid w:val="00266356"/>
    <w:rsid w:val="002672C1"/>
    <w:rsid w:val="002677AF"/>
    <w:rsid w:val="0027108F"/>
    <w:rsid w:val="00272C1C"/>
    <w:rsid w:val="00273BBC"/>
    <w:rsid w:val="00274B30"/>
    <w:rsid w:val="002754D3"/>
    <w:rsid w:val="0027561F"/>
    <w:rsid w:val="002763D8"/>
    <w:rsid w:val="0027723A"/>
    <w:rsid w:val="00277C2E"/>
    <w:rsid w:val="00280493"/>
    <w:rsid w:val="00280758"/>
    <w:rsid w:val="00282BAD"/>
    <w:rsid w:val="0028395F"/>
    <w:rsid w:val="00283A98"/>
    <w:rsid w:val="00284137"/>
    <w:rsid w:val="002847CE"/>
    <w:rsid w:val="002848D1"/>
    <w:rsid w:val="002858A3"/>
    <w:rsid w:val="00286ABD"/>
    <w:rsid w:val="00287202"/>
    <w:rsid w:val="00287F07"/>
    <w:rsid w:val="00290C6A"/>
    <w:rsid w:val="002912E9"/>
    <w:rsid w:val="00291837"/>
    <w:rsid w:val="0029401F"/>
    <w:rsid w:val="00294783"/>
    <w:rsid w:val="002967D4"/>
    <w:rsid w:val="00296B48"/>
    <w:rsid w:val="00296DB6"/>
    <w:rsid w:val="00297505"/>
    <w:rsid w:val="00297E32"/>
    <w:rsid w:val="002A0A41"/>
    <w:rsid w:val="002A1141"/>
    <w:rsid w:val="002A1530"/>
    <w:rsid w:val="002A1DCB"/>
    <w:rsid w:val="002A2670"/>
    <w:rsid w:val="002A4653"/>
    <w:rsid w:val="002A4AD3"/>
    <w:rsid w:val="002A5285"/>
    <w:rsid w:val="002A6B43"/>
    <w:rsid w:val="002A790E"/>
    <w:rsid w:val="002A7CBC"/>
    <w:rsid w:val="002A7EB1"/>
    <w:rsid w:val="002B1E84"/>
    <w:rsid w:val="002B254F"/>
    <w:rsid w:val="002B2F89"/>
    <w:rsid w:val="002B3938"/>
    <w:rsid w:val="002B41CD"/>
    <w:rsid w:val="002B4209"/>
    <w:rsid w:val="002B4E2B"/>
    <w:rsid w:val="002B6BA6"/>
    <w:rsid w:val="002B7499"/>
    <w:rsid w:val="002B7A19"/>
    <w:rsid w:val="002C0491"/>
    <w:rsid w:val="002C1017"/>
    <w:rsid w:val="002C111F"/>
    <w:rsid w:val="002C1549"/>
    <w:rsid w:val="002C1D26"/>
    <w:rsid w:val="002C217D"/>
    <w:rsid w:val="002C2627"/>
    <w:rsid w:val="002C28AC"/>
    <w:rsid w:val="002C4BB2"/>
    <w:rsid w:val="002C5117"/>
    <w:rsid w:val="002C551F"/>
    <w:rsid w:val="002C635B"/>
    <w:rsid w:val="002C6D48"/>
    <w:rsid w:val="002C7470"/>
    <w:rsid w:val="002C7742"/>
    <w:rsid w:val="002C776C"/>
    <w:rsid w:val="002D1C69"/>
    <w:rsid w:val="002D1D5C"/>
    <w:rsid w:val="002D2B23"/>
    <w:rsid w:val="002D3729"/>
    <w:rsid w:val="002D402D"/>
    <w:rsid w:val="002D4ADF"/>
    <w:rsid w:val="002D5A66"/>
    <w:rsid w:val="002E15B9"/>
    <w:rsid w:val="002E1927"/>
    <w:rsid w:val="002E209A"/>
    <w:rsid w:val="002E25FB"/>
    <w:rsid w:val="002E3EF4"/>
    <w:rsid w:val="002E44C7"/>
    <w:rsid w:val="002E48EE"/>
    <w:rsid w:val="002E57C4"/>
    <w:rsid w:val="002E5B84"/>
    <w:rsid w:val="002E6336"/>
    <w:rsid w:val="002E675D"/>
    <w:rsid w:val="002E73A8"/>
    <w:rsid w:val="002E7BBD"/>
    <w:rsid w:val="002F0E5B"/>
    <w:rsid w:val="002F1CFE"/>
    <w:rsid w:val="002F250A"/>
    <w:rsid w:val="002F2BF4"/>
    <w:rsid w:val="002F69E3"/>
    <w:rsid w:val="002F6E92"/>
    <w:rsid w:val="002F7340"/>
    <w:rsid w:val="002F7475"/>
    <w:rsid w:val="002F7BC4"/>
    <w:rsid w:val="002F7BEF"/>
    <w:rsid w:val="002F7E5E"/>
    <w:rsid w:val="003002CF"/>
    <w:rsid w:val="003004E7"/>
    <w:rsid w:val="003016C7"/>
    <w:rsid w:val="00302278"/>
    <w:rsid w:val="00302D07"/>
    <w:rsid w:val="00303411"/>
    <w:rsid w:val="00303A38"/>
    <w:rsid w:val="003044BB"/>
    <w:rsid w:val="00304F8B"/>
    <w:rsid w:val="0030568A"/>
    <w:rsid w:val="00305AA6"/>
    <w:rsid w:val="00305B2E"/>
    <w:rsid w:val="003061AF"/>
    <w:rsid w:val="003066D5"/>
    <w:rsid w:val="00307BF8"/>
    <w:rsid w:val="00311061"/>
    <w:rsid w:val="00311150"/>
    <w:rsid w:val="003121B8"/>
    <w:rsid w:val="00313787"/>
    <w:rsid w:val="0031407A"/>
    <w:rsid w:val="00316F35"/>
    <w:rsid w:val="003173D4"/>
    <w:rsid w:val="00317D2C"/>
    <w:rsid w:val="003200BD"/>
    <w:rsid w:val="003202DC"/>
    <w:rsid w:val="003216F3"/>
    <w:rsid w:val="00323CDC"/>
    <w:rsid w:val="0032590A"/>
    <w:rsid w:val="003260BE"/>
    <w:rsid w:val="00327132"/>
    <w:rsid w:val="00327745"/>
    <w:rsid w:val="003277A4"/>
    <w:rsid w:val="00327CED"/>
    <w:rsid w:val="0032E018"/>
    <w:rsid w:val="00332729"/>
    <w:rsid w:val="00333504"/>
    <w:rsid w:val="00333877"/>
    <w:rsid w:val="00334E8D"/>
    <w:rsid w:val="00335666"/>
    <w:rsid w:val="00335F50"/>
    <w:rsid w:val="00337ACA"/>
    <w:rsid w:val="003403BE"/>
    <w:rsid w:val="00341357"/>
    <w:rsid w:val="003413A1"/>
    <w:rsid w:val="00341511"/>
    <w:rsid w:val="0034349D"/>
    <w:rsid w:val="003440FD"/>
    <w:rsid w:val="003444E4"/>
    <w:rsid w:val="00344B5B"/>
    <w:rsid w:val="00344FD5"/>
    <w:rsid w:val="00345C42"/>
    <w:rsid w:val="00345D20"/>
    <w:rsid w:val="00347D95"/>
    <w:rsid w:val="00351F5D"/>
    <w:rsid w:val="0035215F"/>
    <w:rsid w:val="00352A67"/>
    <w:rsid w:val="00353B0B"/>
    <w:rsid w:val="00353BE0"/>
    <w:rsid w:val="0035662A"/>
    <w:rsid w:val="003566F2"/>
    <w:rsid w:val="0036222F"/>
    <w:rsid w:val="003622A3"/>
    <w:rsid w:val="00362551"/>
    <w:rsid w:val="00362BB2"/>
    <w:rsid w:val="00363371"/>
    <w:rsid w:val="00363DBD"/>
    <w:rsid w:val="00363F14"/>
    <w:rsid w:val="003640E4"/>
    <w:rsid w:val="00364571"/>
    <w:rsid w:val="00366F5B"/>
    <w:rsid w:val="003700DC"/>
    <w:rsid w:val="00370771"/>
    <w:rsid w:val="0037126A"/>
    <w:rsid w:val="003731FF"/>
    <w:rsid w:val="00373E1E"/>
    <w:rsid w:val="00375180"/>
    <w:rsid w:val="00376F4B"/>
    <w:rsid w:val="00377F8A"/>
    <w:rsid w:val="003800A2"/>
    <w:rsid w:val="003805C4"/>
    <w:rsid w:val="003815D2"/>
    <w:rsid w:val="0038196A"/>
    <w:rsid w:val="00381AC1"/>
    <w:rsid w:val="00381F4D"/>
    <w:rsid w:val="00382C0C"/>
    <w:rsid w:val="003835C7"/>
    <w:rsid w:val="00383EDD"/>
    <w:rsid w:val="00383F71"/>
    <w:rsid w:val="00385178"/>
    <w:rsid w:val="003856E6"/>
    <w:rsid w:val="00385D3D"/>
    <w:rsid w:val="00385F34"/>
    <w:rsid w:val="00385FC4"/>
    <w:rsid w:val="00386918"/>
    <w:rsid w:val="0038784F"/>
    <w:rsid w:val="00387A38"/>
    <w:rsid w:val="003919BC"/>
    <w:rsid w:val="00393210"/>
    <w:rsid w:val="00394E81"/>
    <w:rsid w:val="00395DD7"/>
    <w:rsid w:val="00396277"/>
    <w:rsid w:val="0039630F"/>
    <w:rsid w:val="00397721"/>
    <w:rsid w:val="003A0827"/>
    <w:rsid w:val="003A1EBE"/>
    <w:rsid w:val="003A201E"/>
    <w:rsid w:val="003A2988"/>
    <w:rsid w:val="003A2E72"/>
    <w:rsid w:val="003A31AC"/>
    <w:rsid w:val="003A3796"/>
    <w:rsid w:val="003A401C"/>
    <w:rsid w:val="003A6925"/>
    <w:rsid w:val="003A7025"/>
    <w:rsid w:val="003B0D81"/>
    <w:rsid w:val="003B165D"/>
    <w:rsid w:val="003B1898"/>
    <w:rsid w:val="003B319A"/>
    <w:rsid w:val="003B3DA2"/>
    <w:rsid w:val="003B3E56"/>
    <w:rsid w:val="003B4A4B"/>
    <w:rsid w:val="003B59EF"/>
    <w:rsid w:val="003B6558"/>
    <w:rsid w:val="003B6583"/>
    <w:rsid w:val="003B68D4"/>
    <w:rsid w:val="003B750C"/>
    <w:rsid w:val="003C062C"/>
    <w:rsid w:val="003C0975"/>
    <w:rsid w:val="003C1161"/>
    <w:rsid w:val="003C1A19"/>
    <w:rsid w:val="003C304B"/>
    <w:rsid w:val="003C4ADC"/>
    <w:rsid w:val="003C5286"/>
    <w:rsid w:val="003C54B1"/>
    <w:rsid w:val="003C646D"/>
    <w:rsid w:val="003D0968"/>
    <w:rsid w:val="003D23F1"/>
    <w:rsid w:val="003D3034"/>
    <w:rsid w:val="003D468A"/>
    <w:rsid w:val="003D46D5"/>
    <w:rsid w:val="003D496F"/>
    <w:rsid w:val="003D59FB"/>
    <w:rsid w:val="003D6989"/>
    <w:rsid w:val="003D6B72"/>
    <w:rsid w:val="003E018D"/>
    <w:rsid w:val="003E0A81"/>
    <w:rsid w:val="003E14B5"/>
    <w:rsid w:val="003E1E0F"/>
    <w:rsid w:val="003E2473"/>
    <w:rsid w:val="003E321C"/>
    <w:rsid w:val="003E3B6C"/>
    <w:rsid w:val="003E3C0C"/>
    <w:rsid w:val="003E3DE6"/>
    <w:rsid w:val="003E4773"/>
    <w:rsid w:val="003E4C4A"/>
    <w:rsid w:val="003E56CA"/>
    <w:rsid w:val="003E6C00"/>
    <w:rsid w:val="003E79A1"/>
    <w:rsid w:val="003E7B17"/>
    <w:rsid w:val="003F1A9B"/>
    <w:rsid w:val="003F22F8"/>
    <w:rsid w:val="003F36D2"/>
    <w:rsid w:val="003F46A0"/>
    <w:rsid w:val="003F472E"/>
    <w:rsid w:val="003F4D72"/>
    <w:rsid w:val="003F61E9"/>
    <w:rsid w:val="003F6279"/>
    <w:rsid w:val="003F7F6F"/>
    <w:rsid w:val="00402A0F"/>
    <w:rsid w:val="00403064"/>
    <w:rsid w:val="0040325F"/>
    <w:rsid w:val="0040393F"/>
    <w:rsid w:val="00403EC7"/>
    <w:rsid w:val="004049B3"/>
    <w:rsid w:val="004050B4"/>
    <w:rsid w:val="004102CC"/>
    <w:rsid w:val="00410FA7"/>
    <w:rsid w:val="004112EE"/>
    <w:rsid w:val="0041279C"/>
    <w:rsid w:val="00412A69"/>
    <w:rsid w:val="00413D63"/>
    <w:rsid w:val="0041565E"/>
    <w:rsid w:val="00415B38"/>
    <w:rsid w:val="00416454"/>
    <w:rsid w:val="00416D39"/>
    <w:rsid w:val="00420048"/>
    <w:rsid w:val="00420CD4"/>
    <w:rsid w:val="00421503"/>
    <w:rsid w:val="00422ED6"/>
    <w:rsid w:val="00423334"/>
    <w:rsid w:val="00423423"/>
    <w:rsid w:val="00424ECA"/>
    <w:rsid w:val="00425206"/>
    <w:rsid w:val="004253AE"/>
    <w:rsid w:val="00426656"/>
    <w:rsid w:val="00427019"/>
    <w:rsid w:val="00427F61"/>
    <w:rsid w:val="004306F3"/>
    <w:rsid w:val="0043287C"/>
    <w:rsid w:val="004334F1"/>
    <w:rsid w:val="00434324"/>
    <w:rsid w:val="0043441F"/>
    <w:rsid w:val="0043517D"/>
    <w:rsid w:val="00437D66"/>
    <w:rsid w:val="00440798"/>
    <w:rsid w:val="004409AC"/>
    <w:rsid w:val="00440B15"/>
    <w:rsid w:val="00440D34"/>
    <w:rsid w:val="004412C6"/>
    <w:rsid w:val="00441AA7"/>
    <w:rsid w:val="00441E87"/>
    <w:rsid w:val="004427A4"/>
    <w:rsid w:val="004437E3"/>
    <w:rsid w:val="004456F1"/>
    <w:rsid w:val="0044731C"/>
    <w:rsid w:val="00447373"/>
    <w:rsid w:val="00451340"/>
    <w:rsid w:val="004516C1"/>
    <w:rsid w:val="00451F60"/>
    <w:rsid w:val="00451F96"/>
    <w:rsid w:val="0045259C"/>
    <w:rsid w:val="004525AA"/>
    <w:rsid w:val="0045339D"/>
    <w:rsid w:val="00453D12"/>
    <w:rsid w:val="0045651B"/>
    <w:rsid w:val="00457F71"/>
    <w:rsid w:val="00460622"/>
    <w:rsid w:val="00461A5F"/>
    <w:rsid w:val="00462614"/>
    <w:rsid w:val="00462896"/>
    <w:rsid w:val="00462D48"/>
    <w:rsid w:val="00463AC7"/>
    <w:rsid w:val="0046559F"/>
    <w:rsid w:val="004656F6"/>
    <w:rsid w:val="00465C97"/>
    <w:rsid w:val="004661A4"/>
    <w:rsid w:val="00466471"/>
    <w:rsid w:val="00466DD2"/>
    <w:rsid w:val="0046722D"/>
    <w:rsid w:val="00467C36"/>
    <w:rsid w:val="00467C9D"/>
    <w:rsid w:val="00467DE3"/>
    <w:rsid w:val="00470BAA"/>
    <w:rsid w:val="00470E73"/>
    <w:rsid w:val="004717EB"/>
    <w:rsid w:val="00471C10"/>
    <w:rsid w:val="00472094"/>
    <w:rsid w:val="004739D2"/>
    <w:rsid w:val="00473CE5"/>
    <w:rsid w:val="00474119"/>
    <w:rsid w:val="004745B4"/>
    <w:rsid w:val="00474787"/>
    <w:rsid w:val="00477254"/>
    <w:rsid w:val="00477B1F"/>
    <w:rsid w:val="00480685"/>
    <w:rsid w:val="00480FDD"/>
    <w:rsid w:val="00481D20"/>
    <w:rsid w:val="00482A02"/>
    <w:rsid w:val="00482A3D"/>
    <w:rsid w:val="00482FDA"/>
    <w:rsid w:val="00483BE0"/>
    <w:rsid w:val="00484B01"/>
    <w:rsid w:val="004850C0"/>
    <w:rsid w:val="00485429"/>
    <w:rsid w:val="00485E5D"/>
    <w:rsid w:val="00486A62"/>
    <w:rsid w:val="00486D67"/>
    <w:rsid w:val="00487BF4"/>
    <w:rsid w:val="0049098E"/>
    <w:rsid w:val="00492906"/>
    <w:rsid w:val="00492A44"/>
    <w:rsid w:val="004941BC"/>
    <w:rsid w:val="004947C4"/>
    <w:rsid w:val="00495199"/>
    <w:rsid w:val="00495419"/>
    <w:rsid w:val="00495C57"/>
    <w:rsid w:val="004961FD"/>
    <w:rsid w:val="00496CA3"/>
    <w:rsid w:val="004975AC"/>
    <w:rsid w:val="004A052B"/>
    <w:rsid w:val="004A2930"/>
    <w:rsid w:val="004A3060"/>
    <w:rsid w:val="004A354F"/>
    <w:rsid w:val="004A3F32"/>
    <w:rsid w:val="004A5202"/>
    <w:rsid w:val="004A54B8"/>
    <w:rsid w:val="004A5BF0"/>
    <w:rsid w:val="004A67D1"/>
    <w:rsid w:val="004A707B"/>
    <w:rsid w:val="004B2228"/>
    <w:rsid w:val="004B2245"/>
    <w:rsid w:val="004B251D"/>
    <w:rsid w:val="004B3169"/>
    <w:rsid w:val="004B32DB"/>
    <w:rsid w:val="004B6270"/>
    <w:rsid w:val="004B69C0"/>
    <w:rsid w:val="004B743F"/>
    <w:rsid w:val="004B7B03"/>
    <w:rsid w:val="004C092D"/>
    <w:rsid w:val="004C194D"/>
    <w:rsid w:val="004C1E66"/>
    <w:rsid w:val="004C20B6"/>
    <w:rsid w:val="004C2487"/>
    <w:rsid w:val="004C2598"/>
    <w:rsid w:val="004C26B6"/>
    <w:rsid w:val="004C26EC"/>
    <w:rsid w:val="004C47E0"/>
    <w:rsid w:val="004C498F"/>
    <w:rsid w:val="004C4DC6"/>
    <w:rsid w:val="004C5192"/>
    <w:rsid w:val="004C6DF1"/>
    <w:rsid w:val="004C7769"/>
    <w:rsid w:val="004C7B51"/>
    <w:rsid w:val="004C7FE4"/>
    <w:rsid w:val="004D0019"/>
    <w:rsid w:val="004D178C"/>
    <w:rsid w:val="004D18CF"/>
    <w:rsid w:val="004D1A1B"/>
    <w:rsid w:val="004D223C"/>
    <w:rsid w:val="004D2CF5"/>
    <w:rsid w:val="004D345C"/>
    <w:rsid w:val="004D43E9"/>
    <w:rsid w:val="004D449C"/>
    <w:rsid w:val="004D4699"/>
    <w:rsid w:val="004D5C0B"/>
    <w:rsid w:val="004D6545"/>
    <w:rsid w:val="004D6587"/>
    <w:rsid w:val="004D7468"/>
    <w:rsid w:val="004E11C1"/>
    <w:rsid w:val="004E1FB2"/>
    <w:rsid w:val="004E2391"/>
    <w:rsid w:val="004E37AA"/>
    <w:rsid w:val="004E46C8"/>
    <w:rsid w:val="004E4CE0"/>
    <w:rsid w:val="004E5B7C"/>
    <w:rsid w:val="004E6B74"/>
    <w:rsid w:val="004E6DBB"/>
    <w:rsid w:val="004E70F2"/>
    <w:rsid w:val="004E7CA7"/>
    <w:rsid w:val="004F0EB5"/>
    <w:rsid w:val="004F11B9"/>
    <w:rsid w:val="004F2BC8"/>
    <w:rsid w:val="004F3997"/>
    <w:rsid w:val="004F3FCA"/>
    <w:rsid w:val="004F4D76"/>
    <w:rsid w:val="004F5274"/>
    <w:rsid w:val="004F579C"/>
    <w:rsid w:val="004F5F07"/>
    <w:rsid w:val="004F6A64"/>
    <w:rsid w:val="004F721E"/>
    <w:rsid w:val="00500573"/>
    <w:rsid w:val="00500978"/>
    <w:rsid w:val="005016EB"/>
    <w:rsid w:val="00502421"/>
    <w:rsid w:val="00503001"/>
    <w:rsid w:val="0050342A"/>
    <w:rsid w:val="00503C64"/>
    <w:rsid w:val="00503EB1"/>
    <w:rsid w:val="0050534B"/>
    <w:rsid w:val="005110A2"/>
    <w:rsid w:val="00511AAC"/>
    <w:rsid w:val="00511E50"/>
    <w:rsid w:val="00512198"/>
    <w:rsid w:val="00513F16"/>
    <w:rsid w:val="00515A3E"/>
    <w:rsid w:val="00516D41"/>
    <w:rsid w:val="00516F6B"/>
    <w:rsid w:val="00517948"/>
    <w:rsid w:val="00520ABF"/>
    <w:rsid w:val="00520E96"/>
    <w:rsid w:val="005212C8"/>
    <w:rsid w:val="00521F36"/>
    <w:rsid w:val="00522FA5"/>
    <w:rsid w:val="00523744"/>
    <w:rsid w:val="00523A9D"/>
    <w:rsid w:val="005241E0"/>
    <w:rsid w:val="0052622C"/>
    <w:rsid w:val="00526D13"/>
    <w:rsid w:val="00527E8F"/>
    <w:rsid w:val="00530680"/>
    <w:rsid w:val="005312EE"/>
    <w:rsid w:val="0053301C"/>
    <w:rsid w:val="005330F9"/>
    <w:rsid w:val="00533E1A"/>
    <w:rsid w:val="005346C3"/>
    <w:rsid w:val="00534FCE"/>
    <w:rsid w:val="00535587"/>
    <w:rsid w:val="00535FF6"/>
    <w:rsid w:val="00537341"/>
    <w:rsid w:val="00537D6B"/>
    <w:rsid w:val="005402CA"/>
    <w:rsid w:val="005405B8"/>
    <w:rsid w:val="005409CB"/>
    <w:rsid w:val="005421F2"/>
    <w:rsid w:val="005427F4"/>
    <w:rsid w:val="00545244"/>
    <w:rsid w:val="005453C1"/>
    <w:rsid w:val="0054593C"/>
    <w:rsid w:val="00545ABC"/>
    <w:rsid w:val="00545F8C"/>
    <w:rsid w:val="005462AE"/>
    <w:rsid w:val="00546CB1"/>
    <w:rsid w:val="005472D4"/>
    <w:rsid w:val="0054762D"/>
    <w:rsid w:val="00550688"/>
    <w:rsid w:val="00550855"/>
    <w:rsid w:val="0055128D"/>
    <w:rsid w:val="005529B1"/>
    <w:rsid w:val="005532A1"/>
    <w:rsid w:val="00553921"/>
    <w:rsid w:val="0055477F"/>
    <w:rsid w:val="00555E03"/>
    <w:rsid w:val="00556271"/>
    <w:rsid w:val="005572FE"/>
    <w:rsid w:val="005577DB"/>
    <w:rsid w:val="0055781E"/>
    <w:rsid w:val="00557A59"/>
    <w:rsid w:val="0056037A"/>
    <w:rsid w:val="005606F6"/>
    <w:rsid w:val="00560C82"/>
    <w:rsid w:val="00561B62"/>
    <w:rsid w:val="00562AEE"/>
    <w:rsid w:val="0056312D"/>
    <w:rsid w:val="0056351A"/>
    <w:rsid w:val="0056378B"/>
    <w:rsid w:val="005648EC"/>
    <w:rsid w:val="00566370"/>
    <w:rsid w:val="00566A71"/>
    <w:rsid w:val="00566B38"/>
    <w:rsid w:val="00570BDF"/>
    <w:rsid w:val="0057241B"/>
    <w:rsid w:val="0057440D"/>
    <w:rsid w:val="00577519"/>
    <w:rsid w:val="00577D3F"/>
    <w:rsid w:val="005803BA"/>
    <w:rsid w:val="0058173B"/>
    <w:rsid w:val="005817A1"/>
    <w:rsid w:val="00582B8E"/>
    <w:rsid w:val="00582BC1"/>
    <w:rsid w:val="00582E82"/>
    <w:rsid w:val="005831E9"/>
    <w:rsid w:val="005838BC"/>
    <w:rsid w:val="00584239"/>
    <w:rsid w:val="00584C14"/>
    <w:rsid w:val="00584DF2"/>
    <w:rsid w:val="00584EB4"/>
    <w:rsid w:val="005867A6"/>
    <w:rsid w:val="00586E79"/>
    <w:rsid w:val="0058762A"/>
    <w:rsid w:val="0059159E"/>
    <w:rsid w:val="0059245A"/>
    <w:rsid w:val="00593B89"/>
    <w:rsid w:val="00594077"/>
    <w:rsid w:val="0059488C"/>
    <w:rsid w:val="00594E85"/>
    <w:rsid w:val="00595A91"/>
    <w:rsid w:val="0059602C"/>
    <w:rsid w:val="0059645E"/>
    <w:rsid w:val="0059658A"/>
    <w:rsid w:val="0059676B"/>
    <w:rsid w:val="00596F86"/>
    <w:rsid w:val="005A15FB"/>
    <w:rsid w:val="005A233D"/>
    <w:rsid w:val="005A2C2E"/>
    <w:rsid w:val="005A33CC"/>
    <w:rsid w:val="005A3C93"/>
    <w:rsid w:val="005A3EE8"/>
    <w:rsid w:val="005A4791"/>
    <w:rsid w:val="005A4943"/>
    <w:rsid w:val="005A4CCE"/>
    <w:rsid w:val="005A58B8"/>
    <w:rsid w:val="005A5D0F"/>
    <w:rsid w:val="005A69B3"/>
    <w:rsid w:val="005A6D83"/>
    <w:rsid w:val="005A6D8D"/>
    <w:rsid w:val="005A74CA"/>
    <w:rsid w:val="005A7FFE"/>
    <w:rsid w:val="005B03AD"/>
    <w:rsid w:val="005B1515"/>
    <w:rsid w:val="005B1761"/>
    <w:rsid w:val="005B36F6"/>
    <w:rsid w:val="005B3A13"/>
    <w:rsid w:val="005B4C9F"/>
    <w:rsid w:val="005B4F21"/>
    <w:rsid w:val="005B503F"/>
    <w:rsid w:val="005B5BFA"/>
    <w:rsid w:val="005B6089"/>
    <w:rsid w:val="005B60FB"/>
    <w:rsid w:val="005B6E09"/>
    <w:rsid w:val="005B7B84"/>
    <w:rsid w:val="005C00A6"/>
    <w:rsid w:val="005C0EC1"/>
    <w:rsid w:val="005C0FAC"/>
    <w:rsid w:val="005C20C9"/>
    <w:rsid w:val="005C3034"/>
    <w:rsid w:val="005C3454"/>
    <w:rsid w:val="005C3466"/>
    <w:rsid w:val="005C3849"/>
    <w:rsid w:val="005C4BC6"/>
    <w:rsid w:val="005C56A1"/>
    <w:rsid w:val="005C5773"/>
    <w:rsid w:val="005C76F7"/>
    <w:rsid w:val="005D1479"/>
    <w:rsid w:val="005D2779"/>
    <w:rsid w:val="005D31AC"/>
    <w:rsid w:val="005D43EE"/>
    <w:rsid w:val="005D5822"/>
    <w:rsid w:val="005D5E64"/>
    <w:rsid w:val="005D6654"/>
    <w:rsid w:val="005D69EC"/>
    <w:rsid w:val="005D791C"/>
    <w:rsid w:val="005E01F2"/>
    <w:rsid w:val="005E0525"/>
    <w:rsid w:val="005E1A9A"/>
    <w:rsid w:val="005E30AD"/>
    <w:rsid w:val="005E4CF0"/>
    <w:rsid w:val="005E5016"/>
    <w:rsid w:val="005E521A"/>
    <w:rsid w:val="005E5269"/>
    <w:rsid w:val="005E56B5"/>
    <w:rsid w:val="005E6FD5"/>
    <w:rsid w:val="005F00FD"/>
    <w:rsid w:val="005F08AC"/>
    <w:rsid w:val="005F0E69"/>
    <w:rsid w:val="005F1D4F"/>
    <w:rsid w:val="005F2722"/>
    <w:rsid w:val="005F2748"/>
    <w:rsid w:val="005F2832"/>
    <w:rsid w:val="005F3C6F"/>
    <w:rsid w:val="005F432F"/>
    <w:rsid w:val="005F4857"/>
    <w:rsid w:val="005F52F1"/>
    <w:rsid w:val="005F5C73"/>
    <w:rsid w:val="005F5CC0"/>
    <w:rsid w:val="005F6F32"/>
    <w:rsid w:val="005F7646"/>
    <w:rsid w:val="005F76F3"/>
    <w:rsid w:val="00600974"/>
    <w:rsid w:val="00600AE5"/>
    <w:rsid w:val="00600E1E"/>
    <w:rsid w:val="00602375"/>
    <w:rsid w:val="006043D9"/>
    <w:rsid w:val="0060504B"/>
    <w:rsid w:val="006071CB"/>
    <w:rsid w:val="00612B0D"/>
    <w:rsid w:val="00612DC6"/>
    <w:rsid w:val="00612FBF"/>
    <w:rsid w:val="00617567"/>
    <w:rsid w:val="006178B8"/>
    <w:rsid w:val="00617F9F"/>
    <w:rsid w:val="00620171"/>
    <w:rsid w:val="00621A5C"/>
    <w:rsid w:val="00623296"/>
    <w:rsid w:val="00623775"/>
    <w:rsid w:val="00623D40"/>
    <w:rsid w:val="00623D53"/>
    <w:rsid w:val="00624234"/>
    <w:rsid w:val="00624314"/>
    <w:rsid w:val="00625CD3"/>
    <w:rsid w:val="0062671F"/>
    <w:rsid w:val="00627BCB"/>
    <w:rsid w:val="00630077"/>
    <w:rsid w:val="00630299"/>
    <w:rsid w:val="00630A93"/>
    <w:rsid w:val="00631739"/>
    <w:rsid w:val="00631BFE"/>
    <w:rsid w:val="00633146"/>
    <w:rsid w:val="00633DCB"/>
    <w:rsid w:val="00635060"/>
    <w:rsid w:val="006354E7"/>
    <w:rsid w:val="006360C5"/>
    <w:rsid w:val="0063636F"/>
    <w:rsid w:val="006363C0"/>
    <w:rsid w:val="00637E7F"/>
    <w:rsid w:val="00640703"/>
    <w:rsid w:val="00641CBA"/>
    <w:rsid w:val="00643AE8"/>
    <w:rsid w:val="0064560C"/>
    <w:rsid w:val="0064597C"/>
    <w:rsid w:val="00645F14"/>
    <w:rsid w:val="00646316"/>
    <w:rsid w:val="00646840"/>
    <w:rsid w:val="00650595"/>
    <w:rsid w:val="0065073A"/>
    <w:rsid w:val="006508AD"/>
    <w:rsid w:val="00652AB5"/>
    <w:rsid w:val="006532E5"/>
    <w:rsid w:val="00653653"/>
    <w:rsid w:val="00655216"/>
    <w:rsid w:val="00655C15"/>
    <w:rsid w:val="00655DE0"/>
    <w:rsid w:val="0065648E"/>
    <w:rsid w:val="00656F1B"/>
    <w:rsid w:val="00660930"/>
    <w:rsid w:val="006612C2"/>
    <w:rsid w:val="0066130F"/>
    <w:rsid w:val="00661A5B"/>
    <w:rsid w:val="00661C26"/>
    <w:rsid w:val="00663576"/>
    <w:rsid w:val="0066458A"/>
    <w:rsid w:val="00664C7F"/>
    <w:rsid w:val="00665344"/>
    <w:rsid w:val="00665F9E"/>
    <w:rsid w:val="00666078"/>
    <w:rsid w:val="00666E45"/>
    <w:rsid w:val="00670A22"/>
    <w:rsid w:val="0067181C"/>
    <w:rsid w:val="00671BE5"/>
    <w:rsid w:val="00671C1D"/>
    <w:rsid w:val="00671F95"/>
    <w:rsid w:val="00672A5C"/>
    <w:rsid w:val="00673252"/>
    <w:rsid w:val="006755AD"/>
    <w:rsid w:val="00676AA2"/>
    <w:rsid w:val="006805A0"/>
    <w:rsid w:val="00681A29"/>
    <w:rsid w:val="00681C50"/>
    <w:rsid w:val="00682215"/>
    <w:rsid w:val="0068275B"/>
    <w:rsid w:val="00682D02"/>
    <w:rsid w:val="00683238"/>
    <w:rsid w:val="00683554"/>
    <w:rsid w:val="0068371E"/>
    <w:rsid w:val="006837B9"/>
    <w:rsid w:val="00683B3C"/>
    <w:rsid w:val="006843B5"/>
    <w:rsid w:val="00686552"/>
    <w:rsid w:val="00686B17"/>
    <w:rsid w:val="0068767A"/>
    <w:rsid w:val="00687840"/>
    <w:rsid w:val="00690296"/>
    <w:rsid w:val="00690B9A"/>
    <w:rsid w:val="00692F9F"/>
    <w:rsid w:val="006931C3"/>
    <w:rsid w:val="0069339C"/>
    <w:rsid w:val="00693FD4"/>
    <w:rsid w:val="00694E18"/>
    <w:rsid w:val="00696874"/>
    <w:rsid w:val="00696907"/>
    <w:rsid w:val="0069736E"/>
    <w:rsid w:val="00697C6D"/>
    <w:rsid w:val="006A0B1C"/>
    <w:rsid w:val="006A1386"/>
    <w:rsid w:val="006A23D9"/>
    <w:rsid w:val="006A26B3"/>
    <w:rsid w:val="006A2BDC"/>
    <w:rsid w:val="006A349E"/>
    <w:rsid w:val="006A3F78"/>
    <w:rsid w:val="006A62EB"/>
    <w:rsid w:val="006A7A80"/>
    <w:rsid w:val="006B0CE6"/>
    <w:rsid w:val="006B1B59"/>
    <w:rsid w:val="006B227F"/>
    <w:rsid w:val="006B32C6"/>
    <w:rsid w:val="006B3A7E"/>
    <w:rsid w:val="006B476C"/>
    <w:rsid w:val="006B518E"/>
    <w:rsid w:val="006B56C5"/>
    <w:rsid w:val="006B5786"/>
    <w:rsid w:val="006B5800"/>
    <w:rsid w:val="006B66FB"/>
    <w:rsid w:val="006B7747"/>
    <w:rsid w:val="006B7C31"/>
    <w:rsid w:val="006B7E43"/>
    <w:rsid w:val="006C0929"/>
    <w:rsid w:val="006C0D1B"/>
    <w:rsid w:val="006C3FF9"/>
    <w:rsid w:val="006C52BE"/>
    <w:rsid w:val="006C589B"/>
    <w:rsid w:val="006C6529"/>
    <w:rsid w:val="006C6AD4"/>
    <w:rsid w:val="006C6DFD"/>
    <w:rsid w:val="006C73EB"/>
    <w:rsid w:val="006C7B18"/>
    <w:rsid w:val="006C7F4F"/>
    <w:rsid w:val="006D062E"/>
    <w:rsid w:val="006D1DA0"/>
    <w:rsid w:val="006D20A3"/>
    <w:rsid w:val="006D2EA4"/>
    <w:rsid w:val="006D2F8B"/>
    <w:rsid w:val="006D2FA8"/>
    <w:rsid w:val="006D428F"/>
    <w:rsid w:val="006D5880"/>
    <w:rsid w:val="006E08F4"/>
    <w:rsid w:val="006E11BD"/>
    <w:rsid w:val="006E3307"/>
    <w:rsid w:val="006E3C12"/>
    <w:rsid w:val="006E5321"/>
    <w:rsid w:val="006E59E3"/>
    <w:rsid w:val="006E5B2E"/>
    <w:rsid w:val="006E746C"/>
    <w:rsid w:val="006E74A8"/>
    <w:rsid w:val="006E7A7C"/>
    <w:rsid w:val="006E7E4E"/>
    <w:rsid w:val="006F0506"/>
    <w:rsid w:val="006F1488"/>
    <w:rsid w:val="006F1FF2"/>
    <w:rsid w:val="006F295F"/>
    <w:rsid w:val="006F2DF7"/>
    <w:rsid w:val="006F3F0C"/>
    <w:rsid w:val="006F401F"/>
    <w:rsid w:val="006F5408"/>
    <w:rsid w:val="006F680B"/>
    <w:rsid w:val="006F6D8D"/>
    <w:rsid w:val="007014BD"/>
    <w:rsid w:val="007017B5"/>
    <w:rsid w:val="00701C0F"/>
    <w:rsid w:val="00704D9B"/>
    <w:rsid w:val="00704EFC"/>
    <w:rsid w:val="00705156"/>
    <w:rsid w:val="00705686"/>
    <w:rsid w:val="007061EC"/>
    <w:rsid w:val="0070713C"/>
    <w:rsid w:val="00707C9F"/>
    <w:rsid w:val="00707E60"/>
    <w:rsid w:val="00710874"/>
    <w:rsid w:val="007115A4"/>
    <w:rsid w:val="007131B8"/>
    <w:rsid w:val="00713345"/>
    <w:rsid w:val="007142F5"/>
    <w:rsid w:val="007146AC"/>
    <w:rsid w:val="0071494B"/>
    <w:rsid w:val="00715287"/>
    <w:rsid w:val="0071630B"/>
    <w:rsid w:val="0071674B"/>
    <w:rsid w:val="007169AC"/>
    <w:rsid w:val="0072060C"/>
    <w:rsid w:val="007226FE"/>
    <w:rsid w:val="007241CE"/>
    <w:rsid w:val="00725D13"/>
    <w:rsid w:val="00726F79"/>
    <w:rsid w:val="00730222"/>
    <w:rsid w:val="007310B9"/>
    <w:rsid w:val="007316FE"/>
    <w:rsid w:val="00731A96"/>
    <w:rsid w:val="00731C6D"/>
    <w:rsid w:val="0073244E"/>
    <w:rsid w:val="007324EE"/>
    <w:rsid w:val="00733628"/>
    <w:rsid w:val="0073460A"/>
    <w:rsid w:val="00734D0D"/>
    <w:rsid w:val="0073582E"/>
    <w:rsid w:val="00735BE3"/>
    <w:rsid w:val="00735CEA"/>
    <w:rsid w:val="00735E10"/>
    <w:rsid w:val="00736F09"/>
    <w:rsid w:val="00740CCF"/>
    <w:rsid w:val="00741C3A"/>
    <w:rsid w:val="00742435"/>
    <w:rsid w:val="00742C79"/>
    <w:rsid w:val="00742C96"/>
    <w:rsid w:val="00743862"/>
    <w:rsid w:val="00743DE2"/>
    <w:rsid w:val="00744046"/>
    <w:rsid w:val="00744959"/>
    <w:rsid w:val="00744A02"/>
    <w:rsid w:val="00744BBB"/>
    <w:rsid w:val="0074573A"/>
    <w:rsid w:val="007460D0"/>
    <w:rsid w:val="00746A0E"/>
    <w:rsid w:val="00746CAE"/>
    <w:rsid w:val="00747B68"/>
    <w:rsid w:val="00752F33"/>
    <w:rsid w:val="00753CAD"/>
    <w:rsid w:val="0075432B"/>
    <w:rsid w:val="00754851"/>
    <w:rsid w:val="00754B4D"/>
    <w:rsid w:val="0075509E"/>
    <w:rsid w:val="0075551B"/>
    <w:rsid w:val="00755861"/>
    <w:rsid w:val="00755A5D"/>
    <w:rsid w:val="00755DBC"/>
    <w:rsid w:val="00755FE3"/>
    <w:rsid w:val="00756630"/>
    <w:rsid w:val="007569AF"/>
    <w:rsid w:val="00756C42"/>
    <w:rsid w:val="00760109"/>
    <w:rsid w:val="00761898"/>
    <w:rsid w:val="00761AA5"/>
    <w:rsid w:val="00761FF0"/>
    <w:rsid w:val="00762A6E"/>
    <w:rsid w:val="007631C4"/>
    <w:rsid w:val="007635EF"/>
    <w:rsid w:val="0076418F"/>
    <w:rsid w:val="00764752"/>
    <w:rsid w:val="0076557E"/>
    <w:rsid w:val="00767098"/>
    <w:rsid w:val="00767EBE"/>
    <w:rsid w:val="00770A74"/>
    <w:rsid w:val="00770D1D"/>
    <w:rsid w:val="00771300"/>
    <w:rsid w:val="0077540C"/>
    <w:rsid w:val="00776CDD"/>
    <w:rsid w:val="00777AAF"/>
    <w:rsid w:val="00777F7E"/>
    <w:rsid w:val="007800D5"/>
    <w:rsid w:val="00780380"/>
    <w:rsid w:val="00780EDF"/>
    <w:rsid w:val="00780FEF"/>
    <w:rsid w:val="00781175"/>
    <w:rsid w:val="00781249"/>
    <w:rsid w:val="00781AC5"/>
    <w:rsid w:val="0078207D"/>
    <w:rsid w:val="007825D3"/>
    <w:rsid w:val="007837F0"/>
    <w:rsid w:val="00783BD1"/>
    <w:rsid w:val="00783F91"/>
    <w:rsid w:val="007847E6"/>
    <w:rsid w:val="00785411"/>
    <w:rsid w:val="00785DF7"/>
    <w:rsid w:val="00785F16"/>
    <w:rsid w:val="0078675D"/>
    <w:rsid w:val="00786966"/>
    <w:rsid w:val="007877E6"/>
    <w:rsid w:val="00790048"/>
    <w:rsid w:val="00790E81"/>
    <w:rsid w:val="00790F80"/>
    <w:rsid w:val="00791CE6"/>
    <w:rsid w:val="007921D6"/>
    <w:rsid w:val="00792A92"/>
    <w:rsid w:val="007A03C6"/>
    <w:rsid w:val="007A0B74"/>
    <w:rsid w:val="007A24C3"/>
    <w:rsid w:val="007A3626"/>
    <w:rsid w:val="007A38C9"/>
    <w:rsid w:val="007A44E4"/>
    <w:rsid w:val="007A51D0"/>
    <w:rsid w:val="007A57B1"/>
    <w:rsid w:val="007A63B8"/>
    <w:rsid w:val="007A718F"/>
    <w:rsid w:val="007A77CF"/>
    <w:rsid w:val="007B0484"/>
    <w:rsid w:val="007B0D42"/>
    <w:rsid w:val="007B3004"/>
    <w:rsid w:val="007B32DC"/>
    <w:rsid w:val="007B3DFF"/>
    <w:rsid w:val="007B47BB"/>
    <w:rsid w:val="007B5736"/>
    <w:rsid w:val="007B58DB"/>
    <w:rsid w:val="007B5FF6"/>
    <w:rsid w:val="007B63BD"/>
    <w:rsid w:val="007B7908"/>
    <w:rsid w:val="007C05B4"/>
    <w:rsid w:val="007C1B04"/>
    <w:rsid w:val="007C1E0C"/>
    <w:rsid w:val="007C64A4"/>
    <w:rsid w:val="007C7334"/>
    <w:rsid w:val="007D0246"/>
    <w:rsid w:val="007D0B60"/>
    <w:rsid w:val="007D10CE"/>
    <w:rsid w:val="007D12C1"/>
    <w:rsid w:val="007D1B22"/>
    <w:rsid w:val="007D37D0"/>
    <w:rsid w:val="007D3D5D"/>
    <w:rsid w:val="007D3DA7"/>
    <w:rsid w:val="007D3F78"/>
    <w:rsid w:val="007D4D50"/>
    <w:rsid w:val="007D5743"/>
    <w:rsid w:val="007D639B"/>
    <w:rsid w:val="007D6C81"/>
    <w:rsid w:val="007D6CFD"/>
    <w:rsid w:val="007D7DAE"/>
    <w:rsid w:val="007E0B40"/>
    <w:rsid w:val="007E12A5"/>
    <w:rsid w:val="007E1AD1"/>
    <w:rsid w:val="007E231F"/>
    <w:rsid w:val="007E2607"/>
    <w:rsid w:val="007E369D"/>
    <w:rsid w:val="007E3CC1"/>
    <w:rsid w:val="007E3E89"/>
    <w:rsid w:val="007E4541"/>
    <w:rsid w:val="007E4545"/>
    <w:rsid w:val="007E4E58"/>
    <w:rsid w:val="007E557D"/>
    <w:rsid w:val="007E5E59"/>
    <w:rsid w:val="007E6F57"/>
    <w:rsid w:val="007E7693"/>
    <w:rsid w:val="007E7C31"/>
    <w:rsid w:val="007E7FCD"/>
    <w:rsid w:val="007F018E"/>
    <w:rsid w:val="007F0D6D"/>
    <w:rsid w:val="007F3FC3"/>
    <w:rsid w:val="007F455E"/>
    <w:rsid w:val="007F4C4A"/>
    <w:rsid w:val="007F4F19"/>
    <w:rsid w:val="007F505F"/>
    <w:rsid w:val="007F560A"/>
    <w:rsid w:val="007F5A63"/>
    <w:rsid w:val="007F63CD"/>
    <w:rsid w:val="007F64C7"/>
    <w:rsid w:val="007F7843"/>
    <w:rsid w:val="007F7D2A"/>
    <w:rsid w:val="007F7D41"/>
    <w:rsid w:val="007F7F12"/>
    <w:rsid w:val="00800B45"/>
    <w:rsid w:val="00801922"/>
    <w:rsid w:val="00801B5F"/>
    <w:rsid w:val="008026C4"/>
    <w:rsid w:val="00802C99"/>
    <w:rsid w:val="00803327"/>
    <w:rsid w:val="00803DB9"/>
    <w:rsid w:val="00803FA8"/>
    <w:rsid w:val="00804FDC"/>
    <w:rsid w:val="008059CC"/>
    <w:rsid w:val="00807AC7"/>
    <w:rsid w:val="00810E99"/>
    <w:rsid w:val="0081123E"/>
    <w:rsid w:val="00812056"/>
    <w:rsid w:val="00813756"/>
    <w:rsid w:val="00815364"/>
    <w:rsid w:val="00815C85"/>
    <w:rsid w:val="008170D4"/>
    <w:rsid w:val="00820051"/>
    <w:rsid w:val="00820320"/>
    <w:rsid w:val="0082083E"/>
    <w:rsid w:val="0082152B"/>
    <w:rsid w:val="00821932"/>
    <w:rsid w:val="00822707"/>
    <w:rsid w:val="008239F8"/>
    <w:rsid w:val="00824699"/>
    <w:rsid w:val="00824936"/>
    <w:rsid w:val="00825FAD"/>
    <w:rsid w:val="0082728A"/>
    <w:rsid w:val="00833218"/>
    <w:rsid w:val="008354AA"/>
    <w:rsid w:val="00836608"/>
    <w:rsid w:val="008369FB"/>
    <w:rsid w:val="0083728D"/>
    <w:rsid w:val="00837CA8"/>
    <w:rsid w:val="0084043C"/>
    <w:rsid w:val="008404A4"/>
    <w:rsid w:val="00840A9F"/>
    <w:rsid w:val="00840AAC"/>
    <w:rsid w:val="00840F53"/>
    <w:rsid w:val="008413CD"/>
    <w:rsid w:val="00842492"/>
    <w:rsid w:val="00844079"/>
    <w:rsid w:val="0084459B"/>
    <w:rsid w:val="00844704"/>
    <w:rsid w:val="00844A8C"/>
    <w:rsid w:val="0084578B"/>
    <w:rsid w:val="008457ED"/>
    <w:rsid w:val="00846D5E"/>
    <w:rsid w:val="00847068"/>
    <w:rsid w:val="00847511"/>
    <w:rsid w:val="00847640"/>
    <w:rsid w:val="00850195"/>
    <w:rsid w:val="0085091D"/>
    <w:rsid w:val="00850C4E"/>
    <w:rsid w:val="00850FB0"/>
    <w:rsid w:val="00851180"/>
    <w:rsid w:val="00851498"/>
    <w:rsid w:val="00851739"/>
    <w:rsid w:val="008519FB"/>
    <w:rsid w:val="00851E9B"/>
    <w:rsid w:val="0085234A"/>
    <w:rsid w:val="008524E8"/>
    <w:rsid w:val="00853DFA"/>
    <w:rsid w:val="0085402E"/>
    <w:rsid w:val="00855C2E"/>
    <w:rsid w:val="00855E9A"/>
    <w:rsid w:val="00855FCB"/>
    <w:rsid w:val="00861DCE"/>
    <w:rsid w:val="00861E25"/>
    <w:rsid w:val="008623AD"/>
    <w:rsid w:val="00862532"/>
    <w:rsid w:val="008625F7"/>
    <w:rsid w:val="00862605"/>
    <w:rsid w:val="00863E21"/>
    <w:rsid w:val="008649D6"/>
    <w:rsid w:val="00865D32"/>
    <w:rsid w:val="008669EB"/>
    <w:rsid w:val="00866BAD"/>
    <w:rsid w:val="0086785C"/>
    <w:rsid w:val="0087168C"/>
    <w:rsid w:val="00872B5A"/>
    <w:rsid w:val="0087380A"/>
    <w:rsid w:val="00873B2A"/>
    <w:rsid w:val="00874BB2"/>
    <w:rsid w:val="00874C97"/>
    <w:rsid w:val="00875C98"/>
    <w:rsid w:val="00877333"/>
    <w:rsid w:val="00880387"/>
    <w:rsid w:val="00880514"/>
    <w:rsid w:val="0088171A"/>
    <w:rsid w:val="008817B3"/>
    <w:rsid w:val="0088191D"/>
    <w:rsid w:val="00882C64"/>
    <w:rsid w:val="008833B5"/>
    <w:rsid w:val="00883602"/>
    <w:rsid w:val="00883CC8"/>
    <w:rsid w:val="008848CC"/>
    <w:rsid w:val="00884B4C"/>
    <w:rsid w:val="00885197"/>
    <w:rsid w:val="008853B3"/>
    <w:rsid w:val="00886622"/>
    <w:rsid w:val="00887A33"/>
    <w:rsid w:val="00887A88"/>
    <w:rsid w:val="00890170"/>
    <w:rsid w:val="00892071"/>
    <w:rsid w:val="0089265E"/>
    <w:rsid w:val="00893018"/>
    <w:rsid w:val="008934DF"/>
    <w:rsid w:val="00894D9E"/>
    <w:rsid w:val="00894F20"/>
    <w:rsid w:val="008950BF"/>
    <w:rsid w:val="00895D30"/>
    <w:rsid w:val="00896A5B"/>
    <w:rsid w:val="008973D6"/>
    <w:rsid w:val="00897BB3"/>
    <w:rsid w:val="00897E37"/>
    <w:rsid w:val="008A151E"/>
    <w:rsid w:val="008A1E82"/>
    <w:rsid w:val="008A24ED"/>
    <w:rsid w:val="008A2BEF"/>
    <w:rsid w:val="008A3013"/>
    <w:rsid w:val="008A56E7"/>
    <w:rsid w:val="008A6093"/>
    <w:rsid w:val="008A6471"/>
    <w:rsid w:val="008B0343"/>
    <w:rsid w:val="008B110B"/>
    <w:rsid w:val="008B13C2"/>
    <w:rsid w:val="008B14F8"/>
    <w:rsid w:val="008B1910"/>
    <w:rsid w:val="008B3D5D"/>
    <w:rsid w:val="008B414B"/>
    <w:rsid w:val="008B41BC"/>
    <w:rsid w:val="008B4396"/>
    <w:rsid w:val="008B7951"/>
    <w:rsid w:val="008C1900"/>
    <w:rsid w:val="008C1F67"/>
    <w:rsid w:val="008C47D5"/>
    <w:rsid w:val="008C47DA"/>
    <w:rsid w:val="008C5F46"/>
    <w:rsid w:val="008C617D"/>
    <w:rsid w:val="008C653D"/>
    <w:rsid w:val="008C67FB"/>
    <w:rsid w:val="008D04DE"/>
    <w:rsid w:val="008D1C1C"/>
    <w:rsid w:val="008D20F8"/>
    <w:rsid w:val="008D2722"/>
    <w:rsid w:val="008D2FC7"/>
    <w:rsid w:val="008D404D"/>
    <w:rsid w:val="008D43F1"/>
    <w:rsid w:val="008D626B"/>
    <w:rsid w:val="008D643C"/>
    <w:rsid w:val="008D665B"/>
    <w:rsid w:val="008D7B93"/>
    <w:rsid w:val="008E04F2"/>
    <w:rsid w:val="008E0D07"/>
    <w:rsid w:val="008E3396"/>
    <w:rsid w:val="008E3A8D"/>
    <w:rsid w:val="008E3D47"/>
    <w:rsid w:val="008E474F"/>
    <w:rsid w:val="008E4B17"/>
    <w:rsid w:val="008E521A"/>
    <w:rsid w:val="008E60A4"/>
    <w:rsid w:val="008E6B3F"/>
    <w:rsid w:val="008F03E1"/>
    <w:rsid w:val="008F12E6"/>
    <w:rsid w:val="008F20BA"/>
    <w:rsid w:val="008F286D"/>
    <w:rsid w:val="008F5649"/>
    <w:rsid w:val="008F6B77"/>
    <w:rsid w:val="008F7215"/>
    <w:rsid w:val="008F7AAD"/>
    <w:rsid w:val="009014CA"/>
    <w:rsid w:val="0090152A"/>
    <w:rsid w:val="0090434A"/>
    <w:rsid w:val="00905767"/>
    <w:rsid w:val="0090671B"/>
    <w:rsid w:val="00906F09"/>
    <w:rsid w:val="009073AE"/>
    <w:rsid w:val="00910071"/>
    <w:rsid w:val="0091059B"/>
    <w:rsid w:val="00911287"/>
    <w:rsid w:val="00911345"/>
    <w:rsid w:val="0091183F"/>
    <w:rsid w:val="00912C17"/>
    <w:rsid w:val="00912E9D"/>
    <w:rsid w:val="009130D0"/>
    <w:rsid w:val="009141EE"/>
    <w:rsid w:val="00915EAF"/>
    <w:rsid w:val="00917914"/>
    <w:rsid w:val="00922006"/>
    <w:rsid w:val="00922ACB"/>
    <w:rsid w:val="00923C8C"/>
    <w:rsid w:val="00926349"/>
    <w:rsid w:val="00926548"/>
    <w:rsid w:val="00926943"/>
    <w:rsid w:val="00926D55"/>
    <w:rsid w:val="00927041"/>
    <w:rsid w:val="0093140D"/>
    <w:rsid w:val="009315A1"/>
    <w:rsid w:val="00932032"/>
    <w:rsid w:val="009320B3"/>
    <w:rsid w:val="0093335B"/>
    <w:rsid w:val="00934102"/>
    <w:rsid w:val="00935641"/>
    <w:rsid w:val="00937EBD"/>
    <w:rsid w:val="00941528"/>
    <w:rsid w:val="0094168C"/>
    <w:rsid w:val="00941750"/>
    <w:rsid w:val="00941D8D"/>
    <w:rsid w:val="00943E90"/>
    <w:rsid w:val="00944BCF"/>
    <w:rsid w:val="009454CF"/>
    <w:rsid w:val="009458A5"/>
    <w:rsid w:val="00945B02"/>
    <w:rsid w:val="009463B9"/>
    <w:rsid w:val="00946F21"/>
    <w:rsid w:val="00947D29"/>
    <w:rsid w:val="0095073A"/>
    <w:rsid w:val="00951ECA"/>
    <w:rsid w:val="009521AB"/>
    <w:rsid w:val="00952715"/>
    <w:rsid w:val="00953B43"/>
    <w:rsid w:val="00954445"/>
    <w:rsid w:val="00954705"/>
    <w:rsid w:val="009553C5"/>
    <w:rsid w:val="00955DF7"/>
    <w:rsid w:val="00956A2D"/>
    <w:rsid w:val="009576AE"/>
    <w:rsid w:val="009602A1"/>
    <w:rsid w:val="00962005"/>
    <w:rsid w:val="009625F0"/>
    <w:rsid w:val="0096262E"/>
    <w:rsid w:val="009645BD"/>
    <w:rsid w:val="009648F1"/>
    <w:rsid w:val="009658A2"/>
    <w:rsid w:val="00965D73"/>
    <w:rsid w:val="00965D85"/>
    <w:rsid w:val="0096664F"/>
    <w:rsid w:val="009668D7"/>
    <w:rsid w:val="00966916"/>
    <w:rsid w:val="00967935"/>
    <w:rsid w:val="00967B7A"/>
    <w:rsid w:val="00967E96"/>
    <w:rsid w:val="00967FCC"/>
    <w:rsid w:val="009711E0"/>
    <w:rsid w:val="00972EBA"/>
    <w:rsid w:val="00974E75"/>
    <w:rsid w:val="00975189"/>
    <w:rsid w:val="00976BB0"/>
    <w:rsid w:val="009771B7"/>
    <w:rsid w:val="009800E3"/>
    <w:rsid w:val="009803C2"/>
    <w:rsid w:val="00980615"/>
    <w:rsid w:val="00981DAE"/>
    <w:rsid w:val="00982CD1"/>
    <w:rsid w:val="00983875"/>
    <w:rsid w:val="0098428A"/>
    <w:rsid w:val="00984E71"/>
    <w:rsid w:val="00984E96"/>
    <w:rsid w:val="009861B5"/>
    <w:rsid w:val="009873CB"/>
    <w:rsid w:val="0098767B"/>
    <w:rsid w:val="00987C6C"/>
    <w:rsid w:val="00987FB6"/>
    <w:rsid w:val="0099059D"/>
    <w:rsid w:val="00991606"/>
    <w:rsid w:val="00992178"/>
    <w:rsid w:val="00995029"/>
    <w:rsid w:val="009975C2"/>
    <w:rsid w:val="009A05B3"/>
    <w:rsid w:val="009A3025"/>
    <w:rsid w:val="009A4326"/>
    <w:rsid w:val="009A5F80"/>
    <w:rsid w:val="009A6BDF"/>
    <w:rsid w:val="009A73F4"/>
    <w:rsid w:val="009B05E1"/>
    <w:rsid w:val="009B0DF1"/>
    <w:rsid w:val="009B0E96"/>
    <w:rsid w:val="009B1874"/>
    <w:rsid w:val="009B3273"/>
    <w:rsid w:val="009B3B20"/>
    <w:rsid w:val="009B3C75"/>
    <w:rsid w:val="009B5E37"/>
    <w:rsid w:val="009B5EB9"/>
    <w:rsid w:val="009B605C"/>
    <w:rsid w:val="009B6A5C"/>
    <w:rsid w:val="009C0F04"/>
    <w:rsid w:val="009C11AC"/>
    <w:rsid w:val="009C19D9"/>
    <w:rsid w:val="009C205D"/>
    <w:rsid w:val="009C27C8"/>
    <w:rsid w:val="009C3BD8"/>
    <w:rsid w:val="009C4077"/>
    <w:rsid w:val="009C4952"/>
    <w:rsid w:val="009C5DB3"/>
    <w:rsid w:val="009C5F40"/>
    <w:rsid w:val="009C6C61"/>
    <w:rsid w:val="009C6CDD"/>
    <w:rsid w:val="009C6E97"/>
    <w:rsid w:val="009C7015"/>
    <w:rsid w:val="009C7BF0"/>
    <w:rsid w:val="009C7C5C"/>
    <w:rsid w:val="009D05D1"/>
    <w:rsid w:val="009D0993"/>
    <w:rsid w:val="009D16CD"/>
    <w:rsid w:val="009D1AC0"/>
    <w:rsid w:val="009D1C85"/>
    <w:rsid w:val="009D203A"/>
    <w:rsid w:val="009D2BAA"/>
    <w:rsid w:val="009D3B3D"/>
    <w:rsid w:val="009D4551"/>
    <w:rsid w:val="009D45E9"/>
    <w:rsid w:val="009D5FC9"/>
    <w:rsid w:val="009D602E"/>
    <w:rsid w:val="009D6F2D"/>
    <w:rsid w:val="009D7438"/>
    <w:rsid w:val="009D7CB8"/>
    <w:rsid w:val="009E0415"/>
    <w:rsid w:val="009E1CCE"/>
    <w:rsid w:val="009E55BD"/>
    <w:rsid w:val="009E5853"/>
    <w:rsid w:val="009E5F14"/>
    <w:rsid w:val="009F033F"/>
    <w:rsid w:val="009F20ED"/>
    <w:rsid w:val="009F2287"/>
    <w:rsid w:val="009F2B7E"/>
    <w:rsid w:val="009F3606"/>
    <w:rsid w:val="009F369D"/>
    <w:rsid w:val="009F5FED"/>
    <w:rsid w:val="009F6289"/>
    <w:rsid w:val="009F77A4"/>
    <w:rsid w:val="00A00700"/>
    <w:rsid w:val="00A00A15"/>
    <w:rsid w:val="00A01F69"/>
    <w:rsid w:val="00A02607"/>
    <w:rsid w:val="00A02DF8"/>
    <w:rsid w:val="00A05673"/>
    <w:rsid w:val="00A05E8A"/>
    <w:rsid w:val="00A07191"/>
    <w:rsid w:val="00A079A3"/>
    <w:rsid w:val="00A07B51"/>
    <w:rsid w:val="00A07E35"/>
    <w:rsid w:val="00A10073"/>
    <w:rsid w:val="00A107C5"/>
    <w:rsid w:val="00A1090E"/>
    <w:rsid w:val="00A111BA"/>
    <w:rsid w:val="00A145B1"/>
    <w:rsid w:val="00A153D2"/>
    <w:rsid w:val="00A15FE7"/>
    <w:rsid w:val="00A16EE2"/>
    <w:rsid w:val="00A16FF2"/>
    <w:rsid w:val="00A17741"/>
    <w:rsid w:val="00A17F20"/>
    <w:rsid w:val="00A2007A"/>
    <w:rsid w:val="00A204B1"/>
    <w:rsid w:val="00A20947"/>
    <w:rsid w:val="00A20CD4"/>
    <w:rsid w:val="00A217BE"/>
    <w:rsid w:val="00A22CF0"/>
    <w:rsid w:val="00A23147"/>
    <w:rsid w:val="00A250E2"/>
    <w:rsid w:val="00A264E5"/>
    <w:rsid w:val="00A265CF"/>
    <w:rsid w:val="00A27F6A"/>
    <w:rsid w:val="00A3022D"/>
    <w:rsid w:val="00A32642"/>
    <w:rsid w:val="00A330C6"/>
    <w:rsid w:val="00A333E8"/>
    <w:rsid w:val="00A3388C"/>
    <w:rsid w:val="00A35BEE"/>
    <w:rsid w:val="00A36CE6"/>
    <w:rsid w:val="00A36E65"/>
    <w:rsid w:val="00A37197"/>
    <w:rsid w:val="00A37527"/>
    <w:rsid w:val="00A37D90"/>
    <w:rsid w:val="00A41174"/>
    <w:rsid w:val="00A41424"/>
    <w:rsid w:val="00A4274F"/>
    <w:rsid w:val="00A42B0B"/>
    <w:rsid w:val="00A43107"/>
    <w:rsid w:val="00A44CD5"/>
    <w:rsid w:val="00A45823"/>
    <w:rsid w:val="00A4613A"/>
    <w:rsid w:val="00A50467"/>
    <w:rsid w:val="00A50F36"/>
    <w:rsid w:val="00A51691"/>
    <w:rsid w:val="00A51FA3"/>
    <w:rsid w:val="00A522BC"/>
    <w:rsid w:val="00A530F7"/>
    <w:rsid w:val="00A53172"/>
    <w:rsid w:val="00A53633"/>
    <w:rsid w:val="00A54874"/>
    <w:rsid w:val="00A5498F"/>
    <w:rsid w:val="00A54ABE"/>
    <w:rsid w:val="00A56C3E"/>
    <w:rsid w:val="00A56C4B"/>
    <w:rsid w:val="00A601A0"/>
    <w:rsid w:val="00A60AE3"/>
    <w:rsid w:val="00A61286"/>
    <w:rsid w:val="00A61D7A"/>
    <w:rsid w:val="00A623F5"/>
    <w:rsid w:val="00A62BF2"/>
    <w:rsid w:val="00A62D85"/>
    <w:rsid w:val="00A63615"/>
    <w:rsid w:val="00A6370A"/>
    <w:rsid w:val="00A63B2F"/>
    <w:rsid w:val="00A65089"/>
    <w:rsid w:val="00A65DAB"/>
    <w:rsid w:val="00A664A8"/>
    <w:rsid w:val="00A6676F"/>
    <w:rsid w:val="00A66E91"/>
    <w:rsid w:val="00A66F10"/>
    <w:rsid w:val="00A67686"/>
    <w:rsid w:val="00A67BDA"/>
    <w:rsid w:val="00A67FB5"/>
    <w:rsid w:val="00A7191D"/>
    <w:rsid w:val="00A71ADF"/>
    <w:rsid w:val="00A71B70"/>
    <w:rsid w:val="00A7239A"/>
    <w:rsid w:val="00A73EDE"/>
    <w:rsid w:val="00A748C0"/>
    <w:rsid w:val="00A76BE2"/>
    <w:rsid w:val="00A76EDA"/>
    <w:rsid w:val="00A76EF6"/>
    <w:rsid w:val="00A77BD1"/>
    <w:rsid w:val="00A81B2F"/>
    <w:rsid w:val="00A81B3D"/>
    <w:rsid w:val="00A81E38"/>
    <w:rsid w:val="00A8365F"/>
    <w:rsid w:val="00A85011"/>
    <w:rsid w:val="00A86466"/>
    <w:rsid w:val="00A875BD"/>
    <w:rsid w:val="00A907C5"/>
    <w:rsid w:val="00A90839"/>
    <w:rsid w:val="00A90FFE"/>
    <w:rsid w:val="00A91751"/>
    <w:rsid w:val="00A923CE"/>
    <w:rsid w:val="00A935F9"/>
    <w:rsid w:val="00A93ED0"/>
    <w:rsid w:val="00A9498F"/>
    <w:rsid w:val="00A953F5"/>
    <w:rsid w:val="00A967AB"/>
    <w:rsid w:val="00AA0482"/>
    <w:rsid w:val="00AA0D78"/>
    <w:rsid w:val="00AA148F"/>
    <w:rsid w:val="00AA2216"/>
    <w:rsid w:val="00AA34CB"/>
    <w:rsid w:val="00AA3501"/>
    <w:rsid w:val="00AA4B97"/>
    <w:rsid w:val="00AA5D0A"/>
    <w:rsid w:val="00AA5EB8"/>
    <w:rsid w:val="00AA743E"/>
    <w:rsid w:val="00AA74F5"/>
    <w:rsid w:val="00AA7614"/>
    <w:rsid w:val="00AA7F60"/>
    <w:rsid w:val="00AB01E2"/>
    <w:rsid w:val="00AB09AD"/>
    <w:rsid w:val="00AB1A99"/>
    <w:rsid w:val="00AB2190"/>
    <w:rsid w:val="00AB2BD3"/>
    <w:rsid w:val="00AB2C13"/>
    <w:rsid w:val="00AB4BFF"/>
    <w:rsid w:val="00AB4C3C"/>
    <w:rsid w:val="00AB5874"/>
    <w:rsid w:val="00AB62BA"/>
    <w:rsid w:val="00AB6543"/>
    <w:rsid w:val="00AB6EEA"/>
    <w:rsid w:val="00AB6F91"/>
    <w:rsid w:val="00AB7A63"/>
    <w:rsid w:val="00AC0D20"/>
    <w:rsid w:val="00AC20DA"/>
    <w:rsid w:val="00AC2477"/>
    <w:rsid w:val="00AC28C9"/>
    <w:rsid w:val="00AC2C00"/>
    <w:rsid w:val="00AC319B"/>
    <w:rsid w:val="00AC4628"/>
    <w:rsid w:val="00AC46A3"/>
    <w:rsid w:val="00AC4AD9"/>
    <w:rsid w:val="00AC5449"/>
    <w:rsid w:val="00AC6BED"/>
    <w:rsid w:val="00AC7C66"/>
    <w:rsid w:val="00AD025A"/>
    <w:rsid w:val="00AD047D"/>
    <w:rsid w:val="00AD08E6"/>
    <w:rsid w:val="00AD0933"/>
    <w:rsid w:val="00AD10C5"/>
    <w:rsid w:val="00AD15A5"/>
    <w:rsid w:val="00AD410E"/>
    <w:rsid w:val="00AD4EE3"/>
    <w:rsid w:val="00AD5181"/>
    <w:rsid w:val="00AD55B3"/>
    <w:rsid w:val="00AD5F83"/>
    <w:rsid w:val="00AD6065"/>
    <w:rsid w:val="00AD6345"/>
    <w:rsid w:val="00AD66F4"/>
    <w:rsid w:val="00AD79E0"/>
    <w:rsid w:val="00AE0AC7"/>
    <w:rsid w:val="00AE16C1"/>
    <w:rsid w:val="00AE1952"/>
    <w:rsid w:val="00AE4325"/>
    <w:rsid w:val="00AE4350"/>
    <w:rsid w:val="00AE4BA9"/>
    <w:rsid w:val="00AE5349"/>
    <w:rsid w:val="00AE5849"/>
    <w:rsid w:val="00AE6F13"/>
    <w:rsid w:val="00AE70FB"/>
    <w:rsid w:val="00AE76E9"/>
    <w:rsid w:val="00AE7C04"/>
    <w:rsid w:val="00AF0C73"/>
    <w:rsid w:val="00AF1B25"/>
    <w:rsid w:val="00AF2C7B"/>
    <w:rsid w:val="00AF2E0C"/>
    <w:rsid w:val="00AF3239"/>
    <w:rsid w:val="00AF4050"/>
    <w:rsid w:val="00AF44BA"/>
    <w:rsid w:val="00AF4581"/>
    <w:rsid w:val="00AF4889"/>
    <w:rsid w:val="00AF4BA6"/>
    <w:rsid w:val="00AF562D"/>
    <w:rsid w:val="00AF5A58"/>
    <w:rsid w:val="00AF5E77"/>
    <w:rsid w:val="00AF605F"/>
    <w:rsid w:val="00AF75C3"/>
    <w:rsid w:val="00B0003C"/>
    <w:rsid w:val="00B01284"/>
    <w:rsid w:val="00B0188E"/>
    <w:rsid w:val="00B02042"/>
    <w:rsid w:val="00B02E9C"/>
    <w:rsid w:val="00B059A1"/>
    <w:rsid w:val="00B06E9F"/>
    <w:rsid w:val="00B06F43"/>
    <w:rsid w:val="00B07B8D"/>
    <w:rsid w:val="00B0D92A"/>
    <w:rsid w:val="00B101EF"/>
    <w:rsid w:val="00B11D65"/>
    <w:rsid w:val="00B13067"/>
    <w:rsid w:val="00B13334"/>
    <w:rsid w:val="00B1344A"/>
    <w:rsid w:val="00B141CD"/>
    <w:rsid w:val="00B14AFA"/>
    <w:rsid w:val="00B14DB3"/>
    <w:rsid w:val="00B150DB"/>
    <w:rsid w:val="00B156EE"/>
    <w:rsid w:val="00B15E71"/>
    <w:rsid w:val="00B16452"/>
    <w:rsid w:val="00B21C5B"/>
    <w:rsid w:val="00B235DD"/>
    <w:rsid w:val="00B23B97"/>
    <w:rsid w:val="00B24A3A"/>
    <w:rsid w:val="00B2572F"/>
    <w:rsid w:val="00B257AC"/>
    <w:rsid w:val="00B25FFF"/>
    <w:rsid w:val="00B26447"/>
    <w:rsid w:val="00B2698B"/>
    <w:rsid w:val="00B27D63"/>
    <w:rsid w:val="00B31418"/>
    <w:rsid w:val="00B316B0"/>
    <w:rsid w:val="00B316BB"/>
    <w:rsid w:val="00B32142"/>
    <w:rsid w:val="00B327B7"/>
    <w:rsid w:val="00B32CF0"/>
    <w:rsid w:val="00B32EE1"/>
    <w:rsid w:val="00B33696"/>
    <w:rsid w:val="00B34439"/>
    <w:rsid w:val="00B346BB"/>
    <w:rsid w:val="00B362F4"/>
    <w:rsid w:val="00B40926"/>
    <w:rsid w:val="00B409C3"/>
    <w:rsid w:val="00B4188A"/>
    <w:rsid w:val="00B41A87"/>
    <w:rsid w:val="00B4312A"/>
    <w:rsid w:val="00B43DE4"/>
    <w:rsid w:val="00B43F4B"/>
    <w:rsid w:val="00B45535"/>
    <w:rsid w:val="00B459D6"/>
    <w:rsid w:val="00B47D2D"/>
    <w:rsid w:val="00B50892"/>
    <w:rsid w:val="00B50E16"/>
    <w:rsid w:val="00B52335"/>
    <w:rsid w:val="00B53A35"/>
    <w:rsid w:val="00B54593"/>
    <w:rsid w:val="00B556C4"/>
    <w:rsid w:val="00B5742C"/>
    <w:rsid w:val="00B6044F"/>
    <w:rsid w:val="00B60E51"/>
    <w:rsid w:val="00B60EE9"/>
    <w:rsid w:val="00B61257"/>
    <w:rsid w:val="00B617C2"/>
    <w:rsid w:val="00B61CFB"/>
    <w:rsid w:val="00B62AD2"/>
    <w:rsid w:val="00B62E11"/>
    <w:rsid w:val="00B63228"/>
    <w:rsid w:val="00B634FC"/>
    <w:rsid w:val="00B644A1"/>
    <w:rsid w:val="00B644B1"/>
    <w:rsid w:val="00B64A3C"/>
    <w:rsid w:val="00B64D9B"/>
    <w:rsid w:val="00B65D09"/>
    <w:rsid w:val="00B65D7C"/>
    <w:rsid w:val="00B661A9"/>
    <w:rsid w:val="00B6647D"/>
    <w:rsid w:val="00B66FDD"/>
    <w:rsid w:val="00B67DBB"/>
    <w:rsid w:val="00B7253C"/>
    <w:rsid w:val="00B726B8"/>
    <w:rsid w:val="00B72F56"/>
    <w:rsid w:val="00B73326"/>
    <w:rsid w:val="00B745DD"/>
    <w:rsid w:val="00B74C1D"/>
    <w:rsid w:val="00B754E1"/>
    <w:rsid w:val="00B75E02"/>
    <w:rsid w:val="00B76EED"/>
    <w:rsid w:val="00B771F3"/>
    <w:rsid w:val="00B77AEE"/>
    <w:rsid w:val="00B77FA2"/>
    <w:rsid w:val="00B800FD"/>
    <w:rsid w:val="00B80329"/>
    <w:rsid w:val="00B80AB1"/>
    <w:rsid w:val="00B80B08"/>
    <w:rsid w:val="00B81335"/>
    <w:rsid w:val="00B814C2"/>
    <w:rsid w:val="00B826B5"/>
    <w:rsid w:val="00B8330A"/>
    <w:rsid w:val="00B83548"/>
    <w:rsid w:val="00B8374A"/>
    <w:rsid w:val="00B83AA3"/>
    <w:rsid w:val="00B8414D"/>
    <w:rsid w:val="00B84D37"/>
    <w:rsid w:val="00B860D1"/>
    <w:rsid w:val="00B8627F"/>
    <w:rsid w:val="00B86ACC"/>
    <w:rsid w:val="00B8797E"/>
    <w:rsid w:val="00B90557"/>
    <w:rsid w:val="00B9112C"/>
    <w:rsid w:val="00B91155"/>
    <w:rsid w:val="00B91C94"/>
    <w:rsid w:val="00B937D0"/>
    <w:rsid w:val="00B93DA0"/>
    <w:rsid w:val="00B940FB"/>
    <w:rsid w:val="00B958F5"/>
    <w:rsid w:val="00B966CC"/>
    <w:rsid w:val="00B966E0"/>
    <w:rsid w:val="00B967DD"/>
    <w:rsid w:val="00B96E3D"/>
    <w:rsid w:val="00B97B15"/>
    <w:rsid w:val="00BA00AB"/>
    <w:rsid w:val="00BA3331"/>
    <w:rsid w:val="00BA58EC"/>
    <w:rsid w:val="00BA6300"/>
    <w:rsid w:val="00BA6AD5"/>
    <w:rsid w:val="00BA7DBC"/>
    <w:rsid w:val="00BB070F"/>
    <w:rsid w:val="00BB0A76"/>
    <w:rsid w:val="00BB1219"/>
    <w:rsid w:val="00BB1D84"/>
    <w:rsid w:val="00BB23F7"/>
    <w:rsid w:val="00BB39B1"/>
    <w:rsid w:val="00BB4226"/>
    <w:rsid w:val="00BB42F2"/>
    <w:rsid w:val="00BB4A6D"/>
    <w:rsid w:val="00BB57E1"/>
    <w:rsid w:val="00BB5A92"/>
    <w:rsid w:val="00BB6031"/>
    <w:rsid w:val="00BB60B6"/>
    <w:rsid w:val="00BB7DA3"/>
    <w:rsid w:val="00BC03B5"/>
    <w:rsid w:val="00BC155B"/>
    <w:rsid w:val="00BC19C3"/>
    <w:rsid w:val="00BC1D8E"/>
    <w:rsid w:val="00BC1F33"/>
    <w:rsid w:val="00BC252C"/>
    <w:rsid w:val="00BC2F5E"/>
    <w:rsid w:val="00BC387D"/>
    <w:rsid w:val="00BC5AC2"/>
    <w:rsid w:val="00BC5B60"/>
    <w:rsid w:val="00BC5EBF"/>
    <w:rsid w:val="00BC60F5"/>
    <w:rsid w:val="00BC6B2F"/>
    <w:rsid w:val="00BC6D23"/>
    <w:rsid w:val="00BC70FA"/>
    <w:rsid w:val="00BD0176"/>
    <w:rsid w:val="00BD0A4D"/>
    <w:rsid w:val="00BD20A9"/>
    <w:rsid w:val="00BD29D4"/>
    <w:rsid w:val="00BD2E4D"/>
    <w:rsid w:val="00BD39AD"/>
    <w:rsid w:val="00BD6ED1"/>
    <w:rsid w:val="00BD718D"/>
    <w:rsid w:val="00BD7324"/>
    <w:rsid w:val="00BE062F"/>
    <w:rsid w:val="00BE089D"/>
    <w:rsid w:val="00BE0EE9"/>
    <w:rsid w:val="00BE11F6"/>
    <w:rsid w:val="00BE1219"/>
    <w:rsid w:val="00BE1D9A"/>
    <w:rsid w:val="00BE1DBC"/>
    <w:rsid w:val="00BE1F8C"/>
    <w:rsid w:val="00BE2DAD"/>
    <w:rsid w:val="00BE2DFE"/>
    <w:rsid w:val="00BE3395"/>
    <w:rsid w:val="00BE5329"/>
    <w:rsid w:val="00BE5450"/>
    <w:rsid w:val="00BE57B4"/>
    <w:rsid w:val="00BE5D70"/>
    <w:rsid w:val="00BE6255"/>
    <w:rsid w:val="00BE666B"/>
    <w:rsid w:val="00BE7A4E"/>
    <w:rsid w:val="00BF1815"/>
    <w:rsid w:val="00BF1EF8"/>
    <w:rsid w:val="00BF2685"/>
    <w:rsid w:val="00BF271C"/>
    <w:rsid w:val="00BF2C5F"/>
    <w:rsid w:val="00BF36D3"/>
    <w:rsid w:val="00BF4348"/>
    <w:rsid w:val="00BF4723"/>
    <w:rsid w:val="00BF4BC4"/>
    <w:rsid w:val="00BF74B3"/>
    <w:rsid w:val="00BF78EB"/>
    <w:rsid w:val="00BF7B7B"/>
    <w:rsid w:val="00C00516"/>
    <w:rsid w:val="00C00EEE"/>
    <w:rsid w:val="00C01347"/>
    <w:rsid w:val="00C01CBF"/>
    <w:rsid w:val="00C02212"/>
    <w:rsid w:val="00C0414F"/>
    <w:rsid w:val="00C04895"/>
    <w:rsid w:val="00C05758"/>
    <w:rsid w:val="00C05A5B"/>
    <w:rsid w:val="00C067B8"/>
    <w:rsid w:val="00C07245"/>
    <w:rsid w:val="00C0746B"/>
    <w:rsid w:val="00C10441"/>
    <w:rsid w:val="00C10D12"/>
    <w:rsid w:val="00C11337"/>
    <w:rsid w:val="00C11567"/>
    <w:rsid w:val="00C118C0"/>
    <w:rsid w:val="00C11AAA"/>
    <w:rsid w:val="00C14D14"/>
    <w:rsid w:val="00C14EC4"/>
    <w:rsid w:val="00C15B5A"/>
    <w:rsid w:val="00C1631B"/>
    <w:rsid w:val="00C16889"/>
    <w:rsid w:val="00C16A10"/>
    <w:rsid w:val="00C179C8"/>
    <w:rsid w:val="00C248A1"/>
    <w:rsid w:val="00C251F1"/>
    <w:rsid w:val="00C255D8"/>
    <w:rsid w:val="00C27755"/>
    <w:rsid w:val="00C27EC9"/>
    <w:rsid w:val="00C30207"/>
    <w:rsid w:val="00C306FB"/>
    <w:rsid w:val="00C323BE"/>
    <w:rsid w:val="00C327DC"/>
    <w:rsid w:val="00C33517"/>
    <w:rsid w:val="00C3564E"/>
    <w:rsid w:val="00C3605D"/>
    <w:rsid w:val="00C36278"/>
    <w:rsid w:val="00C363DB"/>
    <w:rsid w:val="00C37A98"/>
    <w:rsid w:val="00C4163A"/>
    <w:rsid w:val="00C419CC"/>
    <w:rsid w:val="00C41A29"/>
    <w:rsid w:val="00C4252B"/>
    <w:rsid w:val="00C42B8D"/>
    <w:rsid w:val="00C444A3"/>
    <w:rsid w:val="00C44BC1"/>
    <w:rsid w:val="00C44D9F"/>
    <w:rsid w:val="00C45BD8"/>
    <w:rsid w:val="00C46522"/>
    <w:rsid w:val="00C4671A"/>
    <w:rsid w:val="00C5172B"/>
    <w:rsid w:val="00C51AE0"/>
    <w:rsid w:val="00C5285B"/>
    <w:rsid w:val="00C53015"/>
    <w:rsid w:val="00C53091"/>
    <w:rsid w:val="00C5318D"/>
    <w:rsid w:val="00C53760"/>
    <w:rsid w:val="00C53899"/>
    <w:rsid w:val="00C542DE"/>
    <w:rsid w:val="00C549EC"/>
    <w:rsid w:val="00C5544C"/>
    <w:rsid w:val="00C557F7"/>
    <w:rsid w:val="00C55F8F"/>
    <w:rsid w:val="00C57FAD"/>
    <w:rsid w:val="00C61F7D"/>
    <w:rsid w:val="00C636EE"/>
    <w:rsid w:val="00C637B0"/>
    <w:rsid w:val="00C63B09"/>
    <w:rsid w:val="00C63E7B"/>
    <w:rsid w:val="00C64219"/>
    <w:rsid w:val="00C64DDC"/>
    <w:rsid w:val="00C6590E"/>
    <w:rsid w:val="00C65FF4"/>
    <w:rsid w:val="00C667F5"/>
    <w:rsid w:val="00C6697D"/>
    <w:rsid w:val="00C70D66"/>
    <w:rsid w:val="00C712B0"/>
    <w:rsid w:val="00C72341"/>
    <w:rsid w:val="00C72F25"/>
    <w:rsid w:val="00C72F98"/>
    <w:rsid w:val="00C762C5"/>
    <w:rsid w:val="00C763BC"/>
    <w:rsid w:val="00C76BDA"/>
    <w:rsid w:val="00C76F7D"/>
    <w:rsid w:val="00C7728A"/>
    <w:rsid w:val="00C77362"/>
    <w:rsid w:val="00C776FB"/>
    <w:rsid w:val="00C77E0E"/>
    <w:rsid w:val="00C800E4"/>
    <w:rsid w:val="00C81534"/>
    <w:rsid w:val="00C83653"/>
    <w:rsid w:val="00C84F53"/>
    <w:rsid w:val="00C87296"/>
    <w:rsid w:val="00C875D7"/>
    <w:rsid w:val="00C90879"/>
    <w:rsid w:val="00C9118C"/>
    <w:rsid w:val="00C91C00"/>
    <w:rsid w:val="00C91D7C"/>
    <w:rsid w:val="00C92BEE"/>
    <w:rsid w:val="00C935C0"/>
    <w:rsid w:val="00C93843"/>
    <w:rsid w:val="00C93C52"/>
    <w:rsid w:val="00C94493"/>
    <w:rsid w:val="00C9464E"/>
    <w:rsid w:val="00C968D7"/>
    <w:rsid w:val="00C97560"/>
    <w:rsid w:val="00C97A5B"/>
    <w:rsid w:val="00CA0084"/>
    <w:rsid w:val="00CA07B1"/>
    <w:rsid w:val="00CA141E"/>
    <w:rsid w:val="00CA250E"/>
    <w:rsid w:val="00CA2A27"/>
    <w:rsid w:val="00CA2C48"/>
    <w:rsid w:val="00CA390E"/>
    <w:rsid w:val="00CA5ECE"/>
    <w:rsid w:val="00CA6571"/>
    <w:rsid w:val="00CA6947"/>
    <w:rsid w:val="00CA6A37"/>
    <w:rsid w:val="00CA757F"/>
    <w:rsid w:val="00CB1137"/>
    <w:rsid w:val="00CB1514"/>
    <w:rsid w:val="00CB244F"/>
    <w:rsid w:val="00CB28E5"/>
    <w:rsid w:val="00CB36B0"/>
    <w:rsid w:val="00CB3CCA"/>
    <w:rsid w:val="00CB3FCC"/>
    <w:rsid w:val="00CB5ABA"/>
    <w:rsid w:val="00CB61EB"/>
    <w:rsid w:val="00CB6E6F"/>
    <w:rsid w:val="00CB6F5F"/>
    <w:rsid w:val="00CB7059"/>
    <w:rsid w:val="00CB7D64"/>
    <w:rsid w:val="00CC050B"/>
    <w:rsid w:val="00CC0CA3"/>
    <w:rsid w:val="00CC0D8D"/>
    <w:rsid w:val="00CC0EF3"/>
    <w:rsid w:val="00CC2CAC"/>
    <w:rsid w:val="00CC4FA9"/>
    <w:rsid w:val="00CC598A"/>
    <w:rsid w:val="00CC5C40"/>
    <w:rsid w:val="00CC6F6A"/>
    <w:rsid w:val="00CC706C"/>
    <w:rsid w:val="00CD1CAE"/>
    <w:rsid w:val="00CD23C0"/>
    <w:rsid w:val="00CD46D3"/>
    <w:rsid w:val="00CD54B8"/>
    <w:rsid w:val="00CD5667"/>
    <w:rsid w:val="00CD5DFD"/>
    <w:rsid w:val="00CE0640"/>
    <w:rsid w:val="00CE0F20"/>
    <w:rsid w:val="00CE1886"/>
    <w:rsid w:val="00CE1B46"/>
    <w:rsid w:val="00CE2B46"/>
    <w:rsid w:val="00CE2BBD"/>
    <w:rsid w:val="00CE45F4"/>
    <w:rsid w:val="00CE4CE5"/>
    <w:rsid w:val="00CE5C5D"/>
    <w:rsid w:val="00CE7BAF"/>
    <w:rsid w:val="00CF063E"/>
    <w:rsid w:val="00CF09AD"/>
    <w:rsid w:val="00CF0C78"/>
    <w:rsid w:val="00CF0ECD"/>
    <w:rsid w:val="00CF1438"/>
    <w:rsid w:val="00CF1694"/>
    <w:rsid w:val="00CF1948"/>
    <w:rsid w:val="00CF27FD"/>
    <w:rsid w:val="00CF37A4"/>
    <w:rsid w:val="00CF6337"/>
    <w:rsid w:val="00CF6ADC"/>
    <w:rsid w:val="00CF6BC2"/>
    <w:rsid w:val="00CF776F"/>
    <w:rsid w:val="00CF77E2"/>
    <w:rsid w:val="00D0037D"/>
    <w:rsid w:val="00D010F3"/>
    <w:rsid w:val="00D0165F"/>
    <w:rsid w:val="00D01D11"/>
    <w:rsid w:val="00D01E13"/>
    <w:rsid w:val="00D0228A"/>
    <w:rsid w:val="00D02F0E"/>
    <w:rsid w:val="00D03FDD"/>
    <w:rsid w:val="00D0425C"/>
    <w:rsid w:val="00D04A3F"/>
    <w:rsid w:val="00D0584D"/>
    <w:rsid w:val="00D05AC3"/>
    <w:rsid w:val="00D0679E"/>
    <w:rsid w:val="00D069E9"/>
    <w:rsid w:val="00D07731"/>
    <w:rsid w:val="00D10B76"/>
    <w:rsid w:val="00D10C2C"/>
    <w:rsid w:val="00D11D10"/>
    <w:rsid w:val="00D12193"/>
    <w:rsid w:val="00D13728"/>
    <w:rsid w:val="00D13A44"/>
    <w:rsid w:val="00D13C38"/>
    <w:rsid w:val="00D1595D"/>
    <w:rsid w:val="00D163AC"/>
    <w:rsid w:val="00D16470"/>
    <w:rsid w:val="00D1746F"/>
    <w:rsid w:val="00D17841"/>
    <w:rsid w:val="00D20785"/>
    <w:rsid w:val="00D214AD"/>
    <w:rsid w:val="00D22566"/>
    <w:rsid w:val="00D239F4"/>
    <w:rsid w:val="00D25BB2"/>
    <w:rsid w:val="00D2632C"/>
    <w:rsid w:val="00D266D2"/>
    <w:rsid w:val="00D26D11"/>
    <w:rsid w:val="00D26F7D"/>
    <w:rsid w:val="00D27233"/>
    <w:rsid w:val="00D27712"/>
    <w:rsid w:val="00D3095A"/>
    <w:rsid w:val="00D30C64"/>
    <w:rsid w:val="00D317D1"/>
    <w:rsid w:val="00D3190A"/>
    <w:rsid w:val="00D321AC"/>
    <w:rsid w:val="00D323CE"/>
    <w:rsid w:val="00D32FD1"/>
    <w:rsid w:val="00D345BC"/>
    <w:rsid w:val="00D3688F"/>
    <w:rsid w:val="00D36B29"/>
    <w:rsid w:val="00D36E07"/>
    <w:rsid w:val="00D37782"/>
    <w:rsid w:val="00D37F91"/>
    <w:rsid w:val="00D40890"/>
    <w:rsid w:val="00D4110C"/>
    <w:rsid w:val="00D41D82"/>
    <w:rsid w:val="00D41FA2"/>
    <w:rsid w:val="00D42179"/>
    <w:rsid w:val="00D42A1A"/>
    <w:rsid w:val="00D43722"/>
    <w:rsid w:val="00D443A6"/>
    <w:rsid w:val="00D4625E"/>
    <w:rsid w:val="00D471F3"/>
    <w:rsid w:val="00D50344"/>
    <w:rsid w:val="00D51491"/>
    <w:rsid w:val="00D5279A"/>
    <w:rsid w:val="00D529B4"/>
    <w:rsid w:val="00D539E6"/>
    <w:rsid w:val="00D53DE2"/>
    <w:rsid w:val="00D540E0"/>
    <w:rsid w:val="00D542C6"/>
    <w:rsid w:val="00D54EC2"/>
    <w:rsid w:val="00D556D5"/>
    <w:rsid w:val="00D55ABB"/>
    <w:rsid w:val="00D55E0E"/>
    <w:rsid w:val="00D56DE3"/>
    <w:rsid w:val="00D5737A"/>
    <w:rsid w:val="00D57870"/>
    <w:rsid w:val="00D6022F"/>
    <w:rsid w:val="00D60FD9"/>
    <w:rsid w:val="00D62A87"/>
    <w:rsid w:val="00D62B69"/>
    <w:rsid w:val="00D639E4"/>
    <w:rsid w:val="00D6406B"/>
    <w:rsid w:val="00D644E1"/>
    <w:rsid w:val="00D646EF"/>
    <w:rsid w:val="00D654FC"/>
    <w:rsid w:val="00D661A0"/>
    <w:rsid w:val="00D67FFE"/>
    <w:rsid w:val="00D70050"/>
    <w:rsid w:val="00D70130"/>
    <w:rsid w:val="00D70A62"/>
    <w:rsid w:val="00D7107F"/>
    <w:rsid w:val="00D71165"/>
    <w:rsid w:val="00D71DA7"/>
    <w:rsid w:val="00D72D27"/>
    <w:rsid w:val="00D7361F"/>
    <w:rsid w:val="00D73CD5"/>
    <w:rsid w:val="00D740FA"/>
    <w:rsid w:val="00D755C8"/>
    <w:rsid w:val="00D7579B"/>
    <w:rsid w:val="00D75F71"/>
    <w:rsid w:val="00D7778C"/>
    <w:rsid w:val="00D77A58"/>
    <w:rsid w:val="00D77A9F"/>
    <w:rsid w:val="00D77C04"/>
    <w:rsid w:val="00D7ADB9"/>
    <w:rsid w:val="00D82CED"/>
    <w:rsid w:val="00D82D37"/>
    <w:rsid w:val="00D83905"/>
    <w:rsid w:val="00D84323"/>
    <w:rsid w:val="00D84F10"/>
    <w:rsid w:val="00D85B7C"/>
    <w:rsid w:val="00D86437"/>
    <w:rsid w:val="00D8692A"/>
    <w:rsid w:val="00D90CC9"/>
    <w:rsid w:val="00D915D3"/>
    <w:rsid w:val="00D91F4F"/>
    <w:rsid w:val="00D9257D"/>
    <w:rsid w:val="00D927C4"/>
    <w:rsid w:val="00D92F78"/>
    <w:rsid w:val="00D93029"/>
    <w:rsid w:val="00D931AE"/>
    <w:rsid w:val="00D9366F"/>
    <w:rsid w:val="00D93C42"/>
    <w:rsid w:val="00D953C3"/>
    <w:rsid w:val="00D9543E"/>
    <w:rsid w:val="00D96C40"/>
    <w:rsid w:val="00D97701"/>
    <w:rsid w:val="00DA0E34"/>
    <w:rsid w:val="00DA0F41"/>
    <w:rsid w:val="00DA3816"/>
    <w:rsid w:val="00DA3BEB"/>
    <w:rsid w:val="00DA4B3A"/>
    <w:rsid w:val="00DA550D"/>
    <w:rsid w:val="00DA5CBD"/>
    <w:rsid w:val="00DA68C5"/>
    <w:rsid w:val="00DA6D4F"/>
    <w:rsid w:val="00DA6EAB"/>
    <w:rsid w:val="00DB3145"/>
    <w:rsid w:val="00DB3B2B"/>
    <w:rsid w:val="00DB4DE8"/>
    <w:rsid w:val="00DB569F"/>
    <w:rsid w:val="00DB5E0A"/>
    <w:rsid w:val="00DB660E"/>
    <w:rsid w:val="00DB708B"/>
    <w:rsid w:val="00DB77A0"/>
    <w:rsid w:val="00DC02C6"/>
    <w:rsid w:val="00DC0978"/>
    <w:rsid w:val="00DC123E"/>
    <w:rsid w:val="00DC18B6"/>
    <w:rsid w:val="00DC2F96"/>
    <w:rsid w:val="00DC3215"/>
    <w:rsid w:val="00DC422E"/>
    <w:rsid w:val="00DC45D8"/>
    <w:rsid w:val="00DC5D59"/>
    <w:rsid w:val="00DC635E"/>
    <w:rsid w:val="00DC6461"/>
    <w:rsid w:val="00DC69CC"/>
    <w:rsid w:val="00DC7684"/>
    <w:rsid w:val="00DD1166"/>
    <w:rsid w:val="00DD17D9"/>
    <w:rsid w:val="00DD1991"/>
    <w:rsid w:val="00DD1C12"/>
    <w:rsid w:val="00DD2151"/>
    <w:rsid w:val="00DD36D4"/>
    <w:rsid w:val="00DD3705"/>
    <w:rsid w:val="00DD533F"/>
    <w:rsid w:val="00DD6A9C"/>
    <w:rsid w:val="00DD7049"/>
    <w:rsid w:val="00DD7EEB"/>
    <w:rsid w:val="00DE08AB"/>
    <w:rsid w:val="00DE1248"/>
    <w:rsid w:val="00DE1B51"/>
    <w:rsid w:val="00DE23D8"/>
    <w:rsid w:val="00DE48EC"/>
    <w:rsid w:val="00DE64A5"/>
    <w:rsid w:val="00DE7F55"/>
    <w:rsid w:val="00DF1C44"/>
    <w:rsid w:val="00DF2F6B"/>
    <w:rsid w:val="00DF37A7"/>
    <w:rsid w:val="00DF6014"/>
    <w:rsid w:val="00DF7137"/>
    <w:rsid w:val="00DF7C6F"/>
    <w:rsid w:val="00E01059"/>
    <w:rsid w:val="00E03DB9"/>
    <w:rsid w:val="00E06B25"/>
    <w:rsid w:val="00E078C9"/>
    <w:rsid w:val="00E11E63"/>
    <w:rsid w:val="00E1268D"/>
    <w:rsid w:val="00E12AF6"/>
    <w:rsid w:val="00E14B6D"/>
    <w:rsid w:val="00E1634F"/>
    <w:rsid w:val="00E16DD4"/>
    <w:rsid w:val="00E171B6"/>
    <w:rsid w:val="00E176F2"/>
    <w:rsid w:val="00E176F9"/>
    <w:rsid w:val="00E20DFD"/>
    <w:rsid w:val="00E21651"/>
    <w:rsid w:val="00E220E1"/>
    <w:rsid w:val="00E22A9D"/>
    <w:rsid w:val="00E232B5"/>
    <w:rsid w:val="00E24736"/>
    <w:rsid w:val="00E24796"/>
    <w:rsid w:val="00E24848"/>
    <w:rsid w:val="00E24F5F"/>
    <w:rsid w:val="00E2541D"/>
    <w:rsid w:val="00E2578C"/>
    <w:rsid w:val="00E2676D"/>
    <w:rsid w:val="00E26AC8"/>
    <w:rsid w:val="00E32A65"/>
    <w:rsid w:val="00E33399"/>
    <w:rsid w:val="00E33537"/>
    <w:rsid w:val="00E336E7"/>
    <w:rsid w:val="00E337CF"/>
    <w:rsid w:val="00E33DB9"/>
    <w:rsid w:val="00E3489F"/>
    <w:rsid w:val="00E35276"/>
    <w:rsid w:val="00E35795"/>
    <w:rsid w:val="00E36662"/>
    <w:rsid w:val="00E37BBA"/>
    <w:rsid w:val="00E401BF"/>
    <w:rsid w:val="00E408DF"/>
    <w:rsid w:val="00E40E35"/>
    <w:rsid w:val="00E417D2"/>
    <w:rsid w:val="00E4225F"/>
    <w:rsid w:val="00E42FD6"/>
    <w:rsid w:val="00E449F7"/>
    <w:rsid w:val="00E457E5"/>
    <w:rsid w:val="00E45B9C"/>
    <w:rsid w:val="00E4624B"/>
    <w:rsid w:val="00E4783C"/>
    <w:rsid w:val="00E50A7F"/>
    <w:rsid w:val="00E5195D"/>
    <w:rsid w:val="00E52804"/>
    <w:rsid w:val="00E52900"/>
    <w:rsid w:val="00E52ACD"/>
    <w:rsid w:val="00E52FA7"/>
    <w:rsid w:val="00E544F0"/>
    <w:rsid w:val="00E54C13"/>
    <w:rsid w:val="00E5609D"/>
    <w:rsid w:val="00E56418"/>
    <w:rsid w:val="00E569C6"/>
    <w:rsid w:val="00E571E3"/>
    <w:rsid w:val="00E57A83"/>
    <w:rsid w:val="00E6075B"/>
    <w:rsid w:val="00E617FB"/>
    <w:rsid w:val="00E61CE1"/>
    <w:rsid w:val="00E623EB"/>
    <w:rsid w:val="00E6266C"/>
    <w:rsid w:val="00E63249"/>
    <w:rsid w:val="00E63773"/>
    <w:rsid w:val="00E63925"/>
    <w:rsid w:val="00E6407B"/>
    <w:rsid w:val="00E65850"/>
    <w:rsid w:val="00E65B79"/>
    <w:rsid w:val="00E67AB1"/>
    <w:rsid w:val="00E67E9A"/>
    <w:rsid w:val="00E703CD"/>
    <w:rsid w:val="00E723D7"/>
    <w:rsid w:val="00E73CE9"/>
    <w:rsid w:val="00E75F23"/>
    <w:rsid w:val="00E77058"/>
    <w:rsid w:val="00E77269"/>
    <w:rsid w:val="00E776F0"/>
    <w:rsid w:val="00E77DD1"/>
    <w:rsid w:val="00E820A9"/>
    <w:rsid w:val="00E836F3"/>
    <w:rsid w:val="00E837F8"/>
    <w:rsid w:val="00E83855"/>
    <w:rsid w:val="00E8397A"/>
    <w:rsid w:val="00E84CD5"/>
    <w:rsid w:val="00E84DC3"/>
    <w:rsid w:val="00E85724"/>
    <w:rsid w:val="00E85AD8"/>
    <w:rsid w:val="00E86FC6"/>
    <w:rsid w:val="00E8703D"/>
    <w:rsid w:val="00E9237F"/>
    <w:rsid w:val="00E928C7"/>
    <w:rsid w:val="00E92909"/>
    <w:rsid w:val="00E93A1C"/>
    <w:rsid w:val="00E93A7D"/>
    <w:rsid w:val="00E94B6C"/>
    <w:rsid w:val="00E96413"/>
    <w:rsid w:val="00E97BFF"/>
    <w:rsid w:val="00EA02A2"/>
    <w:rsid w:val="00EA1175"/>
    <w:rsid w:val="00EA14E5"/>
    <w:rsid w:val="00EA1526"/>
    <w:rsid w:val="00EA3FE2"/>
    <w:rsid w:val="00EA5166"/>
    <w:rsid w:val="00EA5CF1"/>
    <w:rsid w:val="00EA6BC9"/>
    <w:rsid w:val="00EA7D9B"/>
    <w:rsid w:val="00EB20A0"/>
    <w:rsid w:val="00EB235D"/>
    <w:rsid w:val="00EB418E"/>
    <w:rsid w:val="00EB555C"/>
    <w:rsid w:val="00EB563F"/>
    <w:rsid w:val="00EB5E0D"/>
    <w:rsid w:val="00EB69E1"/>
    <w:rsid w:val="00EB6DE6"/>
    <w:rsid w:val="00EC2FA8"/>
    <w:rsid w:val="00EC3DD5"/>
    <w:rsid w:val="00EC4096"/>
    <w:rsid w:val="00EC4A40"/>
    <w:rsid w:val="00EC5B58"/>
    <w:rsid w:val="00EC6A54"/>
    <w:rsid w:val="00EC6E83"/>
    <w:rsid w:val="00EC7499"/>
    <w:rsid w:val="00ED0284"/>
    <w:rsid w:val="00ED0C9F"/>
    <w:rsid w:val="00ED28AD"/>
    <w:rsid w:val="00ED363E"/>
    <w:rsid w:val="00ED42DF"/>
    <w:rsid w:val="00ED46D6"/>
    <w:rsid w:val="00ED4799"/>
    <w:rsid w:val="00ED50AD"/>
    <w:rsid w:val="00EE071D"/>
    <w:rsid w:val="00EE38B0"/>
    <w:rsid w:val="00EE3998"/>
    <w:rsid w:val="00EE5BD2"/>
    <w:rsid w:val="00EE5D1B"/>
    <w:rsid w:val="00EE6EE5"/>
    <w:rsid w:val="00EE7D99"/>
    <w:rsid w:val="00EE7E80"/>
    <w:rsid w:val="00EF00C6"/>
    <w:rsid w:val="00EF086E"/>
    <w:rsid w:val="00EF0B1B"/>
    <w:rsid w:val="00EF0B5D"/>
    <w:rsid w:val="00EF1935"/>
    <w:rsid w:val="00EF1E34"/>
    <w:rsid w:val="00EF3272"/>
    <w:rsid w:val="00EF3D85"/>
    <w:rsid w:val="00EF3DAE"/>
    <w:rsid w:val="00EF42C7"/>
    <w:rsid w:val="00EF4788"/>
    <w:rsid w:val="00EF61FE"/>
    <w:rsid w:val="00EF66D7"/>
    <w:rsid w:val="00EF6E3A"/>
    <w:rsid w:val="00F00688"/>
    <w:rsid w:val="00F01B4B"/>
    <w:rsid w:val="00F021C9"/>
    <w:rsid w:val="00F0281B"/>
    <w:rsid w:val="00F040E0"/>
    <w:rsid w:val="00F042D8"/>
    <w:rsid w:val="00F05EC2"/>
    <w:rsid w:val="00F10395"/>
    <w:rsid w:val="00F10CED"/>
    <w:rsid w:val="00F11271"/>
    <w:rsid w:val="00F12DC3"/>
    <w:rsid w:val="00F13D1A"/>
    <w:rsid w:val="00F13FB0"/>
    <w:rsid w:val="00F142C4"/>
    <w:rsid w:val="00F14946"/>
    <w:rsid w:val="00F14DB4"/>
    <w:rsid w:val="00F15808"/>
    <w:rsid w:val="00F15AE7"/>
    <w:rsid w:val="00F16496"/>
    <w:rsid w:val="00F170D9"/>
    <w:rsid w:val="00F17648"/>
    <w:rsid w:val="00F17838"/>
    <w:rsid w:val="00F203E7"/>
    <w:rsid w:val="00F207F8"/>
    <w:rsid w:val="00F22AAC"/>
    <w:rsid w:val="00F23C36"/>
    <w:rsid w:val="00F245DF"/>
    <w:rsid w:val="00F24750"/>
    <w:rsid w:val="00F25025"/>
    <w:rsid w:val="00F2535A"/>
    <w:rsid w:val="00F2588D"/>
    <w:rsid w:val="00F259B8"/>
    <w:rsid w:val="00F25A43"/>
    <w:rsid w:val="00F25F88"/>
    <w:rsid w:val="00F26057"/>
    <w:rsid w:val="00F2784C"/>
    <w:rsid w:val="00F3096F"/>
    <w:rsid w:val="00F30CD0"/>
    <w:rsid w:val="00F31164"/>
    <w:rsid w:val="00F32D39"/>
    <w:rsid w:val="00F33936"/>
    <w:rsid w:val="00F33CC9"/>
    <w:rsid w:val="00F34326"/>
    <w:rsid w:val="00F344B5"/>
    <w:rsid w:val="00F34F5F"/>
    <w:rsid w:val="00F35192"/>
    <w:rsid w:val="00F3643B"/>
    <w:rsid w:val="00F364AD"/>
    <w:rsid w:val="00F40A55"/>
    <w:rsid w:val="00F41321"/>
    <w:rsid w:val="00F415E6"/>
    <w:rsid w:val="00F423BF"/>
    <w:rsid w:val="00F447D0"/>
    <w:rsid w:val="00F449AD"/>
    <w:rsid w:val="00F44B84"/>
    <w:rsid w:val="00F46BE0"/>
    <w:rsid w:val="00F4711F"/>
    <w:rsid w:val="00F50747"/>
    <w:rsid w:val="00F535A9"/>
    <w:rsid w:val="00F541A6"/>
    <w:rsid w:val="00F55D4F"/>
    <w:rsid w:val="00F5728F"/>
    <w:rsid w:val="00F57BF0"/>
    <w:rsid w:val="00F57F15"/>
    <w:rsid w:val="00F57F22"/>
    <w:rsid w:val="00F6061C"/>
    <w:rsid w:val="00F61604"/>
    <w:rsid w:val="00F617F6"/>
    <w:rsid w:val="00F624EE"/>
    <w:rsid w:val="00F630E8"/>
    <w:rsid w:val="00F6361D"/>
    <w:rsid w:val="00F63F1B"/>
    <w:rsid w:val="00F64655"/>
    <w:rsid w:val="00F65A72"/>
    <w:rsid w:val="00F65B7C"/>
    <w:rsid w:val="00F66AF8"/>
    <w:rsid w:val="00F67392"/>
    <w:rsid w:val="00F6745B"/>
    <w:rsid w:val="00F6769A"/>
    <w:rsid w:val="00F700ED"/>
    <w:rsid w:val="00F70D52"/>
    <w:rsid w:val="00F71547"/>
    <w:rsid w:val="00F718CB"/>
    <w:rsid w:val="00F73538"/>
    <w:rsid w:val="00F73CA0"/>
    <w:rsid w:val="00F74DCD"/>
    <w:rsid w:val="00F751E1"/>
    <w:rsid w:val="00F7555E"/>
    <w:rsid w:val="00F76E6F"/>
    <w:rsid w:val="00F7757A"/>
    <w:rsid w:val="00F777AF"/>
    <w:rsid w:val="00F77FA8"/>
    <w:rsid w:val="00F80C6F"/>
    <w:rsid w:val="00F80DE8"/>
    <w:rsid w:val="00F82011"/>
    <w:rsid w:val="00F821D7"/>
    <w:rsid w:val="00F82745"/>
    <w:rsid w:val="00F82F35"/>
    <w:rsid w:val="00F83F5E"/>
    <w:rsid w:val="00F83F9B"/>
    <w:rsid w:val="00F84060"/>
    <w:rsid w:val="00F84075"/>
    <w:rsid w:val="00F85B27"/>
    <w:rsid w:val="00F86D7D"/>
    <w:rsid w:val="00F907FB"/>
    <w:rsid w:val="00F90B84"/>
    <w:rsid w:val="00F91B9C"/>
    <w:rsid w:val="00F92B0D"/>
    <w:rsid w:val="00F95E71"/>
    <w:rsid w:val="00F95F76"/>
    <w:rsid w:val="00F962B3"/>
    <w:rsid w:val="00F9659A"/>
    <w:rsid w:val="00F97231"/>
    <w:rsid w:val="00F97BBB"/>
    <w:rsid w:val="00FA1241"/>
    <w:rsid w:val="00FA2DB9"/>
    <w:rsid w:val="00FA711C"/>
    <w:rsid w:val="00FA7853"/>
    <w:rsid w:val="00FB08FD"/>
    <w:rsid w:val="00FB1A8C"/>
    <w:rsid w:val="00FB227C"/>
    <w:rsid w:val="00FB2F67"/>
    <w:rsid w:val="00FB3584"/>
    <w:rsid w:val="00FB3E3E"/>
    <w:rsid w:val="00FB4B10"/>
    <w:rsid w:val="00FB5925"/>
    <w:rsid w:val="00FB78C9"/>
    <w:rsid w:val="00FC0068"/>
    <w:rsid w:val="00FC022D"/>
    <w:rsid w:val="00FC159E"/>
    <w:rsid w:val="00FC1936"/>
    <w:rsid w:val="00FC1970"/>
    <w:rsid w:val="00FC2466"/>
    <w:rsid w:val="00FC3195"/>
    <w:rsid w:val="00FC45B9"/>
    <w:rsid w:val="00FC5B83"/>
    <w:rsid w:val="00FC6270"/>
    <w:rsid w:val="00FC68D3"/>
    <w:rsid w:val="00FC6C8C"/>
    <w:rsid w:val="00FC747B"/>
    <w:rsid w:val="00FC78B8"/>
    <w:rsid w:val="00FC7F1F"/>
    <w:rsid w:val="00FD0C9A"/>
    <w:rsid w:val="00FD2388"/>
    <w:rsid w:val="00FD6124"/>
    <w:rsid w:val="00FD6644"/>
    <w:rsid w:val="00FD68D8"/>
    <w:rsid w:val="00FD6D22"/>
    <w:rsid w:val="00FD723B"/>
    <w:rsid w:val="00FE0882"/>
    <w:rsid w:val="00FE1299"/>
    <w:rsid w:val="00FE15D5"/>
    <w:rsid w:val="00FE1C90"/>
    <w:rsid w:val="00FE2BC8"/>
    <w:rsid w:val="00FE2E48"/>
    <w:rsid w:val="00FE2F12"/>
    <w:rsid w:val="00FE37EA"/>
    <w:rsid w:val="00FE3FAB"/>
    <w:rsid w:val="00FE439E"/>
    <w:rsid w:val="00FE4A5F"/>
    <w:rsid w:val="00FE500E"/>
    <w:rsid w:val="00FE5876"/>
    <w:rsid w:val="00FE6072"/>
    <w:rsid w:val="00FE6512"/>
    <w:rsid w:val="00FF026D"/>
    <w:rsid w:val="00FF0D09"/>
    <w:rsid w:val="00FF151E"/>
    <w:rsid w:val="00FF15EC"/>
    <w:rsid w:val="00FF1A05"/>
    <w:rsid w:val="00FF1A2B"/>
    <w:rsid w:val="00FF21FB"/>
    <w:rsid w:val="00FF424B"/>
    <w:rsid w:val="00FF4771"/>
    <w:rsid w:val="00FF4D96"/>
    <w:rsid w:val="00FF572E"/>
    <w:rsid w:val="00FF5F8E"/>
    <w:rsid w:val="00FF662A"/>
    <w:rsid w:val="00FF6C24"/>
    <w:rsid w:val="00FF7FB6"/>
    <w:rsid w:val="0134FDA6"/>
    <w:rsid w:val="0174A8D8"/>
    <w:rsid w:val="01A84030"/>
    <w:rsid w:val="033867B7"/>
    <w:rsid w:val="0375196C"/>
    <w:rsid w:val="0379BFE0"/>
    <w:rsid w:val="038FA274"/>
    <w:rsid w:val="03DB4AD7"/>
    <w:rsid w:val="041F6FE5"/>
    <w:rsid w:val="04646FD1"/>
    <w:rsid w:val="048533DD"/>
    <w:rsid w:val="052EE93B"/>
    <w:rsid w:val="061652E4"/>
    <w:rsid w:val="06407234"/>
    <w:rsid w:val="06438A6D"/>
    <w:rsid w:val="0647CD13"/>
    <w:rsid w:val="0652F7A6"/>
    <w:rsid w:val="06874475"/>
    <w:rsid w:val="06DF9B3F"/>
    <w:rsid w:val="070ABBC9"/>
    <w:rsid w:val="074D1F4D"/>
    <w:rsid w:val="0774C64C"/>
    <w:rsid w:val="07C4A33C"/>
    <w:rsid w:val="07D199ED"/>
    <w:rsid w:val="07F7146C"/>
    <w:rsid w:val="082B8A53"/>
    <w:rsid w:val="089DA966"/>
    <w:rsid w:val="08E263BC"/>
    <w:rsid w:val="08E45BFA"/>
    <w:rsid w:val="09CAFF13"/>
    <w:rsid w:val="09D3AA52"/>
    <w:rsid w:val="09EE2B95"/>
    <w:rsid w:val="0A66E6E8"/>
    <w:rsid w:val="0A6A7B56"/>
    <w:rsid w:val="0AA80AF3"/>
    <w:rsid w:val="0AAAF966"/>
    <w:rsid w:val="0AD4782C"/>
    <w:rsid w:val="0AF6FC54"/>
    <w:rsid w:val="0B13DA0C"/>
    <w:rsid w:val="0B1AE819"/>
    <w:rsid w:val="0B9679F7"/>
    <w:rsid w:val="0BD2569B"/>
    <w:rsid w:val="0BF5198C"/>
    <w:rsid w:val="0BF64A40"/>
    <w:rsid w:val="0C0B809B"/>
    <w:rsid w:val="0C208724"/>
    <w:rsid w:val="0D161A4B"/>
    <w:rsid w:val="0D44D487"/>
    <w:rsid w:val="0D7208E7"/>
    <w:rsid w:val="0D8213E1"/>
    <w:rsid w:val="0DA9E2FA"/>
    <w:rsid w:val="0DAC5BEB"/>
    <w:rsid w:val="0DD870EE"/>
    <w:rsid w:val="0E2AB592"/>
    <w:rsid w:val="0E667FD9"/>
    <w:rsid w:val="0E8D432D"/>
    <w:rsid w:val="0E8E0AA7"/>
    <w:rsid w:val="0EC21663"/>
    <w:rsid w:val="0ED612D9"/>
    <w:rsid w:val="0EF5198B"/>
    <w:rsid w:val="0F9CBE4F"/>
    <w:rsid w:val="0F9EAD66"/>
    <w:rsid w:val="0FB8CA09"/>
    <w:rsid w:val="10082C26"/>
    <w:rsid w:val="1061C984"/>
    <w:rsid w:val="10747E70"/>
    <w:rsid w:val="10F2A7CE"/>
    <w:rsid w:val="11858BE8"/>
    <w:rsid w:val="11F76F0D"/>
    <w:rsid w:val="122628C8"/>
    <w:rsid w:val="122C14F1"/>
    <w:rsid w:val="122C6BD1"/>
    <w:rsid w:val="129E3A57"/>
    <w:rsid w:val="129EDA2F"/>
    <w:rsid w:val="12C6439A"/>
    <w:rsid w:val="12F6F164"/>
    <w:rsid w:val="133C69BA"/>
    <w:rsid w:val="133CA487"/>
    <w:rsid w:val="135D54D3"/>
    <w:rsid w:val="13D2E8B0"/>
    <w:rsid w:val="13D92F08"/>
    <w:rsid w:val="1417D563"/>
    <w:rsid w:val="14269D93"/>
    <w:rsid w:val="1471B39E"/>
    <w:rsid w:val="147FCEE4"/>
    <w:rsid w:val="14E40ECB"/>
    <w:rsid w:val="15A85E08"/>
    <w:rsid w:val="15BBA483"/>
    <w:rsid w:val="160A703F"/>
    <w:rsid w:val="164F0AB3"/>
    <w:rsid w:val="168EA673"/>
    <w:rsid w:val="16B895B0"/>
    <w:rsid w:val="16D6C080"/>
    <w:rsid w:val="1717D9D4"/>
    <w:rsid w:val="171CEC1F"/>
    <w:rsid w:val="174D4E4C"/>
    <w:rsid w:val="1773DF5A"/>
    <w:rsid w:val="17747E65"/>
    <w:rsid w:val="17C12F65"/>
    <w:rsid w:val="17DB4931"/>
    <w:rsid w:val="1823367B"/>
    <w:rsid w:val="18251DC0"/>
    <w:rsid w:val="1891D737"/>
    <w:rsid w:val="18A7C443"/>
    <w:rsid w:val="18B2C495"/>
    <w:rsid w:val="18C785A5"/>
    <w:rsid w:val="1916F941"/>
    <w:rsid w:val="191F73A5"/>
    <w:rsid w:val="19D606AF"/>
    <w:rsid w:val="19E65CD5"/>
    <w:rsid w:val="19E91C05"/>
    <w:rsid w:val="1A36B11E"/>
    <w:rsid w:val="1ACC9884"/>
    <w:rsid w:val="1B07AA79"/>
    <w:rsid w:val="1B619B3B"/>
    <w:rsid w:val="1CC3C0B1"/>
    <w:rsid w:val="1CEBC61D"/>
    <w:rsid w:val="1D1E287F"/>
    <w:rsid w:val="1D356E13"/>
    <w:rsid w:val="1D50E8BD"/>
    <w:rsid w:val="1DA80E52"/>
    <w:rsid w:val="1DCA9FA0"/>
    <w:rsid w:val="1DD63C38"/>
    <w:rsid w:val="1DDD44F4"/>
    <w:rsid w:val="1E133B52"/>
    <w:rsid w:val="1E24EAC2"/>
    <w:rsid w:val="1E9080B7"/>
    <w:rsid w:val="1EC0032D"/>
    <w:rsid w:val="1EE232C3"/>
    <w:rsid w:val="1F283719"/>
    <w:rsid w:val="1F4884B6"/>
    <w:rsid w:val="1FC92D77"/>
    <w:rsid w:val="1FF3F3BD"/>
    <w:rsid w:val="207B56CB"/>
    <w:rsid w:val="218D49E0"/>
    <w:rsid w:val="2195492C"/>
    <w:rsid w:val="22062D52"/>
    <w:rsid w:val="224E4619"/>
    <w:rsid w:val="2281B91D"/>
    <w:rsid w:val="2289E5D2"/>
    <w:rsid w:val="22952FAD"/>
    <w:rsid w:val="22D3A31A"/>
    <w:rsid w:val="23154A09"/>
    <w:rsid w:val="233B4752"/>
    <w:rsid w:val="234048D2"/>
    <w:rsid w:val="2362470A"/>
    <w:rsid w:val="23E8105E"/>
    <w:rsid w:val="2436F338"/>
    <w:rsid w:val="247F99A4"/>
    <w:rsid w:val="248A36A8"/>
    <w:rsid w:val="24AC9726"/>
    <w:rsid w:val="24E18905"/>
    <w:rsid w:val="258366B4"/>
    <w:rsid w:val="26189804"/>
    <w:rsid w:val="26759C52"/>
    <w:rsid w:val="26AED6B6"/>
    <w:rsid w:val="26DCFE58"/>
    <w:rsid w:val="26F5D2B9"/>
    <w:rsid w:val="27DCA401"/>
    <w:rsid w:val="2838BAED"/>
    <w:rsid w:val="287DD0CA"/>
    <w:rsid w:val="291997F8"/>
    <w:rsid w:val="291DEDE9"/>
    <w:rsid w:val="2933BC47"/>
    <w:rsid w:val="294D2E21"/>
    <w:rsid w:val="295F8150"/>
    <w:rsid w:val="2965D8EB"/>
    <w:rsid w:val="29EF508B"/>
    <w:rsid w:val="2A87D5E5"/>
    <w:rsid w:val="2ADF5A8C"/>
    <w:rsid w:val="2B4908FD"/>
    <w:rsid w:val="2BCA71DD"/>
    <w:rsid w:val="2BF79F79"/>
    <w:rsid w:val="2C0C899F"/>
    <w:rsid w:val="2D315831"/>
    <w:rsid w:val="2D61603B"/>
    <w:rsid w:val="2D6440E1"/>
    <w:rsid w:val="2D7BC0B5"/>
    <w:rsid w:val="2DBF220E"/>
    <w:rsid w:val="2DC1FD02"/>
    <w:rsid w:val="2E156718"/>
    <w:rsid w:val="2E4B75F0"/>
    <w:rsid w:val="2E974D8D"/>
    <w:rsid w:val="2EC9804E"/>
    <w:rsid w:val="2EDE83E6"/>
    <w:rsid w:val="2F324D7A"/>
    <w:rsid w:val="2F44DE7F"/>
    <w:rsid w:val="2F4B84E6"/>
    <w:rsid w:val="2F6F634D"/>
    <w:rsid w:val="2FDF99AF"/>
    <w:rsid w:val="30323BB2"/>
    <w:rsid w:val="304181F8"/>
    <w:rsid w:val="30670274"/>
    <w:rsid w:val="30C1DB32"/>
    <w:rsid w:val="3123BFA9"/>
    <w:rsid w:val="316DB293"/>
    <w:rsid w:val="317EAD51"/>
    <w:rsid w:val="3183B84F"/>
    <w:rsid w:val="319CF182"/>
    <w:rsid w:val="31EF8E02"/>
    <w:rsid w:val="32504075"/>
    <w:rsid w:val="32528AB2"/>
    <w:rsid w:val="32DE282E"/>
    <w:rsid w:val="32E59236"/>
    <w:rsid w:val="33765339"/>
    <w:rsid w:val="338D273A"/>
    <w:rsid w:val="33AC95B4"/>
    <w:rsid w:val="3438E505"/>
    <w:rsid w:val="348109CF"/>
    <w:rsid w:val="34DE342F"/>
    <w:rsid w:val="352238CE"/>
    <w:rsid w:val="354B1537"/>
    <w:rsid w:val="358F24C7"/>
    <w:rsid w:val="35C80A58"/>
    <w:rsid w:val="35FF2B80"/>
    <w:rsid w:val="3634D479"/>
    <w:rsid w:val="366D56EF"/>
    <w:rsid w:val="36761A77"/>
    <w:rsid w:val="36C156C2"/>
    <w:rsid w:val="373E5814"/>
    <w:rsid w:val="37823B17"/>
    <w:rsid w:val="37BC6AEA"/>
    <w:rsid w:val="37F3B347"/>
    <w:rsid w:val="3819873B"/>
    <w:rsid w:val="3849B0E9"/>
    <w:rsid w:val="386E3828"/>
    <w:rsid w:val="3878F63A"/>
    <w:rsid w:val="38F58973"/>
    <w:rsid w:val="397EF6B1"/>
    <w:rsid w:val="3A06AD31"/>
    <w:rsid w:val="3A1A2B36"/>
    <w:rsid w:val="3A21D89D"/>
    <w:rsid w:val="3A35DCB7"/>
    <w:rsid w:val="3A5C293C"/>
    <w:rsid w:val="3A826AE6"/>
    <w:rsid w:val="3AA59F5D"/>
    <w:rsid w:val="3B4F8587"/>
    <w:rsid w:val="3B64D12D"/>
    <w:rsid w:val="3BA4E4B4"/>
    <w:rsid w:val="3BA71517"/>
    <w:rsid w:val="3BE14D9C"/>
    <w:rsid w:val="3C41767F"/>
    <w:rsid w:val="3C6BD2F2"/>
    <w:rsid w:val="3C81A150"/>
    <w:rsid w:val="3CA51E9D"/>
    <w:rsid w:val="3CA68637"/>
    <w:rsid w:val="3D12E533"/>
    <w:rsid w:val="3D346DF0"/>
    <w:rsid w:val="3D5EEA79"/>
    <w:rsid w:val="3E2A893B"/>
    <w:rsid w:val="3E4811C3"/>
    <w:rsid w:val="3E723764"/>
    <w:rsid w:val="3E75685B"/>
    <w:rsid w:val="3E8568D3"/>
    <w:rsid w:val="3ED96847"/>
    <w:rsid w:val="3EDA1E8D"/>
    <w:rsid w:val="400A7BF0"/>
    <w:rsid w:val="40131C99"/>
    <w:rsid w:val="401A9D76"/>
    <w:rsid w:val="401ADFF7"/>
    <w:rsid w:val="41064814"/>
    <w:rsid w:val="411551B3"/>
    <w:rsid w:val="411C4848"/>
    <w:rsid w:val="41340EE4"/>
    <w:rsid w:val="4295C0B1"/>
    <w:rsid w:val="4322526D"/>
    <w:rsid w:val="43511166"/>
    <w:rsid w:val="4387DC7F"/>
    <w:rsid w:val="43AA4A4D"/>
    <w:rsid w:val="43C7C152"/>
    <w:rsid w:val="43C8C1A4"/>
    <w:rsid w:val="442246A8"/>
    <w:rsid w:val="4459C94F"/>
    <w:rsid w:val="44FB92F9"/>
    <w:rsid w:val="4539607F"/>
    <w:rsid w:val="4564D8CA"/>
    <w:rsid w:val="458341B8"/>
    <w:rsid w:val="45C82B91"/>
    <w:rsid w:val="45CDC76C"/>
    <w:rsid w:val="46099C6C"/>
    <w:rsid w:val="46483BCB"/>
    <w:rsid w:val="4654C923"/>
    <w:rsid w:val="46774969"/>
    <w:rsid w:val="46D376BA"/>
    <w:rsid w:val="46D3AA76"/>
    <w:rsid w:val="472AA58A"/>
    <w:rsid w:val="475D5FAA"/>
    <w:rsid w:val="478DA119"/>
    <w:rsid w:val="47E45CD4"/>
    <w:rsid w:val="48049504"/>
    <w:rsid w:val="48A69EDC"/>
    <w:rsid w:val="48CB84D3"/>
    <w:rsid w:val="49466E90"/>
    <w:rsid w:val="49C86C97"/>
    <w:rsid w:val="4A160A38"/>
    <w:rsid w:val="4A9292BC"/>
    <w:rsid w:val="4AA05D4B"/>
    <w:rsid w:val="4AD1D5C9"/>
    <w:rsid w:val="4AD65C5B"/>
    <w:rsid w:val="4ADF747D"/>
    <w:rsid w:val="4B5556CF"/>
    <w:rsid w:val="4B9829AD"/>
    <w:rsid w:val="4BA31612"/>
    <w:rsid w:val="4BB784F9"/>
    <w:rsid w:val="4C07808B"/>
    <w:rsid w:val="4C1FBCDC"/>
    <w:rsid w:val="4C437CA3"/>
    <w:rsid w:val="4C4704C5"/>
    <w:rsid w:val="4C5FEB9C"/>
    <w:rsid w:val="4C6063DE"/>
    <w:rsid w:val="4CF6E8AC"/>
    <w:rsid w:val="4E477028"/>
    <w:rsid w:val="4E6040E4"/>
    <w:rsid w:val="4E7160E3"/>
    <w:rsid w:val="4E7A746D"/>
    <w:rsid w:val="4E94D39D"/>
    <w:rsid w:val="4EA594D3"/>
    <w:rsid w:val="4ECC9877"/>
    <w:rsid w:val="4EEF07F1"/>
    <w:rsid w:val="4F389941"/>
    <w:rsid w:val="4F4E60EE"/>
    <w:rsid w:val="5001C98A"/>
    <w:rsid w:val="50B923ED"/>
    <w:rsid w:val="50FB26DC"/>
    <w:rsid w:val="51104EBD"/>
    <w:rsid w:val="5111E2B6"/>
    <w:rsid w:val="5246DF46"/>
    <w:rsid w:val="52748724"/>
    <w:rsid w:val="528A69DC"/>
    <w:rsid w:val="52C2649D"/>
    <w:rsid w:val="52C3FC4F"/>
    <w:rsid w:val="531A9413"/>
    <w:rsid w:val="534E1A76"/>
    <w:rsid w:val="535E8345"/>
    <w:rsid w:val="53F62025"/>
    <w:rsid w:val="54529986"/>
    <w:rsid w:val="545330FE"/>
    <w:rsid w:val="54693132"/>
    <w:rsid w:val="5531ED1F"/>
    <w:rsid w:val="558AEDC6"/>
    <w:rsid w:val="559B8663"/>
    <w:rsid w:val="55EB2042"/>
    <w:rsid w:val="564F5BD3"/>
    <w:rsid w:val="56532899"/>
    <w:rsid w:val="569527E8"/>
    <w:rsid w:val="56A7291E"/>
    <w:rsid w:val="56AAFCC0"/>
    <w:rsid w:val="56F8FCAD"/>
    <w:rsid w:val="573EDBAE"/>
    <w:rsid w:val="5762E5EE"/>
    <w:rsid w:val="5777130C"/>
    <w:rsid w:val="5783AF20"/>
    <w:rsid w:val="585EC278"/>
    <w:rsid w:val="58A2BB11"/>
    <w:rsid w:val="58CA4EC5"/>
    <w:rsid w:val="58CA4FFE"/>
    <w:rsid w:val="58D69FB3"/>
    <w:rsid w:val="59111C98"/>
    <w:rsid w:val="59172CB7"/>
    <w:rsid w:val="5966D61F"/>
    <w:rsid w:val="5988BE92"/>
    <w:rsid w:val="59A0F312"/>
    <w:rsid w:val="5A856A85"/>
    <w:rsid w:val="5A944756"/>
    <w:rsid w:val="5A96DECF"/>
    <w:rsid w:val="5AD42C85"/>
    <w:rsid w:val="5AF575AA"/>
    <w:rsid w:val="5B3D8A03"/>
    <w:rsid w:val="5B7F17F4"/>
    <w:rsid w:val="5B7FFB00"/>
    <w:rsid w:val="5C227A2A"/>
    <w:rsid w:val="5C3218C8"/>
    <w:rsid w:val="5C327D5A"/>
    <w:rsid w:val="5C6B8C43"/>
    <w:rsid w:val="5CBC3F68"/>
    <w:rsid w:val="5CF815F4"/>
    <w:rsid w:val="5D166492"/>
    <w:rsid w:val="5D8F4873"/>
    <w:rsid w:val="5DC32EFE"/>
    <w:rsid w:val="5E77A1AE"/>
    <w:rsid w:val="5E90B9CB"/>
    <w:rsid w:val="5E981B99"/>
    <w:rsid w:val="5EAED99B"/>
    <w:rsid w:val="5EB6E734"/>
    <w:rsid w:val="5F6E1027"/>
    <w:rsid w:val="5FD0EA8C"/>
    <w:rsid w:val="602AA138"/>
    <w:rsid w:val="60526955"/>
    <w:rsid w:val="60575C57"/>
    <w:rsid w:val="608B7157"/>
    <w:rsid w:val="60953528"/>
    <w:rsid w:val="6098FA8A"/>
    <w:rsid w:val="60AF2DD9"/>
    <w:rsid w:val="60B67020"/>
    <w:rsid w:val="60C06B86"/>
    <w:rsid w:val="60DC2B11"/>
    <w:rsid w:val="60F1552B"/>
    <w:rsid w:val="61559CCE"/>
    <w:rsid w:val="617C25A7"/>
    <w:rsid w:val="620D517C"/>
    <w:rsid w:val="6233692A"/>
    <w:rsid w:val="6263542A"/>
    <w:rsid w:val="627B7CD1"/>
    <w:rsid w:val="630BF4DB"/>
    <w:rsid w:val="630E5809"/>
    <w:rsid w:val="63CF9F2D"/>
    <w:rsid w:val="63EF081F"/>
    <w:rsid w:val="642BEB8D"/>
    <w:rsid w:val="64893AC0"/>
    <w:rsid w:val="64A7D60A"/>
    <w:rsid w:val="659CD74C"/>
    <w:rsid w:val="66A5FAD6"/>
    <w:rsid w:val="66CAC74F"/>
    <w:rsid w:val="66CFCD5A"/>
    <w:rsid w:val="66D699AC"/>
    <w:rsid w:val="67261DB9"/>
    <w:rsid w:val="67460DF6"/>
    <w:rsid w:val="674F52C1"/>
    <w:rsid w:val="67563900"/>
    <w:rsid w:val="6768E8DC"/>
    <w:rsid w:val="6792E417"/>
    <w:rsid w:val="67DD5A73"/>
    <w:rsid w:val="682F5577"/>
    <w:rsid w:val="6845ED23"/>
    <w:rsid w:val="68470ABA"/>
    <w:rsid w:val="684D57F1"/>
    <w:rsid w:val="68B8675B"/>
    <w:rsid w:val="68E24E46"/>
    <w:rsid w:val="691C7A51"/>
    <w:rsid w:val="6920ADF0"/>
    <w:rsid w:val="697E25B8"/>
    <w:rsid w:val="69FB4238"/>
    <w:rsid w:val="6A537549"/>
    <w:rsid w:val="6B386520"/>
    <w:rsid w:val="6B83FA95"/>
    <w:rsid w:val="6BB0E762"/>
    <w:rsid w:val="6BB32525"/>
    <w:rsid w:val="6BD527F2"/>
    <w:rsid w:val="6BE5764F"/>
    <w:rsid w:val="6C1395CC"/>
    <w:rsid w:val="6C6CDEC9"/>
    <w:rsid w:val="6C8FFD48"/>
    <w:rsid w:val="6C9C1D72"/>
    <w:rsid w:val="6CA77F90"/>
    <w:rsid w:val="6CC94159"/>
    <w:rsid w:val="6CFD1A4E"/>
    <w:rsid w:val="6D30A325"/>
    <w:rsid w:val="6D597332"/>
    <w:rsid w:val="6D6F5E36"/>
    <w:rsid w:val="6D741AD6"/>
    <w:rsid w:val="6D7E24EC"/>
    <w:rsid w:val="6DB3E3B2"/>
    <w:rsid w:val="6DC4F60F"/>
    <w:rsid w:val="6DFA0FF0"/>
    <w:rsid w:val="6E1C13EB"/>
    <w:rsid w:val="6E6180C6"/>
    <w:rsid w:val="6E68ED93"/>
    <w:rsid w:val="6EBB7642"/>
    <w:rsid w:val="6EBE949A"/>
    <w:rsid w:val="6F0EC7BB"/>
    <w:rsid w:val="6F5A1D10"/>
    <w:rsid w:val="6F8D0447"/>
    <w:rsid w:val="6FEB312A"/>
    <w:rsid w:val="71F9489A"/>
    <w:rsid w:val="7278431E"/>
    <w:rsid w:val="72977234"/>
    <w:rsid w:val="733B7B28"/>
    <w:rsid w:val="7360F6F9"/>
    <w:rsid w:val="7389C422"/>
    <w:rsid w:val="73F96B72"/>
    <w:rsid w:val="7412E9FF"/>
    <w:rsid w:val="741DD9F7"/>
    <w:rsid w:val="7424E616"/>
    <w:rsid w:val="743047E0"/>
    <w:rsid w:val="7498320C"/>
    <w:rsid w:val="74B8A2D8"/>
    <w:rsid w:val="74CA1080"/>
    <w:rsid w:val="74DCC04D"/>
    <w:rsid w:val="74DE3E7B"/>
    <w:rsid w:val="753969A8"/>
    <w:rsid w:val="75944D8F"/>
    <w:rsid w:val="75A60CD7"/>
    <w:rsid w:val="75A7C0EB"/>
    <w:rsid w:val="75D1CE9D"/>
    <w:rsid w:val="75E0B048"/>
    <w:rsid w:val="75E4C152"/>
    <w:rsid w:val="763E3C50"/>
    <w:rsid w:val="76474F6D"/>
    <w:rsid w:val="76E6635D"/>
    <w:rsid w:val="76F0F464"/>
    <w:rsid w:val="77253550"/>
    <w:rsid w:val="777BD04D"/>
    <w:rsid w:val="7780BAB9"/>
    <w:rsid w:val="77A68FCC"/>
    <w:rsid w:val="7974F997"/>
    <w:rsid w:val="799C816C"/>
    <w:rsid w:val="79DDC76A"/>
    <w:rsid w:val="7A400E7D"/>
    <w:rsid w:val="7A6732B2"/>
    <w:rsid w:val="7B119441"/>
    <w:rsid w:val="7B3A0779"/>
    <w:rsid w:val="7BAE5B95"/>
    <w:rsid w:val="7BDE5F82"/>
    <w:rsid w:val="7BF7C548"/>
    <w:rsid w:val="7C8BA7C5"/>
    <w:rsid w:val="7C9C48AA"/>
    <w:rsid w:val="7CB7A17B"/>
    <w:rsid w:val="7CB9D8ED"/>
    <w:rsid w:val="7D4A889F"/>
    <w:rsid w:val="7DA793C0"/>
    <w:rsid w:val="7DC95C4F"/>
    <w:rsid w:val="7E48E947"/>
    <w:rsid w:val="7E57B179"/>
    <w:rsid w:val="7E73B5E2"/>
    <w:rsid w:val="7E9C4924"/>
    <w:rsid w:val="7EA4F213"/>
    <w:rsid w:val="7EAC4D79"/>
    <w:rsid w:val="7EC5531C"/>
    <w:rsid w:val="7ECF23D8"/>
    <w:rsid w:val="7EFEC00D"/>
    <w:rsid w:val="7F0A78C2"/>
    <w:rsid w:val="7F1C242C"/>
    <w:rsid w:val="7F4BC02D"/>
    <w:rsid w:val="7F6449E3"/>
    <w:rsid w:val="7FBDCAC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6C8E21"/>
  <w15:chartTrackingRefBased/>
  <w15:docId w15:val="{66813401-936B-462D-ADE0-91E9F3845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658A"/>
    <w:pPr>
      <w:spacing w:after="0" w:line="240" w:lineRule="auto"/>
    </w:pPr>
    <w:rPr>
      <w:rFonts w:ascii="Tahoma" w:eastAsia="Times New Roman" w:hAnsi="Tahoma" w:cs="Tahoma"/>
      <w:lang w:val="el-GR" w:eastAsia="zh-CN"/>
    </w:rPr>
  </w:style>
  <w:style w:type="paragraph" w:styleId="Heading1">
    <w:name w:val="heading 1"/>
    <w:basedOn w:val="Normal"/>
    <w:next w:val="Normal"/>
    <w:link w:val="Heading1Char"/>
    <w:qFormat/>
    <w:rsid w:val="0059658A"/>
    <w:pPr>
      <w:keepNext/>
      <w:numPr>
        <w:numId w:val="2"/>
      </w:numPr>
      <w:spacing w:before="320" w:after="160"/>
      <w:outlineLvl w:val="0"/>
    </w:pPr>
    <w:rPr>
      <w:rFonts w:cs="Arial"/>
      <w:b/>
      <w:bCs/>
      <w:color w:val="333399"/>
      <w:sz w:val="28"/>
      <w:szCs w:val="28"/>
      <w:lang w:val="en-US"/>
    </w:rPr>
  </w:style>
  <w:style w:type="paragraph" w:styleId="Heading2">
    <w:name w:val="heading 2"/>
    <w:basedOn w:val="Heading1"/>
    <w:next w:val="Normal"/>
    <w:link w:val="Heading2Char"/>
    <w:qFormat/>
    <w:rsid w:val="0059658A"/>
    <w:pPr>
      <w:tabs>
        <w:tab w:val="left" w:pos="567"/>
      </w:tabs>
      <w:spacing w:before="240" w:after="80"/>
      <w:outlineLvl w:val="1"/>
    </w:pPr>
    <w:rPr>
      <w:color w:val="002060"/>
      <w:sz w:val="22"/>
      <w:szCs w:val="22"/>
      <w:lang w:val="en-GB"/>
    </w:rPr>
  </w:style>
  <w:style w:type="paragraph" w:styleId="Heading3">
    <w:name w:val="heading 3"/>
    <w:basedOn w:val="Normal"/>
    <w:next w:val="Normal"/>
    <w:link w:val="Heading3Char"/>
    <w:qFormat/>
    <w:rsid w:val="0059658A"/>
    <w:pPr>
      <w:keepNext/>
      <w:numPr>
        <w:ilvl w:val="2"/>
        <w:numId w:val="2"/>
      </w:numPr>
      <w:spacing w:before="240" w:after="60"/>
      <w:outlineLvl w:val="2"/>
    </w:pPr>
    <w:rPr>
      <w:rFonts w:cs="Times New Roman"/>
      <w:b/>
      <w:bCs/>
    </w:rPr>
  </w:style>
  <w:style w:type="paragraph" w:styleId="Heading4">
    <w:name w:val="heading 4"/>
    <w:basedOn w:val="Normal"/>
    <w:next w:val="Normal"/>
    <w:link w:val="Heading4Char"/>
    <w:qFormat/>
    <w:rsid w:val="0059658A"/>
    <w:pPr>
      <w:keepNext/>
      <w:numPr>
        <w:ilvl w:val="3"/>
        <w:numId w:val="2"/>
      </w:numPr>
      <w:spacing w:before="240" w:after="60"/>
      <w:outlineLvl w:val="3"/>
    </w:pPr>
    <w:rPr>
      <w:rFonts w:cs="Times New Roman"/>
      <w:b/>
      <w:bCs/>
    </w:rPr>
  </w:style>
  <w:style w:type="paragraph" w:styleId="Heading5">
    <w:name w:val="heading 5"/>
    <w:basedOn w:val="Normal"/>
    <w:next w:val="Heading4"/>
    <w:link w:val="Heading5Char"/>
    <w:qFormat/>
    <w:rsid w:val="0059658A"/>
    <w:pPr>
      <w:numPr>
        <w:ilvl w:val="4"/>
        <w:numId w:val="2"/>
      </w:numPr>
      <w:spacing w:before="200" w:after="200" w:line="280" w:lineRule="exact"/>
      <w:outlineLvl w:val="4"/>
    </w:pPr>
    <w:rPr>
      <w:rFonts w:cs="Lucida Sans"/>
      <w:b/>
      <w:bCs/>
      <w:lang w:val="en-US"/>
    </w:rPr>
  </w:style>
  <w:style w:type="paragraph" w:styleId="Heading6">
    <w:name w:val="heading 6"/>
    <w:aliases w:val="正文六级标题,PIM 6,H6,BOD 4,Legal Level 1.,L6,标题 6(ALT+6),第五层条,Bullet (Single Lines),sub-dash,sd,cnp,Caption number (page-wide),h6,ITT t6,PA Appendix,sub-dash1,sd1,51,sub-dash2,sd2,52,sub-dash3,sd3,53,sub-dash4,sd4,54,sub-dash5,sd5,55,hd6,..."/>
    <w:basedOn w:val="Normal"/>
    <w:next w:val="Normal"/>
    <w:link w:val="Heading6Char"/>
    <w:qFormat/>
    <w:rsid w:val="0059658A"/>
    <w:pPr>
      <w:numPr>
        <w:ilvl w:val="5"/>
        <w:numId w:val="2"/>
      </w:numPr>
      <w:spacing w:before="120" w:line="360" w:lineRule="auto"/>
      <w:outlineLvl w:val="5"/>
    </w:pPr>
    <w:rPr>
      <w:rFonts w:cs="Times New Roman"/>
      <w:b/>
      <w:bCs/>
      <w:lang w:eastAsia="en-US"/>
    </w:rPr>
  </w:style>
  <w:style w:type="paragraph" w:styleId="Heading7">
    <w:name w:val="heading 7"/>
    <w:aliases w:val="正文七级标题,PIM 7,不用,letter list,Legal Level 1.1.,sdf,（1）,L7,lettered list,letter list1,lettered list1,letter list2,lettered list2,letter list11,lettered list11,letter list3,lettered list3,letter list12,lettered list12,letter list21"/>
    <w:basedOn w:val="Normal"/>
    <w:next w:val="Normal"/>
    <w:link w:val="Heading7Char"/>
    <w:qFormat/>
    <w:rsid w:val="0059658A"/>
    <w:pPr>
      <w:numPr>
        <w:ilvl w:val="6"/>
        <w:numId w:val="2"/>
      </w:numPr>
      <w:tabs>
        <w:tab w:val="num" w:pos="1653"/>
        <w:tab w:val="left" w:pos="2835"/>
      </w:tabs>
      <w:spacing w:before="120" w:after="60" w:line="360" w:lineRule="auto"/>
      <w:outlineLvl w:val="6"/>
    </w:pPr>
    <w:rPr>
      <w:rFonts w:cs="Times New Roman"/>
      <w:sz w:val="18"/>
      <w:szCs w:val="18"/>
      <w:u w:val="single"/>
      <w:lang w:eastAsia="en-US"/>
    </w:rPr>
  </w:style>
  <w:style w:type="paragraph" w:styleId="Heading8">
    <w:name w:val="heading 8"/>
    <w:aliases w:val="正文八级标题,不用8,Legal Level 1.1.1.,注意框体,Center Bold,Center Bold1,Center Bold2,Center Bold3,Center Bold4,Center Bold5,Center Bold6,action,action1,action2,action11,action3,action4,action5,action6,action7,action12,action21,action111,action31,8"/>
    <w:basedOn w:val="Normal"/>
    <w:next w:val="Normal"/>
    <w:link w:val="Heading8Char"/>
    <w:qFormat/>
    <w:rsid w:val="0059658A"/>
    <w:pPr>
      <w:numPr>
        <w:ilvl w:val="7"/>
        <w:numId w:val="2"/>
      </w:numPr>
      <w:tabs>
        <w:tab w:val="num" w:pos="1797"/>
        <w:tab w:val="left" w:pos="3119"/>
      </w:tabs>
      <w:spacing w:before="120" w:after="60"/>
      <w:outlineLvl w:val="7"/>
    </w:pPr>
    <w:rPr>
      <w:rFonts w:cs="Times New Roman"/>
      <w:sz w:val="18"/>
      <w:szCs w:val="18"/>
      <w:u w:val="single"/>
      <w:lang w:eastAsia="en-US"/>
    </w:rPr>
  </w:style>
  <w:style w:type="paragraph" w:styleId="Heading9">
    <w:name w:val="heading 9"/>
    <w:aliases w:val="正文九级标题,PIM 9,三级标题,不用9,Legal Level 1.1.1.1.,huh,App Heading,App Heading1,App Heading2,progress,progress1,progress2,progress11,progress3,progress4,progress5,progress6,progress7,progress12,progress21,progress111,progress31,progress8,h9"/>
    <w:basedOn w:val="Normal"/>
    <w:next w:val="Normal"/>
    <w:link w:val="Heading9Char"/>
    <w:qFormat/>
    <w:rsid w:val="0059658A"/>
    <w:pPr>
      <w:numPr>
        <w:ilvl w:val="8"/>
        <w:numId w:val="2"/>
      </w:numPr>
      <w:tabs>
        <w:tab w:val="num" w:pos="1941"/>
        <w:tab w:val="left" w:pos="3119"/>
      </w:tabs>
      <w:spacing w:before="60" w:after="60"/>
      <w:outlineLvl w:val="8"/>
    </w:pPr>
    <w:rPr>
      <w:rFonts w:cs="Times New Roman"/>
      <w:sz w:val="18"/>
      <w:szCs w:val="18"/>
      <w:u w:val="single"/>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Alt Header,ho,header odd,form,form1,hd,first,heading one,Odd Header,*Header,he,hd Char Char,encabezado,Header Titlos Prosforas,ContentsHeader,Headertext,Titlos Prosforas,Heade,Header 2,Unicom_Header,E.e,Header Titlos Prosforas Char Char,hd1,h"/>
    <w:basedOn w:val="Normal"/>
    <w:link w:val="HeaderChar"/>
    <w:unhideWhenUsed/>
    <w:qFormat/>
    <w:rsid w:val="00221A1B"/>
    <w:pPr>
      <w:tabs>
        <w:tab w:val="center" w:pos="4513"/>
        <w:tab w:val="right" w:pos="9026"/>
      </w:tabs>
    </w:pPr>
  </w:style>
  <w:style w:type="character" w:customStyle="1" w:styleId="HeaderChar">
    <w:name w:val="Header Char"/>
    <w:aliases w:val="Alt Header Char,ho Char,header odd Char,form Char,form1 Char,hd Char,first Char,heading one Char,Odd Header Char,*Header Char,he Char,hd Char Char Char,encabezado Char,Header Titlos Prosforas Char,ContentsHeader Char,Headertext Char,E.e Char"/>
    <w:basedOn w:val="DefaultParagraphFont"/>
    <w:link w:val="Header"/>
    <w:rsid w:val="00221A1B"/>
  </w:style>
  <w:style w:type="paragraph" w:styleId="Footer">
    <w:name w:val="footer"/>
    <w:basedOn w:val="Normal"/>
    <w:link w:val="FooterChar"/>
    <w:uiPriority w:val="99"/>
    <w:unhideWhenUsed/>
    <w:rsid w:val="00221A1B"/>
    <w:pPr>
      <w:tabs>
        <w:tab w:val="center" w:pos="4513"/>
        <w:tab w:val="right" w:pos="9026"/>
      </w:tabs>
    </w:pPr>
  </w:style>
  <w:style w:type="character" w:customStyle="1" w:styleId="FooterChar">
    <w:name w:val="Footer Char"/>
    <w:basedOn w:val="DefaultParagraphFont"/>
    <w:link w:val="Footer"/>
    <w:uiPriority w:val="99"/>
    <w:rsid w:val="00221A1B"/>
  </w:style>
  <w:style w:type="character" w:customStyle="1" w:styleId="Heading1Char">
    <w:name w:val="Heading 1 Char"/>
    <w:basedOn w:val="DefaultParagraphFont"/>
    <w:link w:val="Heading1"/>
    <w:rsid w:val="0059658A"/>
    <w:rPr>
      <w:rFonts w:ascii="Tahoma" w:eastAsia="Times New Roman" w:hAnsi="Tahoma" w:cs="Arial"/>
      <w:b/>
      <w:bCs/>
      <w:color w:val="333399"/>
      <w:sz w:val="28"/>
      <w:szCs w:val="28"/>
      <w:lang w:val="en-US" w:eastAsia="zh-CN"/>
    </w:rPr>
  </w:style>
  <w:style w:type="character" w:customStyle="1" w:styleId="Heading2Char">
    <w:name w:val="Heading 2 Char"/>
    <w:basedOn w:val="DefaultParagraphFont"/>
    <w:link w:val="Heading2"/>
    <w:rsid w:val="0059658A"/>
    <w:rPr>
      <w:rFonts w:ascii="Tahoma" w:eastAsia="Times New Roman" w:hAnsi="Tahoma" w:cs="Arial"/>
      <w:b/>
      <w:bCs/>
      <w:color w:val="002060"/>
      <w:lang w:eastAsia="zh-CN"/>
    </w:rPr>
  </w:style>
  <w:style w:type="character" w:customStyle="1" w:styleId="Heading3Char">
    <w:name w:val="Heading 3 Char"/>
    <w:basedOn w:val="DefaultParagraphFont"/>
    <w:link w:val="Heading3"/>
    <w:rsid w:val="0059658A"/>
    <w:rPr>
      <w:rFonts w:ascii="Tahoma" w:eastAsia="Times New Roman" w:hAnsi="Tahoma" w:cs="Times New Roman"/>
      <w:b/>
      <w:bCs/>
      <w:lang w:val="el-GR" w:eastAsia="zh-CN"/>
    </w:rPr>
  </w:style>
  <w:style w:type="character" w:customStyle="1" w:styleId="Heading4Char">
    <w:name w:val="Heading 4 Char"/>
    <w:basedOn w:val="DefaultParagraphFont"/>
    <w:link w:val="Heading4"/>
    <w:rsid w:val="0059658A"/>
    <w:rPr>
      <w:rFonts w:ascii="Tahoma" w:eastAsia="Times New Roman" w:hAnsi="Tahoma" w:cs="Times New Roman"/>
      <w:b/>
      <w:bCs/>
      <w:lang w:val="el-GR" w:eastAsia="zh-CN"/>
    </w:rPr>
  </w:style>
  <w:style w:type="character" w:customStyle="1" w:styleId="Heading5Char">
    <w:name w:val="Heading 5 Char"/>
    <w:basedOn w:val="DefaultParagraphFont"/>
    <w:link w:val="Heading5"/>
    <w:rsid w:val="0059658A"/>
    <w:rPr>
      <w:rFonts w:ascii="Tahoma" w:eastAsia="Times New Roman" w:hAnsi="Tahoma" w:cs="Lucida Sans"/>
      <w:b/>
      <w:bCs/>
      <w:lang w:val="en-US" w:eastAsia="zh-CN"/>
    </w:rPr>
  </w:style>
  <w:style w:type="character" w:customStyle="1" w:styleId="Heading6Char">
    <w:name w:val="Heading 6 Char"/>
    <w:aliases w:val="正文六级标题 Char,PIM 6 Char,H6 Char,BOD 4 Char,Legal Level 1. Char,L6 Char,标题 6(ALT+6) Char,第五层条 Char,Bullet (Single Lines) Char,sub-dash Char,sd Char,cnp Char,Caption number (page-wide) Char,h6 Char,ITT t6 Char,PA Appendix Char,sub-dash1 Char"/>
    <w:basedOn w:val="DefaultParagraphFont"/>
    <w:link w:val="Heading6"/>
    <w:rsid w:val="0059658A"/>
    <w:rPr>
      <w:rFonts w:ascii="Tahoma" w:eastAsia="Times New Roman" w:hAnsi="Tahoma" w:cs="Times New Roman"/>
      <w:b/>
      <w:bCs/>
      <w:lang w:val="el-GR"/>
    </w:rPr>
  </w:style>
  <w:style w:type="character" w:customStyle="1" w:styleId="Heading7Char">
    <w:name w:val="Heading 7 Char"/>
    <w:aliases w:val="正文七级标题 Char,PIM 7 Char,不用 Char,letter list Char,Legal Level 1.1. Char,sdf Char,（1） Char,L7 Char,lettered list Char,letter list1 Char,lettered list1 Char,letter list2 Char,lettered list2 Char,letter list11 Char,lettered list11 Char"/>
    <w:basedOn w:val="DefaultParagraphFont"/>
    <w:link w:val="Heading7"/>
    <w:rsid w:val="0059658A"/>
    <w:rPr>
      <w:rFonts w:ascii="Tahoma" w:eastAsia="Times New Roman" w:hAnsi="Tahoma" w:cs="Times New Roman"/>
      <w:sz w:val="18"/>
      <w:szCs w:val="18"/>
      <w:u w:val="single"/>
      <w:lang w:val="el-GR"/>
    </w:rPr>
  </w:style>
  <w:style w:type="character" w:customStyle="1" w:styleId="Heading8Char">
    <w:name w:val="Heading 8 Char"/>
    <w:aliases w:val="正文八级标题 Char,不用8 Char,Legal Level 1.1.1. Char,注意框体 Char,Center Bold Char,Center Bold1 Char,Center Bold2 Char,Center Bold3 Char,Center Bold4 Char,Center Bold5 Char,Center Bold6 Char,action Char,action1 Char,action2 Char,action11 Char,8 Char"/>
    <w:basedOn w:val="DefaultParagraphFont"/>
    <w:link w:val="Heading8"/>
    <w:rsid w:val="0059658A"/>
    <w:rPr>
      <w:rFonts w:ascii="Tahoma" w:eastAsia="Times New Roman" w:hAnsi="Tahoma" w:cs="Times New Roman"/>
      <w:sz w:val="18"/>
      <w:szCs w:val="18"/>
      <w:u w:val="single"/>
      <w:lang w:val="el-GR"/>
    </w:rPr>
  </w:style>
  <w:style w:type="character" w:customStyle="1" w:styleId="Heading9Char">
    <w:name w:val="Heading 9 Char"/>
    <w:aliases w:val="正文九级标题 Char,PIM 9 Char,三级标题 Char,不用9 Char,Legal Level 1.1.1.1. Char,huh Char,App Heading Char,App Heading1 Char,App Heading2 Char,progress Char,progress1 Char,progress2 Char,progress11 Char,progress3 Char,progress4 Char,progress5 Char"/>
    <w:basedOn w:val="DefaultParagraphFont"/>
    <w:link w:val="Heading9"/>
    <w:rsid w:val="0059658A"/>
    <w:rPr>
      <w:rFonts w:ascii="Tahoma" w:eastAsia="Times New Roman" w:hAnsi="Tahoma" w:cs="Times New Roman"/>
      <w:sz w:val="18"/>
      <w:szCs w:val="18"/>
      <w:u w:val="single"/>
      <w:lang w:val="el-GR"/>
    </w:rPr>
  </w:style>
  <w:style w:type="character" w:styleId="Hyperlink">
    <w:name w:val="Hyperlink"/>
    <w:uiPriority w:val="99"/>
    <w:rsid w:val="0059658A"/>
    <w:rPr>
      <w:color w:val="0000FF"/>
      <w:u w:val="single"/>
    </w:rPr>
  </w:style>
  <w:style w:type="paragraph" w:styleId="TOC1">
    <w:name w:val="toc 1"/>
    <w:basedOn w:val="Normal"/>
    <w:next w:val="Normal"/>
    <w:uiPriority w:val="39"/>
    <w:rsid w:val="0059658A"/>
    <w:pPr>
      <w:spacing w:before="120"/>
    </w:pPr>
    <w:rPr>
      <w:b/>
      <w:bCs/>
      <w:caps/>
      <w:sz w:val="20"/>
      <w:szCs w:val="20"/>
    </w:rPr>
  </w:style>
  <w:style w:type="paragraph" w:styleId="TOC2">
    <w:name w:val="toc 2"/>
    <w:basedOn w:val="Normal"/>
    <w:next w:val="Normal"/>
    <w:uiPriority w:val="39"/>
    <w:rsid w:val="0059658A"/>
    <w:pPr>
      <w:ind w:left="220"/>
    </w:pPr>
    <w:rPr>
      <w:smallCaps/>
      <w:sz w:val="20"/>
      <w:szCs w:val="20"/>
    </w:rPr>
  </w:style>
  <w:style w:type="paragraph" w:styleId="TOC3">
    <w:name w:val="toc 3"/>
    <w:basedOn w:val="Normal"/>
    <w:next w:val="Normal"/>
    <w:uiPriority w:val="39"/>
    <w:rsid w:val="0059658A"/>
    <w:pPr>
      <w:ind w:left="440"/>
    </w:pPr>
    <w:rPr>
      <w:i/>
      <w:iCs/>
      <w:sz w:val="20"/>
      <w:szCs w:val="20"/>
    </w:rPr>
  </w:style>
  <w:style w:type="paragraph" w:styleId="ListParagraph">
    <w:name w:val="List Paragraph"/>
    <w:aliases w:val="Normal bullet 2,List Paragraph1,1st level - Bullet List Paragraph,Lettre d'introduction,Paragrafo elenco,Paragraph,Bullet EY,List Paragraph11,Normal bullet 21,List Paragraph111,Bullet list1,Bullet point 1,Graph &amp; Table tite,Bullet List"/>
    <w:basedOn w:val="Normal"/>
    <w:link w:val="ListParagraphChar"/>
    <w:uiPriority w:val="34"/>
    <w:qFormat/>
    <w:rsid w:val="0059658A"/>
    <w:pPr>
      <w:ind w:left="720"/>
      <w:contextualSpacing/>
    </w:pPr>
  </w:style>
  <w:style w:type="character" w:customStyle="1" w:styleId="ListParagraphChar">
    <w:name w:val="List Paragraph Char"/>
    <w:aliases w:val="Normal bullet 2 Char,List Paragraph1 Char,1st level - Bullet List Paragraph Char,Lettre d'introduction Char,Paragrafo elenco Char,Paragraph Char,Bullet EY Char,List Paragraph11 Char,Normal bullet 21 Char,List Paragraph111 Char"/>
    <w:link w:val="ListParagraph"/>
    <w:uiPriority w:val="34"/>
    <w:qFormat/>
    <w:rsid w:val="0059658A"/>
    <w:rPr>
      <w:rFonts w:ascii="Tahoma" w:eastAsia="Times New Roman" w:hAnsi="Tahoma" w:cs="Tahoma"/>
      <w:lang w:val="el-GR" w:eastAsia="zh-CN"/>
    </w:rPr>
  </w:style>
  <w:style w:type="paragraph" w:styleId="TOCHeading">
    <w:name w:val="TOC Heading"/>
    <w:basedOn w:val="Heading1"/>
    <w:next w:val="Normal"/>
    <w:uiPriority w:val="39"/>
    <w:unhideWhenUsed/>
    <w:qFormat/>
    <w:rsid w:val="0059658A"/>
    <w:pPr>
      <w:keepLines/>
      <w:spacing w:before="240" w:after="0" w:line="259" w:lineRule="auto"/>
    </w:pPr>
    <w:rPr>
      <w:rFonts w:asciiTheme="majorHAnsi" w:eastAsiaTheme="majorEastAsia" w:hAnsiTheme="majorHAnsi" w:cstheme="majorBidi"/>
      <w:b w:val="0"/>
      <w:bCs w:val="0"/>
      <w:color w:val="2F5496" w:themeColor="accent1" w:themeShade="BF"/>
      <w:sz w:val="32"/>
      <w:szCs w:val="32"/>
      <w:lang w:val="el-GR" w:eastAsia="el-GR"/>
    </w:rPr>
  </w:style>
  <w:style w:type="paragraph" w:styleId="NoSpacing">
    <w:name w:val="No Spacing"/>
    <w:link w:val="NoSpacingChar"/>
    <w:uiPriority w:val="1"/>
    <w:qFormat/>
    <w:rsid w:val="0059658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9658A"/>
    <w:rPr>
      <w:rFonts w:eastAsiaTheme="minorEastAsia"/>
      <w:lang w:val="en-US"/>
    </w:rPr>
  </w:style>
  <w:style w:type="paragraph" w:styleId="Revision">
    <w:name w:val="Revision"/>
    <w:hidden/>
    <w:uiPriority w:val="99"/>
    <w:semiHidden/>
    <w:rsid w:val="00BD29D4"/>
    <w:pPr>
      <w:spacing w:after="0" w:line="240" w:lineRule="auto"/>
    </w:pPr>
    <w:rPr>
      <w:rFonts w:ascii="Tahoma" w:eastAsia="Times New Roman" w:hAnsi="Tahoma" w:cs="Tahoma"/>
      <w:lang w:val="el-GR" w:eastAsia="zh-CN"/>
    </w:rPr>
  </w:style>
  <w:style w:type="character" w:styleId="CommentReference">
    <w:name w:val="annotation reference"/>
    <w:basedOn w:val="DefaultParagraphFont"/>
    <w:uiPriority w:val="99"/>
    <w:unhideWhenUsed/>
    <w:qFormat/>
    <w:rsid w:val="00031B1C"/>
    <w:rPr>
      <w:sz w:val="16"/>
      <w:szCs w:val="16"/>
    </w:rPr>
  </w:style>
  <w:style w:type="paragraph" w:styleId="CommentText">
    <w:name w:val="annotation text"/>
    <w:basedOn w:val="Normal"/>
    <w:link w:val="CommentTextChar"/>
    <w:uiPriority w:val="99"/>
    <w:unhideWhenUsed/>
    <w:rsid w:val="00031B1C"/>
    <w:rPr>
      <w:sz w:val="20"/>
      <w:szCs w:val="20"/>
    </w:rPr>
  </w:style>
  <w:style w:type="character" w:customStyle="1" w:styleId="CommentTextChar">
    <w:name w:val="Comment Text Char"/>
    <w:basedOn w:val="DefaultParagraphFont"/>
    <w:link w:val="CommentText"/>
    <w:uiPriority w:val="99"/>
    <w:rsid w:val="00031B1C"/>
    <w:rPr>
      <w:rFonts w:ascii="Tahoma" w:eastAsia="Times New Roman" w:hAnsi="Tahoma" w:cs="Tahoma"/>
      <w:sz w:val="20"/>
      <w:szCs w:val="20"/>
      <w:lang w:val="el-GR" w:eastAsia="zh-CN"/>
    </w:rPr>
  </w:style>
  <w:style w:type="paragraph" w:styleId="CommentSubject">
    <w:name w:val="annotation subject"/>
    <w:basedOn w:val="CommentText"/>
    <w:next w:val="CommentText"/>
    <w:link w:val="CommentSubjectChar"/>
    <w:uiPriority w:val="99"/>
    <w:semiHidden/>
    <w:unhideWhenUsed/>
    <w:rsid w:val="00031B1C"/>
    <w:rPr>
      <w:b/>
      <w:bCs/>
    </w:rPr>
  </w:style>
  <w:style w:type="character" w:customStyle="1" w:styleId="CommentSubjectChar">
    <w:name w:val="Comment Subject Char"/>
    <w:basedOn w:val="CommentTextChar"/>
    <w:link w:val="CommentSubject"/>
    <w:uiPriority w:val="99"/>
    <w:semiHidden/>
    <w:rsid w:val="00031B1C"/>
    <w:rPr>
      <w:rFonts w:ascii="Tahoma" w:eastAsia="Times New Roman" w:hAnsi="Tahoma" w:cs="Tahoma"/>
      <w:b/>
      <w:bCs/>
      <w:sz w:val="20"/>
      <w:szCs w:val="20"/>
      <w:lang w:val="el-GR" w:eastAsia="zh-CN"/>
    </w:rPr>
  </w:style>
  <w:style w:type="character" w:styleId="FollowedHyperlink">
    <w:name w:val="FollowedHyperlink"/>
    <w:basedOn w:val="DefaultParagraphFont"/>
    <w:uiPriority w:val="99"/>
    <w:semiHidden/>
    <w:unhideWhenUsed/>
    <w:rsid w:val="0044731C"/>
    <w:rPr>
      <w:color w:val="954F72" w:themeColor="followedHyperlink"/>
      <w:u w:val="single"/>
    </w:rPr>
  </w:style>
  <w:style w:type="character" w:styleId="FootnoteReference">
    <w:name w:val="footnote reference"/>
    <w:aliases w:val="Footnote symbol,Footnote reference number,note TESI,fr,Used by Word for Help footnote symbols,Footnote,BVI fnr,SUPERS,(Footnote Reference),Voetnootverwijzing,Times 10 Point,Exposant 3 Point,Odwołanie przypisu"/>
    <w:link w:val="ftrefCharCharCharCharCharCharCharCharChar"/>
    <w:uiPriority w:val="99"/>
    <w:qFormat/>
    <w:rsid w:val="00715287"/>
    <w:rPr>
      <w:vertAlign w:val="superscript"/>
    </w:rPr>
  </w:style>
  <w:style w:type="paragraph" w:styleId="FootnoteText">
    <w:name w:val="footnote text"/>
    <w:aliases w:val="Used by Word for text of Help footnotes,Κείμενο υποσημείωσης-KATERINA,footnotes,Footnote Text Char2 Char,Footnote Text Char Char1 Char,Footnote Text Char2 Char Char Char,Footnote Text Char1 Char Char Char Char,Schriftart: 9 pt"/>
    <w:basedOn w:val="Normal"/>
    <w:link w:val="FootnoteTextChar1"/>
    <w:uiPriority w:val="99"/>
    <w:qFormat/>
    <w:rsid w:val="00715287"/>
    <w:pPr>
      <w:ind w:left="425" w:hanging="425"/>
    </w:pPr>
    <w:rPr>
      <w:sz w:val="18"/>
      <w:szCs w:val="20"/>
      <w:lang w:val="en-IE"/>
    </w:rPr>
  </w:style>
  <w:style w:type="character" w:customStyle="1" w:styleId="FootnoteTextChar">
    <w:name w:val="Footnote Text Char"/>
    <w:aliases w:val="footnotes Char,Footnote Text Char2 Char Char,Footnote Text Char Char1 Char Char,Footnote Text Char2 Char Char Char Char,Footnote Text Char1 Char Char Char Char Char,Footnote Text Char Char Char Char Char Char Char"/>
    <w:basedOn w:val="DefaultParagraphFont"/>
    <w:uiPriority w:val="99"/>
    <w:rsid w:val="00715287"/>
    <w:rPr>
      <w:rFonts w:ascii="Tahoma" w:eastAsia="Times New Roman" w:hAnsi="Tahoma" w:cs="Tahoma"/>
      <w:sz w:val="20"/>
      <w:szCs w:val="20"/>
      <w:lang w:val="el-GR" w:eastAsia="zh-CN"/>
    </w:rPr>
  </w:style>
  <w:style w:type="character" w:customStyle="1" w:styleId="FootnoteTextChar1">
    <w:name w:val="Footnote Text Char1"/>
    <w:aliases w:val="Used by Word for text of Help footnotes Char,Κείμενο υποσημείωσης-KATERINA Char,footnotes Char1,Footnote Text Char2 Char Char1,Footnote Text Char Char1 Char Char1,Footnote Text Char2 Char Char Char Char1,Schriftart: 9 pt Char"/>
    <w:link w:val="FootnoteText"/>
    <w:uiPriority w:val="99"/>
    <w:rsid w:val="00715287"/>
    <w:rPr>
      <w:rFonts w:ascii="Tahoma" w:eastAsia="Times New Roman" w:hAnsi="Tahoma" w:cs="Tahoma"/>
      <w:sz w:val="18"/>
      <w:szCs w:val="20"/>
      <w:lang w:val="en-IE" w:eastAsia="zh-CN"/>
    </w:rPr>
  </w:style>
  <w:style w:type="character" w:styleId="UnresolvedMention">
    <w:name w:val="Unresolved Mention"/>
    <w:basedOn w:val="DefaultParagraphFont"/>
    <w:uiPriority w:val="99"/>
    <w:semiHidden/>
    <w:unhideWhenUsed/>
    <w:rsid w:val="00713345"/>
    <w:rPr>
      <w:color w:val="605E5C"/>
      <w:shd w:val="clear" w:color="auto" w:fill="E1DFDD"/>
    </w:rPr>
  </w:style>
  <w:style w:type="paragraph" w:customStyle="1" w:styleId="Default">
    <w:name w:val="Default"/>
    <w:rsid w:val="00E52804"/>
    <w:pPr>
      <w:autoSpaceDE w:val="0"/>
      <w:autoSpaceDN w:val="0"/>
      <w:adjustRightInd w:val="0"/>
      <w:spacing w:after="0" w:line="240" w:lineRule="auto"/>
    </w:pPr>
    <w:rPr>
      <w:rFonts w:ascii="Calibri" w:hAnsi="Calibri" w:cs="Calibri"/>
      <w:color w:val="000000"/>
      <w:sz w:val="24"/>
      <w:szCs w:val="24"/>
      <w:lang w:val="en-US"/>
    </w:rPr>
  </w:style>
  <w:style w:type="character" w:customStyle="1" w:styleId="Char">
    <w:name w:val="Κεφαλίδα Char"/>
    <w:basedOn w:val="DefaultParagraphFont"/>
    <w:uiPriority w:val="99"/>
    <w:semiHidden/>
    <w:rsid w:val="00AA5EB8"/>
    <w:rPr>
      <w:rFonts w:eastAsia="Times New Roman" w:cs="Times New Roman"/>
      <w:color w:val="000000" w:themeColor="text1"/>
      <w:kern w:val="0"/>
      <w:szCs w:val="18"/>
      <w:lang w:eastAsia="en-GB"/>
      <w14:ligatures w14:val="none"/>
    </w:rPr>
  </w:style>
  <w:style w:type="table" w:styleId="TableGrid">
    <w:name w:val="Table Grid"/>
    <w:aliases w:val="_πίνακας"/>
    <w:basedOn w:val="TableNormal"/>
    <w:qFormat/>
    <w:rsid w:val="00AA5EB8"/>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aliases w:val="Caption Char1 Char,Caption Char Char Char,Caption Char1 Char Char Char,Caption Char Char Char Char Char,Caption - Centre Graphic Char Char Char Char Char,fighead2 Char Char Char Char Char,0-Beskrivning Char Char Char Char Char,_F,cp,fighead2,TF"/>
    <w:basedOn w:val="Normal"/>
    <w:next w:val="Normal"/>
    <w:link w:val="CaptionChar"/>
    <w:unhideWhenUsed/>
    <w:qFormat/>
    <w:rsid w:val="00AA5EB8"/>
    <w:pPr>
      <w:keepNext/>
      <w:spacing w:before="120" w:after="120"/>
      <w:jc w:val="both"/>
    </w:pPr>
    <w:rPr>
      <w:rFonts w:asciiTheme="minorHAnsi" w:eastAsiaTheme="minorHAnsi" w:hAnsiTheme="minorHAnsi" w:cstheme="minorBidi"/>
      <w:i/>
      <w:iCs/>
      <w:color w:val="44546A" w:themeColor="text2"/>
      <w:szCs w:val="18"/>
      <w:lang w:eastAsia="en-US"/>
    </w:rPr>
  </w:style>
  <w:style w:type="character" w:customStyle="1" w:styleId="CaptionChar">
    <w:name w:val="Caption Char"/>
    <w:aliases w:val="Caption Char1 Char Char,Caption Char Char Char Char,Caption Char1 Char Char Char Char,Caption Char Char Char Char Char Char,Caption - Centre Graphic Char Char Char Char Char Char,fighead2 Char Char Char Char Char Char,_F Char,cp Char"/>
    <w:basedOn w:val="DefaultParagraphFont"/>
    <w:link w:val="Caption"/>
    <w:rsid w:val="00AA5EB8"/>
    <w:rPr>
      <w:i/>
      <w:iCs/>
      <w:color w:val="44546A" w:themeColor="text2"/>
      <w:szCs w:val="18"/>
      <w:lang w:val="el-GR"/>
    </w:rPr>
  </w:style>
  <w:style w:type="paragraph" w:customStyle="1" w:styleId="A-NormalCharChar">
    <w:name w:val="A-Normal Char Char"/>
    <w:link w:val="A-NormalCharCharChar"/>
    <w:qFormat/>
    <w:rsid w:val="00AA5EB8"/>
    <w:pPr>
      <w:spacing w:after="120" w:line="280" w:lineRule="exact"/>
      <w:jc w:val="both"/>
    </w:pPr>
    <w:rPr>
      <w:rFonts w:ascii="Arial" w:eastAsia="Times New Roman" w:hAnsi="Arial" w:cs="Times New Roman"/>
      <w:sz w:val="24"/>
      <w:szCs w:val="24"/>
      <w:lang w:val="el-GR" w:eastAsia="el-GR"/>
    </w:rPr>
  </w:style>
  <w:style w:type="character" w:customStyle="1" w:styleId="A-NormalCharCharChar">
    <w:name w:val="A-Normal Char Char Char"/>
    <w:link w:val="A-NormalCharChar"/>
    <w:rsid w:val="00AA5EB8"/>
    <w:rPr>
      <w:rFonts w:ascii="Arial" w:eastAsia="Times New Roman" w:hAnsi="Arial" w:cs="Times New Roman"/>
      <w:sz w:val="24"/>
      <w:szCs w:val="24"/>
      <w:lang w:val="el-GR" w:eastAsia="el-GR"/>
    </w:rPr>
  </w:style>
  <w:style w:type="paragraph" w:styleId="BodyText">
    <w:name w:val="Body Text"/>
    <w:basedOn w:val="Normal"/>
    <w:link w:val="BodyTextChar"/>
    <w:uiPriority w:val="99"/>
    <w:unhideWhenUsed/>
    <w:rsid w:val="00AA5EB8"/>
    <w:pPr>
      <w:spacing w:before="120" w:after="120" w:line="276" w:lineRule="auto"/>
      <w:jc w:val="both"/>
    </w:pPr>
    <w:rPr>
      <w:rFonts w:asciiTheme="minorHAnsi" w:hAnsiTheme="minorHAnsi" w:cs="Times New Roman"/>
      <w:color w:val="000000" w:themeColor="text1"/>
      <w:szCs w:val="18"/>
      <w:lang w:eastAsia="en-GB"/>
    </w:rPr>
  </w:style>
  <w:style w:type="character" w:customStyle="1" w:styleId="BodyTextChar">
    <w:name w:val="Body Text Char"/>
    <w:basedOn w:val="DefaultParagraphFont"/>
    <w:link w:val="BodyText"/>
    <w:uiPriority w:val="99"/>
    <w:rsid w:val="00AA5EB8"/>
    <w:rPr>
      <w:rFonts w:eastAsia="Times New Roman" w:cs="Times New Roman"/>
      <w:color w:val="000000" w:themeColor="text1"/>
      <w:szCs w:val="18"/>
      <w:lang w:val="el-GR" w:eastAsia="en-GB"/>
    </w:rPr>
  </w:style>
  <w:style w:type="paragraph" w:customStyle="1" w:styleId="Normal0">
    <w:name w:val="ΕΥ Normal"/>
    <w:link w:val="NormalChar"/>
    <w:uiPriority w:val="99"/>
    <w:rsid w:val="00AA5EB8"/>
    <w:pPr>
      <w:spacing w:before="120" w:after="120" w:line="300" w:lineRule="auto"/>
      <w:jc w:val="both"/>
      <w:outlineLvl w:val="0"/>
    </w:pPr>
    <w:rPr>
      <w:rFonts w:ascii="EYInterstate Light" w:eastAsia="Times New Roman" w:hAnsi="EYInterstate Light" w:cs="Times New Roman"/>
      <w:kern w:val="12"/>
      <w:szCs w:val="24"/>
    </w:rPr>
  </w:style>
  <w:style w:type="character" w:customStyle="1" w:styleId="NormalChar">
    <w:name w:val="ΕΥ Normal Char"/>
    <w:basedOn w:val="DefaultParagraphFont"/>
    <w:link w:val="Normal0"/>
    <w:uiPriority w:val="99"/>
    <w:rsid w:val="00AA5EB8"/>
    <w:rPr>
      <w:rFonts w:ascii="EYInterstate Light" w:eastAsia="Times New Roman" w:hAnsi="EYInterstate Light" w:cs="Times New Roman"/>
      <w:kern w:val="12"/>
      <w:szCs w:val="24"/>
    </w:rPr>
  </w:style>
  <w:style w:type="paragraph" w:customStyle="1" w:styleId="EYBulletedList1">
    <w:name w:val="EY Bulleted List 1"/>
    <w:basedOn w:val="Normal"/>
    <w:link w:val="EYBulletedList1Char"/>
    <w:qFormat/>
    <w:rsid w:val="00AA5EB8"/>
    <w:pPr>
      <w:numPr>
        <w:numId w:val="33"/>
      </w:numPr>
      <w:spacing w:line="300" w:lineRule="auto"/>
      <w:jc w:val="both"/>
      <w:outlineLvl w:val="0"/>
    </w:pPr>
    <w:rPr>
      <w:rFonts w:ascii="EYInterstate Light" w:eastAsiaTheme="minorHAnsi" w:hAnsi="EYInterstate Light" w:cstheme="minorBidi"/>
      <w:kern w:val="12"/>
      <w:lang w:eastAsia="en-US"/>
    </w:rPr>
  </w:style>
  <w:style w:type="character" w:customStyle="1" w:styleId="EYBulletedList1Char">
    <w:name w:val="EY Bulleted List 1 Char"/>
    <w:basedOn w:val="DefaultParagraphFont"/>
    <w:link w:val="EYBulletedList1"/>
    <w:rsid w:val="00AA5EB8"/>
    <w:rPr>
      <w:rFonts w:ascii="EYInterstate Light" w:hAnsi="EYInterstate Light"/>
      <w:kern w:val="12"/>
      <w:lang w:val="el-GR"/>
    </w:rPr>
  </w:style>
  <w:style w:type="paragraph" w:customStyle="1" w:styleId="EYBulletedList2">
    <w:name w:val="EY Bulleted List 2"/>
    <w:basedOn w:val="Normal"/>
    <w:qFormat/>
    <w:rsid w:val="00AA5EB8"/>
    <w:pPr>
      <w:numPr>
        <w:ilvl w:val="2"/>
        <w:numId w:val="33"/>
      </w:numPr>
      <w:tabs>
        <w:tab w:val="clear" w:pos="1276"/>
        <w:tab w:val="num" w:pos="851"/>
      </w:tabs>
      <w:spacing w:line="300" w:lineRule="auto"/>
      <w:ind w:left="851" w:hanging="426"/>
      <w:jc w:val="both"/>
      <w:outlineLvl w:val="0"/>
    </w:pPr>
    <w:rPr>
      <w:rFonts w:ascii="EYInterstate Light" w:eastAsiaTheme="minorHAnsi" w:hAnsi="EYInterstate Light" w:cstheme="minorBidi"/>
      <w:noProof/>
      <w:kern w:val="12"/>
      <w:lang w:eastAsia="en-US"/>
    </w:rPr>
  </w:style>
  <w:style w:type="paragraph" w:styleId="NormalWeb">
    <w:name w:val="Normal (Web)"/>
    <w:basedOn w:val="Normal"/>
    <w:uiPriority w:val="99"/>
    <w:unhideWhenUsed/>
    <w:rsid w:val="00AA5EB8"/>
    <w:pPr>
      <w:spacing w:before="100" w:beforeAutospacing="1" w:after="100" w:afterAutospacing="1"/>
    </w:pPr>
    <w:rPr>
      <w:rFonts w:ascii="Times New Roman" w:hAnsi="Times New Roman" w:cs="Times New Roman"/>
      <w:sz w:val="24"/>
      <w:szCs w:val="24"/>
      <w:lang w:eastAsia="el-GR"/>
    </w:rPr>
  </w:style>
  <w:style w:type="paragraph" w:styleId="ListBullet">
    <w:name w:val="List Bullet"/>
    <w:aliases w:val="UL,UL1,List Bullet Char Char Char Char Char,List Bullet Char Char Char Char,List Bullet Char Char Char,List Bullet Char,List Bullet Char1"/>
    <w:basedOn w:val="Normal"/>
    <w:link w:val="ListBulletChar2"/>
    <w:unhideWhenUsed/>
    <w:qFormat/>
    <w:rsid w:val="00AA5EB8"/>
    <w:pPr>
      <w:numPr>
        <w:numId w:val="40"/>
      </w:numPr>
      <w:spacing w:before="120" w:after="120" w:line="276" w:lineRule="auto"/>
      <w:contextualSpacing/>
      <w:jc w:val="both"/>
    </w:pPr>
    <w:rPr>
      <w:rFonts w:asciiTheme="minorHAnsi" w:hAnsiTheme="minorHAnsi" w:cs="Times New Roman"/>
      <w:color w:val="000000" w:themeColor="text1"/>
      <w:szCs w:val="18"/>
      <w:lang w:eastAsia="en-GB"/>
    </w:rPr>
  </w:style>
  <w:style w:type="paragraph" w:customStyle="1" w:styleId="ListDash">
    <w:name w:val="List Dash"/>
    <w:basedOn w:val="Normal"/>
    <w:uiPriority w:val="19"/>
    <w:qFormat/>
    <w:rsid w:val="00AA5EB8"/>
    <w:pPr>
      <w:numPr>
        <w:numId w:val="41"/>
      </w:numPr>
      <w:spacing w:before="60" w:after="60" w:line="312" w:lineRule="auto"/>
      <w:jc w:val="both"/>
    </w:pPr>
    <w:rPr>
      <w:rFonts w:cs="Times New Roman"/>
      <w:sz w:val="20"/>
      <w:szCs w:val="24"/>
      <w:lang w:val="en-US" w:eastAsia="en-US"/>
    </w:rPr>
  </w:style>
  <w:style w:type="character" w:customStyle="1" w:styleId="ListBulletChar2">
    <w:name w:val="List Bullet Char2"/>
    <w:aliases w:val="UL Char,UL1 Char,List Bullet Char Char Char Char Char Char,List Bullet Char Char Char Char Char1,List Bullet Char Char Char Char1,List Bullet Char Char,List Bullet Char1 Char"/>
    <w:link w:val="ListBullet"/>
    <w:rsid w:val="00AA5EB8"/>
    <w:rPr>
      <w:rFonts w:eastAsia="Times New Roman" w:cs="Times New Roman"/>
      <w:color w:val="000000" w:themeColor="text1"/>
      <w:szCs w:val="18"/>
      <w:lang w:val="el-GR" w:eastAsia="en-GB"/>
    </w:rPr>
  </w:style>
  <w:style w:type="paragraph" w:styleId="TOC4">
    <w:name w:val="toc 4"/>
    <w:basedOn w:val="Normal"/>
    <w:next w:val="Normal"/>
    <w:autoRedefine/>
    <w:uiPriority w:val="39"/>
    <w:unhideWhenUsed/>
    <w:rsid w:val="00AA5EB8"/>
    <w:pPr>
      <w:spacing w:after="100" w:line="259" w:lineRule="auto"/>
      <w:ind w:left="660"/>
    </w:pPr>
    <w:rPr>
      <w:rFonts w:asciiTheme="minorHAnsi" w:eastAsiaTheme="minorEastAsia" w:hAnsiTheme="minorHAnsi" w:cstheme="minorBidi"/>
      <w:kern w:val="2"/>
      <w:lang w:eastAsia="el-GR"/>
      <w14:ligatures w14:val="standardContextual"/>
    </w:rPr>
  </w:style>
  <w:style w:type="paragraph" w:styleId="TOC5">
    <w:name w:val="toc 5"/>
    <w:basedOn w:val="Normal"/>
    <w:next w:val="Normal"/>
    <w:autoRedefine/>
    <w:uiPriority w:val="39"/>
    <w:unhideWhenUsed/>
    <w:rsid w:val="00AA5EB8"/>
    <w:pPr>
      <w:spacing w:after="100" w:line="259" w:lineRule="auto"/>
      <w:ind w:left="880"/>
    </w:pPr>
    <w:rPr>
      <w:rFonts w:asciiTheme="minorHAnsi" w:eastAsiaTheme="minorEastAsia" w:hAnsiTheme="minorHAnsi" w:cstheme="minorBidi"/>
      <w:kern w:val="2"/>
      <w:lang w:eastAsia="el-GR"/>
      <w14:ligatures w14:val="standardContextual"/>
    </w:rPr>
  </w:style>
  <w:style w:type="paragraph" w:styleId="TOC6">
    <w:name w:val="toc 6"/>
    <w:basedOn w:val="Normal"/>
    <w:next w:val="Normal"/>
    <w:autoRedefine/>
    <w:uiPriority w:val="39"/>
    <w:unhideWhenUsed/>
    <w:rsid w:val="00AA5EB8"/>
    <w:pPr>
      <w:spacing w:after="100" w:line="259" w:lineRule="auto"/>
      <w:ind w:left="1100"/>
    </w:pPr>
    <w:rPr>
      <w:rFonts w:asciiTheme="minorHAnsi" w:eastAsiaTheme="minorEastAsia" w:hAnsiTheme="minorHAnsi" w:cstheme="minorBidi"/>
      <w:kern w:val="2"/>
      <w:lang w:eastAsia="el-GR"/>
      <w14:ligatures w14:val="standardContextual"/>
    </w:rPr>
  </w:style>
  <w:style w:type="paragraph" w:styleId="TOC7">
    <w:name w:val="toc 7"/>
    <w:basedOn w:val="Normal"/>
    <w:next w:val="Normal"/>
    <w:autoRedefine/>
    <w:uiPriority w:val="39"/>
    <w:unhideWhenUsed/>
    <w:rsid w:val="00AA5EB8"/>
    <w:pPr>
      <w:spacing w:after="100" w:line="259" w:lineRule="auto"/>
      <w:ind w:left="1320"/>
    </w:pPr>
    <w:rPr>
      <w:rFonts w:asciiTheme="minorHAnsi" w:eastAsiaTheme="minorEastAsia" w:hAnsiTheme="minorHAnsi" w:cstheme="minorBidi"/>
      <w:kern w:val="2"/>
      <w:lang w:eastAsia="el-GR"/>
      <w14:ligatures w14:val="standardContextual"/>
    </w:rPr>
  </w:style>
  <w:style w:type="paragraph" w:styleId="TOC8">
    <w:name w:val="toc 8"/>
    <w:basedOn w:val="Normal"/>
    <w:next w:val="Normal"/>
    <w:autoRedefine/>
    <w:uiPriority w:val="39"/>
    <w:unhideWhenUsed/>
    <w:rsid w:val="00AA5EB8"/>
    <w:pPr>
      <w:spacing w:after="100" w:line="259" w:lineRule="auto"/>
      <w:ind w:left="1540"/>
    </w:pPr>
    <w:rPr>
      <w:rFonts w:asciiTheme="minorHAnsi" w:eastAsiaTheme="minorEastAsia" w:hAnsiTheme="minorHAnsi" w:cstheme="minorBidi"/>
      <w:kern w:val="2"/>
      <w:lang w:eastAsia="el-GR"/>
      <w14:ligatures w14:val="standardContextual"/>
    </w:rPr>
  </w:style>
  <w:style w:type="paragraph" w:styleId="TOC9">
    <w:name w:val="toc 9"/>
    <w:basedOn w:val="Normal"/>
    <w:next w:val="Normal"/>
    <w:autoRedefine/>
    <w:uiPriority w:val="39"/>
    <w:unhideWhenUsed/>
    <w:rsid w:val="00AA5EB8"/>
    <w:pPr>
      <w:spacing w:after="100" w:line="259" w:lineRule="auto"/>
      <w:ind w:left="1760"/>
    </w:pPr>
    <w:rPr>
      <w:rFonts w:asciiTheme="minorHAnsi" w:eastAsiaTheme="minorEastAsia" w:hAnsiTheme="minorHAnsi" w:cstheme="minorBidi"/>
      <w:kern w:val="2"/>
      <w:lang w:eastAsia="el-GR"/>
      <w14:ligatures w14:val="standardContextual"/>
    </w:rPr>
  </w:style>
  <w:style w:type="paragraph" w:styleId="IntenseQuote">
    <w:name w:val="Intense Quote"/>
    <w:basedOn w:val="Normal"/>
    <w:next w:val="Normal"/>
    <w:link w:val="IntenseQuoteChar"/>
    <w:uiPriority w:val="30"/>
    <w:qFormat/>
    <w:rsid w:val="00AA5EB8"/>
    <w:pPr>
      <w:keepNext/>
      <w:pBdr>
        <w:bottom w:val="single" w:sz="4" w:space="4" w:color="7030A0"/>
      </w:pBdr>
      <w:spacing w:before="200" w:after="280" w:line="276" w:lineRule="auto"/>
    </w:pPr>
    <w:rPr>
      <w:rFonts w:ascii="Arial" w:hAnsi="Arial" w:cs="Times New Roman"/>
      <w:b/>
      <w:bCs/>
      <w:i/>
      <w:iCs/>
      <w:color w:val="7030A0"/>
      <w:lang w:eastAsia="en-US" w:bidi="en-US"/>
    </w:rPr>
  </w:style>
  <w:style w:type="character" w:customStyle="1" w:styleId="IntenseQuoteChar">
    <w:name w:val="Intense Quote Char"/>
    <w:basedOn w:val="DefaultParagraphFont"/>
    <w:link w:val="IntenseQuote"/>
    <w:uiPriority w:val="30"/>
    <w:rsid w:val="00AA5EB8"/>
    <w:rPr>
      <w:rFonts w:ascii="Arial" w:eastAsia="Times New Roman" w:hAnsi="Arial" w:cs="Times New Roman"/>
      <w:b/>
      <w:bCs/>
      <w:i/>
      <w:iCs/>
      <w:color w:val="7030A0"/>
      <w:lang w:val="el-GR" w:bidi="en-US"/>
    </w:rPr>
  </w:style>
  <w:style w:type="paragraph" w:customStyle="1" w:styleId="elementor-icon-list-item">
    <w:name w:val="elementor-icon-list-item"/>
    <w:basedOn w:val="Normal"/>
    <w:rsid w:val="00AA5EB8"/>
    <w:pPr>
      <w:spacing w:before="100" w:beforeAutospacing="1" w:after="100" w:afterAutospacing="1"/>
    </w:pPr>
    <w:rPr>
      <w:rFonts w:ascii="Times New Roman" w:hAnsi="Times New Roman" w:cs="Times New Roman"/>
      <w:sz w:val="24"/>
      <w:szCs w:val="24"/>
      <w:lang w:eastAsia="el-GR"/>
    </w:rPr>
  </w:style>
  <w:style w:type="character" w:customStyle="1" w:styleId="elementor-icon-list-text">
    <w:name w:val="elementor-icon-list-text"/>
    <w:basedOn w:val="DefaultParagraphFont"/>
    <w:rsid w:val="00AA5EB8"/>
  </w:style>
  <w:style w:type="paragraph" w:customStyle="1" w:styleId="References">
    <w:name w:val="References"/>
    <w:basedOn w:val="ListNumber"/>
    <w:rsid w:val="00AA5EB8"/>
    <w:pPr>
      <w:spacing w:before="0" w:line="240" w:lineRule="auto"/>
      <w:contextualSpacing w:val="0"/>
      <w:jc w:val="left"/>
    </w:pPr>
    <w:rPr>
      <w:rFonts w:ascii="Times New Roman" w:hAnsi="Times New Roman"/>
      <w:color w:val="auto"/>
      <w:szCs w:val="20"/>
      <w:lang w:val="en-GB" w:eastAsia="en-US"/>
    </w:rPr>
  </w:style>
  <w:style w:type="paragraph" w:customStyle="1" w:styleId="Guidance">
    <w:name w:val="Guidance"/>
    <w:basedOn w:val="Normal"/>
    <w:link w:val="GuidanceChar"/>
    <w:qFormat/>
    <w:rsid w:val="00AA5EB8"/>
    <w:pPr>
      <w:spacing w:after="120" w:line="240" w:lineRule="atLeast"/>
      <w:ind w:left="720"/>
    </w:pPr>
    <w:rPr>
      <w:rFonts w:ascii="Arial" w:eastAsia="SimSun" w:hAnsi="Arial" w:cs="Arial"/>
      <w:i/>
      <w:iCs/>
      <w:color w:val="7F7F7F"/>
      <w:sz w:val="24"/>
      <w:szCs w:val="20"/>
      <w:lang w:val="en-GB"/>
    </w:rPr>
  </w:style>
  <w:style w:type="character" w:customStyle="1" w:styleId="GuidanceChar">
    <w:name w:val="Guidance Char"/>
    <w:link w:val="Guidance"/>
    <w:locked/>
    <w:rsid w:val="00AA5EB8"/>
    <w:rPr>
      <w:rFonts w:ascii="Arial" w:eastAsia="SimSun" w:hAnsi="Arial" w:cs="Arial"/>
      <w:i/>
      <w:iCs/>
      <w:color w:val="7F7F7F"/>
      <w:sz w:val="24"/>
      <w:szCs w:val="20"/>
      <w:lang w:eastAsia="zh-CN"/>
    </w:rPr>
  </w:style>
  <w:style w:type="paragraph" w:styleId="ListNumber">
    <w:name w:val="List Number"/>
    <w:basedOn w:val="Normal"/>
    <w:uiPriority w:val="99"/>
    <w:semiHidden/>
    <w:unhideWhenUsed/>
    <w:rsid w:val="00AA5EB8"/>
    <w:pPr>
      <w:tabs>
        <w:tab w:val="num" w:pos="709"/>
      </w:tabs>
      <w:spacing w:before="120" w:after="120" w:line="276" w:lineRule="auto"/>
      <w:ind w:left="709" w:hanging="709"/>
      <w:contextualSpacing/>
      <w:jc w:val="both"/>
    </w:pPr>
    <w:rPr>
      <w:rFonts w:asciiTheme="minorHAnsi" w:hAnsiTheme="minorHAnsi" w:cs="Times New Roman"/>
      <w:color w:val="000000" w:themeColor="text1"/>
      <w:szCs w:val="18"/>
      <w:lang w:eastAsia="en-GB"/>
    </w:rPr>
  </w:style>
  <w:style w:type="paragraph" w:customStyle="1" w:styleId="PM2-Body">
    <w:name w:val="PM2-Body"/>
    <w:basedOn w:val="Normal"/>
    <w:qFormat/>
    <w:rsid w:val="00AA5EB8"/>
    <w:pPr>
      <w:spacing w:before="40" w:after="100"/>
      <w:jc w:val="both"/>
    </w:pPr>
    <w:rPr>
      <w:rFonts w:asciiTheme="minorHAnsi" w:eastAsia="PMingLiU" w:hAnsiTheme="minorHAnsi" w:cstheme="minorHAnsi"/>
      <w:sz w:val="21"/>
      <w:szCs w:val="20"/>
      <w:lang w:val="en-GB" w:eastAsia="en-US"/>
    </w:rPr>
  </w:style>
  <w:style w:type="paragraph" w:customStyle="1" w:styleId="Text1">
    <w:name w:val="Text 1"/>
    <w:basedOn w:val="Normal"/>
    <w:rsid w:val="00AA5EB8"/>
    <w:pPr>
      <w:suppressAutoHyphens/>
      <w:autoSpaceDN w:val="0"/>
      <w:spacing w:after="120"/>
      <w:jc w:val="both"/>
      <w:textAlignment w:val="baseline"/>
    </w:pPr>
    <w:rPr>
      <w:rFonts w:ascii="Times New Roman" w:hAnsi="Times New Roman" w:cs="Times New Roman"/>
      <w:szCs w:val="20"/>
      <w:lang w:val="en-GB" w:eastAsia="en-US"/>
    </w:rPr>
  </w:style>
  <w:style w:type="paragraph" w:styleId="HTMLPreformatted">
    <w:name w:val="HTML Preformatted"/>
    <w:basedOn w:val="Normal"/>
    <w:link w:val="HTMLPreformattedChar"/>
    <w:rsid w:val="00AA5E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rsid w:val="00AA5EB8"/>
    <w:rPr>
      <w:rFonts w:ascii="Courier New" w:eastAsia="Times New Roman" w:hAnsi="Courier New" w:cs="Courier New"/>
      <w:sz w:val="20"/>
      <w:szCs w:val="20"/>
      <w:lang w:val="en-US"/>
    </w:rPr>
  </w:style>
  <w:style w:type="paragraph" w:customStyle="1" w:styleId="DefaultText">
    <w:name w:val="Default Text"/>
    <w:basedOn w:val="Normal"/>
    <w:rsid w:val="00AA5EB8"/>
    <w:pPr>
      <w:autoSpaceDE w:val="0"/>
      <w:autoSpaceDN w:val="0"/>
      <w:adjustRightInd w:val="0"/>
      <w:spacing w:before="60" w:after="60"/>
    </w:pPr>
    <w:rPr>
      <w:rFonts w:ascii="Arial" w:hAnsi="Arial" w:cs="Times New Roman"/>
      <w:noProof/>
      <w:sz w:val="20"/>
      <w:szCs w:val="20"/>
      <w:lang w:val="en-US" w:eastAsia="en-US"/>
    </w:rPr>
  </w:style>
  <w:style w:type="paragraph" w:customStyle="1" w:styleId="ListDash3">
    <w:name w:val="List Dash 3"/>
    <w:basedOn w:val="Normal"/>
    <w:rsid w:val="00AA5EB8"/>
    <w:pPr>
      <w:numPr>
        <w:numId w:val="74"/>
      </w:numPr>
      <w:tabs>
        <w:tab w:val="clear" w:pos="2199"/>
        <w:tab w:val="left" w:pos="1134"/>
      </w:tabs>
      <w:spacing w:after="120"/>
      <w:ind w:left="1135" w:hanging="284"/>
      <w:jc w:val="both"/>
    </w:pPr>
    <w:rPr>
      <w:rFonts w:ascii="Times New Roman" w:hAnsi="Times New Roman" w:cs="Times New Roman"/>
      <w:szCs w:val="20"/>
      <w:lang w:val="en-GB" w:eastAsia="en-US"/>
    </w:rPr>
  </w:style>
  <w:style w:type="paragraph" w:customStyle="1" w:styleId="ItalicizedTableText">
    <w:name w:val="Italicized Table Text"/>
    <w:basedOn w:val="Normal"/>
    <w:rsid w:val="00AA5EB8"/>
    <w:pPr>
      <w:widowControl w:val="0"/>
      <w:autoSpaceDE w:val="0"/>
      <w:autoSpaceDN w:val="0"/>
      <w:adjustRightInd w:val="0"/>
    </w:pPr>
    <w:rPr>
      <w:rFonts w:ascii="Arial" w:hAnsi="Arial" w:cs="Arial"/>
      <w:i/>
      <w:iCs/>
      <w:sz w:val="20"/>
      <w:szCs w:val="20"/>
      <w:lang w:val="en-US" w:eastAsia="en-US"/>
    </w:rPr>
  </w:style>
  <w:style w:type="paragraph" w:customStyle="1" w:styleId="TableHeading">
    <w:name w:val="Table Heading"/>
    <w:basedOn w:val="Normal"/>
    <w:rsid w:val="00AA5EB8"/>
    <w:pPr>
      <w:widowControl w:val="0"/>
      <w:autoSpaceDE w:val="0"/>
      <w:autoSpaceDN w:val="0"/>
      <w:adjustRightInd w:val="0"/>
    </w:pPr>
    <w:rPr>
      <w:rFonts w:ascii="Arial" w:hAnsi="Arial" w:cs="Arial"/>
      <w:b/>
      <w:bCs/>
      <w:sz w:val="20"/>
      <w:szCs w:val="20"/>
      <w:lang w:val="en-US" w:eastAsia="en-US"/>
    </w:rPr>
  </w:style>
  <w:style w:type="paragraph" w:customStyle="1" w:styleId="Text3">
    <w:name w:val="Text 3"/>
    <w:basedOn w:val="Normal"/>
    <w:rsid w:val="00AA5EB8"/>
    <w:pPr>
      <w:spacing w:after="120"/>
      <w:jc w:val="both"/>
    </w:pPr>
    <w:rPr>
      <w:rFonts w:ascii="Times New Roman" w:hAnsi="Times New Roman" w:cs="Times New Roman"/>
      <w:szCs w:val="20"/>
      <w:lang w:val="en-GB" w:eastAsia="en-US"/>
    </w:rPr>
  </w:style>
  <w:style w:type="table" w:customStyle="1" w:styleId="TableGrid1">
    <w:name w:val="Table Grid1"/>
    <w:basedOn w:val="TableNormal"/>
    <w:next w:val="TableGrid"/>
    <w:uiPriority w:val="59"/>
    <w:rsid w:val="00AA5EB8"/>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Artefact-Left">
    <w:name w:val="Heading-Artefact-Left"/>
    <w:basedOn w:val="Normal"/>
    <w:link w:val="Heading-Artefact-LeftChar"/>
    <w:uiPriority w:val="99"/>
    <w:rsid w:val="00AA5EB8"/>
    <w:pPr>
      <w:spacing w:after="20"/>
    </w:pPr>
    <w:rPr>
      <w:rFonts w:ascii="Arial" w:eastAsia="PMingLiU" w:hAnsi="Arial" w:cs="Times New Roman"/>
      <w:b/>
      <w:sz w:val="20"/>
      <w:szCs w:val="20"/>
      <w:lang w:val="en-GB" w:eastAsia="en-US"/>
    </w:rPr>
  </w:style>
  <w:style w:type="character" w:customStyle="1" w:styleId="Heading-Artefact-LeftChar">
    <w:name w:val="Heading-Artefact-Left Char"/>
    <w:basedOn w:val="DefaultParagraphFont"/>
    <w:link w:val="Heading-Artefact-Left"/>
    <w:uiPriority w:val="99"/>
    <w:locked/>
    <w:rsid w:val="00AA5EB8"/>
    <w:rPr>
      <w:rFonts w:ascii="Arial" w:eastAsia="PMingLiU" w:hAnsi="Arial" w:cs="Times New Roman"/>
      <w:b/>
      <w:sz w:val="20"/>
      <w:szCs w:val="20"/>
    </w:rPr>
  </w:style>
  <w:style w:type="paragraph" w:customStyle="1" w:styleId="pf0">
    <w:name w:val="pf0"/>
    <w:basedOn w:val="Normal"/>
    <w:rsid w:val="00AA5EB8"/>
    <w:pPr>
      <w:spacing w:before="100" w:beforeAutospacing="1" w:after="100" w:afterAutospacing="1"/>
    </w:pPr>
    <w:rPr>
      <w:rFonts w:ascii="Times New Roman" w:hAnsi="Times New Roman" w:cs="Times New Roman"/>
      <w:sz w:val="24"/>
      <w:szCs w:val="24"/>
      <w:lang w:eastAsia="el-GR"/>
    </w:rPr>
  </w:style>
  <w:style w:type="character" w:customStyle="1" w:styleId="cf01">
    <w:name w:val="cf01"/>
    <w:basedOn w:val="DefaultParagraphFont"/>
    <w:rsid w:val="00AA5EB8"/>
    <w:rPr>
      <w:rFonts w:ascii="Segoe UI" w:hAnsi="Segoe UI" w:cs="Segoe UI" w:hint="default"/>
      <w:sz w:val="18"/>
      <w:szCs w:val="18"/>
    </w:rPr>
  </w:style>
  <w:style w:type="table" w:styleId="GridTable4">
    <w:name w:val="Grid Table 4"/>
    <w:basedOn w:val="TableNormal"/>
    <w:uiPriority w:val="49"/>
    <w:rsid w:val="00577519"/>
    <w:pPr>
      <w:spacing w:after="0" w:line="240" w:lineRule="auto"/>
    </w:pPr>
    <w:rPr>
      <w:kern w:val="2"/>
      <w:lang w:val="el-GR"/>
      <w14:ligatures w14:val="standardContextu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xmsonormal">
    <w:name w:val="x_msonormal"/>
    <w:basedOn w:val="Normal"/>
    <w:rsid w:val="00362551"/>
    <w:pPr>
      <w:spacing w:before="100" w:beforeAutospacing="1" w:after="100" w:afterAutospacing="1"/>
    </w:pPr>
    <w:rPr>
      <w:rFonts w:ascii="Times New Roman" w:hAnsi="Times New Roman" w:cs="Times New Roman"/>
      <w:sz w:val="24"/>
      <w:szCs w:val="24"/>
      <w:lang w:eastAsia="el-GR"/>
    </w:rPr>
  </w:style>
  <w:style w:type="table" w:styleId="GridTable1Light-Accent1">
    <w:name w:val="Grid Table 1 Light Accent 1"/>
    <w:basedOn w:val="TableNormal"/>
    <w:uiPriority w:val="46"/>
    <w:rsid w:val="004C26B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ftrefCharCharCharCharCharCharCharCharChar">
    <w:name w:val="ftref Char Char Char Char Char Char Char Char Char"/>
    <w:aliases w:val="Footnote Char Char Char Char Char Char Char Char Char,BVI fnr Char Char Char Char Char Char Char Char Char,BVI fnr Char Char Char Char Char Char Char Char Char Char"/>
    <w:basedOn w:val="Normal"/>
    <w:next w:val="Normal"/>
    <w:link w:val="FootnoteReference"/>
    <w:uiPriority w:val="99"/>
    <w:rsid w:val="00B43F4B"/>
    <w:pPr>
      <w:spacing w:after="160" w:line="240" w:lineRule="exact"/>
    </w:pPr>
    <w:rPr>
      <w:rFonts w:asciiTheme="minorHAnsi" w:eastAsiaTheme="minorHAnsi" w:hAnsiTheme="minorHAnsi" w:cstheme="minorBidi"/>
      <w:vertAlign w:val="superscript"/>
      <w:lang w:val="en-GB" w:eastAsia="en-US"/>
    </w:rPr>
  </w:style>
  <w:style w:type="character" w:customStyle="1" w:styleId="ui-provider">
    <w:name w:val="ui-provider"/>
    <w:basedOn w:val="DefaultParagraphFont"/>
    <w:rsid w:val="000E4A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732731">
      <w:bodyDiv w:val="1"/>
      <w:marLeft w:val="0"/>
      <w:marRight w:val="0"/>
      <w:marTop w:val="0"/>
      <w:marBottom w:val="0"/>
      <w:divBdr>
        <w:top w:val="none" w:sz="0" w:space="0" w:color="auto"/>
        <w:left w:val="none" w:sz="0" w:space="0" w:color="auto"/>
        <w:bottom w:val="none" w:sz="0" w:space="0" w:color="auto"/>
        <w:right w:val="none" w:sz="0" w:space="0" w:color="auto"/>
      </w:divBdr>
    </w:div>
    <w:div w:id="70012418">
      <w:bodyDiv w:val="1"/>
      <w:marLeft w:val="0"/>
      <w:marRight w:val="0"/>
      <w:marTop w:val="0"/>
      <w:marBottom w:val="0"/>
      <w:divBdr>
        <w:top w:val="none" w:sz="0" w:space="0" w:color="auto"/>
        <w:left w:val="none" w:sz="0" w:space="0" w:color="auto"/>
        <w:bottom w:val="none" w:sz="0" w:space="0" w:color="auto"/>
        <w:right w:val="none" w:sz="0" w:space="0" w:color="auto"/>
      </w:divBdr>
      <w:divsChild>
        <w:div w:id="1603880840">
          <w:marLeft w:val="0"/>
          <w:marRight w:val="0"/>
          <w:marTop w:val="0"/>
          <w:marBottom w:val="0"/>
          <w:divBdr>
            <w:top w:val="none" w:sz="0" w:space="0" w:color="auto"/>
            <w:left w:val="none" w:sz="0" w:space="0" w:color="auto"/>
            <w:bottom w:val="none" w:sz="0" w:space="0" w:color="auto"/>
            <w:right w:val="none" w:sz="0" w:space="0" w:color="auto"/>
          </w:divBdr>
        </w:div>
        <w:div w:id="1101561068">
          <w:marLeft w:val="0"/>
          <w:marRight w:val="0"/>
          <w:marTop w:val="0"/>
          <w:marBottom w:val="0"/>
          <w:divBdr>
            <w:top w:val="none" w:sz="0" w:space="0" w:color="auto"/>
            <w:left w:val="none" w:sz="0" w:space="0" w:color="auto"/>
            <w:bottom w:val="none" w:sz="0" w:space="0" w:color="auto"/>
            <w:right w:val="none" w:sz="0" w:space="0" w:color="auto"/>
          </w:divBdr>
          <w:divsChild>
            <w:div w:id="152582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2628">
      <w:bodyDiv w:val="1"/>
      <w:marLeft w:val="0"/>
      <w:marRight w:val="0"/>
      <w:marTop w:val="0"/>
      <w:marBottom w:val="0"/>
      <w:divBdr>
        <w:top w:val="none" w:sz="0" w:space="0" w:color="auto"/>
        <w:left w:val="none" w:sz="0" w:space="0" w:color="auto"/>
        <w:bottom w:val="none" w:sz="0" w:space="0" w:color="auto"/>
        <w:right w:val="none" w:sz="0" w:space="0" w:color="auto"/>
      </w:divBdr>
    </w:div>
    <w:div w:id="151798666">
      <w:bodyDiv w:val="1"/>
      <w:marLeft w:val="0"/>
      <w:marRight w:val="0"/>
      <w:marTop w:val="0"/>
      <w:marBottom w:val="0"/>
      <w:divBdr>
        <w:top w:val="none" w:sz="0" w:space="0" w:color="auto"/>
        <w:left w:val="none" w:sz="0" w:space="0" w:color="auto"/>
        <w:bottom w:val="none" w:sz="0" w:space="0" w:color="auto"/>
        <w:right w:val="none" w:sz="0" w:space="0" w:color="auto"/>
      </w:divBdr>
    </w:div>
    <w:div w:id="153104710">
      <w:bodyDiv w:val="1"/>
      <w:marLeft w:val="0"/>
      <w:marRight w:val="0"/>
      <w:marTop w:val="0"/>
      <w:marBottom w:val="0"/>
      <w:divBdr>
        <w:top w:val="none" w:sz="0" w:space="0" w:color="auto"/>
        <w:left w:val="none" w:sz="0" w:space="0" w:color="auto"/>
        <w:bottom w:val="none" w:sz="0" w:space="0" w:color="auto"/>
        <w:right w:val="none" w:sz="0" w:space="0" w:color="auto"/>
      </w:divBdr>
    </w:div>
    <w:div w:id="234630195">
      <w:bodyDiv w:val="1"/>
      <w:marLeft w:val="0"/>
      <w:marRight w:val="0"/>
      <w:marTop w:val="0"/>
      <w:marBottom w:val="0"/>
      <w:divBdr>
        <w:top w:val="none" w:sz="0" w:space="0" w:color="auto"/>
        <w:left w:val="none" w:sz="0" w:space="0" w:color="auto"/>
        <w:bottom w:val="none" w:sz="0" w:space="0" w:color="auto"/>
        <w:right w:val="none" w:sz="0" w:space="0" w:color="auto"/>
      </w:divBdr>
    </w:div>
    <w:div w:id="241649056">
      <w:bodyDiv w:val="1"/>
      <w:marLeft w:val="0"/>
      <w:marRight w:val="0"/>
      <w:marTop w:val="0"/>
      <w:marBottom w:val="0"/>
      <w:divBdr>
        <w:top w:val="none" w:sz="0" w:space="0" w:color="auto"/>
        <w:left w:val="none" w:sz="0" w:space="0" w:color="auto"/>
        <w:bottom w:val="none" w:sz="0" w:space="0" w:color="auto"/>
        <w:right w:val="none" w:sz="0" w:space="0" w:color="auto"/>
      </w:divBdr>
    </w:div>
    <w:div w:id="294527551">
      <w:bodyDiv w:val="1"/>
      <w:marLeft w:val="0"/>
      <w:marRight w:val="0"/>
      <w:marTop w:val="0"/>
      <w:marBottom w:val="0"/>
      <w:divBdr>
        <w:top w:val="none" w:sz="0" w:space="0" w:color="auto"/>
        <w:left w:val="none" w:sz="0" w:space="0" w:color="auto"/>
        <w:bottom w:val="none" w:sz="0" w:space="0" w:color="auto"/>
        <w:right w:val="none" w:sz="0" w:space="0" w:color="auto"/>
      </w:divBdr>
    </w:div>
    <w:div w:id="364870260">
      <w:bodyDiv w:val="1"/>
      <w:marLeft w:val="0"/>
      <w:marRight w:val="0"/>
      <w:marTop w:val="0"/>
      <w:marBottom w:val="0"/>
      <w:divBdr>
        <w:top w:val="none" w:sz="0" w:space="0" w:color="auto"/>
        <w:left w:val="none" w:sz="0" w:space="0" w:color="auto"/>
        <w:bottom w:val="none" w:sz="0" w:space="0" w:color="auto"/>
        <w:right w:val="none" w:sz="0" w:space="0" w:color="auto"/>
      </w:divBdr>
    </w:div>
    <w:div w:id="433787236">
      <w:bodyDiv w:val="1"/>
      <w:marLeft w:val="0"/>
      <w:marRight w:val="0"/>
      <w:marTop w:val="0"/>
      <w:marBottom w:val="0"/>
      <w:divBdr>
        <w:top w:val="none" w:sz="0" w:space="0" w:color="auto"/>
        <w:left w:val="none" w:sz="0" w:space="0" w:color="auto"/>
        <w:bottom w:val="none" w:sz="0" w:space="0" w:color="auto"/>
        <w:right w:val="none" w:sz="0" w:space="0" w:color="auto"/>
      </w:divBdr>
    </w:div>
    <w:div w:id="529681587">
      <w:bodyDiv w:val="1"/>
      <w:marLeft w:val="0"/>
      <w:marRight w:val="0"/>
      <w:marTop w:val="0"/>
      <w:marBottom w:val="0"/>
      <w:divBdr>
        <w:top w:val="none" w:sz="0" w:space="0" w:color="auto"/>
        <w:left w:val="none" w:sz="0" w:space="0" w:color="auto"/>
        <w:bottom w:val="none" w:sz="0" w:space="0" w:color="auto"/>
        <w:right w:val="none" w:sz="0" w:space="0" w:color="auto"/>
      </w:divBdr>
    </w:div>
    <w:div w:id="587152736">
      <w:bodyDiv w:val="1"/>
      <w:marLeft w:val="0"/>
      <w:marRight w:val="0"/>
      <w:marTop w:val="0"/>
      <w:marBottom w:val="0"/>
      <w:divBdr>
        <w:top w:val="none" w:sz="0" w:space="0" w:color="auto"/>
        <w:left w:val="none" w:sz="0" w:space="0" w:color="auto"/>
        <w:bottom w:val="none" w:sz="0" w:space="0" w:color="auto"/>
        <w:right w:val="none" w:sz="0" w:space="0" w:color="auto"/>
      </w:divBdr>
    </w:div>
    <w:div w:id="670135819">
      <w:bodyDiv w:val="1"/>
      <w:marLeft w:val="0"/>
      <w:marRight w:val="0"/>
      <w:marTop w:val="0"/>
      <w:marBottom w:val="0"/>
      <w:divBdr>
        <w:top w:val="none" w:sz="0" w:space="0" w:color="auto"/>
        <w:left w:val="none" w:sz="0" w:space="0" w:color="auto"/>
        <w:bottom w:val="none" w:sz="0" w:space="0" w:color="auto"/>
        <w:right w:val="none" w:sz="0" w:space="0" w:color="auto"/>
      </w:divBdr>
    </w:div>
    <w:div w:id="679090844">
      <w:bodyDiv w:val="1"/>
      <w:marLeft w:val="0"/>
      <w:marRight w:val="0"/>
      <w:marTop w:val="0"/>
      <w:marBottom w:val="0"/>
      <w:divBdr>
        <w:top w:val="none" w:sz="0" w:space="0" w:color="auto"/>
        <w:left w:val="none" w:sz="0" w:space="0" w:color="auto"/>
        <w:bottom w:val="none" w:sz="0" w:space="0" w:color="auto"/>
        <w:right w:val="none" w:sz="0" w:space="0" w:color="auto"/>
      </w:divBdr>
    </w:div>
    <w:div w:id="847867231">
      <w:bodyDiv w:val="1"/>
      <w:marLeft w:val="0"/>
      <w:marRight w:val="0"/>
      <w:marTop w:val="0"/>
      <w:marBottom w:val="0"/>
      <w:divBdr>
        <w:top w:val="none" w:sz="0" w:space="0" w:color="auto"/>
        <w:left w:val="none" w:sz="0" w:space="0" w:color="auto"/>
        <w:bottom w:val="none" w:sz="0" w:space="0" w:color="auto"/>
        <w:right w:val="none" w:sz="0" w:space="0" w:color="auto"/>
      </w:divBdr>
    </w:div>
    <w:div w:id="900677332">
      <w:bodyDiv w:val="1"/>
      <w:marLeft w:val="0"/>
      <w:marRight w:val="0"/>
      <w:marTop w:val="0"/>
      <w:marBottom w:val="0"/>
      <w:divBdr>
        <w:top w:val="none" w:sz="0" w:space="0" w:color="auto"/>
        <w:left w:val="none" w:sz="0" w:space="0" w:color="auto"/>
        <w:bottom w:val="none" w:sz="0" w:space="0" w:color="auto"/>
        <w:right w:val="none" w:sz="0" w:space="0" w:color="auto"/>
      </w:divBdr>
    </w:div>
    <w:div w:id="1007945948">
      <w:bodyDiv w:val="1"/>
      <w:marLeft w:val="0"/>
      <w:marRight w:val="0"/>
      <w:marTop w:val="0"/>
      <w:marBottom w:val="0"/>
      <w:divBdr>
        <w:top w:val="none" w:sz="0" w:space="0" w:color="auto"/>
        <w:left w:val="none" w:sz="0" w:space="0" w:color="auto"/>
        <w:bottom w:val="none" w:sz="0" w:space="0" w:color="auto"/>
        <w:right w:val="none" w:sz="0" w:space="0" w:color="auto"/>
      </w:divBdr>
    </w:div>
    <w:div w:id="1022242611">
      <w:bodyDiv w:val="1"/>
      <w:marLeft w:val="0"/>
      <w:marRight w:val="0"/>
      <w:marTop w:val="0"/>
      <w:marBottom w:val="0"/>
      <w:divBdr>
        <w:top w:val="none" w:sz="0" w:space="0" w:color="auto"/>
        <w:left w:val="none" w:sz="0" w:space="0" w:color="auto"/>
        <w:bottom w:val="none" w:sz="0" w:space="0" w:color="auto"/>
        <w:right w:val="none" w:sz="0" w:space="0" w:color="auto"/>
      </w:divBdr>
    </w:div>
    <w:div w:id="1036852830">
      <w:bodyDiv w:val="1"/>
      <w:marLeft w:val="0"/>
      <w:marRight w:val="0"/>
      <w:marTop w:val="0"/>
      <w:marBottom w:val="0"/>
      <w:divBdr>
        <w:top w:val="none" w:sz="0" w:space="0" w:color="auto"/>
        <w:left w:val="none" w:sz="0" w:space="0" w:color="auto"/>
        <w:bottom w:val="none" w:sz="0" w:space="0" w:color="auto"/>
        <w:right w:val="none" w:sz="0" w:space="0" w:color="auto"/>
      </w:divBdr>
    </w:div>
    <w:div w:id="1113590991">
      <w:bodyDiv w:val="1"/>
      <w:marLeft w:val="0"/>
      <w:marRight w:val="0"/>
      <w:marTop w:val="0"/>
      <w:marBottom w:val="0"/>
      <w:divBdr>
        <w:top w:val="none" w:sz="0" w:space="0" w:color="auto"/>
        <w:left w:val="none" w:sz="0" w:space="0" w:color="auto"/>
        <w:bottom w:val="none" w:sz="0" w:space="0" w:color="auto"/>
        <w:right w:val="none" w:sz="0" w:space="0" w:color="auto"/>
      </w:divBdr>
    </w:div>
    <w:div w:id="1125737908">
      <w:bodyDiv w:val="1"/>
      <w:marLeft w:val="0"/>
      <w:marRight w:val="0"/>
      <w:marTop w:val="0"/>
      <w:marBottom w:val="0"/>
      <w:divBdr>
        <w:top w:val="none" w:sz="0" w:space="0" w:color="auto"/>
        <w:left w:val="none" w:sz="0" w:space="0" w:color="auto"/>
        <w:bottom w:val="none" w:sz="0" w:space="0" w:color="auto"/>
        <w:right w:val="none" w:sz="0" w:space="0" w:color="auto"/>
      </w:divBdr>
    </w:div>
    <w:div w:id="1133989108">
      <w:bodyDiv w:val="1"/>
      <w:marLeft w:val="0"/>
      <w:marRight w:val="0"/>
      <w:marTop w:val="0"/>
      <w:marBottom w:val="0"/>
      <w:divBdr>
        <w:top w:val="none" w:sz="0" w:space="0" w:color="auto"/>
        <w:left w:val="none" w:sz="0" w:space="0" w:color="auto"/>
        <w:bottom w:val="none" w:sz="0" w:space="0" w:color="auto"/>
        <w:right w:val="none" w:sz="0" w:space="0" w:color="auto"/>
      </w:divBdr>
    </w:div>
    <w:div w:id="1141189423">
      <w:bodyDiv w:val="1"/>
      <w:marLeft w:val="0"/>
      <w:marRight w:val="0"/>
      <w:marTop w:val="0"/>
      <w:marBottom w:val="0"/>
      <w:divBdr>
        <w:top w:val="none" w:sz="0" w:space="0" w:color="auto"/>
        <w:left w:val="none" w:sz="0" w:space="0" w:color="auto"/>
        <w:bottom w:val="none" w:sz="0" w:space="0" w:color="auto"/>
        <w:right w:val="none" w:sz="0" w:space="0" w:color="auto"/>
      </w:divBdr>
    </w:div>
    <w:div w:id="1197238424">
      <w:bodyDiv w:val="1"/>
      <w:marLeft w:val="0"/>
      <w:marRight w:val="0"/>
      <w:marTop w:val="0"/>
      <w:marBottom w:val="0"/>
      <w:divBdr>
        <w:top w:val="none" w:sz="0" w:space="0" w:color="auto"/>
        <w:left w:val="none" w:sz="0" w:space="0" w:color="auto"/>
        <w:bottom w:val="none" w:sz="0" w:space="0" w:color="auto"/>
        <w:right w:val="none" w:sz="0" w:space="0" w:color="auto"/>
      </w:divBdr>
    </w:div>
    <w:div w:id="1225529369">
      <w:bodyDiv w:val="1"/>
      <w:marLeft w:val="0"/>
      <w:marRight w:val="0"/>
      <w:marTop w:val="0"/>
      <w:marBottom w:val="0"/>
      <w:divBdr>
        <w:top w:val="none" w:sz="0" w:space="0" w:color="auto"/>
        <w:left w:val="none" w:sz="0" w:space="0" w:color="auto"/>
        <w:bottom w:val="none" w:sz="0" w:space="0" w:color="auto"/>
        <w:right w:val="none" w:sz="0" w:space="0" w:color="auto"/>
      </w:divBdr>
    </w:div>
    <w:div w:id="1246525257">
      <w:bodyDiv w:val="1"/>
      <w:marLeft w:val="0"/>
      <w:marRight w:val="0"/>
      <w:marTop w:val="0"/>
      <w:marBottom w:val="0"/>
      <w:divBdr>
        <w:top w:val="none" w:sz="0" w:space="0" w:color="auto"/>
        <w:left w:val="none" w:sz="0" w:space="0" w:color="auto"/>
        <w:bottom w:val="none" w:sz="0" w:space="0" w:color="auto"/>
        <w:right w:val="none" w:sz="0" w:space="0" w:color="auto"/>
      </w:divBdr>
    </w:div>
    <w:div w:id="1274752647">
      <w:bodyDiv w:val="1"/>
      <w:marLeft w:val="0"/>
      <w:marRight w:val="0"/>
      <w:marTop w:val="0"/>
      <w:marBottom w:val="0"/>
      <w:divBdr>
        <w:top w:val="none" w:sz="0" w:space="0" w:color="auto"/>
        <w:left w:val="none" w:sz="0" w:space="0" w:color="auto"/>
        <w:bottom w:val="none" w:sz="0" w:space="0" w:color="auto"/>
        <w:right w:val="none" w:sz="0" w:space="0" w:color="auto"/>
      </w:divBdr>
    </w:div>
    <w:div w:id="1287851992">
      <w:bodyDiv w:val="1"/>
      <w:marLeft w:val="0"/>
      <w:marRight w:val="0"/>
      <w:marTop w:val="0"/>
      <w:marBottom w:val="0"/>
      <w:divBdr>
        <w:top w:val="none" w:sz="0" w:space="0" w:color="auto"/>
        <w:left w:val="none" w:sz="0" w:space="0" w:color="auto"/>
        <w:bottom w:val="none" w:sz="0" w:space="0" w:color="auto"/>
        <w:right w:val="none" w:sz="0" w:space="0" w:color="auto"/>
      </w:divBdr>
    </w:div>
    <w:div w:id="1326595185">
      <w:bodyDiv w:val="1"/>
      <w:marLeft w:val="0"/>
      <w:marRight w:val="0"/>
      <w:marTop w:val="0"/>
      <w:marBottom w:val="0"/>
      <w:divBdr>
        <w:top w:val="none" w:sz="0" w:space="0" w:color="auto"/>
        <w:left w:val="none" w:sz="0" w:space="0" w:color="auto"/>
        <w:bottom w:val="none" w:sz="0" w:space="0" w:color="auto"/>
        <w:right w:val="none" w:sz="0" w:space="0" w:color="auto"/>
      </w:divBdr>
    </w:div>
    <w:div w:id="1482700266">
      <w:bodyDiv w:val="1"/>
      <w:marLeft w:val="0"/>
      <w:marRight w:val="0"/>
      <w:marTop w:val="0"/>
      <w:marBottom w:val="0"/>
      <w:divBdr>
        <w:top w:val="none" w:sz="0" w:space="0" w:color="auto"/>
        <w:left w:val="none" w:sz="0" w:space="0" w:color="auto"/>
        <w:bottom w:val="none" w:sz="0" w:space="0" w:color="auto"/>
        <w:right w:val="none" w:sz="0" w:space="0" w:color="auto"/>
      </w:divBdr>
    </w:div>
    <w:div w:id="1493791842">
      <w:bodyDiv w:val="1"/>
      <w:marLeft w:val="0"/>
      <w:marRight w:val="0"/>
      <w:marTop w:val="0"/>
      <w:marBottom w:val="0"/>
      <w:divBdr>
        <w:top w:val="none" w:sz="0" w:space="0" w:color="auto"/>
        <w:left w:val="none" w:sz="0" w:space="0" w:color="auto"/>
        <w:bottom w:val="none" w:sz="0" w:space="0" w:color="auto"/>
        <w:right w:val="none" w:sz="0" w:space="0" w:color="auto"/>
      </w:divBdr>
    </w:div>
    <w:div w:id="1500926174">
      <w:bodyDiv w:val="1"/>
      <w:marLeft w:val="0"/>
      <w:marRight w:val="0"/>
      <w:marTop w:val="0"/>
      <w:marBottom w:val="0"/>
      <w:divBdr>
        <w:top w:val="none" w:sz="0" w:space="0" w:color="auto"/>
        <w:left w:val="none" w:sz="0" w:space="0" w:color="auto"/>
        <w:bottom w:val="none" w:sz="0" w:space="0" w:color="auto"/>
        <w:right w:val="none" w:sz="0" w:space="0" w:color="auto"/>
      </w:divBdr>
    </w:div>
    <w:div w:id="1506439941">
      <w:bodyDiv w:val="1"/>
      <w:marLeft w:val="0"/>
      <w:marRight w:val="0"/>
      <w:marTop w:val="0"/>
      <w:marBottom w:val="0"/>
      <w:divBdr>
        <w:top w:val="none" w:sz="0" w:space="0" w:color="auto"/>
        <w:left w:val="none" w:sz="0" w:space="0" w:color="auto"/>
        <w:bottom w:val="none" w:sz="0" w:space="0" w:color="auto"/>
        <w:right w:val="none" w:sz="0" w:space="0" w:color="auto"/>
      </w:divBdr>
      <w:divsChild>
        <w:div w:id="202714423">
          <w:marLeft w:val="0"/>
          <w:marRight w:val="0"/>
          <w:marTop w:val="0"/>
          <w:marBottom w:val="0"/>
          <w:divBdr>
            <w:top w:val="none" w:sz="0" w:space="0" w:color="auto"/>
            <w:left w:val="none" w:sz="0" w:space="0" w:color="auto"/>
            <w:bottom w:val="none" w:sz="0" w:space="0" w:color="auto"/>
            <w:right w:val="none" w:sz="0" w:space="0" w:color="auto"/>
          </w:divBdr>
        </w:div>
        <w:div w:id="1415781417">
          <w:marLeft w:val="0"/>
          <w:marRight w:val="0"/>
          <w:marTop w:val="0"/>
          <w:marBottom w:val="0"/>
          <w:divBdr>
            <w:top w:val="none" w:sz="0" w:space="0" w:color="auto"/>
            <w:left w:val="none" w:sz="0" w:space="0" w:color="auto"/>
            <w:bottom w:val="none" w:sz="0" w:space="0" w:color="auto"/>
            <w:right w:val="none" w:sz="0" w:space="0" w:color="auto"/>
          </w:divBdr>
          <w:divsChild>
            <w:div w:id="78179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08346">
      <w:bodyDiv w:val="1"/>
      <w:marLeft w:val="0"/>
      <w:marRight w:val="0"/>
      <w:marTop w:val="0"/>
      <w:marBottom w:val="0"/>
      <w:divBdr>
        <w:top w:val="none" w:sz="0" w:space="0" w:color="auto"/>
        <w:left w:val="none" w:sz="0" w:space="0" w:color="auto"/>
        <w:bottom w:val="none" w:sz="0" w:space="0" w:color="auto"/>
        <w:right w:val="none" w:sz="0" w:space="0" w:color="auto"/>
      </w:divBdr>
    </w:div>
    <w:div w:id="1677615674">
      <w:bodyDiv w:val="1"/>
      <w:marLeft w:val="0"/>
      <w:marRight w:val="0"/>
      <w:marTop w:val="0"/>
      <w:marBottom w:val="0"/>
      <w:divBdr>
        <w:top w:val="none" w:sz="0" w:space="0" w:color="auto"/>
        <w:left w:val="none" w:sz="0" w:space="0" w:color="auto"/>
        <w:bottom w:val="none" w:sz="0" w:space="0" w:color="auto"/>
        <w:right w:val="none" w:sz="0" w:space="0" w:color="auto"/>
      </w:divBdr>
    </w:div>
    <w:div w:id="1677615973">
      <w:bodyDiv w:val="1"/>
      <w:marLeft w:val="0"/>
      <w:marRight w:val="0"/>
      <w:marTop w:val="0"/>
      <w:marBottom w:val="0"/>
      <w:divBdr>
        <w:top w:val="none" w:sz="0" w:space="0" w:color="auto"/>
        <w:left w:val="none" w:sz="0" w:space="0" w:color="auto"/>
        <w:bottom w:val="none" w:sz="0" w:space="0" w:color="auto"/>
        <w:right w:val="none" w:sz="0" w:space="0" w:color="auto"/>
      </w:divBdr>
    </w:div>
    <w:div w:id="1678649752">
      <w:bodyDiv w:val="1"/>
      <w:marLeft w:val="0"/>
      <w:marRight w:val="0"/>
      <w:marTop w:val="0"/>
      <w:marBottom w:val="0"/>
      <w:divBdr>
        <w:top w:val="none" w:sz="0" w:space="0" w:color="auto"/>
        <w:left w:val="none" w:sz="0" w:space="0" w:color="auto"/>
        <w:bottom w:val="none" w:sz="0" w:space="0" w:color="auto"/>
        <w:right w:val="none" w:sz="0" w:space="0" w:color="auto"/>
      </w:divBdr>
    </w:div>
    <w:div w:id="1702589664">
      <w:bodyDiv w:val="1"/>
      <w:marLeft w:val="0"/>
      <w:marRight w:val="0"/>
      <w:marTop w:val="0"/>
      <w:marBottom w:val="0"/>
      <w:divBdr>
        <w:top w:val="none" w:sz="0" w:space="0" w:color="auto"/>
        <w:left w:val="none" w:sz="0" w:space="0" w:color="auto"/>
        <w:bottom w:val="none" w:sz="0" w:space="0" w:color="auto"/>
        <w:right w:val="none" w:sz="0" w:space="0" w:color="auto"/>
      </w:divBdr>
    </w:div>
    <w:div w:id="1774397888">
      <w:bodyDiv w:val="1"/>
      <w:marLeft w:val="0"/>
      <w:marRight w:val="0"/>
      <w:marTop w:val="0"/>
      <w:marBottom w:val="0"/>
      <w:divBdr>
        <w:top w:val="none" w:sz="0" w:space="0" w:color="auto"/>
        <w:left w:val="none" w:sz="0" w:space="0" w:color="auto"/>
        <w:bottom w:val="none" w:sz="0" w:space="0" w:color="auto"/>
        <w:right w:val="none" w:sz="0" w:space="0" w:color="auto"/>
      </w:divBdr>
    </w:div>
    <w:div w:id="1787895131">
      <w:bodyDiv w:val="1"/>
      <w:marLeft w:val="0"/>
      <w:marRight w:val="0"/>
      <w:marTop w:val="0"/>
      <w:marBottom w:val="0"/>
      <w:divBdr>
        <w:top w:val="none" w:sz="0" w:space="0" w:color="auto"/>
        <w:left w:val="none" w:sz="0" w:space="0" w:color="auto"/>
        <w:bottom w:val="none" w:sz="0" w:space="0" w:color="auto"/>
        <w:right w:val="none" w:sz="0" w:space="0" w:color="auto"/>
      </w:divBdr>
    </w:div>
    <w:div w:id="1820226121">
      <w:bodyDiv w:val="1"/>
      <w:marLeft w:val="0"/>
      <w:marRight w:val="0"/>
      <w:marTop w:val="0"/>
      <w:marBottom w:val="0"/>
      <w:divBdr>
        <w:top w:val="none" w:sz="0" w:space="0" w:color="auto"/>
        <w:left w:val="none" w:sz="0" w:space="0" w:color="auto"/>
        <w:bottom w:val="none" w:sz="0" w:space="0" w:color="auto"/>
        <w:right w:val="none" w:sz="0" w:space="0" w:color="auto"/>
      </w:divBdr>
    </w:div>
    <w:div w:id="1845975588">
      <w:bodyDiv w:val="1"/>
      <w:marLeft w:val="0"/>
      <w:marRight w:val="0"/>
      <w:marTop w:val="0"/>
      <w:marBottom w:val="0"/>
      <w:divBdr>
        <w:top w:val="none" w:sz="0" w:space="0" w:color="auto"/>
        <w:left w:val="none" w:sz="0" w:space="0" w:color="auto"/>
        <w:bottom w:val="none" w:sz="0" w:space="0" w:color="auto"/>
        <w:right w:val="none" w:sz="0" w:space="0" w:color="auto"/>
      </w:divBdr>
    </w:div>
    <w:div w:id="1927421443">
      <w:bodyDiv w:val="1"/>
      <w:marLeft w:val="0"/>
      <w:marRight w:val="0"/>
      <w:marTop w:val="0"/>
      <w:marBottom w:val="0"/>
      <w:divBdr>
        <w:top w:val="none" w:sz="0" w:space="0" w:color="auto"/>
        <w:left w:val="none" w:sz="0" w:space="0" w:color="auto"/>
        <w:bottom w:val="none" w:sz="0" w:space="0" w:color="auto"/>
        <w:right w:val="none" w:sz="0" w:space="0" w:color="auto"/>
      </w:divBdr>
    </w:div>
    <w:div w:id="1955359347">
      <w:bodyDiv w:val="1"/>
      <w:marLeft w:val="0"/>
      <w:marRight w:val="0"/>
      <w:marTop w:val="0"/>
      <w:marBottom w:val="0"/>
      <w:divBdr>
        <w:top w:val="none" w:sz="0" w:space="0" w:color="auto"/>
        <w:left w:val="none" w:sz="0" w:space="0" w:color="auto"/>
        <w:bottom w:val="none" w:sz="0" w:space="0" w:color="auto"/>
        <w:right w:val="none" w:sz="0" w:space="0" w:color="auto"/>
      </w:divBdr>
    </w:div>
    <w:div w:id="1990160597">
      <w:bodyDiv w:val="1"/>
      <w:marLeft w:val="0"/>
      <w:marRight w:val="0"/>
      <w:marTop w:val="0"/>
      <w:marBottom w:val="0"/>
      <w:divBdr>
        <w:top w:val="none" w:sz="0" w:space="0" w:color="auto"/>
        <w:left w:val="none" w:sz="0" w:space="0" w:color="auto"/>
        <w:bottom w:val="none" w:sz="0" w:space="0" w:color="auto"/>
        <w:right w:val="none" w:sz="0" w:space="0" w:color="auto"/>
      </w:divBdr>
    </w:div>
    <w:div w:id="2052458707">
      <w:bodyDiv w:val="1"/>
      <w:marLeft w:val="0"/>
      <w:marRight w:val="0"/>
      <w:marTop w:val="0"/>
      <w:marBottom w:val="0"/>
      <w:divBdr>
        <w:top w:val="none" w:sz="0" w:space="0" w:color="auto"/>
        <w:left w:val="none" w:sz="0" w:space="0" w:color="auto"/>
        <w:bottom w:val="none" w:sz="0" w:space="0" w:color="auto"/>
        <w:right w:val="none" w:sz="0" w:space="0" w:color="auto"/>
      </w:divBdr>
    </w:div>
    <w:div w:id="2071884916">
      <w:bodyDiv w:val="1"/>
      <w:marLeft w:val="0"/>
      <w:marRight w:val="0"/>
      <w:marTop w:val="0"/>
      <w:marBottom w:val="0"/>
      <w:divBdr>
        <w:top w:val="none" w:sz="0" w:space="0" w:color="auto"/>
        <w:left w:val="none" w:sz="0" w:space="0" w:color="auto"/>
        <w:bottom w:val="none" w:sz="0" w:space="0" w:color="auto"/>
        <w:right w:val="none" w:sz="0" w:space="0" w:color="auto"/>
      </w:divBdr>
    </w:div>
    <w:div w:id="2073305084">
      <w:bodyDiv w:val="1"/>
      <w:marLeft w:val="0"/>
      <w:marRight w:val="0"/>
      <w:marTop w:val="0"/>
      <w:marBottom w:val="0"/>
      <w:divBdr>
        <w:top w:val="none" w:sz="0" w:space="0" w:color="auto"/>
        <w:left w:val="none" w:sz="0" w:space="0" w:color="auto"/>
        <w:bottom w:val="none" w:sz="0" w:space="0" w:color="auto"/>
        <w:right w:val="none" w:sz="0" w:space="0" w:color="auto"/>
      </w:divBdr>
    </w:div>
    <w:div w:id="2106531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rae.gr/wp-content/uploads/2020/12/%CE%A6%CE%95%CE%9A-%CE%921339-13.4.20.pdf" TargetMode="External"/><Relationship Id="rId47" Type="http://schemas.openxmlformats.org/officeDocument/2006/relationships/hyperlink" Target="https://rae.gr/wp-content/uploads/2020/12/%CE%91%CE%A0%CE%9F%CE%A6%CE%91%CE%A3%CE%97-1432_2020_%CE%9C%CE%97%CE%A7%CE%91%CE%9D%CE%99%CE%A3%CE%9C%CE%9F%CE%A3_%CE%9A%CE%99%CE%9D%CE%97%CE%A4%CE%A1%CE%9F%CE%A5_%CE%91%CE%A0%CE%A9%CE%9B%CE%95%CE%99%CE%A9%CE%9D_%CE%95%CE%94%CE%94%CE%97%CE%95_%CE%A4%CE%95%CE%9B%CE%99%CE%9A%CE%9F.pdf" TargetMode="External"/><Relationship Id="rId63" Type="http://schemas.openxmlformats.org/officeDocument/2006/relationships/image" Target="media/image24.emf"/><Relationship Id="rId68" Type="http://schemas.openxmlformats.org/officeDocument/2006/relationships/image" Target="media/image29.emf"/><Relationship Id="rId89" Type="http://schemas.openxmlformats.org/officeDocument/2006/relationships/image" Target="media/image40.jpe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header" Target="header2.xml"/><Relationship Id="rId37" Type="http://schemas.openxmlformats.org/officeDocument/2006/relationships/hyperlink" Target="https://deddie.gr/media/1421/%CE%B5%CE%B3%CF%87%CE%B5%CE%B9%CF%81%CE%AF%CE%B4%CE%B9%CE%BF-%CF%81%CE%B5%CF%85%CE%BC%CE%B1%CF%84%CE%BF%CE%BA%CE%BB%CE%BF%CF%80%CF%8E%CE%BD.pdf" TargetMode="External"/><Relationship Id="rId53" Type="http://schemas.openxmlformats.org/officeDocument/2006/relationships/hyperlink" Target="https://eur-lex.europa.eu/legal-content/EL/TXT/PDF/?uri=CELEX:32019R0943" TargetMode="External"/><Relationship Id="rId58" Type="http://schemas.openxmlformats.org/officeDocument/2006/relationships/hyperlink" Target="https://deddie.gr/media/1429/rae-%CF%80%CF%81%CF%8C%CE%B3%CF%81%CE%B1%CE%BC%CE%BC%CE%B1-%CF%83%CF%85%CE%BC%CE%BC%CF%8C%CF%81%CF%86%CF%89%CF%83%CE%B7%CF%82-%CE%B4%CE%B5%CE%B4%CE%B4%CE%B7%CE%B5.pdf" TargetMode="External"/><Relationship Id="rId74" Type="http://schemas.openxmlformats.org/officeDocument/2006/relationships/image" Target="media/image34.png"/><Relationship Id="rId79" Type="http://schemas.openxmlformats.org/officeDocument/2006/relationships/image" Target="media/image36.png"/><Relationship Id="rId102" Type="http://schemas.openxmlformats.org/officeDocument/2006/relationships/header" Target="header8.xml"/><Relationship Id="rId5" Type="http://schemas.openxmlformats.org/officeDocument/2006/relationships/numbering" Target="numbering.xml"/><Relationship Id="rId90" Type="http://schemas.openxmlformats.org/officeDocument/2006/relationships/image" Target="media/image41.emf"/><Relationship Id="rId95" Type="http://schemas.openxmlformats.org/officeDocument/2006/relationships/diagramQuickStyle" Target="diagrams/quickStyl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www.rae.gr/wp-content/uploads/2021/09/%CE%91%CE%A0%CE%9F%CE%A6%CE%91%CE%A3%CE%97-1593%CE%91_2020-%CE%9C%CE%95-%CE%94%CE%99%CE%9F%CE%A1%CE%98%CE%A9%CE%A3%CE%97-%CE%A3%CE%A6%CE%91%CE%9B%CE%9C%CE%91%CE%A4%CE%A9%CE%9D-%CE%94%CE%99%CE%91%CE%A5%CE%93%CE%95%CE%99%CE%91.pdf" TargetMode="External"/><Relationship Id="rId48" Type="http://schemas.openxmlformats.org/officeDocument/2006/relationships/hyperlink" Target="https://www.rae.gr/wp-content/uploads/2021/07/%CE%A9%CE%98%CE%9C5%CE%99%CE%94%CE%9E-%CE%940%CE%97.pdf" TargetMode="External"/><Relationship Id="rId64" Type="http://schemas.openxmlformats.org/officeDocument/2006/relationships/image" Target="media/image25.emf"/><Relationship Id="rId69" Type="http://schemas.openxmlformats.org/officeDocument/2006/relationships/image" Target="media/image30.emf"/><Relationship Id="rId80"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eur-lex.europa.eu/legal-content/EL/TXT/PDF/?uri=CELEX:32019L0944" TargetMode="External"/><Relationship Id="rId38" Type="http://schemas.openxmlformats.org/officeDocument/2006/relationships/hyperlink" Target="https://rae.gr/wp-content/uploads/2021/01/%CE%91%CE%A0%CE%9F%CE%A6%CE%91%CE%A3%CE%97-30.pdf" TargetMode="External"/><Relationship Id="rId46" Type="http://schemas.openxmlformats.org/officeDocument/2006/relationships/hyperlink" Target="https://rae.gr/wp-content/uploads/2020/12/%CE%91%CE%A0%CE%9F%CE%A6%CE%91%CE%A3%CE%97-1431_2020_%CE%9C%CE%95%CE%98%CE%9F%CE%94%CE%9F%CE%9B%CE%9F%CE%93%CE%99%CE%91_%CE%95%CE%A3%CE%9F%CE%94%CE%9F%CE%A5_%CE%95%CE%94%CE%94%CE%97%CE%95_%CE%A4%CE%95%CE%9B%CE%99%CE%9A%CE%9F.pdf" TargetMode="External"/><Relationship Id="rId59" Type="http://schemas.openxmlformats.org/officeDocument/2006/relationships/hyperlink" Target="https://deddie.gr/el/oroi-xrisis-asfaleia/politiki-prostasias-prosopikon-dedomenon/" TargetMode="External"/><Relationship Id="rId67" Type="http://schemas.openxmlformats.org/officeDocument/2006/relationships/image" Target="media/image28.emf"/><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www.rae.gr/wp-content/uploads/2021/12/A707A_2021-%CE%95%CE%93%CE%A7.%CE%A7%CE%A7%CE%94-%CE%A6%CE%95%CE%9A-B5427_-22.11.21.pdf" TargetMode="External"/><Relationship Id="rId54" Type="http://schemas.openxmlformats.org/officeDocument/2006/relationships/hyperlink" Target="https://eur-lex.europa.eu/legal-content/EL/TXT/PDF/?uri=CELEX:32019L0944" TargetMode="External"/><Relationship Id="rId62" Type="http://schemas.openxmlformats.org/officeDocument/2006/relationships/image" Target="media/image23.emf"/><Relationship Id="rId70" Type="http://schemas.openxmlformats.org/officeDocument/2006/relationships/image" Target="media/image31.emf"/><Relationship Id="rId75" Type="http://schemas.openxmlformats.org/officeDocument/2006/relationships/header" Target="header3.xml"/><Relationship Id="rId88" Type="http://schemas.openxmlformats.org/officeDocument/2006/relationships/image" Target="media/image300.emf"/><Relationship Id="rId91" Type="http://schemas.openxmlformats.org/officeDocument/2006/relationships/image" Target="media/image33.jpeg"/><Relationship Id="rId96" Type="http://schemas.openxmlformats.org/officeDocument/2006/relationships/diagramColors" Target="diagrams/colors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eddie.gr/el/themata-tou-diaxeiristi-mi-diasundedemenwn-nisiwn/ruthmistiko-plaisio-mdn/kodikas-diaheirisis-eddie/eddie-kwdikas-diaheirisis/" TargetMode="External"/><Relationship Id="rId49" Type="http://schemas.openxmlformats.org/officeDocument/2006/relationships/hyperlink" Target="https://deddie.gr/el/themata-tou-diaxeiristi-mi-diasundedemenwn-nisiwn/ruthmistiko-plaisio-mdn/kwdikas-diaxeirisis-ilektrikwn-sustimatwn-mdn/" TargetMode="External"/><Relationship Id="rId57" Type="http://schemas.openxmlformats.org/officeDocument/2006/relationships/hyperlink" Target="https://eur-lex.europa.eu/legal-content/EL/TXT/PDF/?uri=CELEX:32018L2002" TargetMode="External"/><Relationship Id="rId10" Type="http://schemas.openxmlformats.org/officeDocument/2006/relationships/endnotes" Target="endnotes.xml"/><Relationship Id="rId31" Type="http://schemas.openxmlformats.org/officeDocument/2006/relationships/footer" Target="footer1.xml"/><Relationship Id="rId44" Type="http://schemas.openxmlformats.org/officeDocument/2006/relationships/hyperlink" Target="https://deddie.gr/el/eggyimenes-ypirisies-katanaloton/" TargetMode="External"/><Relationship Id="rId52" Type="http://schemas.openxmlformats.org/officeDocument/2006/relationships/hyperlink" Target="https://energy.ec.europa.eu/topics/energy-strategy/clean-energy-all-europeans-package_en" TargetMode="External"/><Relationship Id="rId60" Type="http://schemas.openxmlformats.org/officeDocument/2006/relationships/image" Target="media/image21.emf"/><Relationship Id="rId65" Type="http://schemas.openxmlformats.org/officeDocument/2006/relationships/image" Target="media/image26.emf"/><Relationship Id="rId73" Type="http://schemas.openxmlformats.org/officeDocument/2006/relationships/image" Target="media/image33.png"/><Relationship Id="rId78" Type="http://schemas.openxmlformats.org/officeDocument/2006/relationships/image" Target="media/image35.emf"/><Relationship Id="rId81" Type="http://schemas.openxmlformats.org/officeDocument/2006/relationships/image" Target="media/image38.png"/><Relationship Id="rId94" Type="http://schemas.openxmlformats.org/officeDocument/2006/relationships/diagramLayout" Target="diagrams/layout1.xml"/><Relationship Id="rId99" Type="http://schemas.openxmlformats.org/officeDocument/2006/relationships/image" Target="media/image43.emf"/><Relationship Id="rId101" Type="http://schemas.openxmlformats.org/officeDocument/2006/relationships/header" Target="header7.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www.rae.gr/wp-content/uploads/2020/12/%CE%A6%CE%95%CE%9A-%CE%921891-18.5.20.pdf" TargetMode="External"/><Relationship Id="rId34" Type="http://schemas.openxmlformats.org/officeDocument/2006/relationships/hyperlink" Target="https://deddie.gr/el/themata-tou-diaxeiristi-mi-diasundedemenwn-nisiwn/ruthmistiko-plaisio-mdn/kodikas-diaheirisis-eddie/eddie-kwdikas-diaheirisis/" TargetMode="External"/><Relationship Id="rId50" Type="http://schemas.openxmlformats.org/officeDocument/2006/relationships/hyperlink" Target="https://deddie.gr/media/1428/%CF%83%CF%87%CE%AD%CE%B4%CE%B9%CE%BF-%CE%B4%CF%81%CE%AC%CF%83%CE%B7%CF%82-%CF%85%CE%BB%CE%BF%CF%80%CE%BF%CE%AF%CE%B7%CF%83%CE%B7%CF%82-%CF%85%CF%80%CE%BF%CE%B4%CE%BF%CE%BC%CF%8E%CE%BD-%CF%84%CE%B7%CF%82-%CE%B4%CE%B5%CE%B4%CE%B4%CE%B7%CE%B5-%CE%B1%CE%B5.pdf" TargetMode="External"/><Relationship Id="rId55" Type="http://schemas.openxmlformats.org/officeDocument/2006/relationships/hyperlink" Target="https://eur-lex.europa.eu/legal-content/EL/TXT/PDF/?uri=CELEX:32018L0844&amp;from=CS" TargetMode="External"/><Relationship Id="rId76" Type="http://schemas.openxmlformats.org/officeDocument/2006/relationships/header" Target="header4.xml"/><Relationship Id="rId97" Type="http://schemas.microsoft.com/office/2007/relationships/diagramDrawing" Target="diagrams/drawing1.xml"/><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gis.epoleodomia.gov.gr/" TargetMode="External"/><Relationship Id="rId92" Type="http://schemas.openxmlformats.org/officeDocument/2006/relationships/image" Target="media/image340.emf"/><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rae.gr/wp-content/uploads/2020/12/%CE%A6%CE%95%CE%9A-%CE%924737-26.10.20.pdf" TargetMode="External"/><Relationship Id="rId45" Type="http://schemas.openxmlformats.org/officeDocument/2006/relationships/hyperlink" Target="https://rae.gr/wp-content/uploads/2020/12/%CE%86%CE%B4%CE%B5%CE%B9%CE%B1-%CE%91%CF%80%CE%BF%CE%BA%CE%BB%CE%B5%CE%B9%CF%83%CF%84%CE%B9%CE%BA%CF%8C%CF%84%CE%B7%CF%84%CE%B1%CF%82-%CF%84%CE%B7%CF%82-%CE%9A%CF%85%CF%81%CE%B9%CF%8C%CF%84%CE%B7%CF%84%CE%B1%CF%82-%CF%84%CE%BF%CF%85-%CE%95%CE%BB%CE%BB%CE%B7%CE%BD%CE%B9%CE%BA%CE%BF%CF%8D-%CE%94%CE%B9%CE%BA%CF%84%CF%8D%CE%BF%CF%85-%CE%94%CE%B9%CE%B1%CE%BD%CE%BF%CE%BC%CE%AE%CF%82-%CE%97%CE%BB%CE%B5%CE%BA%CF%84%CF%81%CE%B9%CE%BA%CE%AE%CF%82-%CE%95%CE%BD%CE%AD%CF%81%CE%B3%CE%B5%CE%B9%CE%B1%CF%82.pdf" TargetMode="External"/><Relationship Id="rId66" Type="http://schemas.openxmlformats.org/officeDocument/2006/relationships/image" Target="media/image27.emf"/><Relationship Id="rId87" Type="http://schemas.openxmlformats.org/officeDocument/2006/relationships/image" Target="media/image29.png"/><Relationship Id="rId61" Type="http://schemas.openxmlformats.org/officeDocument/2006/relationships/image" Target="media/image22.emf"/><Relationship Id="rId82" Type="http://schemas.openxmlformats.org/officeDocument/2006/relationships/image" Target="media/image39.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eader" Target="header1.xml"/><Relationship Id="rId35" Type="http://schemas.openxmlformats.org/officeDocument/2006/relationships/hyperlink" Target="https://deddie.gr/media/1424/%CE%AC%CE%B4%CE%B5%CE%B9%CE%B1-%CE%B4%CE%B9%CE%B1%CF%87%CE%B5%CE%AF%CF%81%CE%B9%CF%83%CE%B7%CF%82-%CF%84%CE%BF%CF%85-%CE%B5%CE%BB%CE%BB%CE%B7%CE%BD%CE%B9%CE%BA%CE%BF%CF%8D-%CE%B4%CE%B9%CE%BA%CF%84%CF%8D%CE%BF%CF%85-%CE%B4%CE%B9%CE%B1%CE%BD%CE%BF%CE%BC%CE%AE%CF%82-%CE%B7%CE%BB%CE%B5%CE%BA%CF%84%CF%81%CE%B9%CE%BA%CE%AE%CF%82-%CE%B5%CE%BD%CE%AD%CF%81%CE%B3%CE%B5%CE%B9%CE%B1%CF%82.pdf" TargetMode="External"/><Relationship Id="rId56" Type="http://schemas.openxmlformats.org/officeDocument/2006/relationships/hyperlink" Target="https://eur-lex.europa.eu/legal-content/EL/TXT/PDF/?uri=CELEX:32018L2001" TargetMode="External"/><Relationship Id="rId77" Type="http://schemas.openxmlformats.org/officeDocument/2006/relationships/header" Target="header5.xml"/><Relationship Id="rId100" Type="http://schemas.openxmlformats.org/officeDocument/2006/relationships/header" Target="header6.xml"/><Relationship Id="rId8" Type="http://schemas.openxmlformats.org/officeDocument/2006/relationships/webSettings" Target="webSettings.xml"/><Relationship Id="rId51" Type="http://schemas.openxmlformats.org/officeDocument/2006/relationships/hyperlink" Target="https://energy.ec.europa.eu/topics/energy-strategy/clean-energy-all-europeans-package_el?etrans=el" TargetMode="External"/><Relationship Id="rId72" Type="http://schemas.openxmlformats.org/officeDocument/2006/relationships/image" Target="media/image32.png"/><Relationship Id="rId93" Type="http://schemas.openxmlformats.org/officeDocument/2006/relationships/diagramData" Target="diagrams/data1.xml"/><Relationship Id="rId98" Type="http://schemas.openxmlformats.org/officeDocument/2006/relationships/image" Target="media/image42.png"/></Relationships>
</file>

<file path=word/_rels/footnotes.xml.rels><?xml version="1.0" encoding="UTF-8" standalone="yes"?>
<Relationships xmlns="http://schemas.openxmlformats.org/package/2006/relationships"><Relationship Id="rId8" Type="http://schemas.openxmlformats.org/officeDocument/2006/relationships/hyperlink" Target="https://scipy.org/" TargetMode="External"/><Relationship Id="rId13" Type="http://schemas.openxmlformats.org/officeDocument/2006/relationships/hyperlink" Target="https://learn.microsoft.com/en-us/azure/storage/blobs/data-lake-storage-introduction" TargetMode="External"/><Relationship Id="rId18" Type="http://schemas.openxmlformats.org/officeDocument/2006/relationships/hyperlink" Target="https://www.docker.com/" TargetMode="External"/><Relationship Id="rId3" Type="http://schemas.openxmlformats.org/officeDocument/2006/relationships/hyperlink" Target="https://learn.microsoft.com/en-us/azure/databricks/serverless-compute/" TargetMode="External"/><Relationship Id="rId7" Type="http://schemas.openxmlformats.org/officeDocument/2006/relationships/hyperlink" Target="https://numpy.org/" TargetMode="External"/><Relationship Id="rId12" Type="http://schemas.openxmlformats.org/officeDocument/2006/relationships/hyperlink" Target="https://developers.google.com/maps/documentation/address-validation/overview" TargetMode="External"/><Relationship Id="rId17" Type="http://schemas.openxmlformats.org/officeDocument/2006/relationships/hyperlink" Target="https://docs.databricks.com/en/delta/index.html" TargetMode="External"/><Relationship Id="rId2" Type="http://schemas.openxmlformats.org/officeDocument/2006/relationships/hyperlink" Target="https://learn.microsoft.com/en-us/azure/databricks/introduction/" TargetMode="External"/><Relationship Id="rId16" Type="http://schemas.openxmlformats.org/officeDocument/2006/relationships/hyperlink" Target="https://docs.databricks.com/en/notebooks/schedule-notebook-jobs.html" TargetMode="External"/><Relationship Id="rId20" Type="http://schemas.openxmlformats.org/officeDocument/2006/relationships/hyperlink" Target="https://learn.microsoft.com/en-us/azure/security/fundamentals/encryption-models" TargetMode="External"/><Relationship Id="rId1" Type="http://schemas.openxmlformats.org/officeDocument/2006/relationships/hyperlink" Target="http://www.dpa.gr/Documents/Gre/Com/security" TargetMode="External"/><Relationship Id="rId6" Type="http://schemas.openxmlformats.org/officeDocument/2006/relationships/hyperlink" Target="https://pandas.pydata.org/" TargetMode="External"/><Relationship Id="rId11" Type="http://schemas.openxmlformats.org/officeDocument/2006/relationships/hyperlink" Target="https://developers.google.com/maps" TargetMode="External"/><Relationship Id="rId5" Type="http://schemas.openxmlformats.org/officeDocument/2006/relationships/hyperlink" Target="https://docs.databricks.com/en/delta/index.html" TargetMode="External"/><Relationship Id="rId15" Type="http://schemas.openxmlformats.org/officeDocument/2006/relationships/hyperlink" Target="https://learn.microsoft.com/en-us/azure/databricks/serverless-compute/" TargetMode="External"/><Relationship Id="rId10" Type="http://schemas.openxmlformats.org/officeDocument/2006/relationships/hyperlink" Target="https://spark.apache.org/docs/latest/ml-guide.html" TargetMode="External"/><Relationship Id="rId19" Type="http://schemas.openxmlformats.org/officeDocument/2006/relationships/hyperlink" Target="https://azure.microsoft.com/en-gb/pricing/calculator/" TargetMode="External"/><Relationship Id="rId4" Type="http://schemas.openxmlformats.org/officeDocument/2006/relationships/hyperlink" Target="https://docs.databricks.com/en/notebooks/schedule-notebook-jobs.html" TargetMode="External"/><Relationship Id="rId9" Type="http://schemas.openxmlformats.org/officeDocument/2006/relationships/hyperlink" Target="https://www.nltk.org/" TargetMode="External"/><Relationship Id="rId14" Type="http://schemas.openxmlformats.org/officeDocument/2006/relationships/hyperlink" Target="https://learn.microsoft.com/en-us/azure/databricks/introduc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_rels/header4.xml.rels><?xml version="1.0" encoding="UTF-8" standalone="yes"?>
<Relationships xmlns="http://schemas.openxmlformats.org/package/2006/relationships"><Relationship Id="rId1" Type="http://schemas.openxmlformats.org/officeDocument/2006/relationships/image" Target="media/image20.png"/></Relationships>
</file>

<file path=word/_rels/header5.xml.rels><?xml version="1.0" encoding="UTF-8" standalone="yes"?>
<Relationships xmlns="http://schemas.openxmlformats.org/package/2006/relationships"><Relationship Id="rId1" Type="http://schemas.openxmlformats.org/officeDocument/2006/relationships/image" Target="media/image20.png"/></Relationships>
</file>

<file path=word/_rels/header6.xml.rels><?xml version="1.0" encoding="UTF-8" standalone="yes"?>
<Relationships xmlns="http://schemas.openxmlformats.org/package/2006/relationships"><Relationship Id="rId1" Type="http://schemas.openxmlformats.org/officeDocument/2006/relationships/image" Target="media/image44.png"/></Relationships>
</file>

<file path=word/_rels/header7.xml.rels><?xml version="1.0" encoding="UTF-8" standalone="yes"?>
<Relationships xmlns="http://schemas.openxmlformats.org/package/2006/relationships"><Relationship Id="rId1" Type="http://schemas.openxmlformats.org/officeDocument/2006/relationships/image" Target="media/image20.png"/></Relationships>
</file>

<file path=word/_rels/header8.xml.rels><?xml version="1.0" encoding="UTF-8" standalone="yes"?>
<Relationships xmlns="http://schemas.openxmlformats.org/package/2006/relationships"><Relationship Id="rId1"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nagiotis\Documents\Custom%20Office%20Templates\wemetrix_letter.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8C4D639-6AF0-466C-B542-A7156370D735}" type="doc">
      <dgm:prSet loTypeId="urn:microsoft.com/office/officeart/2005/8/layout/matrix2" loCatId="matrix" qsTypeId="urn:microsoft.com/office/officeart/2005/8/quickstyle/simple4" qsCatId="simple" csTypeId="urn:microsoft.com/office/officeart/2005/8/colors/accent1_2" csCatId="accent1" phldr="1"/>
      <dgm:spPr/>
      <dgm:t>
        <a:bodyPr/>
        <a:lstStyle/>
        <a:p>
          <a:endParaRPr lang="el-GR"/>
        </a:p>
      </dgm:t>
    </dgm:pt>
    <dgm:pt modelId="{57786442-5878-414B-92B6-AAF6710B3506}">
      <dgm:prSet phldrT="[Text]" custT="1"/>
      <dgm:spPr/>
      <dgm:t>
        <a:bodyPr/>
        <a:lstStyle/>
        <a:p>
          <a:pPr algn="ctr"/>
          <a:r>
            <a:rPr lang="el-GR" sz="1050"/>
            <a:t>Υψηλή Επιρροή-Χαμηλό Ενδιαφέρον</a:t>
          </a:r>
        </a:p>
      </dgm:t>
    </dgm:pt>
    <dgm:pt modelId="{B4568192-72AE-4FA8-8785-F8BBFE541AF6}" type="parTrans" cxnId="{F2E67CF7-C1A0-457F-BEC0-EC80B243BCCC}">
      <dgm:prSet/>
      <dgm:spPr/>
      <dgm:t>
        <a:bodyPr/>
        <a:lstStyle/>
        <a:p>
          <a:endParaRPr lang="el-GR" sz="2000"/>
        </a:p>
      </dgm:t>
    </dgm:pt>
    <dgm:pt modelId="{45F64B89-A5A5-48C5-AD93-FFF5BB93CFD7}" type="sibTrans" cxnId="{F2E67CF7-C1A0-457F-BEC0-EC80B243BCCC}">
      <dgm:prSet/>
      <dgm:spPr/>
      <dgm:t>
        <a:bodyPr/>
        <a:lstStyle/>
        <a:p>
          <a:endParaRPr lang="el-GR" sz="2000"/>
        </a:p>
      </dgm:t>
    </dgm:pt>
    <dgm:pt modelId="{962051D1-5526-40B1-A0AC-495F33CBB4D7}">
      <dgm:prSet phldrT="[Text]" custT="1"/>
      <dgm:spPr/>
      <dgm:t>
        <a:bodyPr/>
        <a:lstStyle/>
        <a:p>
          <a:pPr algn="ctr"/>
          <a:r>
            <a:rPr lang="el-GR" sz="1050"/>
            <a:t>Υψηλή Επιρροή-Υψηλό Ενδιαφέρον</a:t>
          </a:r>
        </a:p>
      </dgm:t>
    </dgm:pt>
    <dgm:pt modelId="{373CF4B4-6D39-470C-A73C-C575F42BE7B8}" type="parTrans" cxnId="{0A9310EF-4F47-4017-87B5-2B402B8ECC81}">
      <dgm:prSet/>
      <dgm:spPr/>
      <dgm:t>
        <a:bodyPr/>
        <a:lstStyle/>
        <a:p>
          <a:endParaRPr lang="el-GR" sz="2000"/>
        </a:p>
      </dgm:t>
    </dgm:pt>
    <dgm:pt modelId="{EAB2A91C-A123-4F63-AB32-66A8CDDE96E7}" type="sibTrans" cxnId="{0A9310EF-4F47-4017-87B5-2B402B8ECC81}">
      <dgm:prSet/>
      <dgm:spPr/>
      <dgm:t>
        <a:bodyPr/>
        <a:lstStyle/>
        <a:p>
          <a:endParaRPr lang="el-GR" sz="2000"/>
        </a:p>
      </dgm:t>
    </dgm:pt>
    <dgm:pt modelId="{4852B593-C369-4106-A240-B691022DEF5D}">
      <dgm:prSet phldrT="[Text]" custT="1"/>
      <dgm:spPr/>
      <dgm:t>
        <a:bodyPr/>
        <a:lstStyle/>
        <a:p>
          <a:pPr algn="ctr"/>
          <a:r>
            <a:rPr lang="el-GR" sz="1050"/>
            <a:t>Χαμηλή Επιρροή-Χαμηλό Ενδιαφέρον</a:t>
          </a:r>
        </a:p>
      </dgm:t>
    </dgm:pt>
    <dgm:pt modelId="{CDE017C4-BF89-4424-BBA1-82ABDA0D7A92}" type="parTrans" cxnId="{6C935617-E218-446A-B012-BDB547C7E273}">
      <dgm:prSet/>
      <dgm:spPr/>
      <dgm:t>
        <a:bodyPr/>
        <a:lstStyle/>
        <a:p>
          <a:endParaRPr lang="el-GR" sz="2000"/>
        </a:p>
      </dgm:t>
    </dgm:pt>
    <dgm:pt modelId="{F720D0B2-7BD2-4E32-90A7-08E75667FC0E}" type="sibTrans" cxnId="{6C935617-E218-446A-B012-BDB547C7E273}">
      <dgm:prSet/>
      <dgm:spPr/>
      <dgm:t>
        <a:bodyPr/>
        <a:lstStyle/>
        <a:p>
          <a:endParaRPr lang="el-GR" sz="2000"/>
        </a:p>
      </dgm:t>
    </dgm:pt>
    <dgm:pt modelId="{D7373DD0-2363-4654-80AE-354CEDEBC46B}">
      <dgm:prSet phldrT="[Text]" custT="1"/>
      <dgm:spPr/>
      <dgm:t>
        <a:bodyPr/>
        <a:lstStyle/>
        <a:p>
          <a:pPr algn="ctr"/>
          <a:r>
            <a:rPr lang="el-GR" sz="1050"/>
            <a:t>Χαμηλή Επιρροή-Υψηλό Ενδιαφέρον</a:t>
          </a:r>
        </a:p>
      </dgm:t>
    </dgm:pt>
    <dgm:pt modelId="{C5B65625-CEB6-4B6C-9636-680F581366EF}" type="parTrans" cxnId="{58EE5D0E-95FE-4D30-940A-2E26A3060BFB}">
      <dgm:prSet/>
      <dgm:spPr/>
      <dgm:t>
        <a:bodyPr/>
        <a:lstStyle/>
        <a:p>
          <a:endParaRPr lang="el-GR" sz="2000"/>
        </a:p>
      </dgm:t>
    </dgm:pt>
    <dgm:pt modelId="{A918573E-F9F1-439A-A6A3-DDCAE7096A4D}" type="sibTrans" cxnId="{58EE5D0E-95FE-4D30-940A-2E26A3060BFB}">
      <dgm:prSet/>
      <dgm:spPr/>
      <dgm:t>
        <a:bodyPr/>
        <a:lstStyle/>
        <a:p>
          <a:endParaRPr lang="el-GR" sz="2000"/>
        </a:p>
      </dgm:t>
    </dgm:pt>
    <dgm:pt modelId="{276539FC-CD9F-4663-BC53-372BC0667E5C}">
      <dgm:prSet phldrT="[Text]" custT="1"/>
      <dgm:spPr/>
      <dgm:t>
        <a:bodyPr/>
        <a:lstStyle/>
        <a:p>
          <a:pPr algn="ctr"/>
          <a:r>
            <a:rPr lang="el-GR" sz="900"/>
            <a:t>Εκπλήρωστε τις ανάγκες τους</a:t>
          </a:r>
        </a:p>
      </dgm:t>
    </dgm:pt>
    <dgm:pt modelId="{9C0A9C2E-1729-4CD3-9499-9DB7798123DB}" type="parTrans" cxnId="{FB7E6297-3C98-4563-96F8-D90FE80AE5E7}">
      <dgm:prSet/>
      <dgm:spPr/>
      <dgm:t>
        <a:bodyPr/>
        <a:lstStyle/>
        <a:p>
          <a:endParaRPr lang="el-GR" sz="2000"/>
        </a:p>
      </dgm:t>
    </dgm:pt>
    <dgm:pt modelId="{917BF0EC-B24F-4345-8AA3-51EA0E2FD07D}" type="sibTrans" cxnId="{FB7E6297-3C98-4563-96F8-D90FE80AE5E7}">
      <dgm:prSet/>
      <dgm:spPr/>
      <dgm:t>
        <a:bodyPr/>
        <a:lstStyle/>
        <a:p>
          <a:endParaRPr lang="el-GR" sz="2000"/>
        </a:p>
      </dgm:t>
    </dgm:pt>
    <dgm:pt modelId="{A0F54F84-F332-475C-9732-581A6FAB94E9}">
      <dgm:prSet phldrT="[Text]" custT="1"/>
      <dgm:spPr/>
      <dgm:t>
        <a:bodyPr/>
        <a:lstStyle/>
        <a:p>
          <a:pPr algn="ctr"/>
          <a:r>
            <a:rPr lang="el-GR" sz="900"/>
            <a:t>Διατηρήστε τους ικανοποιημένους</a:t>
          </a:r>
        </a:p>
      </dgm:t>
    </dgm:pt>
    <dgm:pt modelId="{58554403-DC84-4A7E-BAB2-626B94686B0C}" type="parTrans" cxnId="{4DBE382D-8766-4852-ABE9-AE86F0BA6CCF}">
      <dgm:prSet/>
      <dgm:spPr/>
      <dgm:t>
        <a:bodyPr/>
        <a:lstStyle/>
        <a:p>
          <a:endParaRPr lang="el-GR" sz="2000"/>
        </a:p>
      </dgm:t>
    </dgm:pt>
    <dgm:pt modelId="{3ECC7CEB-6FF3-4162-A84D-CA8D2EFA4AA7}" type="sibTrans" cxnId="{4DBE382D-8766-4852-ABE9-AE86F0BA6CCF}">
      <dgm:prSet/>
      <dgm:spPr/>
      <dgm:t>
        <a:bodyPr/>
        <a:lstStyle/>
        <a:p>
          <a:endParaRPr lang="el-GR" sz="2000"/>
        </a:p>
      </dgm:t>
    </dgm:pt>
    <dgm:pt modelId="{402E9FD2-5567-4B62-9149-F602B49022EF}">
      <dgm:prSet phldrT="[Text]" custT="1"/>
      <dgm:spPr/>
      <dgm:t>
        <a:bodyPr/>
        <a:lstStyle/>
        <a:p>
          <a:pPr algn="ctr"/>
          <a:r>
            <a:rPr lang="el-GR" sz="900"/>
            <a:t>Κρίσιμο Μέρος</a:t>
          </a:r>
        </a:p>
      </dgm:t>
    </dgm:pt>
    <dgm:pt modelId="{12A0E45F-5C06-4E10-8EAC-94F11E0E3C9A}" type="parTrans" cxnId="{1E4B3279-65C9-44CD-B087-43A02CE90BF9}">
      <dgm:prSet/>
      <dgm:spPr/>
      <dgm:t>
        <a:bodyPr/>
        <a:lstStyle/>
        <a:p>
          <a:endParaRPr lang="el-GR" sz="2000"/>
        </a:p>
      </dgm:t>
    </dgm:pt>
    <dgm:pt modelId="{43EE10D7-170B-44A1-BF73-7E4878D1966D}" type="sibTrans" cxnId="{1E4B3279-65C9-44CD-B087-43A02CE90BF9}">
      <dgm:prSet/>
      <dgm:spPr/>
      <dgm:t>
        <a:bodyPr/>
        <a:lstStyle/>
        <a:p>
          <a:endParaRPr lang="el-GR" sz="2000"/>
        </a:p>
      </dgm:t>
    </dgm:pt>
    <dgm:pt modelId="{2E33ABE0-7197-42FB-BBB1-DEFC55AB0BEB}">
      <dgm:prSet phldrT="[Text]" custT="1"/>
      <dgm:spPr/>
      <dgm:t>
        <a:bodyPr/>
        <a:lstStyle/>
        <a:p>
          <a:pPr algn="ctr"/>
          <a:r>
            <a:rPr lang="el-GR" sz="900"/>
            <a:t>Δείξτε ενδιαφέρον</a:t>
          </a:r>
        </a:p>
      </dgm:t>
    </dgm:pt>
    <dgm:pt modelId="{6AC8F789-C3F0-45F7-B9F1-E5F5150A1197}" type="parTrans" cxnId="{96050C5C-0041-4CF1-B009-9EC870ECC23F}">
      <dgm:prSet/>
      <dgm:spPr/>
      <dgm:t>
        <a:bodyPr/>
        <a:lstStyle/>
        <a:p>
          <a:endParaRPr lang="el-GR" sz="2000"/>
        </a:p>
      </dgm:t>
    </dgm:pt>
    <dgm:pt modelId="{29B2A02E-F1EE-4498-BFD3-0A97E0C7598F}" type="sibTrans" cxnId="{96050C5C-0041-4CF1-B009-9EC870ECC23F}">
      <dgm:prSet/>
      <dgm:spPr/>
      <dgm:t>
        <a:bodyPr/>
        <a:lstStyle/>
        <a:p>
          <a:endParaRPr lang="el-GR" sz="2000"/>
        </a:p>
      </dgm:t>
    </dgm:pt>
    <dgm:pt modelId="{ED469CD1-AA83-4D09-9328-250741796546}">
      <dgm:prSet phldrT="[Text]" custT="1"/>
      <dgm:spPr/>
      <dgm:t>
        <a:bodyPr/>
        <a:lstStyle/>
        <a:p>
          <a:pPr algn="ctr"/>
          <a:r>
            <a:rPr lang="el-GR" sz="900"/>
            <a:t>Λιγότερο σημαντικός</a:t>
          </a:r>
        </a:p>
      </dgm:t>
    </dgm:pt>
    <dgm:pt modelId="{306459F1-8CB0-41BE-B63C-1971CA5948B1}" type="parTrans" cxnId="{7EE261F2-4F08-4F86-93B2-D0F810DB667B}">
      <dgm:prSet/>
      <dgm:spPr/>
      <dgm:t>
        <a:bodyPr/>
        <a:lstStyle/>
        <a:p>
          <a:endParaRPr lang="el-GR" sz="2000"/>
        </a:p>
      </dgm:t>
    </dgm:pt>
    <dgm:pt modelId="{4767619E-F4CB-4F98-8B08-CD1724A2BB4E}" type="sibTrans" cxnId="{7EE261F2-4F08-4F86-93B2-D0F810DB667B}">
      <dgm:prSet/>
      <dgm:spPr/>
      <dgm:t>
        <a:bodyPr/>
        <a:lstStyle/>
        <a:p>
          <a:endParaRPr lang="el-GR" sz="2000"/>
        </a:p>
      </dgm:t>
    </dgm:pt>
    <dgm:pt modelId="{798005B9-BCB8-4516-B415-6330392CD815}">
      <dgm:prSet phldrT="[Text]" custT="1"/>
      <dgm:spPr/>
      <dgm:t>
        <a:bodyPr/>
        <a:lstStyle/>
        <a:p>
          <a:pPr algn="ctr"/>
          <a:r>
            <a:rPr lang="el-GR" sz="900"/>
            <a:t>Εμπλέξτε τον</a:t>
          </a:r>
        </a:p>
      </dgm:t>
    </dgm:pt>
    <dgm:pt modelId="{C763DB32-CB70-47B1-A1E4-44330650E555}" type="parTrans" cxnId="{2CDAB140-36E0-4030-BCB7-3A91487AAA57}">
      <dgm:prSet/>
      <dgm:spPr/>
      <dgm:t>
        <a:bodyPr/>
        <a:lstStyle/>
        <a:p>
          <a:endParaRPr lang="el-GR" sz="2000"/>
        </a:p>
      </dgm:t>
    </dgm:pt>
    <dgm:pt modelId="{2E003DDE-E7B4-413A-A9AD-DFE86FC41E44}" type="sibTrans" cxnId="{2CDAB140-36E0-4030-BCB7-3A91487AAA57}">
      <dgm:prSet/>
      <dgm:spPr/>
      <dgm:t>
        <a:bodyPr/>
        <a:lstStyle/>
        <a:p>
          <a:endParaRPr lang="el-GR" sz="2000"/>
        </a:p>
      </dgm:t>
    </dgm:pt>
    <dgm:pt modelId="{70C88AE0-2E4B-4105-A80F-E4FE21187090}">
      <dgm:prSet phldrT="[Text]" custT="1"/>
      <dgm:spPr/>
      <dgm:t>
        <a:bodyPr/>
        <a:lstStyle/>
        <a:p>
          <a:pPr algn="ctr"/>
          <a:r>
            <a:rPr lang="el-GR" sz="900"/>
            <a:t>Ελάχιστη προσπάθεια</a:t>
          </a:r>
        </a:p>
      </dgm:t>
    </dgm:pt>
    <dgm:pt modelId="{5A0B4800-29BE-4A72-8542-742A3973C7EA}" type="parTrans" cxnId="{B50A3A2E-9DCD-465A-A0E4-659D04886C97}">
      <dgm:prSet/>
      <dgm:spPr/>
      <dgm:t>
        <a:bodyPr/>
        <a:lstStyle/>
        <a:p>
          <a:endParaRPr lang="el-GR" sz="2000"/>
        </a:p>
      </dgm:t>
    </dgm:pt>
    <dgm:pt modelId="{B1EB45B0-5F16-4159-A1A5-129864519491}" type="sibTrans" cxnId="{B50A3A2E-9DCD-465A-A0E4-659D04886C97}">
      <dgm:prSet/>
      <dgm:spPr/>
      <dgm:t>
        <a:bodyPr/>
        <a:lstStyle/>
        <a:p>
          <a:endParaRPr lang="el-GR" sz="2000"/>
        </a:p>
      </dgm:t>
    </dgm:pt>
    <dgm:pt modelId="{243AE10E-39FF-4EBE-9354-68AA1AF2E37C}">
      <dgm:prSet phldrT="[Text]" custT="1"/>
      <dgm:spPr/>
      <dgm:t>
        <a:bodyPr/>
        <a:lstStyle/>
        <a:p>
          <a:pPr algn="ctr"/>
          <a:r>
            <a:rPr lang="el-GR" sz="900"/>
            <a:t>Διατηρήστε τον ενημερωμένο</a:t>
          </a:r>
        </a:p>
      </dgm:t>
    </dgm:pt>
    <dgm:pt modelId="{6F8D841F-DEFE-4965-832D-6F622BF03329}" type="parTrans" cxnId="{4193ABA9-40F7-45E9-8C7E-228793047C9E}">
      <dgm:prSet/>
      <dgm:spPr/>
      <dgm:t>
        <a:bodyPr/>
        <a:lstStyle/>
        <a:p>
          <a:endParaRPr lang="el-GR" sz="2000"/>
        </a:p>
      </dgm:t>
    </dgm:pt>
    <dgm:pt modelId="{758E1372-A18C-4A5D-AAE9-CD98C1A2EDCB}" type="sibTrans" cxnId="{4193ABA9-40F7-45E9-8C7E-228793047C9E}">
      <dgm:prSet/>
      <dgm:spPr/>
      <dgm:t>
        <a:bodyPr/>
        <a:lstStyle/>
        <a:p>
          <a:endParaRPr lang="el-GR" sz="2000"/>
        </a:p>
      </dgm:t>
    </dgm:pt>
    <dgm:pt modelId="{3D539CA1-1AF3-49E4-B1DF-8184EAB19833}" type="pres">
      <dgm:prSet presAssocID="{18C4D639-6AF0-466C-B542-A7156370D735}" presName="matrix" presStyleCnt="0">
        <dgm:presLayoutVars>
          <dgm:chMax val="1"/>
          <dgm:dir/>
          <dgm:resizeHandles val="exact"/>
        </dgm:presLayoutVars>
      </dgm:prSet>
      <dgm:spPr/>
    </dgm:pt>
    <dgm:pt modelId="{526AA613-16DF-4D10-9DA3-3E218F81112E}" type="pres">
      <dgm:prSet presAssocID="{18C4D639-6AF0-466C-B542-A7156370D735}" presName="axisShape" presStyleLbl="bgShp" presStyleIdx="0" presStyleCnt="1"/>
      <dgm:spPr/>
    </dgm:pt>
    <dgm:pt modelId="{A0E9ADC8-AB39-4177-8749-209BA34F2F78}" type="pres">
      <dgm:prSet presAssocID="{18C4D639-6AF0-466C-B542-A7156370D735}" presName="rect1" presStyleLbl="node1" presStyleIdx="0" presStyleCnt="4">
        <dgm:presLayoutVars>
          <dgm:chMax val="0"/>
          <dgm:chPref val="0"/>
          <dgm:bulletEnabled val="1"/>
        </dgm:presLayoutVars>
      </dgm:prSet>
      <dgm:spPr/>
    </dgm:pt>
    <dgm:pt modelId="{E15044D1-F480-47FA-B45D-74166BB85AE2}" type="pres">
      <dgm:prSet presAssocID="{18C4D639-6AF0-466C-B542-A7156370D735}" presName="rect2" presStyleLbl="node1" presStyleIdx="1" presStyleCnt="4">
        <dgm:presLayoutVars>
          <dgm:chMax val="0"/>
          <dgm:chPref val="0"/>
          <dgm:bulletEnabled val="1"/>
        </dgm:presLayoutVars>
      </dgm:prSet>
      <dgm:spPr/>
    </dgm:pt>
    <dgm:pt modelId="{F63CF7E3-D89C-4874-9B42-7873D849E576}" type="pres">
      <dgm:prSet presAssocID="{18C4D639-6AF0-466C-B542-A7156370D735}" presName="rect3" presStyleLbl="node1" presStyleIdx="2" presStyleCnt="4">
        <dgm:presLayoutVars>
          <dgm:chMax val="0"/>
          <dgm:chPref val="0"/>
          <dgm:bulletEnabled val="1"/>
        </dgm:presLayoutVars>
      </dgm:prSet>
      <dgm:spPr/>
    </dgm:pt>
    <dgm:pt modelId="{4B2CFE4A-A384-40F3-B855-C352C4DCC9BE}" type="pres">
      <dgm:prSet presAssocID="{18C4D639-6AF0-466C-B542-A7156370D735}" presName="rect4" presStyleLbl="node1" presStyleIdx="3" presStyleCnt="4">
        <dgm:presLayoutVars>
          <dgm:chMax val="0"/>
          <dgm:chPref val="0"/>
          <dgm:bulletEnabled val="1"/>
        </dgm:presLayoutVars>
      </dgm:prSet>
      <dgm:spPr/>
    </dgm:pt>
  </dgm:ptLst>
  <dgm:cxnLst>
    <dgm:cxn modelId="{58EE5D0E-95FE-4D30-940A-2E26A3060BFB}" srcId="{18C4D639-6AF0-466C-B542-A7156370D735}" destId="{D7373DD0-2363-4654-80AE-354CEDEBC46B}" srcOrd="3" destOrd="0" parTransId="{C5B65625-CEB6-4B6C-9636-680F581366EF}" sibTransId="{A918573E-F9F1-439A-A6A3-DDCAE7096A4D}"/>
    <dgm:cxn modelId="{6C935617-E218-446A-B012-BDB547C7E273}" srcId="{18C4D639-6AF0-466C-B542-A7156370D735}" destId="{4852B593-C369-4106-A240-B691022DEF5D}" srcOrd="2" destOrd="0" parTransId="{CDE017C4-BF89-4424-BBA1-82ABDA0D7A92}" sibTransId="{F720D0B2-7BD2-4E32-90A7-08E75667FC0E}"/>
    <dgm:cxn modelId="{89359118-6402-472B-AE4B-74DB5B3B7ACA}" type="presOf" srcId="{ED469CD1-AA83-4D09-9328-250741796546}" destId="{F63CF7E3-D89C-4874-9B42-7873D849E576}" srcOrd="0" destOrd="1" presId="urn:microsoft.com/office/officeart/2005/8/layout/matrix2"/>
    <dgm:cxn modelId="{1F55CA1B-78DE-40B8-B2E5-5B67BB2AEE76}" type="presOf" srcId="{798005B9-BCB8-4516-B415-6330392CD815}" destId="{E15044D1-F480-47FA-B45D-74166BB85AE2}" srcOrd="0" destOrd="2" presId="urn:microsoft.com/office/officeart/2005/8/layout/matrix2"/>
    <dgm:cxn modelId="{4DBE382D-8766-4852-ABE9-AE86F0BA6CCF}" srcId="{57786442-5878-414B-92B6-AAF6710B3506}" destId="{A0F54F84-F332-475C-9732-581A6FAB94E9}" srcOrd="1" destOrd="0" parTransId="{58554403-DC84-4A7E-BAB2-626B94686B0C}" sibTransId="{3ECC7CEB-6FF3-4162-A84D-CA8D2EFA4AA7}"/>
    <dgm:cxn modelId="{B50A3A2E-9DCD-465A-A0E4-659D04886C97}" srcId="{4852B593-C369-4106-A240-B691022DEF5D}" destId="{70C88AE0-2E4B-4105-A80F-E4FE21187090}" srcOrd="1" destOrd="0" parTransId="{5A0B4800-29BE-4A72-8542-742A3973C7EA}" sibTransId="{B1EB45B0-5F16-4159-A1A5-129864519491}"/>
    <dgm:cxn modelId="{2CDAB140-36E0-4030-BCB7-3A91487AAA57}" srcId="{962051D1-5526-40B1-A0AC-495F33CBB4D7}" destId="{798005B9-BCB8-4516-B415-6330392CD815}" srcOrd="1" destOrd="0" parTransId="{C763DB32-CB70-47B1-A1E4-44330650E555}" sibTransId="{2E003DDE-E7B4-413A-A9AD-DFE86FC41E44}"/>
    <dgm:cxn modelId="{96050C5C-0041-4CF1-B009-9EC870ECC23F}" srcId="{D7373DD0-2363-4654-80AE-354CEDEBC46B}" destId="{2E33ABE0-7197-42FB-BBB1-DEFC55AB0BEB}" srcOrd="0" destOrd="0" parTransId="{6AC8F789-C3F0-45F7-B9F1-E5F5150A1197}" sibTransId="{29B2A02E-F1EE-4498-BFD3-0A97E0C7598F}"/>
    <dgm:cxn modelId="{D9F6B049-3DF4-4F4D-BA4E-80719BA9466F}" type="presOf" srcId="{243AE10E-39FF-4EBE-9354-68AA1AF2E37C}" destId="{4B2CFE4A-A384-40F3-B855-C352C4DCC9BE}" srcOrd="0" destOrd="2" presId="urn:microsoft.com/office/officeart/2005/8/layout/matrix2"/>
    <dgm:cxn modelId="{EA713F75-30E0-4542-B806-030316199D51}" type="presOf" srcId="{18C4D639-6AF0-466C-B542-A7156370D735}" destId="{3D539CA1-1AF3-49E4-B1DF-8184EAB19833}" srcOrd="0" destOrd="0" presId="urn:microsoft.com/office/officeart/2005/8/layout/matrix2"/>
    <dgm:cxn modelId="{1E4B3279-65C9-44CD-B087-43A02CE90BF9}" srcId="{962051D1-5526-40B1-A0AC-495F33CBB4D7}" destId="{402E9FD2-5567-4B62-9149-F602B49022EF}" srcOrd="0" destOrd="0" parTransId="{12A0E45F-5C06-4E10-8EAC-94F11E0E3C9A}" sibTransId="{43EE10D7-170B-44A1-BF73-7E4878D1966D}"/>
    <dgm:cxn modelId="{FF5C485A-F7AC-474E-B1EC-6E1BB89E2A05}" type="presOf" srcId="{70C88AE0-2E4B-4105-A80F-E4FE21187090}" destId="{F63CF7E3-D89C-4874-9B42-7873D849E576}" srcOrd="0" destOrd="2" presId="urn:microsoft.com/office/officeart/2005/8/layout/matrix2"/>
    <dgm:cxn modelId="{A4D81E7C-F44A-4D87-856E-94AB8627C058}" type="presOf" srcId="{962051D1-5526-40B1-A0AC-495F33CBB4D7}" destId="{E15044D1-F480-47FA-B45D-74166BB85AE2}" srcOrd="0" destOrd="0" presId="urn:microsoft.com/office/officeart/2005/8/layout/matrix2"/>
    <dgm:cxn modelId="{1E9B8194-1BA7-4F9D-AC79-6B11EA99AD0C}" type="presOf" srcId="{2E33ABE0-7197-42FB-BBB1-DEFC55AB0BEB}" destId="{4B2CFE4A-A384-40F3-B855-C352C4DCC9BE}" srcOrd="0" destOrd="1" presId="urn:microsoft.com/office/officeart/2005/8/layout/matrix2"/>
    <dgm:cxn modelId="{FB7E6297-3C98-4563-96F8-D90FE80AE5E7}" srcId="{57786442-5878-414B-92B6-AAF6710B3506}" destId="{276539FC-CD9F-4663-BC53-372BC0667E5C}" srcOrd="0" destOrd="0" parTransId="{9C0A9C2E-1729-4CD3-9499-9DB7798123DB}" sibTransId="{917BF0EC-B24F-4345-8AA3-51EA0E2FD07D}"/>
    <dgm:cxn modelId="{470613A6-CC02-4FD0-A282-180D37F6CCF9}" type="presOf" srcId="{276539FC-CD9F-4663-BC53-372BC0667E5C}" destId="{A0E9ADC8-AB39-4177-8749-209BA34F2F78}" srcOrd="0" destOrd="1" presId="urn:microsoft.com/office/officeart/2005/8/layout/matrix2"/>
    <dgm:cxn modelId="{4193ABA9-40F7-45E9-8C7E-228793047C9E}" srcId="{D7373DD0-2363-4654-80AE-354CEDEBC46B}" destId="{243AE10E-39FF-4EBE-9354-68AA1AF2E37C}" srcOrd="1" destOrd="0" parTransId="{6F8D841F-DEFE-4965-832D-6F622BF03329}" sibTransId="{758E1372-A18C-4A5D-AAE9-CD98C1A2EDCB}"/>
    <dgm:cxn modelId="{A5B5FBC1-FE29-4A6A-9E60-0A1453D20A43}" type="presOf" srcId="{402E9FD2-5567-4B62-9149-F602B49022EF}" destId="{E15044D1-F480-47FA-B45D-74166BB85AE2}" srcOrd="0" destOrd="1" presId="urn:microsoft.com/office/officeart/2005/8/layout/matrix2"/>
    <dgm:cxn modelId="{C6EC4AC6-B362-4D74-AD5C-16FA7E8079F7}" type="presOf" srcId="{A0F54F84-F332-475C-9732-581A6FAB94E9}" destId="{A0E9ADC8-AB39-4177-8749-209BA34F2F78}" srcOrd="0" destOrd="2" presId="urn:microsoft.com/office/officeart/2005/8/layout/matrix2"/>
    <dgm:cxn modelId="{9D07E0C7-7D49-4092-ACF1-7C9EB020C15F}" type="presOf" srcId="{D7373DD0-2363-4654-80AE-354CEDEBC46B}" destId="{4B2CFE4A-A384-40F3-B855-C352C4DCC9BE}" srcOrd="0" destOrd="0" presId="urn:microsoft.com/office/officeart/2005/8/layout/matrix2"/>
    <dgm:cxn modelId="{C91812D3-5275-4797-90EE-998F5ADCD830}" type="presOf" srcId="{4852B593-C369-4106-A240-B691022DEF5D}" destId="{F63CF7E3-D89C-4874-9B42-7873D849E576}" srcOrd="0" destOrd="0" presId="urn:microsoft.com/office/officeart/2005/8/layout/matrix2"/>
    <dgm:cxn modelId="{439B51E6-1ECE-45B3-B231-D92D09E678E7}" type="presOf" srcId="{57786442-5878-414B-92B6-AAF6710B3506}" destId="{A0E9ADC8-AB39-4177-8749-209BA34F2F78}" srcOrd="0" destOrd="0" presId="urn:microsoft.com/office/officeart/2005/8/layout/matrix2"/>
    <dgm:cxn modelId="{0A9310EF-4F47-4017-87B5-2B402B8ECC81}" srcId="{18C4D639-6AF0-466C-B542-A7156370D735}" destId="{962051D1-5526-40B1-A0AC-495F33CBB4D7}" srcOrd="1" destOrd="0" parTransId="{373CF4B4-6D39-470C-A73C-C575F42BE7B8}" sibTransId="{EAB2A91C-A123-4F63-AB32-66A8CDDE96E7}"/>
    <dgm:cxn modelId="{7EE261F2-4F08-4F86-93B2-D0F810DB667B}" srcId="{4852B593-C369-4106-A240-B691022DEF5D}" destId="{ED469CD1-AA83-4D09-9328-250741796546}" srcOrd="0" destOrd="0" parTransId="{306459F1-8CB0-41BE-B63C-1971CA5948B1}" sibTransId="{4767619E-F4CB-4F98-8B08-CD1724A2BB4E}"/>
    <dgm:cxn modelId="{F2E67CF7-C1A0-457F-BEC0-EC80B243BCCC}" srcId="{18C4D639-6AF0-466C-B542-A7156370D735}" destId="{57786442-5878-414B-92B6-AAF6710B3506}" srcOrd="0" destOrd="0" parTransId="{B4568192-72AE-4FA8-8785-F8BBFE541AF6}" sibTransId="{45F64B89-A5A5-48C5-AD93-FFF5BB93CFD7}"/>
    <dgm:cxn modelId="{6BBA0E32-27AC-4285-BFFD-169D8D94781D}" type="presParOf" srcId="{3D539CA1-1AF3-49E4-B1DF-8184EAB19833}" destId="{526AA613-16DF-4D10-9DA3-3E218F81112E}" srcOrd="0" destOrd="0" presId="urn:microsoft.com/office/officeart/2005/8/layout/matrix2"/>
    <dgm:cxn modelId="{D4ADEAA2-CB92-4107-B0D8-2B35BA63AE3A}" type="presParOf" srcId="{3D539CA1-1AF3-49E4-B1DF-8184EAB19833}" destId="{A0E9ADC8-AB39-4177-8749-209BA34F2F78}" srcOrd="1" destOrd="0" presId="urn:microsoft.com/office/officeart/2005/8/layout/matrix2"/>
    <dgm:cxn modelId="{2EA4F290-7C07-4B10-A024-E44A7D3AD799}" type="presParOf" srcId="{3D539CA1-1AF3-49E4-B1DF-8184EAB19833}" destId="{E15044D1-F480-47FA-B45D-74166BB85AE2}" srcOrd="2" destOrd="0" presId="urn:microsoft.com/office/officeart/2005/8/layout/matrix2"/>
    <dgm:cxn modelId="{8CBEDDC5-F986-440D-B797-8A4A9A6215A6}" type="presParOf" srcId="{3D539CA1-1AF3-49E4-B1DF-8184EAB19833}" destId="{F63CF7E3-D89C-4874-9B42-7873D849E576}" srcOrd="3" destOrd="0" presId="urn:microsoft.com/office/officeart/2005/8/layout/matrix2"/>
    <dgm:cxn modelId="{B3796AE3-9543-4AED-8C01-CD4C5B108198}" type="presParOf" srcId="{3D539CA1-1AF3-49E4-B1DF-8184EAB19833}" destId="{4B2CFE4A-A384-40F3-B855-C352C4DCC9BE}" srcOrd="4" destOrd="0" presId="urn:microsoft.com/office/officeart/2005/8/layout/matrix2"/>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6AA613-16DF-4D10-9DA3-3E218F81112E}">
      <dsp:nvSpPr>
        <dsp:cNvPr id="0" name=""/>
        <dsp:cNvSpPr/>
      </dsp:nvSpPr>
      <dsp:spPr>
        <a:xfrm>
          <a:off x="1271270" y="0"/>
          <a:ext cx="3026410" cy="302641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sp>
    <dsp:sp modelId="{A0E9ADC8-AB39-4177-8749-209BA34F2F78}">
      <dsp:nvSpPr>
        <dsp:cNvPr id="0" name=""/>
        <dsp:cNvSpPr/>
      </dsp:nvSpPr>
      <dsp:spPr>
        <a:xfrm>
          <a:off x="1467986" y="196716"/>
          <a:ext cx="1210564" cy="1210564"/>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marL="0" lvl="0" indent="0" algn="ctr" defTabSz="466725">
            <a:lnSpc>
              <a:spcPct val="90000"/>
            </a:lnSpc>
            <a:spcBef>
              <a:spcPct val="0"/>
            </a:spcBef>
            <a:spcAft>
              <a:spcPct val="35000"/>
            </a:spcAft>
            <a:buNone/>
          </a:pPr>
          <a:r>
            <a:rPr lang="el-GR" sz="1050" kern="1200"/>
            <a:t>Υψηλή Επιρροή-Χαμηλό Ενδιαφέρον</a:t>
          </a:r>
        </a:p>
        <a:p>
          <a:pPr marL="57150" lvl="1" indent="-57150" algn="ctr" defTabSz="400050">
            <a:lnSpc>
              <a:spcPct val="90000"/>
            </a:lnSpc>
            <a:spcBef>
              <a:spcPct val="0"/>
            </a:spcBef>
            <a:spcAft>
              <a:spcPct val="15000"/>
            </a:spcAft>
            <a:buChar char="•"/>
          </a:pPr>
          <a:r>
            <a:rPr lang="el-GR" sz="900" kern="1200"/>
            <a:t>Εκπλήρωστε τις ανάγκες τους</a:t>
          </a:r>
        </a:p>
        <a:p>
          <a:pPr marL="57150" lvl="1" indent="-57150" algn="ctr" defTabSz="400050">
            <a:lnSpc>
              <a:spcPct val="90000"/>
            </a:lnSpc>
            <a:spcBef>
              <a:spcPct val="0"/>
            </a:spcBef>
            <a:spcAft>
              <a:spcPct val="15000"/>
            </a:spcAft>
            <a:buChar char="•"/>
          </a:pPr>
          <a:r>
            <a:rPr lang="el-GR" sz="900" kern="1200"/>
            <a:t>Διατηρήστε τους ικανοποιημένους</a:t>
          </a:r>
        </a:p>
      </dsp:txBody>
      <dsp:txXfrm>
        <a:off x="1527081" y="255811"/>
        <a:ext cx="1092374" cy="1092374"/>
      </dsp:txXfrm>
    </dsp:sp>
    <dsp:sp modelId="{E15044D1-F480-47FA-B45D-74166BB85AE2}">
      <dsp:nvSpPr>
        <dsp:cNvPr id="0" name=""/>
        <dsp:cNvSpPr/>
      </dsp:nvSpPr>
      <dsp:spPr>
        <a:xfrm>
          <a:off x="2890399" y="196716"/>
          <a:ext cx="1210564" cy="1210564"/>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marL="0" lvl="0" indent="0" algn="ctr" defTabSz="466725">
            <a:lnSpc>
              <a:spcPct val="90000"/>
            </a:lnSpc>
            <a:spcBef>
              <a:spcPct val="0"/>
            </a:spcBef>
            <a:spcAft>
              <a:spcPct val="35000"/>
            </a:spcAft>
            <a:buNone/>
          </a:pPr>
          <a:r>
            <a:rPr lang="el-GR" sz="1050" kern="1200"/>
            <a:t>Υψηλή Επιρροή-Υψηλό Ενδιαφέρον</a:t>
          </a:r>
        </a:p>
        <a:p>
          <a:pPr marL="57150" lvl="1" indent="-57150" algn="ctr" defTabSz="400050">
            <a:lnSpc>
              <a:spcPct val="90000"/>
            </a:lnSpc>
            <a:spcBef>
              <a:spcPct val="0"/>
            </a:spcBef>
            <a:spcAft>
              <a:spcPct val="15000"/>
            </a:spcAft>
            <a:buChar char="•"/>
          </a:pPr>
          <a:r>
            <a:rPr lang="el-GR" sz="900" kern="1200"/>
            <a:t>Κρίσιμο Μέρος</a:t>
          </a:r>
        </a:p>
        <a:p>
          <a:pPr marL="57150" lvl="1" indent="-57150" algn="ctr" defTabSz="400050">
            <a:lnSpc>
              <a:spcPct val="90000"/>
            </a:lnSpc>
            <a:spcBef>
              <a:spcPct val="0"/>
            </a:spcBef>
            <a:spcAft>
              <a:spcPct val="15000"/>
            </a:spcAft>
            <a:buChar char="•"/>
          </a:pPr>
          <a:r>
            <a:rPr lang="el-GR" sz="900" kern="1200"/>
            <a:t>Εμπλέξτε τον</a:t>
          </a:r>
        </a:p>
      </dsp:txBody>
      <dsp:txXfrm>
        <a:off x="2949494" y="255811"/>
        <a:ext cx="1092374" cy="1092374"/>
      </dsp:txXfrm>
    </dsp:sp>
    <dsp:sp modelId="{F63CF7E3-D89C-4874-9B42-7873D849E576}">
      <dsp:nvSpPr>
        <dsp:cNvPr id="0" name=""/>
        <dsp:cNvSpPr/>
      </dsp:nvSpPr>
      <dsp:spPr>
        <a:xfrm>
          <a:off x="1467986" y="1619129"/>
          <a:ext cx="1210564" cy="1210564"/>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marL="0" lvl="0" indent="0" algn="ctr" defTabSz="466725">
            <a:lnSpc>
              <a:spcPct val="90000"/>
            </a:lnSpc>
            <a:spcBef>
              <a:spcPct val="0"/>
            </a:spcBef>
            <a:spcAft>
              <a:spcPct val="35000"/>
            </a:spcAft>
            <a:buNone/>
          </a:pPr>
          <a:r>
            <a:rPr lang="el-GR" sz="1050" kern="1200"/>
            <a:t>Χαμηλή Επιρροή-Χαμηλό Ενδιαφέρον</a:t>
          </a:r>
        </a:p>
        <a:p>
          <a:pPr marL="57150" lvl="1" indent="-57150" algn="ctr" defTabSz="400050">
            <a:lnSpc>
              <a:spcPct val="90000"/>
            </a:lnSpc>
            <a:spcBef>
              <a:spcPct val="0"/>
            </a:spcBef>
            <a:spcAft>
              <a:spcPct val="15000"/>
            </a:spcAft>
            <a:buChar char="•"/>
          </a:pPr>
          <a:r>
            <a:rPr lang="el-GR" sz="900" kern="1200"/>
            <a:t>Λιγότερο σημαντικός</a:t>
          </a:r>
        </a:p>
        <a:p>
          <a:pPr marL="57150" lvl="1" indent="-57150" algn="ctr" defTabSz="400050">
            <a:lnSpc>
              <a:spcPct val="90000"/>
            </a:lnSpc>
            <a:spcBef>
              <a:spcPct val="0"/>
            </a:spcBef>
            <a:spcAft>
              <a:spcPct val="15000"/>
            </a:spcAft>
            <a:buChar char="•"/>
          </a:pPr>
          <a:r>
            <a:rPr lang="el-GR" sz="900" kern="1200"/>
            <a:t>Ελάχιστη προσπάθεια</a:t>
          </a:r>
        </a:p>
      </dsp:txBody>
      <dsp:txXfrm>
        <a:off x="1527081" y="1678224"/>
        <a:ext cx="1092374" cy="1092374"/>
      </dsp:txXfrm>
    </dsp:sp>
    <dsp:sp modelId="{4B2CFE4A-A384-40F3-B855-C352C4DCC9BE}">
      <dsp:nvSpPr>
        <dsp:cNvPr id="0" name=""/>
        <dsp:cNvSpPr/>
      </dsp:nvSpPr>
      <dsp:spPr>
        <a:xfrm>
          <a:off x="2890399" y="1619129"/>
          <a:ext cx="1210564" cy="1210564"/>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marL="0" lvl="0" indent="0" algn="ctr" defTabSz="466725">
            <a:lnSpc>
              <a:spcPct val="90000"/>
            </a:lnSpc>
            <a:spcBef>
              <a:spcPct val="0"/>
            </a:spcBef>
            <a:spcAft>
              <a:spcPct val="35000"/>
            </a:spcAft>
            <a:buNone/>
          </a:pPr>
          <a:r>
            <a:rPr lang="el-GR" sz="1050" kern="1200"/>
            <a:t>Χαμηλή Επιρροή-Υψηλό Ενδιαφέρον</a:t>
          </a:r>
        </a:p>
        <a:p>
          <a:pPr marL="57150" lvl="1" indent="-57150" algn="ctr" defTabSz="400050">
            <a:lnSpc>
              <a:spcPct val="90000"/>
            </a:lnSpc>
            <a:spcBef>
              <a:spcPct val="0"/>
            </a:spcBef>
            <a:spcAft>
              <a:spcPct val="15000"/>
            </a:spcAft>
            <a:buChar char="•"/>
          </a:pPr>
          <a:r>
            <a:rPr lang="el-GR" sz="900" kern="1200"/>
            <a:t>Δείξτε ενδιαφέρον</a:t>
          </a:r>
        </a:p>
        <a:p>
          <a:pPr marL="57150" lvl="1" indent="-57150" algn="ctr" defTabSz="400050">
            <a:lnSpc>
              <a:spcPct val="90000"/>
            </a:lnSpc>
            <a:spcBef>
              <a:spcPct val="0"/>
            </a:spcBef>
            <a:spcAft>
              <a:spcPct val="15000"/>
            </a:spcAft>
            <a:buChar char="•"/>
          </a:pPr>
          <a:r>
            <a:rPr lang="el-GR" sz="900" kern="1200"/>
            <a:t>Διατηρήστε τον ενημερωμένο</a:t>
          </a:r>
        </a:p>
      </dsp:txBody>
      <dsp:txXfrm>
        <a:off x="2949494" y="1678224"/>
        <a:ext cx="1092374" cy="1092374"/>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377d019b-ab5e-4c5b-8090-6cf176597043" xsi:nil="true"/>
    <lcf76f155ced4ddcb4097134ff3c332f xmlns="3b19c8bb-0bae-4df5-ad86-409752d5da82">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Έγγραφο" ma:contentTypeID="0x010100A8C66A9C136E6445BA14C520431FC0DD" ma:contentTypeVersion="13" ma:contentTypeDescription="Δημιουργία νέου εγγράφου" ma:contentTypeScope="" ma:versionID="a9f03bca83892a1250ea232760e8bdc3">
  <xsd:schema xmlns:xsd="http://www.w3.org/2001/XMLSchema" xmlns:xs="http://www.w3.org/2001/XMLSchema" xmlns:p="http://schemas.microsoft.com/office/2006/metadata/properties" xmlns:ns2="3b19c8bb-0bae-4df5-ad86-409752d5da82" xmlns:ns3="377d019b-ab5e-4c5b-8090-6cf176597043" targetNamespace="http://schemas.microsoft.com/office/2006/metadata/properties" ma:root="true" ma:fieldsID="6aa5e5f00a7e46fc9c3b291ad70e0fdf" ns2:_="" ns3:_="">
    <xsd:import namespace="3b19c8bb-0bae-4df5-ad86-409752d5da82"/>
    <xsd:import namespace="377d019b-ab5e-4c5b-8090-6cf17659704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19c8bb-0bae-4df5-ad86-409752d5da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Ετικέτες εικόνας" ma:readOnly="false" ma:fieldId="{5cf76f15-5ced-4ddc-b409-7134ff3c332f}" ma:taxonomyMulti="true" ma:sspId="d279007a-4c38-4f5f-b9b8-3c25c5b96445"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7d019b-ab5e-4c5b-8090-6cf176597043" elementFormDefault="qualified">
    <xsd:import namespace="http://schemas.microsoft.com/office/2006/documentManagement/types"/>
    <xsd:import namespace="http://schemas.microsoft.com/office/infopath/2007/PartnerControls"/>
    <xsd:element name="SharedWithUsers" ma:index="12" nillable="true" ma:displayName="Κοινή χρήση με"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Κοινή χρήση με λεπτομέρειες" ma:internalName="SharedWithDetails" ma:readOnly="true">
      <xsd:simpleType>
        <xsd:restriction base="dms:Note">
          <xsd:maxLength value="255"/>
        </xsd:restriction>
      </xsd:simpleType>
    </xsd:element>
    <xsd:element name="TaxCatchAll" ma:index="16" nillable="true" ma:displayName="Taxonomy Catch All Column" ma:hidden="true" ma:list="{b96547a4-1c7f-4b24-997f-5d45e8d73f81}" ma:internalName="TaxCatchAll" ma:showField="CatchAllData" ma:web="377d019b-ab5e-4c5b-8090-6cf17659704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Τύπος περιεχομένου"/>
        <xsd:element ref="dc:title" minOccurs="0" maxOccurs="1" ma:index="4" ma:displayName="Τίτλο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AEF5712-F8FE-4169-BC6C-EB3FD5A7670C}">
  <ds:schemaRefs>
    <ds:schemaRef ds:uri="http://schemas.microsoft.com/sharepoint/v3/contenttype/forms"/>
  </ds:schemaRefs>
</ds:datastoreItem>
</file>

<file path=customXml/itemProps2.xml><?xml version="1.0" encoding="utf-8"?>
<ds:datastoreItem xmlns:ds="http://schemas.openxmlformats.org/officeDocument/2006/customXml" ds:itemID="{0EB75A45-40C8-4F43-8A37-7B9624D3F803}">
  <ds:schemaRefs>
    <ds:schemaRef ds:uri="http://schemas.microsoft.com/office/2006/metadata/properties"/>
    <ds:schemaRef ds:uri="http://schemas.microsoft.com/office/infopath/2007/PartnerControls"/>
    <ds:schemaRef ds:uri="ed7c7ea4-869d-4859-858d-cfd62e505b49"/>
    <ds:schemaRef ds:uri="377d019b-ab5e-4c5b-8090-6cf176597043"/>
    <ds:schemaRef ds:uri="3b19c8bb-0bae-4df5-ad86-409752d5da82"/>
  </ds:schemaRefs>
</ds:datastoreItem>
</file>

<file path=customXml/itemProps3.xml><?xml version="1.0" encoding="utf-8"?>
<ds:datastoreItem xmlns:ds="http://schemas.openxmlformats.org/officeDocument/2006/customXml" ds:itemID="{98204318-E317-4BF6-934F-DE631344350D}">
  <ds:schemaRefs>
    <ds:schemaRef ds:uri="http://schemas.openxmlformats.org/officeDocument/2006/bibliography"/>
  </ds:schemaRefs>
</ds:datastoreItem>
</file>

<file path=customXml/itemProps4.xml><?xml version="1.0" encoding="utf-8"?>
<ds:datastoreItem xmlns:ds="http://schemas.openxmlformats.org/officeDocument/2006/customXml" ds:itemID="{75544369-429F-4E35-8EBB-8C332C5961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b19c8bb-0bae-4df5-ad86-409752d5da82"/>
    <ds:schemaRef ds:uri="377d019b-ab5e-4c5b-8090-6cf1765970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wemetrix_letter</Template>
  <TotalTime>58</TotalTime>
  <Pages>6</Pages>
  <Words>52926</Words>
  <Characters>301683</Characters>
  <Application>Microsoft Office Word</Application>
  <DocSecurity>0</DocSecurity>
  <Lines>2514</Lines>
  <Paragraphs>707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ΠΑΡΟΧΗ ΥΠΗΡΕΣΙΩΝ ΓΙΑ ΤΟΝ ΣΧΕΔΙΑΣΜΟ ΚΑΙ ΑΝΑΠΤΥΞΗ ΑΛΓΟΡΙΘΜΩΝ ΤΕΧΝΗΤΗΣ ΝΟΗΜΟΣΥΝΗΣ &amp; ΜΗΧΑΝΙΚΗΣ ΜΑΘΗΣΗΣ ΓΙΑ ΤΟΝ ΚΑΘΑΡΙΣΜΟ ΚΑΙ ΕΜΠΛΟΥΤΙΣΜΟ ΤΩΝ ΠΡΩΤΟΓΕΝΩΝ ΔΕΔΟΜΕΝΩΝ ΟΛΩΝ ΤΩΝ ΠΛΗΡΟΦΟΡΙΑΚΩΝ ΣΥΣΤΗΜΑΤΩΝ ΤΟΥ ΔΕΔΔΗΕ</vt:lpstr>
      <vt:lpstr>ΠΑΡΟΧΗ ΥΠΗΡΕΣΙΩΝ ΓΙΑ ΤΟΝ ΣΧΕΔΙΑΣΜΟ ΚΑΙ ΑΝΑΠΤΥΞΗ ΑΛΓΟΡΙΘΜΩΝ ΤΕΧΝΗΤΗΣ ΝΟΗΜΟΣΥΝΗΣ &amp; ΜΗΧΑΝΙΚΗΣ ΜΑΘΗΣΗΣ ΓΙΑ ΤΟΝ ΚΑΘΑΡΙΣΜΟ ΚΑΙ ΕΜΠΛΟΥΤΙΣΜΟ ΤΩΝ ΠΡΩΤΟΓΕΝΩΝ ΔΕΔΟΜΕΝΩΝ ΟΛΩΝ ΤΩΝ ΠΛΗΡΟΦΟΡΙΑΚΩΝ ΣΥΣΤΗΜΑΤΩΝ ΤΟΥ ΔΕΔΔΗΕ</vt:lpstr>
    </vt:vector>
  </TitlesOfParts>
  <Company/>
  <LinksUpToDate>false</LinksUpToDate>
  <CharactersWithSpaces>353902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ΠΑΡΟΧΗ ΥΠΗΡΕΣΙΩΝ ΓΙΑ ΤΟΝ ΣΧΕΔΙΑΣΜΟ ΚΑΙ ΑΝΑΠΤΥΞΗ ΑΛΓΟΡΙΘΜΩΝ ΤΕΧΝΗΤΗΣ ΝΟΗΜΟΣΥΝΗΣ &amp; ΜΗΧΑΝΙΚΗΣ ΜΑΘΗΣΗΣ ΓΙΑ ΤΟΝ ΚΑΘΑΡΙΣΜΟ ΚΑΙ ΕΜΠΛΟΥΤΙΣΜΟ ΤΩΝ ΠΡΩΤΟΓΕΝΩΝ ΔΕΔΟΜΕΝΩΝ ΟΛΩΝ ΤΩΝ ΠΛΗΡΟΦΟΡΙΑΚΩΝ ΣΥΣΤΗΜΑΤΩΝ ΤΟΥ ΔΕΔΔΗΕ</dc:title>
  <dc:subject>Διακήρυξη ΔΕΔΔΗΕ ΔΥΠΜ-512436</dc:subject>
  <dc:creator>Panagiotis</dc:creator>
  <cp:keywords/>
  <dc:description/>
  <cp:lastModifiedBy>Kyriacos Antoniades</cp:lastModifiedBy>
  <cp:revision>11</cp:revision>
  <cp:lastPrinted>2024-07-06T10:34:00Z</cp:lastPrinted>
  <dcterms:created xsi:type="dcterms:W3CDTF">2024-04-01T07:57:00Z</dcterms:created>
  <dcterms:modified xsi:type="dcterms:W3CDTF">2024-07-06T10:34:00Z</dcterms:modified>
  <cp:category>Αθήνα, 1 Απριλίου 2024</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0x010100A8C66A9C136E6445BA14C520431FC0DD</vt:lpwstr>
  </property>
</Properties>
</file>